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446A" w:rsidRDefault="00B24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B2446A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B2446A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60580383" w:rsidR="00B2446A" w:rsidRPr="00582751" w:rsidRDefault="00582751" w:rsidP="00582751">
            <w:pPr>
              <w:jc w:val="center"/>
              <w:rPr>
                <w:color w:val="B9C9E6"/>
                <w:sz w:val="13"/>
                <w:szCs w:val="13"/>
              </w:rPr>
            </w:pPr>
            <w:proofErr w:type="spellStart"/>
            <w:r w:rsidRPr="00582751">
              <w:rPr>
                <w:color w:val="B9C9E6"/>
                <w:sz w:val="13"/>
                <w:szCs w:val="13"/>
              </w:rPr>
              <w:t>AquaPort</w:t>
            </w:r>
            <w:proofErr w:type="spellEnd"/>
            <w:r w:rsidRPr="00582751">
              <w:rPr>
                <w:color w:val="B9C9E6"/>
                <w:sz w:val="13"/>
                <w:szCs w:val="13"/>
              </w:rPr>
              <w:t xml:space="preserve"> Enterprise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B2446A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B2446A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0775831C" w:rsidR="00B2446A" w:rsidRDefault="00582751">
            <w:pPr>
              <w:jc w:val="center"/>
            </w:pPr>
            <w:r>
              <w:rPr>
                <w:color w:val="1A1A1A"/>
                <w:sz w:val="18"/>
                <w:szCs w:val="18"/>
              </w:rPr>
              <w:t>12/10/2026</w:t>
            </w:r>
          </w:p>
        </w:tc>
      </w:tr>
      <w:tr w:rsidR="00B2446A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B2446A" w:rsidRDefault="00B24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B2446A" w:rsidRDefault="00B24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B2446A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B2446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B2446A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B2446A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B146084" w:rsidR="00B2446A" w:rsidRDefault="00582751">
            <w:r w:rsidRPr="00582751">
              <w:t>AP-15</w:t>
            </w:r>
          </w:p>
        </w:tc>
      </w:tr>
      <w:tr w:rsidR="00B2446A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B2446A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0B9AB70A" w:rsidR="00B2446A" w:rsidRDefault="00582751">
            <w:r w:rsidRPr="00582751">
              <w:t xml:space="preserve">Ejecutar misión </w:t>
            </w:r>
            <w:proofErr w:type="spellStart"/>
            <w:r w:rsidRPr="00582751">
              <w:t>multi-etapa</w:t>
            </w:r>
            <w:proofErr w:type="spellEnd"/>
            <w:r w:rsidRPr="00582751">
              <w:t xml:space="preserve"> con </w:t>
            </w:r>
            <w:proofErr w:type="spellStart"/>
            <w:r w:rsidRPr="00582751">
              <w:t>waypoints</w:t>
            </w:r>
            <w:proofErr w:type="spellEnd"/>
          </w:p>
        </w:tc>
      </w:tr>
    </w:tbl>
    <w:p w14:paraId="00000010" w14:textId="77777777" w:rsidR="00B2446A" w:rsidRDefault="00B2446A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2446A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B2446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D137C25" w:rsidR="00B2446A" w:rsidRDefault="00582751">
            <w:r w:rsidRPr="00582751">
              <w:t xml:space="preserve">Planifica, despacha y supervisa misiones </w:t>
            </w:r>
            <w:proofErr w:type="spellStart"/>
            <w:r w:rsidRPr="00582751">
              <w:t>multi-etapa</w:t>
            </w:r>
            <w:proofErr w:type="spellEnd"/>
            <w:r w:rsidRPr="00582751">
              <w:t xml:space="preserve"> a través de las 4 zonas hídricas del campus, asignando un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especializado por cada tramo intermedio, coordinando traspasos físicos de carga en bahías de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y ejecutando reasignaciones automáticas ante fallos en ruta.</w:t>
            </w:r>
          </w:p>
        </w:tc>
      </w:tr>
      <w:tr w:rsidR="00B2446A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B2446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10CD837B" w:rsidR="00B2446A" w:rsidRDefault="00582751">
            <w:r w:rsidRPr="00582751">
              <w:t xml:space="preserve">Automatizado por el motor de orquestación de rutas de </w:t>
            </w:r>
            <w:proofErr w:type="spellStart"/>
            <w:r w:rsidRPr="00582751">
              <w:t>AquaPort</w:t>
            </w:r>
            <w:proofErr w:type="spellEnd"/>
            <w:r w:rsidRPr="00582751">
              <w:t xml:space="preserve"> Enterprise con supervisión telemétrica del Operador Hídrico.</w:t>
            </w:r>
          </w:p>
        </w:tc>
      </w:tr>
      <w:tr w:rsidR="00B2446A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B2446A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D05DB5A" w:rsidR="00B2446A" w:rsidRDefault="00582751">
            <w:r w:rsidRPr="00582751">
              <w:t>Operador Hídrico ECI / Sistema</w:t>
            </w:r>
            <w:r>
              <w:t>.</w:t>
            </w:r>
          </w:p>
        </w:tc>
      </w:tr>
      <w:tr w:rsidR="00B2446A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B2446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DCA11" w14:textId="773C6CA2" w:rsidR="00582751" w:rsidRDefault="00582751" w:rsidP="00582751">
            <w:pPr>
              <w:pStyle w:val="Prrafodelista"/>
              <w:numPr>
                <w:ilvl w:val="0"/>
                <w:numId w:val="2"/>
              </w:numPr>
            </w:pPr>
            <w:r w:rsidRPr="00582751">
              <w:t xml:space="preserve">Zonas de origen,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y destino deben pertenecer a las 4 zonas activas: Embalse de Investigación, Red de Canales, Laguna de Reserva o Laboratorio Hídrico Central. </w:t>
            </w:r>
          </w:p>
          <w:p w14:paraId="3ACDC997" w14:textId="5345B648" w:rsidR="00582751" w:rsidRDefault="00582751" w:rsidP="00582751">
            <w:pPr>
              <w:pStyle w:val="Prrafodelista"/>
              <w:numPr>
                <w:ilvl w:val="0"/>
                <w:numId w:val="2"/>
              </w:numPr>
            </w:pPr>
            <w:r w:rsidRPr="00582751">
              <w:t xml:space="preserve">Debe existir al menos un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disponible con batería </w:t>
            </w:r>
            <m:oMath>
              <m:r>
                <w:rPr>
                  <w:rFonts w:ascii="Cambria Math" w:hAnsi="Cambria Math"/>
                </w:rPr>
                <m:t>≥35%</m:t>
              </m:r>
            </m:oMath>
            <w:r w:rsidRPr="00582751">
              <w:t xml:space="preserve"> compatible con la zona por cada tramo planificado. </w:t>
            </w:r>
          </w:p>
          <w:p w14:paraId="03BB706A" w14:textId="2852B5E2" w:rsidR="00582751" w:rsidRPr="00582751" w:rsidRDefault="00582751" w:rsidP="00582751">
            <w:pPr>
              <w:pStyle w:val="Prrafodelista"/>
              <w:numPr>
                <w:ilvl w:val="0"/>
                <w:numId w:val="2"/>
              </w:numPr>
            </w:pPr>
            <w:r w:rsidRPr="00582751">
              <w:t xml:space="preserve">Las estaciones de acoplamiento y recarga en los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intermedios deben reportar estado operativo. </w:t>
            </w:r>
          </w:p>
          <w:p w14:paraId="00000018" w14:textId="77777777" w:rsidR="00B2446A" w:rsidRDefault="00B2446A"/>
        </w:tc>
      </w:tr>
    </w:tbl>
    <w:p w14:paraId="00000019" w14:textId="77777777" w:rsidR="00B2446A" w:rsidRDefault="00B2446A">
      <w:pPr>
        <w:spacing w:after="100"/>
      </w:pPr>
    </w:p>
    <w:p w14:paraId="0000001A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552"/>
        <w:gridCol w:w="142"/>
        <w:gridCol w:w="2490"/>
        <w:gridCol w:w="2200"/>
        <w:gridCol w:w="1000"/>
      </w:tblGrid>
      <w:tr w:rsidR="00B2446A" w14:paraId="4EF3A544" w14:textId="77777777" w:rsidTr="00582751">
        <w:trPr>
          <w:tblHeader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B2446A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B2446A" w14:paraId="672A6659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37CBD217" w:rsidR="00B2446A" w:rsidRDefault="00582751">
            <w:proofErr w:type="spellStart"/>
            <w:proofErr w:type="gramStart"/>
            <w:r w:rsidRPr="00582751">
              <w:t>ruta.origen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1184405" w:rsidR="00B2446A" w:rsidRDefault="00582751">
            <w:r w:rsidRPr="00582751">
              <w:t>Zona de despacho inicial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80D9210" w:rsidR="00B2446A" w:rsidRDefault="00582751">
            <w:proofErr w:type="spellStart"/>
            <w:proofErr w:type="gramStart"/>
            <w:r w:rsidRPr="00582751">
              <w:t>Enum</w:t>
            </w:r>
            <w:proofErr w:type="spellEnd"/>
            <w:r w:rsidRPr="00582751">
              <w:t>(</w:t>
            </w:r>
            <w:proofErr w:type="gramEnd"/>
            <w:r w:rsidRPr="00582751">
              <w:t>EMBALSE_NORTE, RED_CANALES, LAGUNA_RESERVA, LAB_HIDRICO)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D0BF71A" w:rsidR="00B2446A" w:rsidRDefault="00582751">
            <w:r w:rsidRPr="00582751">
              <w:t>Estación habilitada.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F07144C" w:rsidR="00B2446A" w:rsidRDefault="00582751">
            <w:r w:rsidRPr="00582751">
              <w:t>Sí</w:t>
            </w:r>
          </w:p>
        </w:tc>
      </w:tr>
      <w:tr w:rsidR="00582751" w14:paraId="20B7E3A3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6D948" w14:textId="1F753BB4" w:rsidR="00582751" w:rsidRDefault="00582751">
            <w:proofErr w:type="spellStart"/>
            <w:proofErr w:type="gramStart"/>
            <w:r w:rsidRPr="00582751">
              <w:t>ruta.destino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2A6704" w14:textId="17A01EB7" w:rsidR="00582751" w:rsidRDefault="00582751">
            <w:r w:rsidRPr="00582751">
              <w:t>Zona de entrega final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EBF5A" w14:textId="47A2E6BE" w:rsidR="00582751" w:rsidRDefault="00582751">
            <w:proofErr w:type="spellStart"/>
            <w:proofErr w:type="gramStart"/>
            <w:r w:rsidRPr="00582751">
              <w:t>Enum</w:t>
            </w:r>
            <w:proofErr w:type="spellEnd"/>
            <w:r w:rsidRPr="00582751">
              <w:t>(</w:t>
            </w:r>
            <w:proofErr w:type="gramEnd"/>
            <w:r w:rsidRPr="00582751">
              <w:t>EMBALSE_NORTE, RED_CANALES, LAGUNA_RESERVA, LAB_HIDRICO)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F8A56" w14:textId="7278465D" w:rsidR="00582751" w:rsidRDefault="00582751">
            <w:r w:rsidRPr="00582751">
              <w:t>Debe ser diferente al origen.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AB6E9" w14:textId="18FE3594" w:rsidR="00582751" w:rsidRDefault="00582751">
            <w:r w:rsidRPr="00582751">
              <w:t>Sí</w:t>
            </w:r>
          </w:p>
        </w:tc>
      </w:tr>
      <w:tr w:rsidR="00582751" w:rsidRPr="00582751" w14:paraId="78AB12F7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5CCF6" w14:textId="2CBD4A6B" w:rsidR="00582751" w:rsidRDefault="00582751">
            <w:proofErr w:type="spellStart"/>
            <w:proofErr w:type="gramStart"/>
            <w:r w:rsidRPr="00582751">
              <w:t>ruta.waypoints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4BEE7" w14:textId="073E56CA" w:rsidR="00582751" w:rsidRDefault="00582751">
            <w:r w:rsidRPr="00582751">
              <w:t>Lista ordenada de puntos de acoplamiento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C6CFA" w14:textId="0C38B3C1" w:rsidR="00582751" w:rsidRPr="00582751" w:rsidRDefault="00582751">
            <w:pPr>
              <w:rPr>
                <w:lang w:val="en-US"/>
              </w:rPr>
            </w:pPr>
            <w:r w:rsidRPr="00582751">
              <w:rPr>
                <w:lang w:val="en-US"/>
              </w:rPr>
              <w:t>List&lt;</w:t>
            </w:r>
            <w:proofErr w:type="gramStart"/>
            <w:r w:rsidRPr="00582751">
              <w:rPr>
                <w:lang w:val="en-US"/>
              </w:rPr>
              <w:t>Waypoint(</w:t>
            </w:r>
            <w:proofErr w:type="spellStart"/>
            <w:r w:rsidRPr="00582751">
              <w:rPr>
                <w:lang w:val="en-US"/>
              </w:rPr>
              <w:t>id:String</w:t>
            </w:r>
            <w:proofErr w:type="spellEnd"/>
            <w:proofErr w:type="gramEnd"/>
            <w:r w:rsidRPr="00582751">
              <w:rPr>
                <w:lang w:val="en-US"/>
              </w:rPr>
              <w:t xml:space="preserve">, </w:t>
            </w:r>
            <w:proofErr w:type="spellStart"/>
            <w:r w:rsidRPr="00582751">
              <w:rPr>
                <w:lang w:val="en-US"/>
              </w:rPr>
              <w:t>orden:int</w:t>
            </w:r>
            <w:proofErr w:type="spellEnd"/>
            <w:r w:rsidRPr="00582751">
              <w:rPr>
                <w:lang w:val="en-US"/>
              </w:rPr>
              <w:t xml:space="preserve">) </w:t>
            </w:r>
            <w:proofErr w:type="spellStart"/>
            <w:proofErr w:type="gramStart"/>
            <w:r w:rsidRPr="00582751">
              <w:rPr>
                <w:lang w:val="en-US"/>
              </w:rPr>
              <w:t>zona:String</w:t>
            </w:r>
            <w:proofErr w:type="spellEnd"/>
            <w:proofErr w:type="gramEnd"/>
            <w:r w:rsidRPr="00582751">
              <w:rPr>
                <w:lang w:val="en-US"/>
              </w:rPr>
              <w:t>,&gt;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D6A1E" w14:textId="70CBCB14" w:rsidR="00582751" w:rsidRPr="00582751" w:rsidRDefault="00582751">
            <w:pPr>
              <w:rPr>
                <w:lang w:val="en-US"/>
              </w:rPr>
            </w:pPr>
            <w:r w:rsidRPr="00582751">
              <w:t xml:space="preserve">Mínimo 1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 intermedio registrado.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CDCAF" w14:textId="65C5D20A" w:rsidR="00582751" w:rsidRPr="00582751" w:rsidRDefault="00582751">
            <w:pPr>
              <w:rPr>
                <w:lang w:val="en-US"/>
              </w:rPr>
            </w:pPr>
            <w:r w:rsidRPr="00582751">
              <w:t>Sí</w:t>
            </w:r>
          </w:p>
        </w:tc>
      </w:tr>
      <w:tr w:rsidR="00582751" w14:paraId="3CEE4E8F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F1428" w14:textId="4B51E860" w:rsidR="00582751" w:rsidRDefault="00582751">
            <w:proofErr w:type="spellStart"/>
            <w:proofErr w:type="gramStart"/>
            <w:r w:rsidRPr="00582751">
              <w:lastRenderedPageBreak/>
              <w:t>carga.peso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505E4" w14:textId="6FED9614" w:rsidR="00582751" w:rsidRDefault="00582751">
            <w:r w:rsidRPr="00582751">
              <w:t>Peso total en gramos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FE0FB" w14:textId="041C4C18" w:rsidR="00582751" w:rsidRDefault="00582751">
            <w:proofErr w:type="spellStart"/>
            <w:r w:rsidRPr="00582751">
              <w:t>Integer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6DF44" w14:textId="372F1C10" w:rsidR="00582751" w:rsidRDefault="00582751">
            <w:r w:rsidRPr="00582751">
              <w:t>Rango permitido entre 1 y 1500 gramos.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004A0" w14:textId="0699048E" w:rsidR="00582751" w:rsidRDefault="00582751">
            <w:r w:rsidRPr="00582751">
              <w:t>Sí</w:t>
            </w:r>
          </w:p>
        </w:tc>
      </w:tr>
      <w:tr w:rsidR="00582751" w14:paraId="1960FEDB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29EF1" w14:textId="48FDC2A3" w:rsidR="00582751" w:rsidRDefault="00582751">
            <w:proofErr w:type="spellStart"/>
            <w:proofErr w:type="gramStart"/>
            <w:r w:rsidRPr="00582751">
              <w:t>carga.tipo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87EF5" w14:textId="222F6F34" w:rsidR="00582751" w:rsidRDefault="00582751">
            <w:r w:rsidRPr="00582751">
              <w:t>Naturaleza de la muestra o sensor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B5D23" w14:textId="0A6F6B38" w:rsidR="00582751" w:rsidRDefault="00582751">
            <w:proofErr w:type="spellStart"/>
            <w:proofErr w:type="gramStart"/>
            <w:r w:rsidRPr="00582751">
              <w:t>Enum</w:t>
            </w:r>
            <w:proofErr w:type="spellEnd"/>
            <w:r w:rsidRPr="00582751">
              <w:t>(</w:t>
            </w:r>
            <w:proofErr w:type="gramEnd"/>
            <w:r w:rsidRPr="00582751">
              <w:t>MUESTRA_AGUA, SENSOR, PAQUETE_LIGERO, EQUIPO_MEDICION)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0E347" w14:textId="2A7CCED1" w:rsidR="00582751" w:rsidRDefault="00582751">
            <w:r w:rsidRPr="00582751">
              <w:t>Debe pertenecer al dominio válido.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BF34A" w14:textId="164AAA65" w:rsidR="00582751" w:rsidRDefault="00582751">
            <w:r w:rsidRPr="00582751">
              <w:t>Sí</w:t>
            </w:r>
          </w:p>
        </w:tc>
      </w:tr>
      <w:tr w:rsidR="00582751" w14:paraId="2B12E696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00B89" w14:textId="67210BB1" w:rsidR="00582751" w:rsidRDefault="00582751">
            <w:proofErr w:type="spellStart"/>
            <w:proofErr w:type="gramStart"/>
            <w:r w:rsidRPr="00582751">
              <w:t>carga.prioridad</w:t>
            </w:r>
            <w:proofErr w:type="spellEnd"/>
            <w:proofErr w:type="gramEnd"/>
          </w:p>
        </w:tc>
        <w:tc>
          <w:tcPr>
            <w:tcW w:w="2694" w:type="dxa"/>
            <w:gridSpan w:val="2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76E52" w14:textId="44AAE785" w:rsidR="00582751" w:rsidRDefault="00582751">
            <w:r w:rsidRPr="00582751">
              <w:t>Prioridad operativa del transporte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01AAC" w14:textId="6F0808D7" w:rsidR="00582751" w:rsidRDefault="00582751">
            <w:proofErr w:type="spellStart"/>
            <w:proofErr w:type="gramStart"/>
            <w:r w:rsidRPr="00582751">
              <w:t>Enum</w:t>
            </w:r>
            <w:proofErr w:type="spellEnd"/>
            <w:r w:rsidRPr="00582751">
              <w:t>(</w:t>
            </w:r>
            <w:proofErr w:type="gramEnd"/>
            <w:r w:rsidRPr="00582751">
              <w:t>CRITICA, ALTA, NORMAL, BAJA)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C4559" w14:textId="70C5157A" w:rsidR="00582751" w:rsidRDefault="00582751">
            <w:r w:rsidRPr="00582751">
              <w:t>Prioridad CRITICA activa precedencia absoluta.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D53C1" w14:textId="6F828A5B" w:rsidR="00582751" w:rsidRDefault="00582751">
            <w:r w:rsidRPr="00582751">
              <w:t>Sí</w:t>
            </w:r>
          </w:p>
        </w:tc>
      </w:tr>
    </w:tbl>
    <w:p w14:paraId="00000025" w14:textId="77777777" w:rsidR="00B2446A" w:rsidRDefault="00B2446A">
      <w:pPr>
        <w:spacing w:after="100"/>
      </w:pPr>
    </w:p>
    <w:p w14:paraId="00000026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694"/>
        <w:gridCol w:w="2490"/>
        <w:gridCol w:w="2471"/>
        <w:gridCol w:w="729"/>
      </w:tblGrid>
      <w:tr w:rsidR="00B2446A" w14:paraId="0E8BDE06" w14:textId="77777777" w:rsidTr="00582751">
        <w:trPr>
          <w:tblHeader/>
        </w:trPr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4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B2446A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7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B2446A" w14:paraId="0A37501D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571D7AE9" w:rsidR="00B2446A" w:rsidRDefault="00582751">
            <w:proofErr w:type="spellStart"/>
            <w:r w:rsidRPr="00582751">
              <w:t>codigoMision</w:t>
            </w:r>
            <w:proofErr w:type="spellEnd"/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08CCA05D" w:rsidR="00B2446A" w:rsidRDefault="00582751">
            <w:r w:rsidRPr="00582751">
              <w:t>Identificador único de la misión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08ACCCE7" w:rsidR="00B2446A" w:rsidRDefault="00582751">
            <w:r w:rsidRPr="00582751">
              <w:t>String</w:t>
            </w:r>
          </w:p>
        </w:tc>
        <w:tc>
          <w:tcPr>
            <w:tcW w:w="24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0B6C0547" w:rsidR="00B2446A" w:rsidRDefault="00582751">
            <w:r w:rsidRPr="00582751">
              <w:t>Formato "M-ENT-XXX".</w:t>
            </w:r>
          </w:p>
        </w:tc>
        <w:tc>
          <w:tcPr>
            <w:tcW w:w="7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4EB7FB7F" w:rsidR="00B2446A" w:rsidRDefault="00582751">
            <w:r w:rsidRPr="00582751">
              <w:t>Sí</w:t>
            </w:r>
          </w:p>
        </w:tc>
      </w:tr>
      <w:tr w:rsidR="00582751" w:rsidRPr="00582751" w14:paraId="39657A56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9854F" w14:textId="02D467BF" w:rsidR="00582751" w:rsidRDefault="00582751">
            <w:proofErr w:type="spellStart"/>
            <w:r w:rsidRPr="00582751">
              <w:t>planTramos</w:t>
            </w:r>
            <w:proofErr w:type="spellEnd"/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BE2AC" w14:textId="46E3331F" w:rsidR="00582751" w:rsidRDefault="00582751">
            <w:r w:rsidRPr="00582751">
              <w:t>Plan de asignación por tramos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39216" w14:textId="2BFA933A" w:rsidR="00582751" w:rsidRPr="00582751" w:rsidRDefault="00582751">
            <w:pPr>
              <w:rPr>
                <w:lang w:val="en-US"/>
              </w:rPr>
            </w:pPr>
            <w:r w:rsidRPr="00582751">
              <w:rPr>
                <w:lang w:val="en-US"/>
              </w:rPr>
              <w:t>List&lt;</w:t>
            </w:r>
            <w:proofErr w:type="spellStart"/>
            <w:proofErr w:type="gramStart"/>
            <w:r w:rsidRPr="00582751">
              <w:rPr>
                <w:lang w:val="en-US"/>
              </w:rPr>
              <w:t>TramoRuta</w:t>
            </w:r>
            <w:proofErr w:type="spellEnd"/>
            <w:r w:rsidRPr="00582751">
              <w:rPr>
                <w:lang w:val="en-US"/>
              </w:rPr>
              <w:t>(</w:t>
            </w:r>
            <w:proofErr w:type="spellStart"/>
            <w:proofErr w:type="gramEnd"/>
            <w:r w:rsidRPr="00582751">
              <w:rPr>
                <w:lang w:val="en-US"/>
              </w:rPr>
              <w:t>orden:int</w:t>
            </w:r>
            <w:proofErr w:type="spellEnd"/>
            <w:r w:rsidRPr="00582751">
              <w:rPr>
                <w:lang w:val="en-US"/>
              </w:rPr>
              <w:t xml:space="preserve">, </w:t>
            </w:r>
            <w:proofErr w:type="spellStart"/>
            <w:proofErr w:type="gramStart"/>
            <w:r w:rsidRPr="00582751">
              <w:rPr>
                <w:lang w:val="en-US"/>
              </w:rPr>
              <w:t>destino:String</w:t>
            </w:r>
            <w:proofErr w:type="spellEnd"/>
            <w:proofErr w:type="gramEnd"/>
            <w:r w:rsidRPr="00582751">
              <w:rPr>
                <w:lang w:val="en-US"/>
              </w:rPr>
              <w:t xml:space="preserve">) </w:t>
            </w:r>
            <w:proofErr w:type="spellStart"/>
            <w:proofErr w:type="gramStart"/>
            <w:r w:rsidRPr="00582751">
              <w:rPr>
                <w:lang w:val="en-US"/>
              </w:rPr>
              <w:t>droneId:String</w:t>
            </w:r>
            <w:proofErr w:type="spellEnd"/>
            <w:proofErr w:type="gramEnd"/>
            <w:r w:rsidRPr="00582751">
              <w:rPr>
                <w:lang w:val="en-US"/>
              </w:rPr>
              <w:t xml:space="preserve">, </w:t>
            </w:r>
            <w:proofErr w:type="spellStart"/>
            <w:proofErr w:type="gramStart"/>
            <w:r w:rsidRPr="00582751">
              <w:rPr>
                <w:lang w:val="en-US"/>
              </w:rPr>
              <w:t>origen:String</w:t>
            </w:r>
            <w:proofErr w:type="spellEnd"/>
            <w:proofErr w:type="gramEnd"/>
            <w:r w:rsidRPr="00582751">
              <w:rPr>
                <w:lang w:val="en-US"/>
              </w:rPr>
              <w:t>,&gt;</w:t>
            </w:r>
          </w:p>
        </w:tc>
        <w:tc>
          <w:tcPr>
            <w:tcW w:w="24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83946" w14:textId="63B3D98C" w:rsidR="00582751" w:rsidRPr="00582751" w:rsidRDefault="00582751">
            <w:r w:rsidRPr="00582751">
              <w:t xml:space="preserve">Un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asignado por tramo según zona.</w:t>
            </w:r>
          </w:p>
        </w:tc>
        <w:tc>
          <w:tcPr>
            <w:tcW w:w="7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9FFC2" w14:textId="3D5BC1A5" w:rsidR="00582751" w:rsidRPr="00582751" w:rsidRDefault="00582751">
            <w:r w:rsidRPr="00582751">
              <w:t>Sí</w:t>
            </w:r>
          </w:p>
        </w:tc>
      </w:tr>
      <w:tr w:rsidR="00582751" w:rsidRPr="00582751" w14:paraId="1236EBAB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5236A" w14:textId="56F6CF85" w:rsidR="00582751" w:rsidRDefault="00582751">
            <w:proofErr w:type="spellStart"/>
            <w:r w:rsidRPr="00582751">
              <w:t>cadenaCustodia</w:t>
            </w:r>
            <w:proofErr w:type="spellEnd"/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C67A9" w14:textId="58F6046B" w:rsidR="00582751" w:rsidRDefault="00582751">
            <w:r w:rsidRPr="00582751">
              <w:t>Registro de auditoría de traspasos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1832D" w14:textId="159B1D10" w:rsidR="00582751" w:rsidRPr="00582751" w:rsidRDefault="00582751">
            <w:pPr>
              <w:rPr>
                <w:lang w:val="en-US"/>
              </w:rPr>
            </w:pPr>
            <w:r w:rsidRPr="00582751">
              <w:rPr>
                <w:lang w:val="en-US"/>
              </w:rPr>
              <w:t>List&lt;</w:t>
            </w:r>
            <w:proofErr w:type="spellStart"/>
            <w:proofErr w:type="gramStart"/>
            <w:r w:rsidRPr="00582751">
              <w:rPr>
                <w:lang w:val="en-US"/>
              </w:rPr>
              <w:t>RegistroCustodia</w:t>
            </w:r>
            <w:proofErr w:type="spellEnd"/>
            <w:r w:rsidRPr="00582751">
              <w:rPr>
                <w:lang w:val="en-US"/>
              </w:rPr>
              <w:t>(</w:t>
            </w:r>
            <w:proofErr w:type="spellStart"/>
            <w:proofErr w:type="gramEnd"/>
            <w:r w:rsidRPr="00582751">
              <w:rPr>
                <w:lang w:val="en-US"/>
              </w:rPr>
              <w:t>tramo:int</w:t>
            </w:r>
            <w:proofErr w:type="spellEnd"/>
            <w:r w:rsidRPr="00582751">
              <w:rPr>
                <w:lang w:val="en-US"/>
              </w:rPr>
              <w:t xml:space="preserve">, </w:t>
            </w:r>
            <w:proofErr w:type="spellStart"/>
            <w:proofErr w:type="gramStart"/>
            <w:r w:rsidRPr="00582751">
              <w:rPr>
                <w:lang w:val="en-US"/>
              </w:rPr>
              <w:t>droneId:String</w:t>
            </w:r>
            <w:proofErr w:type="spellEnd"/>
            <w:proofErr w:type="gramEnd"/>
            <w:r w:rsidRPr="00582751">
              <w:rPr>
                <w:lang w:val="en-US"/>
              </w:rPr>
              <w:t xml:space="preserve">, </w:t>
            </w:r>
            <w:proofErr w:type="spellStart"/>
            <w:proofErr w:type="gramStart"/>
            <w:r w:rsidRPr="00582751">
              <w:rPr>
                <w:lang w:val="en-US"/>
              </w:rPr>
              <w:t>timestamp:String</w:t>
            </w:r>
            <w:proofErr w:type="spellEnd"/>
            <w:proofErr w:type="gramEnd"/>
            <w:r w:rsidRPr="00582751">
              <w:rPr>
                <w:lang w:val="en-US"/>
              </w:rPr>
              <w:t>)&gt;</w:t>
            </w:r>
          </w:p>
        </w:tc>
        <w:tc>
          <w:tcPr>
            <w:tcW w:w="24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24BCF" w14:textId="03E38A11" w:rsidR="00582751" w:rsidRPr="00582751" w:rsidRDefault="00582751">
            <w:pPr>
              <w:rPr>
                <w:lang w:val="en-US"/>
              </w:rPr>
            </w:pPr>
            <w:r w:rsidRPr="00582751">
              <w:t>Registro cronológico inalterable.</w:t>
            </w:r>
          </w:p>
        </w:tc>
        <w:tc>
          <w:tcPr>
            <w:tcW w:w="7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324C7" w14:textId="22A9E562" w:rsidR="00582751" w:rsidRPr="00582751" w:rsidRDefault="00582751">
            <w:pPr>
              <w:rPr>
                <w:lang w:val="en-US"/>
              </w:rPr>
            </w:pPr>
            <w:r w:rsidRPr="00582751">
              <w:t>Sí</w:t>
            </w:r>
          </w:p>
        </w:tc>
      </w:tr>
      <w:tr w:rsidR="00582751" w14:paraId="5289D975" w14:textId="77777777" w:rsidTr="00582751">
        <w:tc>
          <w:tcPr>
            <w:tcW w:w="169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A6186" w14:textId="46BC5147" w:rsidR="00582751" w:rsidRDefault="00582751">
            <w:proofErr w:type="spellStart"/>
            <w:r w:rsidRPr="00582751">
              <w:t>estadoMision</w:t>
            </w:r>
            <w:proofErr w:type="spellEnd"/>
          </w:p>
        </w:tc>
        <w:tc>
          <w:tcPr>
            <w:tcW w:w="269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C4C90" w14:textId="4BFD549D" w:rsidR="00582751" w:rsidRDefault="00582751">
            <w:r w:rsidRPr="00582751">
              <w:t>Estado de la misión</w:t>
            </w:r>
          </w:p>
        </w:tc>
        <w:tc>
          <w:tcPr>
            <w:tcW w:w="249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21D09" w14:textId="1E6D898D" w:rsidR="00582751" w:rsidRDefault="00582751">
            <w:proofErr w:type="spellStart"/>
            <w:proofErr w:type="gramStart"/>
            <w:r w:rsidRPr="00582751">
              <w:t>Enum</w:t>
            </w:r>
            <w:proofErr w:type="spellEnd"/>
            <w:r w:rsidRPr="00582751">
              <w:t>(</w:t>
            </w:r>
            <w:proofErr w:type="gramEnd"/>
            <w:r w:rsidRPr="00582751">
              <w:t>PENDIENTE, EN_TRANSITO, ENTREGADA, FALLIDA)</w:t>
            </w:r>
          </w:p>
        </w:tc>
        <w:tc>
          <w:tcPr>
            <w:tcW w:w="24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0AB40" w14:textId="1F31A46E" w:rsidR="00582751" w:rsidRDefault="00582751">
            <w:r w:rsidRPr="00582751">
              <w:t>Inicia en PENDIENTE y finaliza en ENTREGADA.</w:t>
            </w:r>
          </w:p>
        </w:tc>
        <w:tc>
          <w:tcPr>
            <w:tcW w:w="7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68CF2" w14:textId="4A45CDB3" w:rsidR="00582751" w:rsidRDefault="00582751">
            <w:r w:rsidRPr="00582751">
              <w:t>Sí</w:t>
            </w:r>
          </w:p>
        </w:tc>
      </w:tr>
    </w:tbl>
    <w:p w14:paraId="00000031" w14:textId="77777777" w:rsidR="00B2446A" w:rsidRDefault="00B2446A">
      <w:pPr>
        <w:spacing w:after="100"/>
      </w:pPr>
    </w:p>
    <w:p w14:paraId="00000032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B2446A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B2446A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1D1A05EA" w:rsidR="00B2446A" w:rsidRDefault="0058275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341B6235" w:rsidR="00B2446A" w:rsidRDefault="00582751">
            <w:r w:rsidRPr="00582751">
              <w:t>Operador / Solicitante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6EB0D7CF" w:rsidR="00B2446A" w:rsidRDefault="00582751">
            <w:r w:rsidRPr="00582751">
              <w:t xml:space="preserve">Ingresa origen, destino final, lista de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y datos de la carga.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B2446A" w:rsidRDefault="00B2446A"/>
        </w:tc>
      </w:tr>
      <w:tr w:rsidR="00582751" w14:paraId="67615C2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A8757" w14:textId="0A619423" w:rsidR="00582751" w:rsidRDefault="0058275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6BC52" w14:textId="628B04B0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3539A" w14:textId="10AE8AD4" w:rsidR="00582751" w:rsidRDefault="00582751">
            <w:r w:rsidRPr="00582751">
              <w:t>Valida navegabilidad mediante cadena de responsabilidad</w:t>
            </w:r>
            <w:r>
              <w:t>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B3588" w14:textId="5D74778E" w:rsidR="00582751" w:rsidRDefault="00582751">
            <w:r w:rsidRPr="00582751">
              <w:t>FA-2</w:t>
            </w:r>
          </w:p>
        </w:tc>
      </w:tr>
      <w:tr w:rsidR="00582751" w14:paraId="3E39B87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FFFA6" w14:textId="5C7CCA0C" w:rsidR="00582751" w:rsidRDefault="00582751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F34E8" w14:textId="6E39140B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D8B90" w14:textId="71E2F502" w:rsidR="00582751" w:rsidRDefault="00582751">
            <w:r w:rsidRPr="00582751">
              <w:t xml:space="preserve">Divide la ruta en tramos asignando un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óptimo disponible según la especialidad de cada zona.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FE0A4" w14:textId="5793CF39" w:rsidR="00582751" w:rsidRDefault="00582751">
            <w:r w:rsidRPr="00582751">
              <w:t>FA-1</w:t>
            </w:r>
          </w:p>
        </w:tc>
      </w:tr>
      <w:tr w:rsidR="00582751" w14:paraId="4BF4358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5DB97" w14:textId="3A600534" w:rsidR="00582751" w:rsidRDefault="00582751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5F58A" w14:textId="339F780E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9861F" w14:textId="248073AF" w:rsidR="00582751" w:rsidRDefault="00582751">
            <w:r w:rsidRPr="00582751">
              <w:t xml:space="preserve">Reserva bahías de acoplamiento en las estaciones de los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correspondientes.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B4F0A" w14:textId="1DAE3E3B" w:rsidR="00582751" w:rsidRDefault="00582751">
            <w:r w:rsidRPr="00582751">
              <w:t>FA-3</w:t>
            </w:r>
          </w:p>
        </w:tc>
      </w:tr>
      <w:tr w:rsidR="00582751" w14:paraId="2EEF000C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A5C1B" w14:textId="10B46360" w:rsidR="00582751" w:rsidRDefault="00582751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C4A60" w14:textId="550528A5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E4B85" w14:textId="5ED93C21" w:rsidR="00582751" w:rsidRDefault="00582751">
            <w:r w:rsidRPr="00582751">
              <w:t>Drone inicial recoge la carga, inicia trayecto telemétrico y registra el primer evento de custodia.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416E3" w14:textId="77777777" w:rsidR="00582751" w:rsidRDefault="00582751"/>
        </w:tc>
      </w:tr>
      <w:tr w:rsidR="00582751" w14:paraId="6DA9AA84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34438" w14:textId="7355184A" w:rsidR="00582751" w:rsidRDefault="00582751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CD317" w14:textId="599D1A89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ADC6A" w14:textId="26DA73A9" w:rsidR="00582751" w:rsidRDefault="00582751">
            <w:r w:rsidRPr="00582751">
              <w:t xml:space="preserve">Al llegar al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, el sistema coordina el traspaso físico de la muestra hacia el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del tramo posterior.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6BE27" w14:textId="12C03881" w:rsidR="00582751" w:rsidRDefault="00582751">
            <w:r w:rsidRPr="00582751">
              <w:t>FA-1</w:t>
            </w:r>
          </w:p>
        </w:tc>
      </w:tr>
      <w:tr w:rsidR="00582751" w14:paraId="74AEEB7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A2580" w14:textId="2291B47D" w:rsidR="00582751" w:rsidRDefault="00582751">
            <w:r>
              <w:t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D76CA" w14:textId="68165345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314AC" w14:textId="6ADA724B" w:rsidR="00582751" w:rsidRDefault="00582751">
            <w:r w:rsidRPr="00582751">
              <w:t xml:space="preserve">Se repite la navegación y traspaso en cada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 intermedio hasta alcanzar la estación de destino final.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CFCE6" w14:textId="26AD604D" w:rsidR="00582751" w:rsidRDefault="00582751">
            <w:r w:rsidRPr="00582751">
              <w:t>FA-1, FA-2</w:t>
            </w:r>
          </w:p>
        </w:tc>
      </w:tr>
      <w:tr w:rsidR="00582751" w14:paraId="0707216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65C3F" w14:textId="4AC5DE93" w:rsidR="00582751" w:rsidRDefault="00582751">
            <w:r>
              <w:t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DD5D3" w14:textId="5C801E52" w:rsidR="00582751" w:rsidRDefault="00582751">
            <w:r w:rsidRPr="0058275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0B993" w14:textId="77FA5C44" w:rsidR="00582751" w:rsidRDefault="00582751">
            <w:r w:rsidRPr="00582751">
              <w:t>Drone final deposita la carga, el sistema certifica la integridad de la cadena de custodia y marca la misión como ENTREGADA.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BFF8A" w14:textId="77777777" w:rsidR="00582751" w:rsidRDefault="00582751"/>
        </w:tc>
      </w:tr>
    </w:tbl>
    <w:p w14:paraId="0000003B" w14:textId="77777777" w:rsidR="00B2446A" w:rsidRDefault="00B2446A">
      <w:pPr>
        <w:spacing w:after="100"/>
      </w:pPr>
    </w:p>
    <w:p w14:paraId="0000003C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063"/>
        <w:gridCol w:w="5417"/>
        <w:gridCol w:w="2400"/>
      </w:tblGrid>
      <w:tr w:rsidR="00B2446A" w14:paraId="52A3A490" w14:textId="77777777" w:rsidTr="00582751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06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B2446A" w14:paraId="02EB378F" w14:textId="77777777" w:rsidTr="00582751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53FADAAF" w:rsidR="00B2446A" w:rsidRDefault="00582751">
            <w:r w:rsidRPr="00582751">
              <w:t>FA-1</w:t>
            </w:r>
          </w:p>
        </w:tc>
        <w:tc>
          <w:tcPr>
            <w:tcW w:w="106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A803783" w:rsidR="00B2446A" w:rsidRDefault="00582751">
            <w:r w:rsidRPr="00582751"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65DC7" w14:textId="1500CE6A" w:rsidR="00582751" w:rsidRPr="00582751" w:rsidRDefault="00582751" w:rsidP="00582751">
            <w:r w:rsidRPr="00582751">
              <w:t xml:space="preserve">Si una unidad asignada a un tramo entra en estado FALLO o batería crítica en el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, el sistema activa una unidad de reserva compatible en </w:t>
            </w:r>
            <m:oMath>
              <m:r>
                <w:rPr>
                  <w:rFonts w:ascii="Cambria Math" w:hAnsi="Cambria Math"/>
                </w:rPr>
                <m:t>&lt;60</m:t>
              </m:r>
              <m:r>
                <m:rPr>
                  <m:nor/>
                </m:rPr>
                <m:t> s</m:t>
              </m:r>
            </m:oMath>
            <w:r w:rsidRPr="00582751">
              <w:t xml:space="preserve">, reasigna el tramo y notifica al centro de control. </w:t>
            </w:r>
          </w:p>
          <w:p w14:paraId="00000043" w14:textId="77777777" w:rsidR="00B2446A" w:rsidRDefault="00B2446A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1621511A" w:rsidR="00B2446A" w:rsidRDefault="00582751">
            <w:r w:rsidRPr="00582751">
              <w:t>Continúa en Paso 6.</w:t>
            </w:r>
          </w:p>
        </w:tc>
      </w:tr>
      <w:tr w:rsidR="00582751" w14:paraId="62592807" w14:textId="77777777" w:rsidTr="00582751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63BD5" w14:textId="52EEE39A" w:rsidR="00582751" w:rsidRDefault="00582751">
            <w:r w:rsidRPr="00582751">
              <w:t>FA-</w:t>
            </w:r>
            <w:r>
              <w:t>2</w:t>
            </w:r>
          </w:p>
        </w:tc>
        <w:tc>
          <w:tcPr>
            <w:tcW w:w="106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2138C" w14:textId="403F0243" w:rsidR="00582751" w:rsidRDefault="00582751">
            <w:r w:rsidRPr="00582751"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4D268" w14:textId="04338A7F" w:rsidR="00582751" w:rsidRDefault="00582751">
            <w:r w:rsidRPr="00582751">
              <w:t xml:space="preserve">Si un tramo intermedio supera los límites de turbulencia, el planificador desvía la ruta por un canal alterno recalculando </w:t>
            </w:r>
            <w:proofErr w:type="spellStart"/>
            <w:r w:rsidRPr="00582751">
              <w:t>waypoints</w:t>
            </w:r>
            <w:proofErr w:type="spellEnd"/>
            <w:r w:rsidRPr="00582751">
              <w:t xml:space="preserve"> y asignaciones. Si no hay ruta alterna viable, suspende la misión temporalmente.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88CA9" w14:textId="648A997F" w:rsidR="00582751" w:rsidRDefault="00582751">
            <w:r w:rsidRPr="00582751">
              <w:t>Retorna a Paso 3 o fin de misión.</w:t>
            </w:r>
          </w:p>
        </w:tc>
      </w:tr>
      <w:tr w:rsidR="00582751" w14:paraId="1219CD54" w14:textId="77777777" w:rsidTr="00582751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D7FCD" w14:textId="2314B5A3" w:rsidR="00582751" w:rsidRDefault="00582751">
            <w:r w:rsidRPr="00582751">
              <w:t>FA-</w:t>
            </w:r>
            <w:r>
              <w:t>3</w:t>
            </w:r>
          </w:p>
        </w:tc>
        <w:tc>
          <w:tcPr>
            <w:tcW w:w="1063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CD7C7" w14:textId="76F6F0F5" w:rsidR="00582751" w:rsidRDefault="00582751">
            <w:r w:rsidRPr="00582751"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ED452" w14:textId="4F7FC01F" w:rsidR="00582751" w:rsidRDefault="00582751">
            <w:r w:rsidRPr="00582751">
              <w:t xml:space="preserve">Si la estación final no tiene bahías libres, el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retiene la carga de forma segura en el último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 en modo espera hasta la liberación de la bahía.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41E44" w14:textId="79443947" w:rsidR="00582751" w:rsidRDefault="00582751">
            <w:r w:rsidRPr="00582751">
              <w:t>En espera preventiva.</w:t>
            </w:r>
          </w:p>
        </w:tc>
      </w:tr>
    </w:tbl>
    <w:p w14:paraId="00000045" w14:textId="77777777" w:rsidR="00B2446A" w:rsidRDefault="00B2446A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B2446A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B2446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B2446A" w:rsidRDefault="00B2446A"/>
        </w:tc>
      </w:tr>
    </w:tbl>
    <w:p w14:paraId="00000048" w14:textId="77777777" w:rsidR="00B2446A" w:rsidRDefault="00B2446A">
      <w:pPr>
        <w:spacing w:after="100"/>
      </w:pPr>
    </w:p>
    <w:p w14:paraId="00000049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B2446A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0000004B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B2446A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B2446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B2446A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10F4F89A" w:rsidR="00B2446A" w:rsidRDefault="00582751">
            <w:r w:rsidRPr="00582751"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5EFD5B92" w:rsidR="00B2446A" w:rsidRDefault="00582751">
            <w:r w:rsidRPr="00582751">
              <w:rPr>
                <w:b/>
                <w:bCs/>
              </w:rPr>
              <w:t>Cadena de custodia ininterrumpida:</w:t>
            </w:r>
            <w:r w:rsidRPr="00582751">
              <w:t xml:space="preserve"> Cada transferencia física en </w:t>
            </w:r>
            <w:proofErr w:type="spellStart"/>
            <w:r w:rsidRPr="00582751">
              <w:t>waypoint</w:t>
            </w:r>
            <w:proofErr w:type="spellEnd"/>
            <w:r w:rsidRPr="00582751">
              <w:t xml:space="preserve"> debe generar una confirmación de entrega y recepción auditada, asociando ID de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, </w:t>
            </w:r>
            <w:proofErr w:type="spellStart"/>
            <w:r w:rsidRPr="00582751">
              <w:t>timestamp</w:t>
            </w:r>
            <w:proofErr w:type="spellEnd"/>
            <w:r w:rsidRPr="00582751">
              <w:t xml:space="preserve"> y estado del sensor. La pérdida de registro invalida la muestra.</w:t>
            </w:r>
          </w:p>
        </w:tc>
      </w:tr>
      <w:tr w:rsidR="00582751" w14:paraId="4A198326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E7BA6" w14:textId="5780CBA9" w:rsidR="00582751" w:rsidRDefault="00582751">
            <w:r w:rsidRPr="00582751">
              <w:t>RN-0</w:t>
            </w:r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A688C" w14:textId="71616FAA" w:rsidR="00582751" w:rsidRDefault="00582751">
            <w:r w:rsidRPr="00582751">
              <w:rPr>
                <w:b/>
                <w:bCs/>
              </w:rPr>
              <w:t>Umbral de reasignación automática:</w:t>
            </w:r>
            <w:r w:rsidRPr="00582751">
              <w:t xml:space="preserve"> Si un </w:t>
            </w:r>
            <w:proofErr w:type="spellStart"/>
            <w:r w:rsidRPr="00582751">
              <w:t>drone</w:t>
            </w:r>
            <w:proofErr w:type="spellEnd"/>
            <w:r w:rsidRPr="00582751">
              <w:t xml:space="preserve"> asignado a un tramo pendiente registra batería </w:t>
            </w:r>
            <m:oMath>
              <m:r>
                <w:rPr>
                  <w:rFonts w:ascii="Cambria Math" w:hAnsi="Cambria Math"/>
                </w:rPr>
                <m:t>&lt;25%</m:t>
              </m:r>
            </m:oMath>
            <w:r w:rsidRPr="00582751">
              <w:t xml:space="preserve"> o anomalía telemétrica, el sistema debe reasignar automáticamente un reemplazo en menos de 60 segundos. </w:t>
            </w:r>
          </w:p>
        </w:tc>
      </w:tr>
      <w:tr w:rsidR="00582751" w14:paraId="5F0498CB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E826C" w14:textId="6086D824" w:rsidR="00582751" w:rsidRDefault="00582751">
            <w:r w:rsidRPr="00582751">
              <w:t>RN-0</w:t>
            </w:r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E2315" w14:textId="1A1D78BF" w:rsidR="00582751" w:rsidRDefault="00582751">
            <w:r w:rsidRPr="00582751">
              <w:rPr>
                <w:b/>
                <w:bCs/>
              </w:rPr>
              <w:t>Especialidad zonal estricta:</w:t>
            </w:r>
            <w:r w:rsidRPr="00582751">
              <w:t xml:space="preserve"> El Embalse de Investigación solo admite unidades de tipo Buceador, la Red de Canales unidades Superficiales y la Laguna de Reserva unidades Semisumergidas.</w:t>
            </w:r>
          </w:p>
        </w:tc>
      </w:tr>
    </w:tbl>
    <w:p w14:paraId="00000050" w14:textId="77777777" w:rsidR="00B2446A" w:rsidRDefault="00B2446A">
      <w:pPr>
        <w:spacing w:after="100"/>
      </w:pPr>
    </w:p>
    <w:p w14:paraId="00000051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B2446A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B2446A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6877CD89" w:rsidR="00B2446A" w:rsidRDefault="00582751">
            <w:r w:rsidRPr="00582751">
              <w:t>ECI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60C86FB6" w:rsidR="00B2446A" w:rsidRDefault="00582751">
            <w:r w:rsidRPr="00582751">
              <w:t>Escuela Colombiana de Ingeniería Julio Garavito</w:t>
            </w:r>
          </w:p>
        </w:tc>
      </w:tr>
    </w:tbl>
    <w:p w14:paraId="00000056" w14:textId="77777777" w:rsidR="00B2446A" w:rsidRDefault="00B2446A">
      <w:pPr>
        <w:spacing w:after="100"/>
      </w:pPr>
    </w:p>
    <w:p w14:paraId="00000057" w14:textId="77777777" w:rsidR="00B2446A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B2446A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B2446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B2446A" w:rsidRDefault="06469725">
            <w:pPr>
              <w:jc w:val="center"/>
            </w:pPr>
            <w:r w:rsidRPr="00582751"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B2446A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04897D2B" w:rsidR="00B2446A" w:rsidRDefault="00582751">
            <w:r>
              <w:rPr>
                <w:color w:val="1A1A1A"/>
                <w:sz w:val="20"/>
                <w:szCs w:val="20"/>
              </w:rPr>
              <w:t xml:space="preserve">Carlos </w:t>
            </w:r>
            <w:proofErr w:type="spellStart"/>
            <w:r>
              <w:rPr>
                <w:color w:val="1A1A1A"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296BC05D" w:rsidR="00B2446A" w:rsidRDefault="00582751">
            <w:r>
              <w:rPr>
                <w:color w:val="1A1A1A"/>
                <w:sz w:val="20"/>
                <w:szCs w:val="20"/>
              </w:rPr>
              <w:t xml:space="preserve">Carlos </w:t>
            </w:r>
            <w:proofErr w:type="spellStart"/>
            <w:r>
              <w:rPr>
                <w:color w:val="1A1A1A"/>
                <w:sz w:val="20"/>
                <w:szCs w:val="20"/>
              </w:rPr>
              <w:t>Sanchez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3B2D8D14" w:rsidR="00B2446A" w:rsidRDefault="00582751">
            <w:pPr>
              <w:jc w:val="center"/>
            </w:pPr>
            <w:r>
              <w:rPr>
                <w:color w:val="1A1A1A"/>
                <w:sz w:val="20"/>
                <w:szCs w:val="20"/>
              </w:rPr>
              <w:t>12/10/2026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B2446A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00000060" w14:textId="77777777" w:rsidR="00B2446A" w:rsidRDefault="00B24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2446A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6649" w14:textId="77777777" w:rsidR="009520C5" w:rsidRDefault="009520C5">
      <w:r>
        <w:separator/>
      </w:r>
    </w:p>
  </w:endnote>
  <w:endnote w:type="continuationSeparator" w:id="0">
    <w:p w14:paraId="11F06E5E" w14:textId="77777777" w:rsidR="009520C5" w:rsidRDefault="00952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2754B8-7089-4B33-B282-D16EF28D1663}"/>
    <w:embedBold r:id="rId2" w:fontKey="{FE4A4FB9-9A52-49A1-8182-E91F207F4C2D}"/>
    <w:embedItalic r:id="rId3" w:fontKey="{C201FFD8-781F-42DC-9FC3-2FD46C2499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5F35E4C-0765-41A5-B671-3C18D5C7A4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fontKey="{4EE5E765-8DDE-444B-812C-24D62D8BC7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B921DA-DE16-413C-87A2-C2A3DC5951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0269B203" w:rsidR="00B2446A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82751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8052F" w14:textId="77777777" w:rsidR="009520C5" w:rsidRDefault="009520C5">
      <w:r>
        <w:separator/>
      </w:r>
    </w:p>
  </w:footnote>
  <w:footnote w:type="continuationSeparator" w:id="0">
    <w:p w14:paraId="5A3F2462" w14:textId="77777777" w:rsidR="009520C5" w:rsidRDefault="009520C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3962E85C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B2F732D"/>
    <w:multiLevelType w:val="hybridMultilevel"/>
    <w:tmpl w:val="BB7C18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859095">
    <w:abstractNumId w:val="0"/>
  </w:num>
  <w:num w:numId="2" w16cid:durableId="24065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582751"/>
    <w:rsid w:val="009520C5"/>
    <w:rsid w:val="00B2446A"/>
    <w:rsid w:val="00E275AE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582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800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sánchez jiménez</dc:creator>
  <cp:lastModifiedBy>CARLOS ANDRES SANCHEZ JIMENEZ</cp:lastModifiedBy>
  <cp:revision>2</cp:revision>
  <dcterms:created xsi:type="dcterms:W3CDTF">2026-10-12T18:54:00Z</dcterms:created>
  <dcterms:modified xsi:type="dcterms:W3CDTF">2026-10-12T18:54:00Z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