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S5 - 10 al 16 de agosto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04. La carta pone specs de workflow y de GoSocket. El codigo arma organigrama, escalas y el flujo comercial de Reu6.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Organigrama y escalas de aprobacion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y front 10 al 13/08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Plan de cuentas: deshabilitar, no borrar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13/08, citado como Reu6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OV, stock, ficha y wizard Emitir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Validar estado del pago antes de guardarlo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15/08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Kickoff GoSocket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13/08, hay transcripcion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 como reunion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 items, los cinco con evidencia. GoSocket en codigo todavia no: el 13/08 es la reunion, el gateway aparece en S6.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10/08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Partio el organigrama y el escalamiento por montos de Reu6. Admin y PIN por pool.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11/08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Escalas con AND/OR y la regla de jefa de area. La UI del arbol quedo el mismo dia.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12/08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AdminConcepto y reasignacion de pendientes cuando cambia la escala.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13/08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Kickoff GoSocket con Pablo, MJ y Mario. En paralelo, plan de cuentas que se deshabilita y no se borra, y sync del Banco Central.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14/08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Flujo comercial: OV, stock por bodega, ficha y wizard de Emitir. El sabado 15 quedo la validacion del estado de pago.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carta trata esta semana como definicion. El repo ya tiene UI de aprobaciones y de ventas.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hay interna grabada para separar que se decidio en el equipo y que se mostro al partner.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jueves 13/08 el partner reviso el camino de facturacion electronica. No aceptaron un modulo del ERP. El incremento nuestro de la semana (aprobaciones y OV) se mostro en el equipo, no en esa sala.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Bajar Reu6 a organigrama y escalas en la misma semana evito dejarlo solo en la transcripcion.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Mezclar el kickoff de GoSocket con commits de ventas el mismo jueves partio el foco.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DEF-REP: aplazado, sin fecha nueva. El 21/07 MJ deja los graficos de desviacion para cuando vuelva Mario, y el los arma en Power BI. El 14/09 Sergio dice que los reportes no van por ahora. El dashboard que pide MJ ese mismo dia es saldo por banco en cartola, no el ejecutivo de la carta.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carta ponia una spec de GoSocket el 10 y 11/08, y el spike de codigo en octubre. El jueves ya fue un kickoff con el partner, sin repo nuevo.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flujo comercial completo (OV, stock, Emitir) no era la tarea de esta columna de la carta. La carta lo deja para noviembre.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Sigue sin tercer proyecto. GoSocket se hablo. No se construyo el intermediario.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