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23511D7D" w:rsidP="716532BB" w:rsidRDefault="23511D7D" w14:paraId="45A7F749" w14:textId="199B4437">
      <w:pPr>
        <w:jc w:val="both"/>
        <w:rPr>
          <w:b w:val="1"/>
          <w:bCs w:val="1"/>
        </w:rPr>
      </w:pPr>
      <w:r w:rsidRPr="716532BB" w:rsidR="3A923388">
        <w:rPr>
          <w:b w:val="1"/>
          <w:bCs w:val="1"/>
        </w:rPr>
        <w:t>INFORME USO ADMENTOR</w:t>
      </w:r>
      <w:r w:rsidRPr="716532BB" w:rsidR="411DA3C6">
        <w:rPr>
          <w:b w:val="1"/>
          <w:bCs w:val="1"/>
        </w:rPr>
        <w:t>:</w:t>
      </w:r>
    </w:p>
    <w:p w:rsidR="2F601F00" w:rsidP="716532BB" w:rsidRDefault="2F601F00" w14:paraId="175A6C7E" w14:textId="50DA5547">
      <w:pPr>
        <w:pStyle w:val="Normal"/>
        <w:jc w:val="both"/>
      </w:pPr>
      <w:r w:rsidR="2F601F00">
        <w:rPr/>
        <w:t>Hemos planteado unos pequeños problemas sobre la pantalla de carga de cierta aplicación. Primero</w:t>
      </w:r>
      <w:r w:rsidR="10FAED14">
        <w:rPr/>
        <w:t>,</w:t>
      </w:r>
      <w:r w:rsidR="2F601F00">
        <w:rPr/>
        <w:t xml:space="preserve"> hemos propuesto el tiempo que se debería mostrar la pantalla de carga, y después, el color que esta debería tener</w:t>
      </w:r>
      <w:r w:rsidR="1CE65DFD">
        <w:rPr/>
        <w:t>.</w:t>
      </w:r>
    </w:p>
    <w:p w:rsidR="402AA8FA" w:rsidP="716532BB" w:rsidRDefault="402AA8FA" w14:paraId="415AA43D" w14:textId="02F2757B">
      <w:pPr>
        <w:pStyle w:val="Normal"/>
        <w:jc w:val="both"/>
      </w:pPr>
      <w:r w:rsidR="402AA8FA">
        <w:rPr/>
        <w:t xml:space="preserve">En la </w:t>
      </w:r>
      <w:r w:rsidRPr="716532BB" w:rsidR="402AA8FA">
        <w:rPr>
          <w:b w:val="1"/>
          <w:bCs w:val="1"/>
        </w:rPr>
        <w:t>Figura 1.1</w:t>
      </w:r>
      <w:r w:rsidR="402AA8FA">
        <w:rPr/>
        <w:t xml:space="preserve"> hemos introducido nuestros problemas en el Espacio de Problemas de </w:t>
      </w:r>
      <w:proofErr w:type="spellStart"/>
      <w:r w:rsidR="402AA8FA">
        <w:rPr/>
        <w:t>AD</w:t>
      </w:r>
      <w:r w:rsidR="07EC5A2D">
        <w:rPr/>
        <w:t>Mentor</w:t>
      </w:r>
      <w:proofErr w:type="spellEnd"/>
      <w:r w:rsidR="07EC5A2D">
        <w:rPr/>
        <w:t xml:space="preserve"> </w:t>
      </w:r>
      <w:r w:rsidR="402AA8FA">
        <w:rPr/>
        <w:t>para después tomar una decisión.</w:t>
      </w:r>
    </w:p>
    <w:p w:rsidR="34E1C9EF" w:rsidP="34E1C9EF" w:rsidRDefault="34E1C9EF" w14:paraId="12C788BA" w14:textId="4B3DC26F">
      <w:pPr>
        <w:jc w:val="center"/>
      </w:pPr>
    </w:p>
    <w:p w:rsidR="009B1C14" w:rsidP="007A6D71" w:rsidRDefault="42BDF5AE" w14:paraId="147E650B" w14:textId="77777777">
      <w:pPr>
        <w:keepNext/>
        <w:jc w:val="center"/>
      </w:pPr>
      <w:bookmarkStart w:name="_GoBack" w:id="0"/>
      <w:bookmarkEnd w:id="0"/>
      <w:r>
        <w:rPr>
          <w:noProof/>
        </w:rPr>
        <w:drawing>
          <wp:inline distT="0" distB="0" distL="0" distR="0" wp14:anchorId="2D72EA36" wp14:editId="409694DA">
            <wp:extent cx="5453022" cy="3497580"/>
            <wp:effectExtent l="0" t="0" r="0" b="7620"/>
            <wp:docPr id="1586236261" name="Picture 1586236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482" b="7048"/>
                    <a:stretch/>
                  </pic:blipFill>
                  <pic:spPr bwMode="auto">
                    <a:xfrm>
                      <a:off x="0" y="0"/>
                      <a:ext cx="5479176" cy="351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D57" w:rsidP="00372532" w:rsidRDefault="009B1C14" w14:paraId="5C1A07E2" w14:textId="00C6876A">
      <w:pPr>
        <w:pStyle w:val="Caption"/>
        <w:jc w:val="center"/>
      </w:pPr>
      <w:r>
        <w:t>Figura</w:t>
      </w:r>
      <w:r w:rsidR="00081FE9">
        <w:t xml:space="preserve"> 1.1: Espacio de Problemas</w:t>
      </w:r>
    </w:p>
    <w:p w:rsidR="70DD3D1B" w:rsidP="70DD3D1B" w:rsidRDefault="70DD3D1B" w14:paraId="35C3F085" w14:textId="2F55B8EE"/>
    <w:p w:rsidR="716532BB" w:rsidP="716532BB" w:rsidRDefault="716532BB" w14:paraId="7C11E5A6" w14:textId="3F20450D">
      <w:pPr>
        <w:pStyle w:val="Normal"/>
      </w:pPr>
    </w:p>
    <w:p w:rsidR="494774FB" w:rsidP="716532BB" w:rsidRDefault="494774FB" w14:paraId="7E9F099D" w14:textId="353BC749">
      <w:pPr>
        <w:pStyle w:val="Normal"/>
      </w:pPr>
      <w:r w:rsidR="494774FB">
        <w:rPr/>
        <w:t xml:space="preserve">En la </w:t>
      </w:r>
      <w:r w:rsidRPr="716532BB" w:rsidR="494774FB">
        <w:rPr>
          <w:b w:val="1"/>
          <w:bCs w:val="1"/>
        </w:rPr>
        <w:t>Figura 1.2</w:t>
      </w:r>
      <w:r w:rsidR="494774FB">
        <w:rPr/>
        <w:t xml:space="preserve"> aparece nuestro Espacio de Soluciones, donde se ve que hemos decidido lo siguiente:</w:t>
      </w:r>
    </w:p>
    <w:p w:rsidR="494774FB" w:rsidP="716532BB" w:rsidRDefault="494774FB" w14:paraId="314D41FC" w14:textId="2D4A8CD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94774FB">
        <w:rPr/>
        <w:t>El tiempo que durará la pantalla de carga será de 5 segundos ya que no es ni demasiado corto ni demasiado largo</w:t>
      </w:r>
      <w:r w:rsidR="72109A7D">
        <w:rPr/>
        <w:t>, respecto a las otras opciones.</w:t>
      </w:r>
    </w:p>
    <w:p w:rsidR="494774FB" w:rsidP="716532BB" w:rsidRDefault="494774FB" w14:paraId="37B7D15F" w14:textId="0B97FA4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94774FB">
        <w:rPr/>
        <w:t>El color de la pantalla será el azul, ya que nos resulta más amigable y cómodo para el usuario. Las otras opciones serían menos apropiadas para la vista del usuario.</w:t>
      </w:r>
    </w:p>
    <w:p w:rsidR="70DD3D1B" w:rsidP="70DD3D1B" w:rsidRDefault="70DD3D1B" w14:paraId="58159D82" w14:textId="31122CF3"/>
    <w:p w:rsidR="00372532" w:rsidP="005722E4" w:rsidRDefault="42BDF5AE" w14:paraId="07A7A0F3" w14:textId="77777777">
      <w:pPr>
        <w:keepNext/>
        <w:jc w:val="center"/>
      </w:pPr>
      <w:r>
        <w:rPr>
          <w:noProof/>
        </w:rPr>
        <w:drawing>
          <wp:inline distT="0" distB="0" distL="0" distR="0" wp14:anchorId="2FD84B85" wp14:editId="5D7E9F9D">
            <wp:extent cx="5623560" cy="3598551"/>
            <wp:effectExtent l="0" t="0" r="0" b="1905"/>
            <wp:docPr id="326483531" name="Picture 326483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25" b="7086"/>
                    <a:stretch/>
                  </pic:blipFill>
                  <pic:spPr bwMode="auto">
                    <a:xfrm>
                      <a:off x="0" y="0"/>
                      <a:ext cx="5658090" cy="3620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42BDF5AE" w:rsidP="00372532" w:rsidRDefault="7760F6C2" w14:paraId="2C0C062E" w14:textId="673BEB80">
      <w:pPr>
        <w:pStyle w:val="Caption"/>
        <w:jc w:val="center"/>
      </w:pPr>
      <w:r w:rsidR="6BC61B49">
        <w:rPr/>
        <w:t>Figura 1.2: Espacio de la Solución</w:t>
      </w:r>
    </w:p>
    <w:sectPr w:rsidR="42BDF5A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684F0C"/>
    <w:rsid w:val="00081FE9"/>
    <w:rsid w:val="00146AE1"/>
    <w:rsid w:val="00287D57"/>
    <w:rsid w:val="00372532"/>
    <w:rsid w:val="005722E4"/>
    <w:rsid w:val="006E2AC8"/>
    <w:rsid w:val="007A6D71"/>
    <w:rsid w:val="007F2EFC"/>
    <w:rsid w:val="00834488"/>
    <w:rsid w:val="008D0D70"/>
    <w:rsid w:val="008D7499"/>
    <w:rsid w:val="009B1C14"/>
    <w:rsid w:val="07EC5A2D"/>
    <w:rsid w:val="09202994"/>
    <w:rsid w:val="0AA13493"/>
    <w:rsid w:val="0C2BFBF3"/>
    <w:rsid w:val="0E04D6B8"/>
    <w:rsid w:val="10FAED14"/>
    <w:rsid w:val="1CE65DFD"/>
    <w:rsid w:val="1D51D731"/>
    <w:rsid w:val="23511D7D"/>
    <w:rsid w:val="2F601F00"/>
    <w:rsid w:val="34E1C9EF"/>
    <w:rsid w:val="34E2E23A"/>
    <w:rsid w:val="3A790B2B"/>
    <w:rsid w:val="3A923388"/>
    <w:rsid w:val="3BBD52CC"/>
    <w:rsid w:val="3E60A6E1"/>
    <w:rsid w:val="402AA8FA"/>
    <w:rsid w:val="411DA3C6"/>
    <w:rsid w:val="42BDF5AE"/>
    <w:rsid w:val="43341804"/>
    <w:rsid w:val="466BB8C6"/>
    <w:rsid w:val="494774FB"/>
    <w:rsid w:val="57759F83"/>
    <w:rsid w:val="5DCBB8AA"/>
    <w:rsid w:val="649E5354"/>
    <w:rsid w:val="6BC61B49"/>
    <w:rsid w:val="70DD3D1B"/>
    <w:rsid w:val="716532BB"/>
    <w:rsid w:val="72109A7D"/>
    <w:rsid w:val="75F4DBDF"/>
    <w:rsid w:val="7760F6C2"/>
    <w:rsid w:val="7A578341"/>
    <w:rsid w:val="7D68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4F0C"/>
  <w15:chartTrackingRefBased/>
  <w15:docId w15:val="{A2FCFD9A-266D-4264-8D8B-CB4AFCB70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B1C14"/>
    <w:pPr>
      <w:spacing w:after="200" w:line="240" w:lineRule="auto"/>
    </w:pPr>
    <w:rPr>
      <w:i/>
      <w:iCs/>
      <w:color w:val="44546A" w:themeColor="text2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numbering" Target="/word/numbering.xml" Id="Reb78b7acf7a441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Carlota Menendez Del Campo</dc:creator>
  <keywords/>
  <dc:description/>
  <lastModifiedBy>Azahara Andujar Muñoz-Quiros</lastModifiedBy>
  <revision>14</revision>
  <dcterms:created xsi:type="dcterms:W3CDTF">2020-11-17T20:13:00.0000000Z</dcterms:created>
  <dcterms:modified xsi:type="dcterms:W3CDTF">2020-11-17T11:30:38.8148225Z</dcterms:modified>
</coreProperties>
</file>