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23E9B5BC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EF429F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929C0B3" w:rsidR="00547F36" w:rsidRPr="001E6010" w:rsidRDefault="007368D4">
            <w:pPr>
              <w:pStyle w:val="Informazionisullostudente"/>
            </w:pPr>
            <w:r>
              <w:t>Carlotta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2C67E71" w:rsidR="00547F36" w:rsidRPr="001E6010" w:rsidRDefault="007368D4">
            <w:pPr>
              <w:pStyle w:val="Informazionisullostudente"/>
            </w:pPr>
            <w:r>
              <w:t>Colla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9CEED26" w:rsidR="00547F36" w:rsidRPr="001E6010" w:rsidRDefault="007368D4">
            <w:pPr>
              <w:pStyle w:val="Informazionisullostudente"/>
            </w:pPr>
            <w:r>
              <w:t>16/04/2021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36A744E4" w14:textId="56DCE234" w:rsidR="008B6AF8" w:rsidRDefault="008B6AF8" w:rsidP="006234C7">
      <w:pPr>
        <w:pStyle w:val="ListParagraph"/>
        <w:numPr>
          <w:ilvl w:val="0"/>
          <w:numId w:val="19"/>
        </w:numPr>
      </w:pPr>
      <w:r>
        <w:t>Quali sono i componenti che caratterizzano un Endpoint?</w:t>
      </w:r>
      <w:r w:rsidR="00B03E1D">
        <w:br/>
        <w:t>I componenti di un Endpoint sono gli ABC:</w:t>
      </w:r>
      <w:r w:rsidR="007368D4">
        <w:br/>
      </w:r>
      <w:r w:rsidR="00B03E1D">
        <w:t>-Address: è l’indirizzo del servizio, sono composti da un identificativo (come http o https) e un url (come localhost se il servizio è in locale)</w:t>
      </w:r>
      <w:r w:rsidR="00B03E1D">
        <w:br/>
        <w:t>-Binding: come viene pubblicato, indica il tipo di protocollo che si usa, solitamente è basicHttp</w:t>
      </w:r>
      <w:r w:rsidR="00B03E1D">
        <w:br/>
        <w:t>-contract: cosa rende disponibile il servizio, nel servizi WCF solitamente è IService.</w:t>
      </w:r>
      <w:r>
        <w:br/>
      </w:r>
    </w:p>
    <w:p w14:paraId="1ECBB5F2" w14:textId="2952B67E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  <w:r w:rsidR="00096308">
        <w:br/>
        <w:t>Un Web service è un software che permette la comunicazion tra diversi dispositivi attraverso la rete internet. Si compone di server che mettono a disposizione dei servizi e dei client che effettuano delle richieste.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1B019803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  <w:r w:rsidR="00096308">
        <w:br/>
        <w:t>Le rispotte Http si compongono di:</w:t>
      </w:r>
      <w:r w:rsidR="00096308">
        <w:br/>
      </w:r>
      <w:r w:rsidR="00EE43A2">
        <w:t>- Header: qui vengono inserite delle informazioni riguardo al server e alla risposta</w:t>
      </w:r>
      <w:r w:rsidR="00EE43A2">
        <w:br/>
        <w:t>- Codice: il codice della risposta (200 = risposta affermativa, 400 = c’è stato un errore lato cliente, 500 c’è stato un errore lato server</w:t>
      </w:r>
      <w:r w:rsidR="00EE43A2">
        <w:br/>
        <w:t>-Body: se la risposta deve riportare dei dati all’utente questi vengono inseriti nel body utilizzando il formato JSON.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3CA0E210" w:rsidR="006234C7" w:rsidRPr="007368D4" w:rsidRDefault="004A2BF1" w:rsidP="006234C7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  <w:r w:rsidR="007368D4">
        <w:rPr>
          <w:rFonts w:ascii="Consolas" w:hAnsi="Consolas"/>
          <w:sz w:val="20"/>
          <w:szCs w:val="20"/>
        </w:rPr>
        <w:br/>
      </w:r>
      <w:r w:rsidR="00B17823">
        <w:rPr>
          <w:rFonts w:cstheme="minorHAnsi"/>
        </w:rPr>
        <w:t>[DataContract] viene utilizzato all’inizio delle entità per specificare che saranno utilizzate per la comunicazione tra client e server</w:t>
      </w:r>
      <w:r w:rsidR="00B03E1D">
        <w:rPr>
          <w:rFonts w:cstheme="minorHAnsi"/>
        </w:rPr>
        <w:t xml:space="preserve"> quindi dovranno essere serializzate per utilizzare il formato JSON.</w:t>
      </w:r>
      <w:r w:rsidR="00B17823">
        <w:rPr>
          <w:rFonts w:cstheme="minorHAnsi"/>
        </w:rPr>
        <w:br/>
      </w:r>
      <w:r w:rsidR="00B03E1D">
        <w:rPr>
          <w:rFonts w:cstheme="minorHAnsi"/>
        </w:rPr>
        <w:t>L’</w:t>
      </w:r>
      <w:r w:rsidR="007368D4" w:rsidRPr="007368D4">
        <w:rPr>
          <w:rFonts w:cstheme="minorHAnsi"/>
        </w:rPr>
        <w:t>attribut</w:t>
      </w:r>
      <w:r w:rsidR="00B03E1D">
        <w:rPr>
          <w:rFonts w:cstheme="minorHAnsi"/>
        </w:rPr>
        <w:t>o [OperationContract]</w:t>
      </w:r>
      <w:r w:rsidR="007368D4" w:rsidRPr="007368D4">
        <w:rPr>
          <w:rFonts w:cstheme="minorHAnsi"/>
        </w:rPr>
        <w:t xml:space="preserve"> v</w:t>
      </w:r>
      <w:r w:rsidR="00B03E1D">
        <w:rPr>
          <w:rFonts w:cstheme="minorHAnsi"/>
        </w:rPr>
        <w:t>iene</w:t>
      </w:r>
      <w:r w:rsidR="007368D4">
        <w:rPr>
          <w:rFonts w:cstheme="minorHAnsi"/>
        </w:rPr>
        <w:t xml:space="preserve"> utilizzati per i servizi WCF nell’interfaccia IService. L’attributo [</w:t>
      </w:r>
      <w:r w:rsidR="00B03E1D">
        <w:rPr>
          <w:rFonts w:cstheme="minorHAnsi"/>
        </w:rPr>
        <w:t>Service</w:t>
      </w:r>
      <w:r w:rsidR="007368D4">
        <w:rPr>
          <w:rFonts w:cstheme="minorHAnsi"/>
        </w:rPr>
        <w:t>Contract] viene messo prima della dichiarazione dell’interfaccia per indicare che verranno inseriti lì i servizi. All’inizio dei servizi si utilizza l’attributo [OperationContract] per indicare che que servizio sarà visibile al client. I servizi verranno implementati nella classe Service che implementerà l’interfaccia IService.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691724A6" w14:textId="16D1B7F6" w:rsidR="00EE43A2" w:rsidRDefault="00F95947" w:rsidP="00EE43A2">
      <w:pPr>
        <w:pStyle w:val="ListParagraph"/>
        <w:numPr>
          <w:ilvl w:val="0"/>
          <w:numId w:val="19"/>
        </w:numPr>
      </w:pPr>
      <w:r>
        <w:lastRenderedPageBreak/>
        <w:t>Come vengono utilizzati gli HTTP Methods in un servizio REST?</w:t>
      </w:r>
      <w:r w:rsidR="00EE43A2">
        <w:br/>
        <w:t>Un servizio rest ha bisogno di un controller per indicare quali sono i servizi disponibili al client. Questi servizi vengono preceduti da degli attributi per indicare che tipo di metodo HTTP sono:</w:t>
      </w:r>
      <w:r w:rsidR="00EE43A2">
        <w:br/>
        <w:t>- HttpGet: viene utilizzato per richiedere dei dati al server, può prendere dei parametri in input (come per il GetByID)</w:t>
      </w:r>
      <w:r w:rsidR="00EE43A2">
        <w:br/>
        <w:t>- HttpPut: viene utilizzato per effettuare l’update dei dati</w:t>
      </w:r>
      <w:r w:rsidR="00EE43A2">
        <w:br/>
        <w:t xml:space="preserve">- HttpPost: viene utilizzato per indicare un servizio di </w:t>
      </w:r>
      <w:r w:rsidR="00B52707">
        <w:t>creazione di un oggetto, i dati dell’oggetto vengono passati nel body della chiamata</w:t>
      </w:r>
      <w:r w:rsidR="00B52707">
        <w:br/>
        <w:t>- HttpDelete: serve per le operazioni di delete, può prendere in input dei dati (come l’id dell’oggetto da eliminare)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0CC3841F" w:rsidR="006234C7" w:rsidRDefault="000910E8" w:rsidP="0048285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  <w:r w:rsidR="007368D4">
        <w:br/>
        <w:t>Per configurare un servizio ASP .NET Core WebAPI serve</w:t>
      </w:r>
      <w:r w:rsidR="00096308">
        <w:t xml:space="preserve"> un controller in cui vengono indicati i servizi che sono visibili dal client (operazioni get, put ..), queste operazioni dovranno essere collegate ai dati (ad esempio utilizzando un business layer che richiami le operazioni crud delle entità o una classe che implementa una lista di oggetti da utilizzare), </w:t>
      </w:r>
      <w:r w:rsidR="00C342BE">
        <w:t xml:space="preserve">nello startup project dovrà essere indicato in che modo collegarsi al database (inserire la stringa di connessione con AddDbContext e i repository che servono con </w:t>
      </w:r>
      <w:r w:rsidR="00C342BE" w:rsidRPr="00C342BE">
        <w:t>AddTransient&lt;IRepository, Repository&gt;();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Cliente</w:t>
      </w:r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CodiceCliente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Cognome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Ordine</w:t>
      </w:r>
    </w:p>
    <w:p w14:paraId="4FB3BBDA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3D3A7037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La realizzazione dello strato di accesso al dato deve essere realizzata con EF Code-first.  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20CBF7D3" w14:textId="4AEC0267" w:rsidR="00E64138" w:rsidRPr="008B6AF8" w:rsidRDefault="00F95947" w:rsidP="008B6AF8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sectPr w:rsidR="00E64138" w:rsidRPr="008B6AF8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3BEE5" w14:textId="77777777" w:rsidR="00822707" w:rsidRDefault="00822707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2D20A6D" w14:textId="77777777" w:rsidR="00822707" w:rsidRDefault="00822707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9AE44" w14:textId="77777777" w:rsidR="00EF429F" w:rsidRDefault="00EF42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6468D3A8" w:rsidR="0014318B" w:rsidRDefault="00E64138" w:rsidP="0014318B">
    <w:pPr>
      <w:pStyle w:val="Footer"/>
      <w:rPr>
        <w:lang w:val="it-IT"/>
      </w:rPr>
    </w:pPr>
    <w:r>
      <w:rPr>
        <w:lang w:val="it-IT"/>
      </w:rPr>
      <w:t xml:space="preserve">Week </w:t>
    </w:r>
    <w:r w:rsidR="00EF429F">
      <w:rPr>
        <w:lang w:val="it-IT"/>
      </w:rPr>
      <w:t>4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9D5FB" w14:textId="77777777" w:rsidR="00EF429F" w:rsidRDefault="00EF4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C0AF6" w14:textId="77777777" w:rsidR="00822707" w:rsidRDefault="00822707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5CB46A8" w14:textId="77777777" w:rsidR="00822707" w:rsidRDefault="00822707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4D27B" w14:textId="77777777" w:rsidR="00EF429F" w:rsidRDefault="00EF4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100E8" w14:textId="77777777" w:rsidR="00EF429F" w:rsidRDefault="00EF42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F8F09" w14:textId="77777777" w:rsidR="00EF429F" w:rsidRDefault="00EF42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9630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368D4"/>
    <w:rsid w:val="0078731A"/>
    <w:rsid w:val="007913B5"/>
    <w:rsid w:val="00796D72"/>
    <w:rsid w:val="007B399D"/>
    <w:rsid w:val="007C00E4"/>
    <w:rsid w:val="007E3CB3"/>
    <w:rsid w:val="008120C2"/>
    <w:rsid w:val="00822707"/>
    <w:rsid w:val="008353A9"/>
    <w:rsid w:val="0084271B"/>
    <w:rsid w:val="0084793A"/>
    <w:rsid w:val="008739A2"/>
    <w:rsid w:val="008A5436"/>
    <w:rsid w:val="008B6AF8"/>
    <w:rsid w:val="008D2E5E"/>
    <w:rsid w:val="008E653D"/>
    <w:rsid w:val="00910C80"/>
    <w:rsid w:val="009200E1"/>
    <w:rsid w:val="0092010E"/>
    <w:rsid w:val="00957D96"/>
    <w:rsid w:val="0097786E"/>
    <w:rsid w:val="0099502D"/>
    <w:rsid w:val="009973D7"/>
    <w:rsid w:val="009A0171"/>
    <w:rsid w:val="009E2BE0"/>
    <w:rsid w:val="009F1C87"/>
    <w:rsid w:val="00A1545F"/>
    <w:rsid w:val="00A360C5"/>
    <w:rsid w:val="00A510E2"/>
    <w:rsid w:val="00A9761D"/>
    <w:rsid w:val="00B03500"/>
    <w:rsid w:val="00B03E1D"/>
    <w:rsid w:val="00B142D7"/>
    <w:rsid w:val="00B17823"/>
    <w:rsid w:val="00B219E6"/>
    <w:rsid w:val="00B444E5"/>
    <w:rsid w:val="00B50F28"/>
    <w:rsid w:val="00B52707"/>
    <w:rsid w:val="00B67E28"/>
    <w:rsid w:val="00B915D5"/>
    <w:rsid w:val="00BA5730"/>
    <w:rsid w:val="00BA588E"/>
    <w:rsid w:val="00BA6CCB"/>
    <w:rsid w:val="00BC1DFD"/>
    <w:rsid w:val="00C329F9"/>
    <w:rsid w:val="00C342BE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43A2"/>
    <w:rsid w:val="00EE5783"/>
    <w:rsid w:val="00EF429F"/>
    <w:rsid w:val="00EF68B0"/>
    <w:rsid w:val="00F26F54"/>
    <w:rsid w:val="00F60AF1"/>
    <w:rsid w:val="00F8647E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D3838C-7930-4D6A-8883-04B755EAD8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8BF237-5E0A-4273-BFC3-6DCFC5EE6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397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Carlotta Colla (c)</cp:lastModifiedBy>
  <cp:revision>30</cp:revision>
  <cp:lastPrinted>2004-01-22T16:32:00Z</cp:lastPrinted>
  <dcterms:created xsi:type="dcterms:W3CDTF">2020-11-06T14:31:00Z</dcterms:created>
  <dcterms:modified xsi:type="dcterms:W3CDTF">2021-04-16T10:38:00Z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