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9E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República Bolivariana de Venezuela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Carabobo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Facultad de Ingeniería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Escuela de Ingeniería Eléctrica y de Telecomunicaciones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 de Lógica Digital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Cátedra de Lógica Digital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5BBB" w:rsidRPr="00A15BBB" w:rsidRDefault="00A15BBB" w:rsidP="00A15B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5BBB">
        <w:rPr>
          <w:rFonts w:ascii="Times New Roman" w:hAnsi="Times New Roman" w:cs="Times New Roman"/>
          <w:b/>
          <w:sz w:val="24"/>
          <w:szCs w:val="24"/>
        </w:rPr>
        <w:t>Práctica # 1 – Sesión # 1</w:t>
      </w:r>
    </w:p>
    <w:p w:rsidR="00A15BBB" w:rsidRPr="00A15BBB" w:rsidRDefault="00A15BBB" w:rsidP="00A15B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5BBB">
        <w:rPr>
          <w:rFonts w:ascii="Times New Roman" w:hAnsi="Times New Roman" w:cs="Times New Roman"/>
          <w:b/>
          <w:sz w:val="24"/>
          <w:szCs w:val="24"/>
        </w:rPr>
        <w:t>Objetivo: Implementar funciones lógicas simples con compuertas básicas mediante montaje con circuitos integrados y Protoboard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15BBB" w:rsidRDefault="00A834AF" w:rsidP="00A15BB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Sección #05</w:t>
      </w:r>
      <w:r w:rsidR="00A15BBB">
        <w:rPr>
          <w:rFonts w:ascii="Times New Roman" w:hAnsi="Times New Roman" w:cs="Times New Roman"/>
          <w:sz w:val="24"/>
          <w:szCs w:val="24"/>
        </w:rPr>
        <w:t xml:space="preserve"> de Laboratorio</w:t>
      </w:r>
    </w:p>
    <w:p w:rsidR="00A15BBB" w:rsidRPr="00A15BBB" w:rsidRDefault="00A15BBB" w:rsidP="00A15BBB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A15BBB">
        <w:rPr>
          <w:rFonts w:ascii="Times New Roman" w:hAnsi="Times New Roman" w:cs="Times New Roman"/>
          <w:b/>
          <w:sz w:val="24"/>
          <w:szCs w:val="24"/>
        </w:rPr>
        <w:t>Integrantes:</w:t>
      </w:r>
    </w:p>
    <w:p w:rsidR="00A15BBB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Hernández</w:t>
      </w:r>
    </w:p>
    <w:p w:rsidR="00A15BBB" w:rsidRPr="00B06BDD" w:rsidRDefault="00A15BBB" w:rsidP="00A15BBB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06BDD">
        <w:rPr>
          <w:rFonts w:ascii="Times New Roman" w:hAnsi="Times New Roman" w:cs="Times New Roman"/>
          <w:sz w:val="24"/>
          <w:szCs w:val="24"/>
          <w:lang w:val="en-US"/>
        </w:rPr>
        <w:t>C.I.: 25</w:t>
      </w:r>
      <w:r w:rsidR="007B18B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06BDD">
        <w:rPr>
          <w:rFonts w:ascii="Times New Roman" w:hAnsi="Times New Roman" w:cs="Times New Roman"/>
          <w:sz w:val="24"/>
          <w:szCs w:val="24"/>
          <w:lang w:val="en-US"/>
        </w:rPr>
        <w:t>829</w:t>
      </w:r>
      <w:r w:rsidR="007B18B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06BDD">
        <w:rPr>
          <w:rFonts w:ascii="Times New Roman" w:hAnsi="Times New Roman" w:cs="Times New Roman"/>
          <w:sz w:val="24"/>
          <w:szCs w:val="24"/>
          <w:lang w:val="en-US"/>
        </w:rPr>
        <w:t>471</w:t>
      </w:r>
    </w:p>
    <w:p w:rsidR="00A15BBB" w:rsidRPr="00B06BDD" w:rsidRDefault="00A15BBB" w:rsidP="00A15BBB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06BDD">
        <w:rPr>
          <w:rFonts w:ascii="Times New Roman" w:hAnsi="Times New Roman" w:cs="Times New Roman"/>
          <w:sz w:val="24"/>
          <w:szCs w:val="24"/>
          <w:lang w:val="en-US"/>
        </w:rPr>
        <w:t>Gianfranco Gasbarri</w:t>
      </w:r>
    </w:p>
    <w:p w:rsidR="00A15BBB" w:rsidRPr="00B06BDD" w:rsidRDefault="00A15BBB" w:rsidP="00A15BBB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06BDD">
        <w:rPr>
          <w:rFonts w:ascii="Times New Roman" w:hAnsi="Times New Roman" w:cs="Times New Roman"/>
          <w:sz w:val="24"/>
          <w:szCs w:val="24"/>
          <w:lang w:val="en-US"/>
        </w:rPr>
        <w:t xml:space="preserve">C.I.: </w:t>
      </w:r>
      <w:r w:rsidR="007B18BB">
        <w:rPr>
          <w:rFonts w:ascii="Times New Roman" w:hAnsi="Times New Roman" w:cs="Times New Roman"/>
          <w:sz w:val="24"/>
          <w:szCs w:val="24"/>
          <w:lang w:val="en-US"/>
        </w:rPr>
        <w:t>26.654.860</w:t>
      </w:r>
    </w:p>
    <w:p w:rsidR="00A15BBB" w:rsidRPr="00B06BDD" w:rsidRDefault="00A15BBB" w:rsidP="00A15BBB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A15BBB" w:rsidRPr="00B06BDD" w:rsidRDefault="00A15BBB" w:rsidP="00A15BBB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A15BBB" w:rsidRPr="00B06BDD" w:rsidRDefault="00A15BBB" w:rsidP="00A15BBB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A15BBB" w:rsidRPr="007B18BB" w:rsidRDefault="00A15BBB" w:rsidP="00A15BB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Fecha de entrega: </w:t>
      </w:r>
      <w:r w:rsidR="007B18BB">
        <w:rPr>
          <w:rFonts w:ascii="Times New Roman" w:hAnsi="Times New Roman" w:cs="Times New Roman"/>
          <w:sz w:val="24"/>
          <w:szCs w:val="24"/>
        </w:rPr>
        <w:t>22/01/19</w:t>
      </w:r>
    </w:p>
    <w:p w:rsidR="00A834AF" w:rsidRDefault="00A834AF" w:rsidP="00413D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34AF">
        <w:rPr>
          <w:rFonts w:ascii="Times New Roman" w:hAnsi="Times New Roman" w:cs="Times New Roman"/>
          <w:b/>
          <w:sz w:val="24"/>
          <w:szCs w:val="24"/>
        </w:rPr>
        <w:lastRenderedPageBreak/>
        <w:t>Pre-Laboratorio</w:t>
      </w:r>
    </w:p>
    <w:p w:rsidR="00D702C0" w:rsidRDefault="00413D90" w:rsidP="007B18BB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</w:rPr>
        <w:t>Actividad 1</w:t>
      </w:r>
      <w:r w:rsidR="00D702C0">
        <w:rPr>
          <w:b/>
        </w:rPr>
        <w:t xml:space="preserve">: </w:t>
      </w:r>
      <w:r w:rsidR="00D702C0" w:rsidRPr="00D702C0">
        <w:rPr>
          <w:b/>
          <w:bCs/>
          <w:color w:val="000000"/>
        </w:rPr>
        <w:t>Circuitos Integrados TTL</w:t>
      </w:r>
    </w:p>
    <w:p w:rsidR="00D702C0" w:rsidRPr="00D702C0" w:rsidRDefault="00D702C0" w:rsidP="00D702C0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  <w:color w:val="000000"/>
        </w:rPr>
      </w:pPr>
    </w:p>
    <w:p w:rsidR="007B18BB" w:rsidRDefault="00D702C0" w:rsidP="007B18BB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NOT</w:t>
      </w: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 xml:space="preserve">Códigos: 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ECG7404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ECG74C04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ECG74HC04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ECG74HCT04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ECG74LS04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ECG74S04</w:t>
      </w:r>
    </w:p>
    <w:p w:rsidR="007B18BB" w:rsidRDefault="007B18BB" w:rsidP="007B18BB">
      <w:p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Terminal de entrada – Terminal de salida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 – 2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3 – 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5 – 6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8 – 9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10 – 11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12 – 13</w:t>
      </w:r>
    </w:p>
    <w:p w:rsidR="007B18BB" w:rsidRDefault="007B18BB" w:rsidP="007B18BB">
      <w:p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Otros: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Vcc: 14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Tierra: 7</w:t>
      </w:r>
    </w:p>
    <w:p w:rsidR="007B18BB" w:rsidRDefault="007B18BB" w:rsidP="007B18BB">
      <w:p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D702C0" w:rsidP="007B18BB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AND</w:t>
      </w: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Códigos: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ECG7408</w:t>
      </w:r>
    </w:p>
    <w:p w:rsidR="007B18BB" w:rsidRP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ECG74C08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ECG74HC08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ECG74HCT08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ECG74LS08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ECG74S08</w:t>
      </w:r>
    </w:p>
    <w:p w:rsidR="007B18BB" w:rsidRDefault="007B18BB" w:rsidP="007B18BB">
      <w:pPr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Terminales de entrada – Terminal de salida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1, 2 – 3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4, 5 – 6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10, 9 – 8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13, 12 – 11</w:t>
      </w:r>
    </w:p>
    <w:p w:rsidR="007B18BB" w:rsidRDefault="007B18BB" w:rsidP="007B18BB">
      <w:pPr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Otros: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Vcc: 14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Tierra: 7</w:t>
      </w:r>
    </w:p>
    <w:p w:rsidR="007B18BB" w:rsidRDefault="007B18BB" w:rsidP="007B18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7B18BB" w:rsidP="007B18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7B18BB" w:rsidP="007B18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7B18BB" w:rsidP="007B18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7B18BB" w:rsidP="007B18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7B18BB" w:rsidP="007B18BB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lastRenderedPageBreak/>
        <w:t>OR</w:t>
      </w:r>
    </w:p>
    <w:p w:rsidR="007B18BB" w:rsidRDefault="007B18BB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C</w:t>
      </w:r>
      <w:r w:rsidR="00D702C0"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ódigos: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ECG7432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ECG74C32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ECG74HC32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ECG74HCT32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ECG74LS32</w:t>
      </w:r>
    </w:p>
    <w:p w:rsidR="007B18BB" w:rsidRDefault="007B18BB" w:rsidP="007B18BB">
      <w:pPr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Terminales de entrada – Terminal de salida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1, 2 – 3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4, 5 – 6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10, 9 – 8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13, 12 – 11</w:t>
      </w:r>
    </w:p>
    <w:p w:rsidR="007B18BB" w:rsidRDefault="007B18BB" w:rsidP="007B18BB">
      <w:pPr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Otros: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Vcc: 14</w:t>
      </w:r>
    </w:p>
    <w:p w:rsidR="00413D90" w:rsidRP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Tierra: 7</w:t>
      </w:r>
    </w:p>
    <w:p w:rsidR="004318AA" w:rsidRDefault="004318AA" w:rsidP="004318AA">
      <w:p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s-VE"/>
        </w:rPr>
      </w:pPr>
    </w:p>
    <w:p w:rsidR="004318AA" w:rsidRPr="00BA5107" w:rsidRDefault="004318AA" w:rsidP="004318A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D702C0" w:rsidRPr="00BA5107" w:rsidRDefault="00413D90" w:rsidP="00D702C0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4"/>
          <w:szCs w:val="24"/>
        </w:rPr>
        <w:t>Actividad 2:</w:t>
      </w:r>
      <w:r w:rsidR="00D702C0" w:rsidRPr="00BA5107">
        <w:rPr>
          <w:rFonts w:ascii="Times New Roman" w:hAnsi="Times New Roman" w:cs="Times New Roman"/>
          <w:b/>
          <w:sz w:val="24"/>
          <w:szCs w:val="24"/>
        </w:rPr>
        <w:t xml:space="preserve"> Función Lógica</w:t>
      </w:r>
    </w:p>
    <w:p w:rsidR="00D702C0" w:rsidRPr="00BA5107" w:rsidRDefault="00D702C0" w:rsidP="00D702C0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702C0" w:rsidRPr="00BA5107" w:rsidRDefault="00D702C0" w:rsidP="00D702C0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color w:val="000000"/>
          <w:sz w:val="24"/>
          <w:szCs w:val="24"/>
        </w:rPr>
        <w:t>F (A,B,C,D) =  Σ (2,3,4,5,6,7,9,11,15) = П (0,1,8,10,12,13,14)</w:t>
      </w:r>
    </w:p>
    <w:p w:rsidR="00D702C0" w:rsidRPr="00CB036F" w:rsidRDefault="00D702C0" w:rsidP="00D702C0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1D6271" w:rsidRPr="00BA5107" w:rsidRDefault="00413D90" w:rsidP="00D702C0">
      <w:pPr>
        <w:pStyle w:val="Prrafodelista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4"/>
          <w:szCs w:val="24"/>
        </w:rPr>
        <w:t>La SOP y POS canónicas:</w:t>
      </w:r>
    </w:p>
    <w:p w:rsidR="00437482" w:rsidRPr="00BA5107" w:rsidRDefault="00437482" w:rsidP="00437482">
      <w:pPr>
        <w:ind w:left="1080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4"/>
          <w:szCs w:val="24"/>
        </w:rPr>
        <w:t>SOP canónica:</w:t>
      </w:r>
    </w:p>
    <w:p w:rsidR="00437482" w:rsidRPr="00BA5107" w:rsidRDefault="00BA5107" w:rsidP="00437482">
      <w:pPr>
        <w:pStyle w:val="Prrafodelista"/>
        <w:ind w:left="2160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/>
            </w:rPr>
            <m:t>F</m:t>
          </m:r>
          <m:d>
            <m:dPr>
              <m:ctrlPr>
                <w:rPr>
                  <w:rFonts w:ascii="Cambria Math" w:hAnsi="Cambria Math" w:cs="Times New Roman"/>
                  <w:color w:val="00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</w:rPr>
                <m:t>A,B,C,D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*C*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D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*C*D+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*B*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 xml:space="preserve">D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͂A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*B*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͂C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*D+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͂A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*B*C*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͂D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 B* C* D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A*͂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*D+A*͂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*C*D+A*B*C*D</m:t>
          </m:r>
        </m:oMath>
      </m:oMathPara>
    </w:p>
    <w:p w:rsidR="00B63697" w:rsidRPr="00BA5107" w:rsidRDefault="00B63697" w:rsidP="00B63697">
      <w:pPr>
        <w:tabs>
          <w:tab w:val="left" w:pos="708"/>
          <w:tab w:val="left" w:pos="1416"/>
          <w:tab w:val="left" w:pos="2124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4"/>
          <w:szCs w:val="24"/>
        </w:rPr>
        <w:tab/>
        <w:t xml:space="preserve">      POS canónica:</w:t>
      </w:r>
      <w:r w:rsidR="00B06BDD" w:rsidRPr="00BA5107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437482" w:rsidRPr="00BA5107" w:rsidRDefault="00B63697" w:rsidP="00B63697">
      <w:pPr>
        <w:tabs>
          <w:tab w:val="left" w:pos="708"/>
          <w:tab w:val="left" w:pos="1416"/>
          <w:tab w:val="left" w:pos="2124"/>
        </w:tabs>
        <w:ind w:left="2124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F(A,B,C,D)=( A+ B+C+ D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*( A+ B+C+͂D)*(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+B+ C+ D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*(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͂A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+B+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+D)*(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͂A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+C+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D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 C+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D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+D)</m:t>
          </m:r>
        </m:oMath>
      </m:oMathPara>
    </w:p>
    <w:p w:rsidR="00BF3D4E" w:rsidRPr="00BA5107" w:rsidRDefault="00437482" w:rsidP="00437482">
      <w:pPr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4"/>
          <w:szCs w:val="24"/>
        </w:rPr>
        <w:tab/>
      </w:r>
    </w:p>
    <w:p w:rsidR="00D702C0" w:rsidRPr="00BA5107" w:rsidRDefault="00B63697" w:rsidP="00D702C0">
      <w:pPr>
        <w:ind w:left="708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A5107">
        <w:rPr>
          <w:rFonts w:ascii="Times New Roman" w:eastAsiaTheme="minorEastAsia" w:hAnsi="Times New Roman" w:cs="Times New Roman"/>
          <w:b/>
          <w:sz w:val="24"/>
          <w:szCs w:val="24"/>
        </w:rPr>
        <w:t xml:space="preserve">Nota: </w:t>
      </w:r>
      <w:r w:rsidRPr="00BA5107">
        <w:rPr>
          <w:rFonts w:ascii="Times New Roman" w:eastAsiaTheme="minorEastAsia" w:hAnsi="Times New Roman" w:cs="Times New Roman"/>
          <w:sz w:val="24"/>
          <w:szCs w:val="24"/>
        </w:rPr>
        <w:t xml:space="preserve">las variables negadas se denotarán con </w:t>
      </w:r>
      <w:r w:rsidR="000E25F8" w:rsidRPr="00BA5107">
        <w:rPr>
          <w:rFonts w:ascii="Times New Roman" w:eastAsiaTheme="minorEastAsia" w:hAnsi="Times New Roman" w:cs="Times New Roman"/>
          <w:sz w:val="24"/>
          <w:szCs w:val="24"/>
        </w:rPr>
        <w:t xml:space="preserve">estilo de </w:t>
      </w:r>
      <w:r w:rsidR="000E25F8" w:rsidRPr="00BA5107">
        <w:rPr>
          <w:rFonts w:ascii="Times New Roman" w:eastAsiaTheme="minorEastAsia" w:hAnsi="Times New Roman" w:cs="Times New Roman"/>
          <w:b/>
          <w:sz w:val="24"/>
          <w:szCs w:val="24"/>
        </w:rPr>
        <w:t>negrita</w:t>
      </w:r>
      <w:r w:rsidR="000E25F8" w:rsidRPr="00BA5107">
        <w:rPr>
          <w:rFonts w:ascii="Times New Roman" w:eastAsiaTheme="minorEastAsia" w:hAnsi="Times New Roman" w:cs="Times New Roman"/>
          <w:sz w:val="24"/>
          <w:szCs w:val="24"/>
        </w:rPr>
        <w:t xml:space="preserve"> y serán precedidas por el siguiente símbolo:</w:t>
      </w:r>
      <w:r w:rsidR="000E25F8" w:rsidRPr="00BA5107">
        <w:rPr>
          <w:rFonts w:ascii="Times New Roman" w:eastAsiaTheme="minorEastAsia" w:hAnsi="Times New Roman" w:cs="Times New Roman"/>
          <w:b/>
          <w:sz w:val="24"/>
          <w:szCs w:val="24"/>
        </w:rPr>
        <w:t xml:space="preserve"> ͂</w:t>
      </w:r>
    </w:p>
    <w:p w:rsidR="004318AA" w:rsidRPr="00BA5107" w:rsidRDefault="004318AA" w:rsidP="004318AA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0E25F8" w:rsidRPr="00BA5107" w:rsidRDefault="000E25F8" w:rsidP="00D702C0">
      <w:pPr>
        <w:pStyle w:val="Prrafodelista"/>
        <w:numPr>
          <w:ilvl w:val="0"/>
          <w:numId w:val="34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A5107">
        <w:rPr>
          <w:rFonts w:ascii="Times New Roman" w:eastAsiaTheme="minorEastAsia" w:hAnsi="Times New Roman" w:cs="Times New Roman"/>
          <w:sz w:val="24"/>
          <w:szCs w:val="24"/>
        </w:rPr>
        <w:t xml:space="preserve">Ver </w:t>
      </w:r>
      <w:r w:rsidRPr="00BA5107">
        <w:rPr>
          <w:rFonts w:ascii="Times New Roman" w:eastAsiaTheme="minorEastAsia" w:hAnsi="Times New Roman" w:cs="Times New Roman"/>
          <w:b/>
          <w:sz w:val="24"/>
          <w:szCs w:val="24"/>
        </w:rPr>
        <w:t>Anexo 1</w:t>
      </w:r>
    </w:p>
    <w:p w:rsidR="00D702C0" w:rsidRPr="00BA5107" w:rsidRDefault="00D702C0" w:rsidP="00D702C0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D702C0" w:rsidRPr="00BA5107" w:rsidRDefault="004318AA" w:rsidP="00D702C0">
      <w:pPr>
        <w:pStyle w:val="Prrafodelista"/>
        <w:numPr>
          <w:ilvl w:val="0"/>
          <w:numId w:val="34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A5107">
        <w:rPr>
          <w:rFonts w:ascii="Times New Roman" w:eastAsiaTheme="minorEastAsia" w:hAnsi="Times New Roman" w:cs="Times New Roman"/>
          <w:sz w:val="24"/>
          <w:szCs w:val="24"/>
        </w:rPr>
        <w:t xml:space="preserve">Ver </w:t>
      </w:r>
      <w:r w:rsidRPr="00BA5107">
        <w:rPr>
          <w:rFonts w:ascii="Times New Roman" w:eastAsiaTheme="minorEastAsia" w:hAnsi="Times New Roman" w:cs="Times New Roman"/>
          <w:b/>
          <w:sz w:val="24"/>
          <w:szCs w:val="24"/>
        </w:rPr>
        <w:t>Anexo 2</w:t>
      </w:r>
    </w:p>
    <w:p w:rsidR="000E25F8" w:rsidRPr="00BA5107" w:rsidRDefault="000E25F8" w:rsidP="000E25F8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0E25F8" w:rsidRPr="00BA5107" w:rsidRDefault="000E25F8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318AA" w:rsidRPr="00BA5107" w:rsidRDefault="004318AA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jc w:val="center"/>
        <w:rPr>
          <w:rFonts w:ascii="Times New Roman" w:eastAsiaTheme="minorEastAsia" w:hAnsi="Times New Roman" w:cs="Times New Roman"/>
          <w:b/>
          <w:sz w:val="144"/>
          <w:szCs w:val="144"/>
        </w:rPr>
      </w:pPr>
      <w:r w:rsidRPr="00BA5107">
        <w:rPr>
          <w:rFonts w:ascii="Times New Roman" w:eastAsiaTheme="minorEastAsia" w:hAnsi="Times New Roman" w:cs="Times New Roman"/>
          <w:b/>
          <w:sz w:val="144"/>
          <w:szCs w:val="144"/>
        </w:rPr>
        <w:t>ANEXOS</w:t>
      </w:r>
    </w:p>
    <w:p w:rsidR="001D6271" w:rsidRPr="00BA5107" w:rsidRDefault="001D6271" w:rsidP="001D6271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1D6271" w:rsidRPr="00BA5107" w:rsidRDefault="001D6271" w:rsidP="001D6271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1D6271" w:rsidRPr="00BA5107" w:rsidRDefault="001D6271" w:rsidP="001D6271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13D90" w:rsidRPr="00BA5107" w:rsidRDefault="00413D90" w:rsidP="00437482">
      <w:pPr>
        <w:rPr>
          <w:rFonts w:ascii="Times New Roman" w:hAnsi="Times New Roman" w:cs="Times New Roman"/>
          <w:b/>
          <w:sz w:val="24"/>
          <w:szCs w:val="24"/>
        </w:rPr>
      </w:pPr>
    </w:p>
    <w:p w:rsidR="001D6271" w:rsidRPr="00BA5107" w:rsidRDefault="001D6271" w:rsidP="001D6271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1D6271" w:rsidRPr="00BA5107" w:rsidRDefault="001D6271" w:rsidP="001D6271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1D6271" w:rsidRPr="00BA5107" w:rsidRDefault="001D6271" w:rsidP="001D6271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13D90" w:rsidRPr="00BA5107" w:rsidRDefault="00413D90" w:rsidP="00413D90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534591" w:rsidRPr="00BA5107" w:rsidRDefault="00534591" w:rsidP="00A834AF">
      <w:pPr>
        <w:rPr>
          <w:rFonts w:ascii="Times New Roman" w:hAnsi="Times New Roman" w:cs="Times New Roman"/>
          <w:b/>
          <w:sz w:val="24"/>
          <w:szCs w:val="24"/>
        </w:rPr>
      </w:pPr>
    </w:p>
    <w:p w:rsidR="00A834AF" w:rsidRPr="00BA5107" w:rsidRDefault="00534591" w:rsidP="00534591">
      <w:pPr>
        <w:tabs>
          <w:tab w:val="left" w:pos="7140"/>
        </w:tabs>
        <w:rPr>
          <w:rFonts w:ascii="Times New Roman" w:hAnsi="Times New Roman" w:cs="Times New Roman"/>
          <w:sz w:val="24"/>
          <w:szCs w:val="24"/>
        </w:rPr>
      </w:pPr>
      <w:r w:rsidRPr="00BA5107">
        <w:rPr>
          <w:rFonts w:ascii="Times New Roman" w:hAnsi="Times New Roman" w:cs="Times New Roman"/>
          <w:sz w:val="24"/>
          <w:szCs w:val="24"/>
        </w:rPr>
        <w:tab/>
      </w:r>
    </w:p>
    <w:p w:rsidR="00534591" w:rsidRPr="00BA5107" w:rsidRDefault="00534591" w:rsidP="00534591">
      <w:pPr>
        <w:tabs>
          <w:tab w:val="left" w:pos="7140"/>
        </w:tabs>
        <w:rPr>
          <w:rFonts w:ascii="Times New Roman" w:hAnsi="Times New Roman" w:cs="Times New Roman"/>
          <w:sz w:val="24"/>
          <w:szCs w:val="24"/>
        </w:rPr>
      </w:pPr>
    </w:p>
    <w:p w:rsidR="00534591" w:rsidRPr="00BA5107" w:rsidRDefault="00534591" w:rsidP="00534591">
      <w:pPr>
        <w:tabs>
          <w:tab w:val="left" w:pos="7140"/>
        </w:tabs>
        <w:rPr>
          <w:rFonts w:ascii="Times New Roman" w:hAnsi="Times New Roman" w:cs="Times New Roman"/>
          <w:sz w:val="24"/>
          <w:szCs w:val="24"/>
        </w:rPr>
      </w:pPr>
    </w:p>
    <w:p w:rsidR="00534591" w:rsidRPr="00BA5107" w:rsidRDefault="00534591" w:rsidP="00534591">
      <w:pPr>
        <w:tabs>
          <w:tab w:val="left" w:pos="7140"/>
        </w:tabs>
        <w:rPr>
          <w:rFonts w:ascii="Times New Roman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tabs>
          <w:tab w:val="left" w:pos="7140"/>
        </w:tabs>
        <w:rPr>
          <w:rFonts w:ascii="Times New Roman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tabs>
          <w:tab w:val="left" w:pos="7140"/>
        </w:tabs>
        <w:rPr>
          <w:rFonts w:ascii="Times New Roman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tabs>
          <w:tab w:val="left" w:pos="7140"/>
        </w:tabs>
        <w:rPr>
          <w:rFonts w:ascii="Times New Roman" w:hAnsi="Times New Roman" w:cs="Times New Roman"/>
          <w:b/>
          <w:sz w:val="24"/>
          <w:szCs w:val="24"/>
        </w:rPr>
      </w:pPr>
    </w:p>
    <w:p w:rsidR="00BA5107" w:rsidRPr="00BA5107" w:rsidRDefault="00534591" w:rsidP="00BA510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4"/>
          <w:szCs w:val="24"/>
        </w:rPr>
        <w:br w:type="textWrapping" w:clear="all"/>
      </w:r>
      <w:r w:rsidR="00BA5107" w:rsidRPr="00BA5107">
        <w:rPr>
          <w:rFonts w:ascii="Times New Roman" w:hAnsi="Times New Roman" w:cs="Times New Roman"/>
          <w:b/>
          <w:sz w:val="28"/>
          <w:szCs w:val="24"/>
        </w:rPr>
        <w:t>Anexo 1</w:t>
      </w:r>
    </w:p>
    <w:p w:rsidR="00BA5107" w:rsidRPr="00BA5107" w:rsidRDefault="00BA5107" w:rsidP="00BA510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4"/>
          <w:szCs w:val="24"/>
        </w:rPr>
        <w:t>Expresión SOP simplificada</w:t>
      </w:r>
    </w:p>
    <w:p w:rsidR="00BA5107" w:rsidRPr="00BA5107" w:rsidRDefault="00BA5107" w:rsidP="00BA510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4591" w:rsidRPr="00BA5107" w:rsidRDefault="00BA5107" w:rsidP="00BA510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 wp14:anchorId="4E698251" wp14:editId="40B93CBC">
            <wp:extent cx="5612130" cy="16408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107" w:rsidRPr="00BA5107" w:rsidRDefault="00BA5107" w:rsidP="00BA510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5107" w:rsidRPr="00BA5107" w:rsidRDefault="00BA5107" w:rsidP="00BA510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4"/>
          <w:szCs w:val="24"/>
        </w:rPr>
        <w:t>Expresión POS simplificada</w:t>
      </w:r>
    </w:p>
    <w:p w:rsidR="00534591" w:rsidRDefault="00534591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620FEA97" wp14:editId="6036AC83">
            <wp:extent cx="5612130" cy="16141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591" w:rsidSect="007B18BB">
      <w:headerReference w:type="default" r:id="rId9"/>
      <w:pgSz w:w="12240" w:h="15840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15D" w:rsidRDefault="0084515D" w:rsidP="00534591">
      <w:pPr>
        <w:spacing w:after="0" w:line="240" w:lineRule="auto"/>
      </w:pPr>
      <w:r>
        <w:separator/>
      </w:r>
    </w:p>
  </w:endnote>
  <w:endnote w:type="continuationSeparator" w:id="0">
    <w:p w:rsidR="0084515D" w:rsidRDefault="0084515D" w:rsidP="00534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15D" w:rsidRDefault="0084515D" w:rsidP="00534591">
      <w:pPr>
        <w:spacing w:after="0" w:line="240" w:lineRule="auto"/>
      </w:pPr>
      <w:r>
        <w:separator/>
      </w:r>
    </w:p>
  </w:footnote>
  <w:footnote w:type="continuationSeparator" w:id="0">
    <w:p w:rsidR="0084515D" w:rsidRDefault="0084515D" w:rsidP="00534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591" w:rsidRDefault="00534591">
    <w:pPr>
      <w:pStyle w:val="Encabezado"/>
    </w:pPr>
  </w:p>
  <w:p w:rsidR="00534591" w:rsidRDefault="0053459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F13BE"/>
    <w:multiLevelType w:val="hybridMultilevel"/>
    <w:tmpl w:val="34B09032"/>
    <w:lvl w:ilvl="0" w:tplc="200A000F">
      <w:start w:val="1"/>
      <w:numFmt w:val="decimal"/>
      <w:lvlText w:val="%1."/>
      <w:lvlJc w:val="left"/>
      <w:pPr>
        <w:ind w:left="1428" w:hanging="360"/>
      </w:pPr>
    </w:lvl>
    <w:lvl w:ilvl="1" w:tplc="200A0019" w:tentative="1">
      <w:start w:val="1"/>
      <w:numFmt w:val="lowerLetter"/>
      <w:lvlText w:val="%2."/>
      <w:lvlJc w:val="left"/>
      <w:pPr>
        <w:ind w:left="2148" w:hanging="360"/>
      </w:pPr>
    </w:lvl>
    <w:lvl w:ilvl="2" w:tplc="200A001B" w:tentative="1">
      <w:start w:val="1"/>
      <w:numFmt w:val="lowerRoman"/>
      <w:lvlText w:val="%3."/>
      <w:lvlJc w:val="right"/>
      <w:pPr>
        <w:ind w:left="2868" w:hanging="180"/>
      </w:pPr>
    </w:lvl>
    <w:lvl w:ilvl="3" w:tplc="200A000F" w:tentative="1">
      <w:start w:val="1"/>
      <w:numFmt w:val="decimal"/>
      <w:lvlText w:val="%4."/>
      <w:lvlJc w:val="left"/>
      <w:pPr>
        <w:ind w:left="3588" w:hanging="360"/>
      </w:pPr>
    </w:lvl>
    <w:lvl w:ilvl="4" w:tplc="200A0019" w:tentative="1">
      <w:start w:val="1"/>
      <w:numFmt w:val="lowerLetter"/>
      <w:lvlText w:val="%5."/>
      <w:lvlJc w:val="left"/>
      <w:pPr>
        <w:ind w:left="4308" w:hanging="360"/>
      </w:pPr>
    </w:lvl>
    <w:lvl w:ilvl="5" w:tplc="200A001B" w:tentative="1">
      <w:start w:val="1"/>
      <w:numFmt w:val="lowerRoman"/>
      <w:lvlText w:val="%6."/>
      <w:lvlJc w:val="right"/>
      <w:pPr>
        <w:ind w:left="5028" w:hanging="180"/>
      </w:pPr>
    </w:lvl>
    <w:lvl w:ilvl="6" w:tplc="200A000F" w:tentative="1">
      <w:start w:val="1"/>
      <w:numFmt w:val="decimal"/>
      <w:lvlText w:val="%7."/>
      <w:lvlJc w:val="left"/>
      <w:pPr>
        <w:ind w:left="5748" w:hanging="360"/>
      </w:pPr>
    </w:lvl>
    <w:lvl w:ilvl="7" w:tplc="200A0019" w:tentative="1">
      <w:start w:val="1"/>
      <w:numFmt w:val="lowerLetter"/>
      <w:lvlText w:val="%8."/>
      <w:lvlJc w:val="left"/>
      <w:pPr>
        <w:ind w:left="6468" w:hanging="360"/>
      </w:pPr>
    </w:lvl>
    <w:lvl w:ilvl="8" w:tplc="2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D824754"/>
    <w:multiLevelType w:val="multilevel"/>
    <w:tmpl w:val="5CB604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4A0537"/>
    <w:multiLevelType w:val="hybridMultilevel"/>
    <w:tmpl w:val="A3E0545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A1B30"/>
    <w:multiLevelType w:val="hybridMultilevel"/>
    <w:tmpl w:val="EB0A9C7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2471"/>
    <w:multiLevelType w:val="hybridMultilevel"/>
    <w:tmpl w:val="7AC07DA4"/>
    <w:lvl w:ilvl="0" w:tplc="69DC7FC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EA8D74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5CDE62">
      <w:start w:val="3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74EA46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9542D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92F4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224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8C2A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B4F6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8354EB"/>
    <w:multiLevelType w:val="hybridMultilevel"/>
    <w:tmpl w:val="1174F6E4"/>
    <w:lvl w:ilvl="0" w:tplc="3BD6150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C2B386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30BB02">
      <w:start w:val="2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9D828B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3C679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04F2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E8A7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D60B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DEA6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AE0686"/>
    <w:multiLevelType w:val="multilevel"/>
    <w:tmpl w:val="E14247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8704B7"/>
    <w:multiLevelType w:val="hybridMultilevel"/>
    <w:tmpl w:val="022238B0"/>
    <w:lvl w:ilvl="0" w:tplc="0478EDA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383A04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642C2E">
      <w:start w:val="2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1DCEEC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DCC40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8475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B2E1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F885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90D5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0460B"/>
    <w:multiLevelType w:val="hybridMultilevel"/>
    <w:tmpl w:val="9704FFE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712FB9"/>
    <w:multiLevelType w:val="hybridMultilevel"/>
    <w:tmpl w:val="30488B04"/>
    <w:lvl w:ilvl="0" w:tplc="A732A8E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10A5CC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22F5B4">
      <w:start w:val="2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4C0A5E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17C3A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0A38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D6E0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060D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947F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9F392A"/>
    <w:multiLevelType w:val="hybridMultilevel"/>
    <w:tmpl w:val="5FA6ECF8"/>
    <w:lvl w:ilvl="0" w:tplc="A6B60D6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D6012E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B4724C">
      <w:start w:val="3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3F8DED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34CF9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02A6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9C50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3CA4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D021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CE19A7"/>
    <w:multiLevelType w:val="multilevel"/>
    <w:tmpl w:val="E14247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</w:lvl>
    <w:lvl w:ilvl="2">
      <w:numFmt w:val="lowerLetter"/>
      <w:lvlText w:val="%3."/>
      <w:lvlJc w:val="left"/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193DD4"/>
    <w:multiLevelType w:val="hybridMultilevel"/>
    <w:tmpl w:val="6686ACF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3935E1"/>
    <w:multiLevelType w:val="hybridMultilevel"/>
    <w:tmpl w:val="9416865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8123F5"/>
    <w:multiLevelType w:val="hybridMultilevel"/>
    <w:tmpl w:val="32101D0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711156"/>
    <w:multiLevelType w:val="multilevel"/>
    <w:tmpl w:val="E14247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FF5E7B"/>
    <w:multiLevelType w:val="multilevel"/>
    <w:tmpl w:val="5CB604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B85977"/>
    <w:multiLevelType w:val="multilevel"/>
    <w:tmpl w:val="5CB604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1F2427"/>
    <w:multiLevelType w:val="multilevel"/>
    <w:tmpl w:val="CF44F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C1718B"/>
    <w:multiLevelType w:val="hybridMultilevel"/>
    <w:tmpl w:val="5C6C2E04"/>
    <w:lvl w:ilvl="0" w:tplc="200A0017">
      <w:start w:val="1"/>
      <w:numFmt w:val="lowerLetter"/>
      <w:lvlText w:val="%1)"/>
      <w:lvlJc w:val="lef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4227CD3"/>
    <w:multiLevelType w:val="hybridMultilevel"/>
    <w:tmpl w:val="22D0FD18"/>
    <w:lvl w:ilvl="0" w:tplc="0C5C951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40CEAE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F0E88C">
      <w:start w:val="3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BD86FF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0C889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D67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4ABA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629A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A07E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616A8F"/>
    <w:multiLevelType w:val="hybridMultilevel"/>
    <w:tmpl w:val="6A2ECE40"/>
    <w:lvl w:ilvl="0" w:tplc="2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4"/>
  </w:num>
  <w:num w:numId="4">
    <w:abstractNumId w:val="2"/>
  </w:num>
  <w:num w:numId="5">
    <w:abstractNumId w:val="13"/>
  </w:num>
  <w:num w:numId="6">
    <w:abstractNumId w:val="3"/>
  </w:num>
  <w:num w:numId="7">
    <w:abstractNumId w:val="21"/>
  </w:num>
  <w:num w:numId="8">
    <w:abstractNumId w:val="0"/>
  </w:num>
  <w:num w:numId="9">
    <w:abstractNumId w:val="18"/>
  </w:num>
  <w:num w:numId="10">
    <w:abstractNumId w:val="18"/>
    <w:lvlOverride w:ilvl="2">
      <w:lvl w:ilvl="2">
        <w:numFmt w:val="lowerLetter"/>
        <w:lvlText w:val="%3."/>
        <w:lvlJc w:val="left"/>
      </w:lvl>
    </w:lvlOverride>
  </w:num>
  <w:num w:numId="11">
    <w:abstractNumId w:val="18"/>
    <w:lvlOverride w:ilvl="2">
      <w:lvl w:ilvl="2">
        <w:numFmt w:val="lowerLetter"/>
        <w:lvlText w:val="%3."/>
        <w:lvlJc w:val="left"/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7"/>
  </w:num>
  <w:num w:numId="13">
    <w:abstractNumId w:val="7"/>
    <w:lvlOverride w:ilvl="3">
      <w:lvl w:ilvl="3" w:tplc="41DCEEC2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4"/>
  </w:num>
  <w:num w:numId="15">
    <w:abstractNumId w:val="4"/>
    <w:lvlOverride w:ilvl="3">
      <w:lvl w:ilvl="3" w:tplc="074EA460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">
    <w:abstractNumId w:val="6"/>
    <w:lvlOverride w:ilvl="1">
      <w:lvl w:ilvl="1">
        <w:numFmt w:val="decimal"/>
        <w:lvlText w:val="%2."/>
        <w:lvlJc w:val="left"/>
      </w:lvl>
    </w:lvlOverride>
  </w:num>
  <w:num w:numId="17">
    <w:abstractNumId w:val="6"/>
    <w:lvlOverride w:ilvl="1">
      <w:lvl w:ilvl="1">
        <w:numFmt w:val="decimal"/>
        <w:lvlText w:val="%2."/>
        <w:lvlJc w:val="left"/>
      </w:lvl>
    </w:lvlOverride>
    <w:lvlOverride w:ilvl="2">
      <w:lvl w:ilvl="2">
        <w:numFmt w:val="lowerLetter"/>
        <w:lvlText w:val="%3."/>
        <w:lvlJc w:val="left"/>
      </w:lvl>
    </w:lvlOverride>
  </w:num>
  <w:num w:numId="18">
    <w:abstractNumId w:val="6"/>
    <w:lvlOverride w:ilvl="1">
      <w:lvl w:ilvl="1">
        <w:numFmt w:val="decimal"/>
        <w:lvlText w:val="%2."/>
        <w:lvlJc w:val="left"/>
      </w:lvl>
    </w:lvlOverride>
    <w:lvlOverride w:ilvl="2">
      <w:lvl w:ilvl="2">
        <w:numFmt w:val="lowerLetter"/>
        <w:lvlText w:val="%3."/>
        <w:lvlJc w:val="left"/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9">
    <w:abstractNumId w:val="5"/>
  </w:num>
  <w:num w:numId="20">
    <w:abstractNumId w:val="5"/>
    <w:lvlOverride w:ilvl="3">
      <w:lvl w:ilvl="3" w:tplc="B9D828BA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1">
    <w:abstractNumId w:val="20"/>
  </w:num>
  <w:num w:numId="22">
    <w:abstractNumId w:val="20"/>
    <w:lvlOverride w:ilvl="3">
      <w:lvl w:ilvl="3" w:tplc="DBD86FFC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3">
    <w:abstractNumId w:val="1"/>
    <w:lvlOverride w:ilvl="1">
      <w:lvl w:ilvl="1">
        <w:numFmt w:val="decimal"/>
        <w:lvlText w:val="%2."/>
        <w:lvlJc w:val="left"/>
      </w:lvl>
    </w:lvlOverride>
  </w:num>
  <w:num w:numId="24">
    <w:abstractNumId w:val="1"/>
    <w:lvlOverride w:ilvl="1">
      <w:lvl w:ilvl="1">
        <w:numFmt w:val="decimal"/>
        <w:lvlText w:val="%2."/>
        <w:lvlJc w:val="left"/>
      </w:lvl>
    </w:lvlOverride>
    <w:lvlOverride w:ilvl="2">
      <w:lvl w:ilvl="2">
        <w:numFmt w:val="lowerLetter"/>
        <w:lvlText w:val="%3."/>
        <w:lvlJc w:val="left"/>
      </w:lvl>
    </w:lvlOverride>
  </w:num>
  <w:num w:numId="25">
    <w:abstractNumId w:val="1"/>
    <w:lvlOverride w:ilvl="0">
      <w:lvl w:ilvl="0">
        <w:start w:val="3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3"/>
        <w:numFmt w:val="none"/>
        <w:lvlText w:val="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26">
    <w:abstractNumId w:val="9"/>
  </w:num>
  <w:num w:numId="27">
    <w:abstractNumId w:val="9"/>
    <w:lvlOverride w:ilvl="3">
      <w:lvl w:ilvl="3" w:tplc="B4C0A5E6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8">
    <w:abstractNumId w:val="10"/>
  </w:num>
  <w:num w:numId="29">
    <w:abstractNumId w:val="10"/>
    <w:lvlOverride w:ilvl="3">
      <w:lvl w:ilvl="3" w:tplc="43F8DEDC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0">
    <w:abstractNumId w:val="16"/>
  </w:num>
  <w:num w:numId="31">
    <w:abstractNumId w:val="17"/>
  </w:num>
  <w:num w:numId="32">
    <w:abstractNumId w:val="15"/>
  </w:num>
  <w:num w:numId="33">
    <w:abstractNumId w:val="11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BB"/>
    <w:rsid w:val="000E25F8"/>
    <w:rsid w:val="00103DFD"/>
    <w:rsid w:val="001D6271"/>
    <w:rsid w:val="003100C3"/>
    <w:rsid w:val="003E3DBB"/>
    <w:rsid w:val="00413D90"/>
    <w:rsid w:val="004318AA"/>
    <w:rsid w:val="00437482"/>
    <w:rsid w:val="00534591"/>
    <w:rsid w:val="007B18BB"/>
    <w:rsid w:val="007E49EB"/>
    <w:rsid w:val="0084515D"/>
    <w:rsid w:val="009A57CA"/>
    <w:rsid w:val="00A15BBB"/>
    <w:rsid w:val="00A834AF"/>
    <w:rsid w:val="00B06BDD"/>
    <w:rsid w:val="00B63697"/>
    <w:rsid w:val="00BA5107"/>
    <w:rsid w:val="00BC7380"/>
    <w:rsid w:val="00BF3D4E"/>
    <w:rsid w:val="00CB036F"/>
    <w:rsid w:val="00D702C0"/>
    <w:rsid w:val="00DA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F4CF7A-23D3-419C-9166-A6DA0EE5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34A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13D90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345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4591"/>
  </w:style>
  <w:style w:type="paragraph" w:styleId="Piedepgina">
    <w:name w:val="footer"/>
    <w:basedOn w:val="Normal"/>
    <w:link w:val="PiedepginaCar"/>
    <w:uiPriority w:val="99"/>
    <w:unhideWhenUsed/>
    <w:rsid w:val="005345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4591"/>
  </w:style>
  <w:style w:type="paragraph" w:styleId="NormalWeb">
    <w:name w:val="Normal (Web)"/>
    <w:basedOn w:val="Normal"/>
    <w:uiPriority w:val="99"/>
    <w:semiHidden/>
    <w:unhideWhenUsed/>
    <w:rsid w:val="00D70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1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5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gianfranco gasbarri</cp:lastModifiedBy>
  <cp:revision>12</cp:revision>
  <dcterms:created xsi:type="dcterms:W3CDTF">2019-01-12T00:54:00Z</dcterms:created>
  <dcterms:modified xsi:type="dcterms:W3CDTF">2019-01-12T17:28:00Z</dcterms:modified>
</cp:coreProperties>
</file>