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To do: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armor / Monster vulnerabilities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Implement ailments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Retaliatory responses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Size of creatures determines creature power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Fix player’s damage bug (only performing 1/2?)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Combat round: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Determine priority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If action not set: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Get primary action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left="42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retaliation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Calculate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Apply damage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Set affliction</w:t>
      </w:r>
    </w:p>
    <w:p>
      <w:pPr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Check for defeat</w:t>
      </w:r>
    </w:p>
    <w:p>
      <w:pPr>
        <w:pBdr>
          <w:bottom w:val="single" w:color="auto" w:sz="4" w:space="0"/>
        </w:pBdr>
        <w:ind w:left="0" w:leftChars="0" w:firstLine="0" w:firstLineChars="0"/>
        <w:rPr>
          <w:rFonts w:hint="default"/>
          <w:lang w:val="en"/>
        </w:rPr>
      </w:pPr>
    </w:p>
    <w:p>
      <w:pPr>
        <w:ind w:left="0" w:leftChars="0" w:firstLine="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Possible Responses: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No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Doge, Block, Parry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Reduce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Defend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Return Damage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Riposte, Thorns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Afflictions: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Slow,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over Time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Bleeding -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Affliction blocked by defending.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slash must be above 50% or stab must be above 40%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Damage applied at end of each combat round 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Lasts after combat - damage taken after each action.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Damage slightly lessens with each affliction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Requires bandages (player) or medical tent (town) to stop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 increased by: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Low health (under 50%)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Sharpened weapons</w:t>
      </w:r>
    </w:p>
    <w:p>
      <w:p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Slashing and 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Venom - Damage applied when victim attacks (“Exertion causes poison to spread”)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cause slow affliction.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Duration of combat unless antidote is applied. Antidote gives immunity.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Inflicted by venomous creatures and when applied to slashing/stabbing weapons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Burning - Applied after every action (player and monster)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Duration: 3 rounds</w:t>
      </w: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left="840" w:leftChars="0"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Stun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Can affect multiple turns...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Victim slow = attacker slow + (attacker slow * n) + 1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Weaken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Weapon Affliction ideas: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Chance to afflict: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Weapon damage range sets affliction change (20-80: 20 = 0%, 80=75%)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Alternate actions like guard boost damage amount on next action.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Random Ideas: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lang w:val="en"/>
        </w:rPr>
        <w:t>Some monsters can only be defeated by certain afflictions (bleed).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Strength increases damage/carry weight/armor capability.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When minimum strength requirements for armor/weapon not met, player suffers penalty. 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All equipment can be used.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Unarmored option. 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Evasion ability. Increases with light armor. 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Bandages/bind wounds stops/slows bleeding.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Multiple character fights (allies and monsters).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Befriend monsters.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Chance to flee affected by weight, BP, enemy BP.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Defending increases damage next turn.</w:t>
      </w:r>
    </w:p>
    <w:p>
      <w:pPr>
        <w:ind w:firstLine="420" w:firstLineChars="0"/>
        <w:rPr>
          <w:rFonts w:hint="default"/>
          <w:sz w:val="20"/>
          <w:szCs w:val="20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360" w:right="360" w:bottom="360" w:left="36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EA117"/>
    <w:multiLevelType w:val="singleLevel"/>
    <w:tmpl w:val="DDFEA1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DEAE0"/>
    <w:rsid w:val="3FE78443"/>
    <w:rsid w:val="556FF61E"/>
    <w:rsid w:val="5D7A1976"/>
    <w:rsid w:val="5DFF4FEB"/>
    <w:rsid w:val="66CB5EFE"/>
    <w:rsid w:val="6FFB08D5"/>
    <w:rsid w:val="7EFFA010"/>
    <w:rsid w:val="7FF9BEB0"/>
    <w:rsid w:val="AF9F020A"/>
    <w:rsid w:val="BED9F95A"/>
    <w:rsid w:val="BFFD8804"/>
    <w:rsid w:val="DE2FA654"/>
    <w:rsid w:val="DFF94F08"/>
    <w:rsid w:val="EADF4F4C"/>
    <w:rsid w:val="F4870323"/>
    <w:rsid w:val="F7D5F15E"/>
    <w:rsid w:val="F7F7D2FC"/>
    <w:rsid w:val="FB4C2D33"/>
    <w:rsid w:val="FBD7F522"/>
    <w:rsid w:val="FEBB49B5"/>
    <w:rsid w:val="FFDF3B18"/>
    <w:rsid w:val="FFEFA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8423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2020-09-23T16:11:00Z</dcterms:created>
  <dc:creator>jonathan</dc:creator>
  <cp:lastModifiedBy>jonathan</cp:lastModifiedBy>
  <dcterms:modified xsi:type="dcterms:W3CDTF">2020-10-07T16:06:09Z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