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667AD" w14:textId="77777777" w:rsidR="002E5C08" w:rsidRPr="002E5C08" w:rsidRDefault="002E5C08" w:rsidP="002E5C08">
      <w:pPr>
        <w:rPr>
          <w:rFonts w:ascii="Arial" w:hAnsi="Arial" w:cs="Arial"/>
          <w:b/>
          <w:bCs/>
          <w:sz w:val="24"/>
          <w:szCs w:val="24"/>
        </w:rPr>
      </w:pPr>
      <w:r w:rsidRPr="002E5C08">
        <w:rPr>
          <w:rFonts w:ascii="Arial" w:hAnsi="Arial" w:cs="Arial"/>
          <w:b/>
          <w:bCs/>
          <w:sz w:val="24"/>
          <w:szCs w:val="24"/>
        </w:rPr>
        <w:t>Team Collaboration &amp; Project Reflection</w:t>
      </w:r>
    </w:p>
    <w:p w14:paraId="6A4A845B" w14:textId="4FFA085D" w:rsidR="002E5C08" w:rsidRDefault="002E5C08" w:rsidP="002E5C08">
      <w:pPr>
        <w:rPr>
          <w:rFonts w:ascii="Arial" w:hAnsi="Arial" w:cs="Arial"/>
        </w:rPr>
      </w:pPr>
      <w:r w:rsidRPr="002E5C08">
        <w:rPr>
          <w:rFonts w:ascii="Arial" w:hAnsi="Arial" w:cs="Arial"/>
        </w:rPr>
        <w:t xml:space="preserve">This project was executed by </w:t>
      </w:r>
      <w:r w:rsidRPr="002E5C08">
        <w:rPr>
          <w:rFonts w:ascii="Arial" w:hAnsi="Arial" w:cs="Arial"/>
          <w:b/>
          <w:bCs/>
        </w:rPr>
        <w:t>Group 2</w:t>
      </w:r>
      <w:r w:rsidRPr="002E5C08">
        <w:rPr>
          <w:rFonts w:ascii="Arial" w:hAnsi="Arial" w:cs="Arial"/>
        </w:rPr>
        <w:t xml:space="preserve"> as part of the RDAMP-LMS_Analytics_RCHG initiative. Our focus was on </w:t>
      </w:r>
      <w:r w:rsidRPr="002E5C08">
        <w:rPr>
          <w:rFonts w:ascii="Arial" w:hAnsi="Arial" w:cs="Arial"/>
        </w:rPr>
        <w:t>analysing</w:t>
      </w:r>
      <w:r w:rsidRPr="002E5C08">
        <w:rPr>
          <w:rFonts w:ascii="Arial" w:hAnsi="Arial" w:cs="Arial"/>
        </w:rPr>
        <w:t xml:space="preserve"> LMS data to derive actionable business insights using SQL, Power BI, Excel, and Python. This section outlines our team dynamics, workflow, challenges, and reflections.</w:t>
      </w:r>
    </w:p>
    <w:p w14:paraId="6FF565F6" w14:textId="77777777" w:rsidR="003D69CA" w:rsidRPr="002E5C08" w:rsidRDefault="003D69CA" w:rsidP="002E5C08">
      <w:pPr>
        <w:rPr>
          <w:rFonts w:ascii="Arial" w:hAnsi="Arial" w:cs="Arial"/>
        </w:rPr>
      </w:pPr>
    </w:p>
    <w:tbl>
      <w:tblPr>
        <w:tblStyle w:val="TableGrid"/>
        <w:tblW w:w="9094" w:type="dxa"/>
        <w:tblLook w:val="04A0" w:firstRow="1" w:lastRow="0" w:firstColumn="1" w:lastColumn="0" w:noHBand="0" w:noVBand="1"/>
      </w:tblPr>
      <w:tblGrid>
        <w:gridCol w:w="1555"/>
        <w:gridCol w:w="3457"/>
        <w:gridCol w:w="4082"/>
      </w:tblGrid>
      <w:tr w:rsidR="002E5C08" w14:paraId="175CAB51" w14:textId="77777777" w:rsidTr="002E5C08">
        <w:trPr>
          <w:trHeight w:val="647"/>
        </w:trPr>
        <w:tc>
          <w:tcPr>
            <w:tcW w:w="1555" w:type="dxa"/>
          </w:tcPr>
          <w:p w14:paraId="76529DD7" w14:textId="60D85971" w:rsidR="002E5C08" w:rsidRDefault="002E5C08" w:rsidP="002E5C08">
            <w:pPr>
              <w:rPr>
                <w:rFonts w:ascii="Arial" w:hAnsi="Arial" w:cs="Arial"/>
                <w:b/>
                <w:bCs/>
              </w:rPr>
            </w:pPr>
            <w:r>
              <w:rPr>
                <w:rFonts w:ascii="Arial" w:hAnsi="Arial" w:cs="Arial"/>
                <w:b/>
                <w:bCs/>
              </w:rPr>
              <w:t>Members</w:t>
            </w:r>
          </w:p>
        </w:tc>
        <w:tc>
          <w:tcPr>
            <w:tcW w:w="3452" w:type="dxa"/>
          </w:tcPr>
          <w:p w14:paraId="5A7E3CBC" w14:textId="5AC9009F" w:rsidR="002E5C08" w:rsidRDefault="001619F6" w:rsidP="002E5C08">
            <w:pPr>
              <w:rPr>
                <w:rFonts w:ascii="Arial" w:hAnsi="Arial" w:cs="Arial"/>
                <w:b/>
                <w:bCs/>
              </w:rPr>
            </w:pPr>
            <w:r>
              <w:rPr>
                <w:rFonts w:ascii="Arial" w:hAnsi="Arial" w:cs="Arial"/>
                <w:b/>
                <w:bCs/>
              </w:rPr>
              <w:t>GitHub</w:t>
            </w:r>
            <w:r w:rsidR="002E5C08">
              <w:rPr>
                <w:rFonts w:ascii="Arial" w:hAnsi="Arial" w:cs="Arial"/>
                <w:b/>
                <w:bCs/>
              </w:rPr>
              <w:t xml:space="preserve"> Handle</w:t>
            </w:r>
          </w:p>
        </w:tc>
        <w:tc>
          <w:tcPr>
            <w:tcW w:w="4087" w:type="dxa"/>
          </w:tcPr>
          <w:p w14:paraId="37ECED69" w14:textId="24FC8600" w:rsidR="002E5C08" w:rsidRDefault="002E5C08" w:rsidP="002E5C08">
            <w:pPr>
              <w:rPr>
                <w:rFonts w:ascii="Arial" w:hAnsi="Arial" w:cs="Arial"/>
                <w:b/>
                <w:bCs/>
              </w:rPr>
            </w:pPr>
            <w:r>
              <w:rPr>
                <w:rFonts w:ascii="Arial" w:hAnsi="Arial" w:cs="Arial"/>
                <w:b/>
                <w:bCs/>
              </w:rPr>
              <w:t>Responsibilities</w:t>
            </w:r>
          </w:p>
        </w:tc>
      </w:tr>
      <w:tr w:rsidR="002E5C08" w14:paraId="361D556D" w14:textId="77777777" w:rsidTr="002E5C08">
        <w:trPr>
          <w:trHeight w:val="674"/>
        </w:trPr>
        <w:tc>
          <w:tcPr>
            <w:tcW w:w="1555" w:type="dxa"/>
          </w:tcPr>
          <w:p w14:paraId="5924F18E" w14:textId="380B7635" w:rsidR="002E5C08" w:rsidRPr="002E5C08" w:rsidRDefault="002E5C08" w:rsidP="003D69CA">
            <w:pPr>
              <w:rPr>
                <w:rFonts w:ascii="Arial" w:hAnsi="Arial" w:cs="Arial"/>
              </w:rPr>
            </w:pPr>
            <w:r w:rsidRPr="002E5C08">
              <w:rPr>
                <w:rFonts w:ascii="Arial" w:hAnsi="Arial" w:cs="Arial"/>
              </w:rPr>
              <w:t>Abdulmalik Alegimenlen</w:t>
            </w:r>
          </w:p>
        </w:tc>
        <w:tc>
          <w:tcPr>
            <w:tcW w:w="3452" w:type="dxa"/>
          </w:tcPr>
          <w:p w14:paraId="7953B816" w14:textId="65917E23" w:rsidR="002E5C08" w:rsidRPr="002E5C08" w:rsidRDefault="007F709A" w:rsidP="003D69CA">
            <w:pPr>
              <w:rPr>
                <w:rFonts w:ascii="Arial" w:hAnsi="Arial" w:cs="Arial"/>
              </w:rPr>
            </w:pPr>
            <w:hyperlink r:id="rId5" w:history="1">
              <w:r w:rsidR="002E5C08" w:rsidRPr="007F709A">
                <w:rPr>
                  <w:rStyle w:val="Hyperlink"/>
                  <w:rFonts w:ascii="Arial" w:hAnsi="Arial" w:cs="Arial"/>
                </w:rPr>
                <w:t>https://github.com/AbdulMalik198</w:t>
              </w:r>
            </w:hyperlink>
          </w:p>
        </w:tc>
        <w:tc>
          <w:tcPr>
            <w:tcW w:w="4087" w:type="dxa"/>
          </w:tcPr>
          <w:p w14:paraId="1BCA2C97" w14:textId="4BDEC744" w:rsidR="002E5C08" w:rsidRPr="002E5C08" w:rsidRDefault="002E5C08" w:rsidP="003D69CA">
            <w:pPr>
              <w:rPr>
                <w:rFonts w:ascii="Arial" w:hAnsi="Arial" w:cs="Arial"/>
              </w:rPr>
            </w:pPr>
            <w:r>
              <w:rPr>
                <w:rFonts w:ascii="Arial" w:hAnsi="Arial" w:cs="Arial"/>
              </w:rPr>
              <w:t>Data Cleaning</w:t>
            </w:r>
          </w:p>
        </w:tc>
      </w:tr>
      <w:tr w:rsidR="002E5C08" w14:paraId="096E4C30" w14:textId="77777777" w:rsidTr="002E5C08">
        <w:trPr>
          <w:trHeight w:val="647"/>
        </w:trPr>
        <w:tc>
          <w:tcPr>
            <w:tcW w:w="1555" w:type="dxa"/>
          </w:tcPr>
          <w:p w14:paraId="1E6315C2" w14:textId="4D5B7FF9" w:rsidR="002E5C08" w:rsidRPr="002E5C08" w:rsidRDefault="002E5C08" w:rsidP="003D69CA">
            <w:pPr>
              <w:rPr>
                <w:rFonts w:ascii="Arial" w:hAnsi="Arial" w:cs="Arial"/>
              </w:rPr>
            </w:pPr>
            <w:r w:rsidRPr="002E5C08">
              <w:rPr>
                <w:rFonts w:ascii="Arial" w:hAnsi="Arial" w:cs="Arial"/>
              </w:rPr>
              <w:t>Carlton Francis</w:t>
            </w:r>
          </w:p>
        </w:tc>
        <w:tc>
          <w:tcPr>
            <w:tcW w:w="3452" w:type="dxa"/>
          </w:tcPr>
          <w:p w14:paraId="5A46812D" w14:textId="1A06A379" w:rsidR="002E5C08" w:rsidRPr="002E5C08" w:rsidRDefault="007F709A" w:rsidP="003D69CA">
            <w:pPr>
              <w:rPr>
                <w:rFonts w:ascii="Arial" w:hAnsi="Arial" w:cs="Arial"/>
              </w:rPr>
            </w:pPr>
            <w:hyperlink r:id="rId6" w:history="1">
              <w:r w:rsidR="002E5C08" w:rsidRPr="007F709A">
                <w:rPr>
                  <w:rStyle w:val="Hyperlink"/>
                  <w:rFonts w:ascii="Arial" w:hAnsi="Arial" w:cs="Arial"/>
                </w:rPr>
                <w:t>https://github.com/Carlton756</w:t>
              </w:r>
            </w:hyperlink>
          </w:p>
        </w:tc>
        <w:tc>
          <w:tcPr>
            <w:tcW w:w="4087" w:type="dxa"/>
          </w:tcPr>
          <w:p w14:paraId="5DD6830C" w14:textId="477FDB30" w:rsidR="002E5C08" w:rsidRPr="002E5C08" w:rsidRDefault="002E5C08" w:rsidP="003D69CA">
            <w:pPr>
              <w:rPr>
                <w:rFonts w:ascii="Arial" w:hAnsi="Arial" w:cs="Arial"/>
              </w:rPr>
            </w:pPr>
            <w:r>
              <w:rPr>
                <w:rFonts w:ascii="Arial" w:hAnsi="Arial" w:cs="Arial"/>
              </w:rPr>
              <w:t>Dashboard Creation</w:t>
            </w:r>
          </w:p>
        </w:tc>
      </w:tr>
      <w:tr w:rsidR="002E5C08" w14:paraId="637C0C22" w14:textId="77777777" w:rsidTr="002E5C08">
        <w:trPr>
          <w:trHeight w:val="647"/>
        </w:trPr>
        <w:tc>
          <w:tcPr>
            <w:tcW w:w="1555" w:type="dxa"/>
          </w:tcPr>
          <w:p w14:paraId="676D8555" w14:textId="7CD40C37" w:rsidR="002E5C08" w:rsidRPr="002E5C08" w:rsidRDefault="002E5C08" w:rsidP="003D69CA">
            <w:pPr>
              <w:rPr>
                <w:rFonts w:ascii="Arial" w:hAnsi="Arial" w:cs="Arial"/>
              </w:rPr>
            </w:pPr>
            <w:r w:rsidRPr="002E5C08">
              <w:rPr>
                <w:rFonts w:ascii="Arial" w:hAnsi="Arial" w:cs="Arial"/>
              </w:rPr>
              <w:t>Karunesh Sehgal</w:t>
            </w:r>
          </w:p>
        </w:tc>
        <w:tc>
          <w:tcPr>
            <w:tcW w:w="3452" w:type="dxa"/>
          </w:tcPr>
          <w:p w14:paraId="6FA0FB0C" w14:textId="5433EC17" w:rsidR="002E5C08" w:rsidRPr="002E5C08" w:rsidRDefault="007F709A" w:rsidP="003D69CA">
            <w:pPr>
              <w:rPr>
                <w:rFonts w:ascii="Arial" w:hAnsi="Arial" w:cs="Arial"/>
              </w:rPr>
            </w:pPr>
            <w:hyperlink r:id="rId7" w:history="1">
              <w:r w:rsidR="002E5C08" w:rsidRPr="007F709A">
                <w:rPr>
                  <w:rStyle w:val="Hyperlink"/>
                  <w:rFonts w:ascii="Arial" w:hAnsi="Arial" w:cs="Arial"/>
                </w:rPr>
                <w:t>https://github.com/sehgal71</w:t>
              </w:r>
            </w:hyperlink>
          </w:p>
        </w:tc>
        <w:tc>
          <w:tcPr>
            <w:tcW w:w="4087" w:type="dxa"/>
          </w:tcPr>
          <w:p w14:paraId="0DCBEE27" w14:textId="4D9F9AB6" w:rsidR="002E5C08" w:rsidRPr="002E5C08" w:rsidRDefault="002E5C08" w:rsidP="003D69CA">
            <w:pPr>
              <w:rPr>
                <w:rFonts w:ascii="Arial" w:hAnsi="Arial" w:cs="Arial"/>
              </w:rPr>
            </w:pPr>
            <w:r>
              <w:rPr>
                <w:rFonts w:ascii="Arial" w:hAnsi="Arial" w:cs="Arial"/>
              </w:rPr>
              <w:t>Data Modeling</w:t>
            </w:r>
            <w:r w:rsidR="00684F3F">
              <w:rPr>
                <w:rFonts w:ascii="Arial" w:hAnsi="Arial" w:cs="Arial"/>
              </w:rPr>
              <w:t xml:space="preserve"> (Star Schema) </w:t>
            </w:r>
            <w:r>
              <w:rPr>
                <w:rFonts w:ascii="Arial" w:hAnsi="Arial" w:cs="Arial"/>
              </w:rPr>
              <w:t>and Statistical Analysis</w:t>
            </w:r>
          </w:p>
        </w:tc>
      </w:tr>
      <w:tr w:rsidR="002E5C08" w14:paraId="5C50D110" w14:textId="77777777" w:rsidTr="002E5C08">
        <w:trPr>
          <w:trHeight w:val="647"/>
        </w:trPr>
        <w:tc>
          <w:tcPr>
            <w:tcW w:w="1555" w:type="dxa"/>
          </w:tcPr>
          <w:p w14:paraId="28EA5682" w14:textId="6AAA71C4" w:rsidR="002E5C08" w:rsidRPr="002E5C08" w:rsidRDefault="002E5C08" w:rsidP="003D69CA">
            <w:pPr>
              <w:rPr>
                <w:rFonts w:ascii="Arial" w:hAnsi="Arial" w:cs="Arial"/>
              </w:rPr>
            </w:pPr>
            <w:r w:rsidRPr="002E5C08">
              <w:rPr>
                <w:rFonts w:ascii="Arial" w:hAnsi="Arial" w:cs="Arial"/>
              </w:rPr>
              <w:t>Oluebubechi Anyahara</w:t>
            </w:r>
          </w:p>
        </w:tc>
        <w:tc>
          <w:tcPr>
            <w:tcW w:w="3452" w:type="dxa"/>
          </w:tcPr>
          <w:p w14:paraId="4105911E" w14:textId="04A12BF2" w:rsidR="002E5C08" w:rsidRPr="002E5C08" w:rsidRDefault="007F709A" w:rsidP="003D69CA">
            <w:pPr>
              <w:rPr>
                <w:rFonts w:ascii="Arial" w:hAnsi="Arial" w:cs="Arial"/>
              </w:rPr>
            </w:pPr>
            <w:hyperlink r:id="rId8" w:history="1">
              <w:r w:rsidR="002E5C08" w:rsidRPr="007F709A">
                <w:rPr>
                  <w:rStyle w:val="Hyperlink"/>
                  <w:rFonts w:ascii="Arial" w:hAnsi="Arial" w:cs="Arial"/>
                </w:rPr>
                <w:t>https://github.com/Ebube22</w:t>
              </w:r>
            </w:hyperlink>
          </w:p>
        </w:tc>
        <w:tc>
          <w:tcPr>
            <w:tcW w:w="4087" w:type="dxa"/>
          </w:tcPr>
          <w:p w14:paraId="0D9D0837" w14:textId="34557CE3" w:rsidR="002E5C08" w:rsidRPr="002E5C08" w:rsidRDefault="00684F3F" w:rsidP="003D69CA">
            <w:pPr>
              <w:rPr>
                <w:rFonts w:ascii="Arial" w:hAnsi="Arial" w:cs="Arial"/>
              </w:rPr>
            </w:pPr>
            <w:r>
              <w:rPr>
                <w:rFonts w:ascii="Arial" w:hAnsi="Arial" w:cs="Arial"/>
              </w:rPr>
              <w:t>Creation of Visuals</w:t>
            </w:r>
          </w:p>
        </w:tc>
      </w:tr>
    </w:tbl>
    <w:p w14:paraId="65313C09" w14:textId="77777777" w:rsidR="002E5C08" w:rsidRDefault="002E5C08" w:rsidP="002E5C08">
      <w:pPr>
        <w:rPr>
          <w:rFonts w:ascii="Arial" w:hAnsi="Arial" w:cs="Arial"/>
          <w:b/>
          <w:bCs/>
        </w:rPr>
      </w:pPr>
    </w:p>
    <w:p w14:paraId="47FABA37" w14:textId="361F9C16" w:rsidR="003D69CA" w:rsidRPr="002E5C08" w:rsidRDefault="002E5C08" w:rsidP="002E5C08">
      <w:pPr>
        <w:rPr>
          <w:rFonts w:ascii="Arial" w:hAnsi="Arial" w:cs="Arial"/>
        </w:rPr>
      </w:pPr>
      <w:r w:rsidRPr="002E5C08">
        <w:rPr>
          <w:rFonts w:ascii="Arial" w:hAnsi="Arial" w:cs="Arial"/>
          <w:b/>
          <w:bCs/>
          <w:sz w:val="24"/>
          <w:szCs w:val="24"/>
        </w:rPr>
        <w:t>Responsibility Allocation:</w:t>
      </w:r>
      <w:r w:rsidRPr="002E5C08">
        <w:rPr>
          <w:rFonts w:ascii="Arial" w:hAnsi="Arial" w:cs="Arial"/>
        </w:rPr>
        <w:br/>
        <w:t>Tasks were assigned based on each member’s strengths, interests, and prior experience. This helped ensure efficiency and mutual learning.</w:t>
      </w:r>
    </w:p>
    <w:p w14:paraId="790BE220" w14:textId="75B3C22B" w:rsidR="002E5C08" w:rsidRPr="002E5C08" w:rsidRDefault="002E5C08" w:rsidP="002E5C08">
      <w:pPr>
        <w:rPr>
          <w:rFonts w:ascii="Arial" w:hAnsi="Arial" w:cs="Arial"/>
          <w:b/>
          <w:bCs/>
          <w:sz w:val="24"/>
          <w:szCs w:val="24"/>
        </w:rPr>
      </w:pPr>
      <w:r w:rsidRPr="002E5C08">
        <w:rPr>
          <w:rFonts w:ascii="Arial" w:hAnsi="Arial" w:cs="Arial"/>
          <w:b/>
          <w:bCs/>
          <w:sz w:val="24"/>
          <w:szCs w:val="24"/>
        </w:rPr>
        <w:t>Strengths &amp; Contributions</w:t>
      </w:r>
      <w:r w:rsidR="007F709A">
        <w:rPr>
          <w:rFonts w:ascii="Arial" w:hAnsi="Arial" w:cs="Arial"/>
          <w:b/>
          <w:bCs/>
          <w:sz w:val="24"/>
          <w:szCs w:val="24"/>
        </w:rPr>
        <w:t>:</w:t>
      </w:r>
    </w:p>
    <w:p w14:paraId="131E544A" w14:textId="77777777" w:rsidR="00684F3F" w:rsidRDefault="00684F3F" w:rsidP="002E5C08">
      <w:pPr>
        <w:numPr>
          <w:ilvl w:val="0"/>
          <w:numId w:val="1"/>
        </w:numPr>
        <w:rPr>
          <w:rFonts w:ascii="Arial" w:hAnsi="Arial" w:cs="Arial"/>
        </w:rPr>
      </w:pPr>
      <w:r w:rsidRPr="00684F3F">
        <w:rPr>
          <w:rFonts w:ascii="Arial" w:hAnsi="Arial" w:cs="Arial"/>
          <w:b/>
          <w:bCs/>
        </w:rPr>
        <w:t>Abdulmalik Alegimenlen</w:t>
      </w:r>
      <w:r w:rsidRPr="00684F3F">
        <w:rPr>
          <w:rFonts w:ascii="Arial" w:hAnsi="Arial" w:cs="Arial"/>
          <w:b/>
          <w:bCs/>
        </w:rPr>
        <w:t>:</w:t>
      </w:r>
      <w:r w:rsidR="002E5C08" w:rsidRPr="002E5C08">
        <w:rPr>
          <w:rFonts w:ascii="Arial" w:hAnsi="Arial" w:cs="Arial"/>
        </w:rPr>
        <w:t xml:space="preserve"> </w:t>
      </w:r>
      <w:r>
        <w:rPr>
          <w:rFonts w:ascii="Arial" w:hAnsi="Arial" w:cs="Arial"/>
        </w:rPr>
        <w:t>E</w:t>
      </w:r>
      <w:r w:rsidRPr="002E5C08">
        <w:rPr>
          <w:rFonts w:ascii="Arial" w:hAnsi="Arial" w:cs="Arial"/>
        </w:rPr>
        <w:t>nsured deadlines were met, maintaining communication and deliverables.</w:t>
      </w:r>
      <w:r>
        <w:rPr>
          <w:rFonts w:ascii="Arial" w:hAnsi="Arial" w:cs="Arial"/>
        </w:rPr>
        <w:t xml:space="preserve"> Cleaned the patchy data and created calculated columns for better analysis.</w:t>
      </w:r>
    </w:p>
    <w:p w14:paraId="7F421262" w14:textId="1EA74C14" w:rsidR="002E5C08" w:rsidRPr="002E5C08" w:rsidRDefault="00684F3F" w:rsidP="002E5C08">
      <w:pPr>
        <w:numPr>
          <w:ilvl w:val="0"/>
          <w:numId w:val="1"/>
        </w:numPr>
        <w:rPr>
          <w:rFonts w:ascii="Arial" w:hAnsi="Arial" w:cs="Arial"/>
        </w:rPr>
      </w:pPr>
      <w:r w:rsidRPr="00684F3F">
        <w:rPr>
          <w:rFonts w:ascii="Arial" w:hAnsi="Arial" w:cs="Arial"/>
          <w:b/>
          <w:bCs/>
        </w:rPr>
        <w:t xml:space="preserve">Carlton Francis: </w:t>
      </w:r>
      <w:r w:rsidRPr="00684F3F">
        <w:rPr>
          <w:rFonts w:ascii="Arial" w:hAnsi="Arial" w:cs="Arial"/>
        </w:rPr>
        <w:t xml:space="preserve">Delivered visuals for </w:t>
      </w:r>
      <w:r w:rsidR="002E5C08" w:rsidRPr="002E5C08">
        <w:rPr>
          <w:rFonts w:ascii="Arial" w:hAnsi="Arial" w:cs="Arial"/>
        </w:rPr>
        <w:t>storytelling with data, creating compelling dashboards and KPIs in Power BI.</w:t>
      </w:r>
    </w:p>
    <w:p w14:paraId="24C82E0B" w14:textId="14ECDABD" w:rsidR="002E5C08" w:rsidRPr="002E5C08" w:rsidRDefault="00684F3F" w:rsidP="002E5C08">
      <w:pPr>
        <w:numPr>
          <w:ilvl w:val="0"/>
          <w:numId w:val="1"/>
        </w:numPr>
        <w:rPr>
          <w:rFonts w:ascii="Arial" w:hAnsi="Arial" w:cs="Arial"/>
        </w:rPr>
      </w:pPr>
      <w:r>
        <w:rPr>
          <w:rFonts w:ascii="Arial" w:hAnsi="Arial" w:cs="Arial"/>
          <w:b/>
          <w:bCs/>
        </w:rPr>
        <w:t xml:space="preserve">Karunesh Sehgal: </w:t>
      </w:r>
      <w:r>
        <w:rPr>
          <w:rFonts w:ascii="Arial" w:hAnsi="Arial" w:cs="Arial"/>
        </w:rPr>
        <w:t>Brought SQL and database skills, for building schemas and data dimensions. A</w:t>
      </w:r>
      <w:r w:rsidR="002E5C08" w:rsidRPr="002E5C08">
        <w:rPr>
          <w:rFonts w:ascii="Arial" w:hAnsi="Arial" w:cs="Arial"/>
        </w:rPr>
        <w:t xml:space="preserve">pplied statistical techniques </w:t>
      </w:r>
      <w:r w:rsidR="00873A6E">
        <w:rPr>
          <w:rFonts w:ascii="Arial" w:hAnsi="Arial" w:cs="Arial"/>
        </w:rPr>
        <w:t>using p</w:t>
      </w:r>
      <w:r w:rsidR="002E5C08" w:rsidRPr="002E5C08">
        <w:rPr>
          <w:rFonts w:ascii="Arial" w:hAnsi="Arial" w:cs="Arial"/>
        </w:rPr>
        <w:t>ython to uncover hidden trends and</w:t>
      </w:r>
      <w:r w:rsidR="00873A6E">
        <w:rPr>
          <w:rFonts w:ascii="Arial" w:hAnsi="Arial" w:cs="Arial"/>
        </w:rPr>
        <w:t xml:space="preserve"> relationships between variables.</w:t>
      </w:r>
    </w:p>
    <w:p w14:paraId="2E9B19F7" w14:textId="52304A02" w:rsidR="002E5C08" w:rsidRPr="002E5C08" w:rsidRDefault="00684F3F" w:rsidP="002E5C08">
      <w:pPr>
        <w:numPr>
          <w:ilvl w:val="0"/>
          <w:numId w:val="1"/>
        </w:numPr>
        <w:rPr>
          <w:rFonts w:ascii="Arial" w:hAnsi="Arial" w:cs="Arial"/>
        </w:rPr>
      </w:pPr>
      <w:r w:rsidRPr="00684F3F">
        <w:rPr>
          <w:rFonts w:ascii="Arial" w:hAnsi="Arial" w:cs="Arial"/>
          <w:b/>
          <w:bCs/>
        </w:rPr>
        <w:t>Oluebubechi Anyahara</w:t>
      </w:r>
      <w:r w:rsidRPr="00684F3F">
        <w:rPr>
          <w:rFonts w:ascii="Arial" w:hAnsi="Arial" w:cs="Arial"/>
          <w:b/>
          <w:bCs/>
        </w:rPr>
        <w:t>:</w:t>
      </w:r>
      <w:r w:rsidRPr="002E5C08">
        <w:rPr>
          <w:rFonts w:ascii="Arial" w:hAnsi="Arial" w:cs="Arial"/>
        </w:rPr>
        <w:t xml:space="preserve"> </w:t>
      </w:r>
      <w:r>
        <w:rPr>
          <w:rFonts w:ascii="Arial" w:hAnsi="Arial" w:cs="Arial"/>
        </w:rPr>
        <w:t>Collaborated with Carlton for enhanced visualizations and better dashboard creation.</w:t>
      </w:r>
    </w:p>
    <w:p w14:paraId="08A673A7" w14:textId="77777777" w:rsidR="00873A6E" w:rsidRDefault="00873A6E" w:rsidP="002E5C08">
      <w:pPr>
        <w:rPr>
          <w:rFonts w:ascii="Arial" w:hAnsi="Arial" w:cs="Arial"/>
        </w:rPr>
      </w:pPr>
      <w:r w:rsidRPr="00873A6E">
        <w:rPr>
          <w:rFonts w:ascii="Arial" w:hAnsi="Arial" w:cs="Arial"/>
        </w:rPr>
        <w:t>Each team member collaborated actively and supported one another throughout the project, stepping in to fill any gaps and ensure collective success.</w:t>
      </w:r>
    </w:p>
    <w:p w14:paraId="1EC8F093" w14:textId="6CB220EF" w:rsidR="002E5C08" w:rsidRPr="002E5C08" w:rsidRDefault="002E5C08" w:rsidP="002E5C08">
      <w:pPr>
        <w:rPr>
          <w:rFonts w:ascii="Arial" w:hAnsi="Arial" w:cs="Arial"/>
          <w:b/>
          <w:bCs/>
          <w:sz w:val="24"/>
          <w:szCs w:val="24"/>
        </w:rPr>
      </w:pPr>
      <w:r w:rsidRPr="002E5C08">
        <w:rPr>
          <w:rFonts w:ascii="Arial" w:hAnsi="Arial" w:cs="Arial"/>
          <w:b/>
          <w:bCs/>
          <w:sz w:val="24"/>
          <w:szCs w:val="24"/>
        </w:rPr>
        <w:t>Weaknesses &amp; Gaps</w:t>
      </w:r>
      <w:r w:rsidR="007F709A">
        <w:rPr>
          <w:rFonts w:ascii="Arial" w:hAnsi="Arial" w:cs="Arial"/>
          <w:b/>
          <w:bCs/>
          <w:sz w:val="24"/>
          <w:szCs w:val="24"/>
        </w:rPr>
        <w:t>:</w:t>
      </w:r>
    </w:p>
    <w:p w14:paraId="70055B77" w14:textId="00A7B3FD" w:rsidR="00D86FBB" w:rsidRPr="002E5C08" w:rsidRDefault="002E5C08" w:rsidP="00D86FBB">
      <w:pPr>
        <w:numPr>
          <w:ilvl w:val="0"/>
          <w:numId w:val="2"/>
        </w:numPr>
        <w:rPr>
          <w:rFonts w:ascii="Arial" w:hAnsi="Arial" w:cs="Arial"/>
        </w:rPr>
      </w:pPr>
      <w:r w:rsidRPr="002E5C08">
        <w:rPr>
          <w:rFonts w:ascii="Arial" w:hAnsi="Arial" w:cs="Arial"/>
        </w:rPr>
        <w:t xml:space="preserve">Limited experience with </w:t>
      </w:r>
      <w:r w:rsidR="00D86FBB">
        <w:rPr>
          <w:rFonts w:ascii="Arial" w:hAnsi="Arial" w:cs="Arial"/>
        </w:rPr>
        <w:t>forecasting and regression analysis</w:t>
      </w:r>
      <w:r w:rsidRPr="002E5C08">
        <w:rPr>
          <w:rFonts w:ascii="Arial" w:hAnsi="Arial" w:cs="Arial"/>
        </w:rPr>
        <w:t xml:space="preserve"> initially led to slower dashboard </w:t>
      </w:r>
      <w:r w:rsidR="00D86FBB">
        <w:rPr>
          <w:rFonts w:ascii="Arial" w:hAnsi="Arial" w:cs="Arial"/>
        </w:rPr>
        <w:t>and visuals development</w:t>
      </w:r>
      <w:r w:rsidRPr="002E5C08">
        <w:rPr>
          <w:rFonts w:ascii="Arial" w:hAnsi="Arial" w:cs="Arial"/>
        </w:rPr>
        <w:t>.</w:t>
      </w:r>
    </w:p>
    <w:p w14:paraId="30815A91" w14:textId="7AFAD2DB" w:rsidR="002E5C08" w:rsidRDefault="002E5C08" w:rsidP="002E5C08">
      <w:pPr>
        <w:numPr>
          <w:ilvl w:val="0"/>
          <w:numId w:val="2"/>
        </w:numPr>
        <w:rPr>
          <w:rFonts w:ascii="Arial" w:hAnsi="Arial" w:cs="Arial"/>
        </w:rPr>
      </w:pPr>
      <w:r w:rsidRPr="002E5C08">
        <w:rPr>
          <w:rFonts w:ascii="Arial" w:hAnsi="Arial" w:cs="Arial"/>
        </w:rPr>
        <w:t xml:space="preserve">Time management became challenging when balancing </w:t>
      </w:r>
      <w:r w:rsidR="004617F5" w:rsidRPr="003D69CA">
        <w:rPr>
          <w:rFonts w:ascii="Arial" w:hAnsi="Arial" w:cs="Arial"/>
        </w:rPr>
        <w:t xml:space="preserve">different time zones of team members and various delays </w:t>
      </w:r>
      <w:r w:rsidRPr="002E5C08">
        <w:rPr>
          <w:rFonts w:ascii="Arial" w:hAnsi="Arial" w:cs="Arial"/>
        </w:rPr>
        <w:t>with project deadlines.</w:t>
      </w:r>
    </w:p>
    <w:p w14:paraId="33A5E65D" w14:textId="0F388D23" w:rsidR="003D69CA" w:rsidRDefault="003D69CA" w:rsidP="003D69CA">
      <w:pPr>
        <w:rPr>
          <w:rFonts w:ascii="Arial" w:hAnsi="Arial" w:cs="Arial"/>
        </w:rPr>
      </w:pPr>
    </w:p>
    <w:p w14:paraId="027A77AA" w14:textId="77777777" w:rsidR="007F709A" w:rsidRPr="002E5C08" w:rsidRDefault="007F709A" w:rsidP="003D69CA">
      <w:pPr>
        <w:rPr>
          <w:rFonts w:ascii="Arial" w:hAnsi="Arial" w:cs="Arial"/>
        </w:rPr>
      </w:pPr>
    </w:p>
    <w:p w14:paraId="6D7C4337" w14:textId="315D1B0A" w:rsidR="002E5C08" w:rsidRPr="002E5C08" w:rsidRDefault="002E5C08" w:rsidP="002E5C08">
      <w:pPr>
        <w:rPr>
          <w:rFonts w:ascii="Arial" w:hAnsi="Arial" w:cs="Arial"/>
          <w:b/>
          <w:bCs/>
          <w:sz w:val="24"/>
          <w:szCs w:val="24"/>
        </w:rPr>
      </w:pPr>
      <w:r w:rsidRPr="002E5C08">
        <w:rPr>
          <w:rFonts w:ascii="Arial" w:hAnsi="Arial" w:cs="Arial"/>
          <w:b/>
          <w:bCs/>
          <w:sz w:val="24"/>
          <w:szCs w:val="24"/>
        </w:rPr>
        <w:t>Team Workflow &amp; Communication</w:t>
      </w:r>
      <w:r w:rsidR="007F709A">
        <w:rPr>
          <w:rFonts w:ascii="Arial" w:hAnsi="Arial" w:cs="Arial"/>
          <w:b/>
          <w:bCs/>
          <w:sz w:val="24"/>
          <w:szCs w:val="24"/>
        </w:rPr>
        <w:t>:</w:t>
      </w:r>
    </w:p>
    <w:p w14:paraId="532B8D51" w14:textId="0A27864D" w:rsidR="002E5C08" w:rsidRPr="002E5C08" w:rsidRDefault="002E5C08" w:rsidP="003D69CA">
      <w:pPr>
        <w:numPr>
          <w:ilvl w:val="0"/>
          <w:numId w:val="3"/>
        </w:numPr>
        <w:rPr>
          <w:rFonts w:ascii="Arial" w:hAnsi="Arial" w:cs="Arial"/>
        </w:rPr>
      </w:pPr>
      <w:r w:rsidRPr="002E5C08">
        <w:rPr>
          <w:rFonts w:ascii="Arial" w:hAnsi="Arial" w:cs="Arial"/>
          <w:b/>
          <w:bCs/>
        </w:rPr>
        <w:t>Methodology:</w:t>
      </w:r>
      <w:r w:rsidRPr="002E5C08">
        <w:rPr>
          <w:rFonts w:ascii="Arial" w:hAnsi="Arial" w:cs="Arial"/>
        </w:rPr>
        <w:t xml:space="preserve"> Agile</w:t>
      </w:r>
      <w:r w:rsidRPr="002E5C08">
        <w:rPr>
          <w:rFonts w:ascii="Arial" w:hAnsi="Arial" w:cs="Arial"/>
        </w:rPr>
        <w:br/>
        <w:t xml:space="preserve">We followed </w:t>
      </w:r>
      <w:r w:rsidRPr="002E5C08">
        <w:rPr>
          <w:rFonts w:ascii="Arial" w:hAnsi="Arial" w:cs="Arial"/>
          <w:b/>
          <w:bCs/>
        </w:rPr>
        <w:t>Agile</w:t>
      </w:r>
      <w:r w:rsidRPr="002E5C08">
        <w:rPr>
          <w:rFonts w:ascii="Arial" w:hAnsi="Arial" w:cs="Arial"/>
        </w:rPr>
        <w:t xml:space="preserve"> workflow, working in </w:t>
      </w:r>
      <w:r w:rsidR="003D69CA" w:rsidRPr="003D69CA">
        <w:rPr>
          <w:rFonts w:ascii="Arial" w:hAnsi="Arial" w:cs="Arial"/>
        </w:rPr>
        <w:t>daily</w:t>
      </w:r>
      <w:r w:rsidRPr="002E5C08">
        <w:rPr>
          <w:rFonts w:ascii="Arial" w:hAnsi="Arial" w:cs="Arial"/>
        </w:rPr>
        <w:t xml:space="preserve"> sprints with check-ins</w:t>
      </w:r>
      <w:r w:rsidR="003D69CA" w:rsidRPr="003D69CA">
        <w:rPr>
          <w:rFonts w:ascii="Arial" w:hAnsi="Arial" w:cs="Arial"/>
        </w:rPr>
        <w:t xml:space="preserve"> with updates on the status of workflow</w:t>
      </w:r>
      <w:r w:rsidRPr="002E5C08">
        <w:rPr>
          <w:rFonts w:ascii="Arial" w:hAnsi="Arial" w:cs="Arial"/>
        </w:rPr>
        <w:t>.</w:t>
      </w:r>
    </w:p>
    <w:p w14:paraId="48D92B7A" w14:textId="77777777" w:rsidR="002E5C08" w:rsidRPr="002E5C08" w:rsidRDefault="002E5C08" w:rsidP="002E5C08">
      <w:pPr>
        <w:numPr>
          <w:ilvl w:val="0"/>
          <w:numId w:val="3"/>
        </w:numPr>
        <w:rPr>
          <w:rFonts w:ascii="Arial" w:hAnsi="Arial" w:cs="Arial"/>
        </w:rPr>
      </w:pPr>
      <w:r w:rsidRPr="002E5C08">
        <w:rPr>
          <w:rFonts w:ascii="Arial" w:hAnsi="Arial" w:cs="Arial"/>
          <w:b/>
          <w:bCs/>
        </w:rPr>
        <w:t>Tools Used:</w:t>
      </w:r>
    </w:p>
    <w:p w14:paraId="4E65B2FF" w14:textId="77777777" w:rsidR="002E5C08" w:rsidRPr="002E5C08" w:rsidRDefault="002E5C08" w:rsidP="002E5C08">
      <w:pPr>
        <w:numPr>
          <w:ilvl w:val="1"/>
          <w:numId w:val="3"/>
        </w:numPr>
        <w:rPr>
          <w:rFonts w:ascii="Arial" w:hAnsi="Arial" w:cs="Arial"/>
        </w:rPr>
      </w:pPr>
      <w:r w:rsidRPr="002E5C08">
        <w:rPr>
          <w:rFonts w:ascii="Arial" w:hAnsi="Arial" w:cs="Arial"/>
        </w:rPr>
        <w:t>GitHub – Source control and collaboration</w:t>
      </w:r>
    </w:p>
    <w:p w14:paraId="0E85D315" w14:textId="5159ED22" w:rsidR="002E5C08" w:rsidRPr="002E5C08" w:rsidRDefault="003D69CA" w:rsidP="002E5C08">
      <w:pPr>
        <w:numPr>
          <w:ilvl w:val="1"/>
          <w:numId w:val="3"/>
        </w:numPr>
        <w:rPr>
          <w:rFonts w:ascii="Arial" w:hAnsi="Arial" w:cs="Arial"/>
        </w:rPr>
      </w:pPr>
      <w:r>
        <w:rPr>
          <w:rFonts w:ascii="Arial" w:hAnsi="Arial" w:cs="Arial"/>
        </w:rPr>
        <w:t xml:space="preserve">Slack </w:t>
      </w:r>
      <w:r w:rsidR="002E5C08" w:rsidRPr="002E5C08">
        <w:rPr>
          <w:rFonts w:ascii="Arial" w:hAnsi="Arial" w:cs="Arial"/>
        </w:rPr>
        <w:t>– Daily communication</w:t>
      </w:r>
    </w:p>
    <w:p w14:paraId="2928B97E" w14:textId="5E633B73" w:rsidR="002E5C08" w:rsidRPr="002E5C08" w:rsidRDefault="002E5C08" w:rsidP="002E5C08">
      <w:pPr>
        <w:rPr>
          <w:rFonts w:ascii="Arial" w:hAnsi="Arial" w:cs="Arial"/>
        </w:rPr>
      </w:pPr>
    </w:p>
    <w:p w14:paraId="1A60F051" w14:textId="2F4D6922" w:rsidR="002E5C08" w:rsidRPr="002E5C08" w:rsidRDefault="002E5C08" w:rsidP="002E5C08">
      <w:pPr>
        <w:rPr>
          <w:rFonts w:ascii="Arial" w:hAnsi="Arial" w:cs="Arial"/>
          <w:b/>
          <w:bCs/>
          <w:sz w:val="24"/>
          <w:szCs w:val="24"/>
        </w:rPr>
      </w:pPr>
      <w:r w:rsidRPr="002E5C08">
        <w:rPr>
          <w:rFonts w:ascii="Arial" w:hAnsi="Arial" w:cs="Arial"/>
          <w:b/>
          <w:bCs/>
          <w:sz w:val="24"/>
          <w:szCs w:val="24"/>
        </w:rPr>
        <w:t>Challenges Faced</w:t>
      </w:r>
      <w:r w:rsidR="007F709A" w:rsidRPr="007F709A">
        <w:rPr>
          <w:rFonts w:ascii="Arial" w:hAnsi="Arial" w:cs="Arial"/>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gridCol w:w="5953"/>
      </w:tblGrid>
      <w:tr w:rsidR="002E5C08" w:rsidRPr="002E5C08" w14:paraId="364255DB" w14:textId="77777777">
        <w:trPr>
          <w:tblHeader/>
          <w:tblCellSpacing w:w="15" w:type="dxa"/>
        </w:trPr>
        <w:tc>
          <w:tcPr>
            <w:tcW w:w="0" w:type="auto"/>
            <w:vAlign w:val="center"/>
            <w:hideMark/>
          </w:tcPr>
          <w:p w14:paraId="13F0093A" w14:textId="77777777" w:rsidR="002E5C08" w:rsidRPr="002E5C08" w:rsidRDefault="002E5C08" w:rsidP="002E5C08">
            <w:pPr>
              <w:rPr>
                <w:rFonts w:ascii="Arial" w:hAnsi="Arial" w:cs="Arial"/>
                <w:b/>
                <w:bCs/>
              </w:rPr>
            </w:pPr>
            <w:r w:rsidRPr="002E5C08">
              <w:rPr>
                <w:rFonts w:ascii="Arial" w:hAnsi="Arial" w:cs="Arial"/>
                <w:b/>
                <w:bCs/>
              </w:rPr>
              <w:t>Challenge</w:t>
            </w:r>
          </w:p>
        </w:tc>
        <w:tc>
          <w:tcPr>
            <w:tcW w:w="0" w:type="auto"/>
            <w:vAlign w:val="center"/>
            <w:hideMark/>
          </w:tcPr>
          <w:p w14:paraId="7A9EB994" w14:textId="6AF4B391" w:rsidR="002E5C08" w:rsidRPr="002E5C08" w:rsidRDefault="002E5C08" w:rsidP="002E5C08">
            <w:pPr>
              <w:rPr>
                <w:rFonts w:ascii="Arial" w:hAnsi="Arial" w:cs="Arial"/>
                <w:b/>
                <w:bCs/>
              </w:rPr>
            </w:pPr>
            <w:r w:rsidRPr="002E5C08">
              <w:rPr>
                <w:rFonts w:ascii="Arial" w:hAnsi="Arial" w:cs="Arial"/>
                <w:b/>
                <w:bCs/>
              </w:rPr>
              <w:t>Solution</w:t>
            </w:r>
          </w:p>
        </w:tc>
      </w:tr>
      <w:tr w:rsidR="003D69CA" w:rsidRPr="002E5C08" w14:paraId="340816F6" w14:textId="77777777">
        <w:trPr>
          <w:tblCellSpacing w:w="15" w:type="dxa"/>
        </w:trPr>
        <w:tc>
          <w:tcPr>
            <w:tcW w:w="0" w:type="auto"/>
            <w:vAlign w:val="center"/>
            <w:hideMark/>
          </w:tcPr>
          <w:p w14:paraId="29E48C66" w14:textId="24A4908A" w:rsidR="003D69CA" w:rsidRPr="002E5C08" w:rsidRDefault="003D69CA" w:rsidP="002E5C08">
            <w:pPr>
              <w:rPr>
                <w:rFonts w:ascii="Arial" w:hAnsi="Arial" w:cs="Arial"/>
              </w:rPr>
            </w:pPr>
            <w:r w:rsidRPr="002E5C08">
              <w:rPr>
                <w:rFonts w:ascii="Arial" w:hAnsi="Arial" w:cs="Arial"/>
              </w:rPr>
              <w:t>Inconsistent data formats</w:t>
            </w:r>
          </w:p>
        </w:tc>
        <w:tc>
          <w:tcPr>
            <w:tcW w:w="0" w:type="auto"/>
            <w:vAlign w:val="center"/>
            <w:hideMark/>
          </w:tcPr>
          <w:p w14:paraId="3FEAF6BA" w14:textId="6CC12106" w:rsidR="003D69CA" w:rsidRPr="002E5C08" w:rsidRDefault="003D69CA" w:rsidP="002E5C08">
            <w:pPr>
              <w:rPr>
                <w:rFonts w:ascii="Arial" w:hAnsi="Arial" w:cs="Arial"/>
              </w:rPr>
            </w:pPr>
            <w:r w:rsidRPr="002E5C08">
              <w:rPr>
                <w:rFonts w:ascii="Arial" w:hAnsi="Arial" w:cs="Arial"/>
              </w:rPr>
              <w:t>Developed standardized data cleaning rules across all Excel files</w:t>
            </w:r>
          </w:p>
        </w:tc>
      </w:tr>
      <w:tr w:rsidR="003D69CA" w:rsidRPr="002E5C08" w14:paraId="5060D76F" w14:textId="77777777">
        <w:trPr>
          <w:tblCellSpacing w:w="15" w:type="dxa"/>
        </w:trPr>
        <w:tc>
          <w:tcPr>
            <w:tcW w:w="0" w:type="auto"/>
            <w:vAlign w:val="center"/>
            <w:hideMark/>
          </w:tcPr>
          <w:p w14:paraId="3565A998" w14:textId="748C63F5" w:rsidR="003D69CA" w:rsidRPr="002E5C08" w:rsidRDefault="003D69CA" w:rsidP="002E5C08">
            <w:pPr>
              <w:rPr>
                <w:rFonts w:ascii="Arial" w:hAnsi="Arial" w:cs="Arial"/>
              </w:rPr>
            </w:pPr>
            <w:r w:rsidRPr="002E5C08">
              <w:rPr>
                <w:rFonts w:ascii="Arial" w:hAnsi="Arial" w:cs="Arial"/>
              </w:rPr>
              <w:t>Time zone and availability issues</w:t>
            </w:r>
          </w:p>
        </w:tc>
        <w:tc>
          <w:tcPr>
            <w:tcW w:w="0" w:type="auto"/>
            <w:vAlign w:val="center"/>
            <w:hideMark/>
          </w:tcPr>
          <w:p w14:paraId="1827F7F9" w14:textId="61CA1722" w:rsidR="003D69CA" w:rsidRPr="002E5C08" w:rsidRDefault="003D69CA" w:rsidP="002E5C08">
            <w:pPr>
              <w:rPr>
                <w:rFonts w:ascii="Arial" w:hAnsi="Arial" w:cs="Arial"/>
              </w:rPr>
            </w:pPr>
            <w:r w:rsidRPr="002E5C08">
              <w:rPr>
                <w:rFonts w:ascii="Arial" w:hAnsi="Arial" w:cs="Arial"/>
              </w:rPr>
              <w:t>Scheduled meetings based on mutual availability and used async check-ins</w:t>
            </w:r>
          </w:p>
        </w:tc>
      </w:tr>
      <w:tr w:rsidR="003D69CA" w:rsidRPr="002E5C08" w14:paraId="46B32093" w14:textId="77777777">
        <w:trPr>
          <w:tblCellSpacing w:w="15" w:type="dxa"/>
        </w:trPr>
        <w:tc>
          <w:tcPr>
            <w:tcW w:w="0" w:type="auto"/>
            <w:vAlign w:val="center"/>
            <w:hideMark/>
          </w:tcPr>
          <w:p w14:paraId="2E359E35" w14:textId="426D9175" w:rsidR="003D69CA" w:rsidRPr="002E5C08" w:rsidRDefault="003D69CA" w:rsidP="002E5C08">
            <w:pPr>
              <w:rPr>
                <w:rFonts w:ascii="Arial" w:hAnsi="Arial" w:cs="Arial"/>
              </w:rPr>
            </w:pPr>
            <w:r w:rsidRPr="002E5C08">
              <w:rPr>
                <w:rFonts w:ascii="Arial" w:hAnsi="Arial" w:cs="Arial"/>
              </w:rPr>
              <w:t>Dashboard performance in Power BI</w:t>
            </w:r>
          </w:p>
        </w:tc>
        <w:tc>
          <w:tcPr>
            <w:tcW w:w="0" w:type="auto"/>
            <w:vAlign w:val="center"/>
            <w:hideMark/>
          </w:tcPr>
          <w:p w14:paraId="5A032BC6" w14:textId="3458C268" w:rsidR="003D69CA" w:rsidRPr="002E5C08" w:rsidRDefault="003D69CA" w:rsidP="002E5C08">
            <w:pPr>
              <w:rPr>
                <w:rFonts w:ascii="Arial" w:hAnsi="Arial" w:cs="Arial"/>
              </w:rPr>
            </w:pPr>
            <w:r w:rsidRPr="002E5C08">
              <w:rPr>
                <w:rFonts w:ascii="Arial" w:hAnsi="Arial" w:cs="Arial"/>
              </w:rPr>
              <w:t>Optimized data models and reduced visuals to increase load speed</w:t>
            </w:r>
          </w:p>
        </w:tc>
      </w:tr>
      <w:tr w:rsidR="003D69CA" w:rsidRPr="002E5C08" w14:paraId="7E145017" w14:textId="77777777" w:rsidTr="0084000B">
        <w:trPr>
          <w:trHeight w:val="30"/>
          <w:tblCellSpacing w:w="15" w:type="dxa"/>
        </w:trPr>
        <w:tc>
          <w:tcPr>
            <w:tcW w:w="0" w:type="auto"/>
            <w:vAlign w:val="center"/>
          </w:tcPr>
          <w:p w14:paraId="60F5727B" w14:textId="5FF3461D" w:rsidR="003D69CA" w:rsidRPr="002E5C08" w:rsidRDefault="003D69CA" w:rsidP="002E5C08">
            <w:pPr>
              <w:rPr>
                <w:rFonts w:ascii="Arial" w:hAnsi="Arial" w:cs="Arial"/>
              </w:rPr>
            </w:pPr>
          </w:p>
        </w:tc>
        <w:tc>
          <w:tcPr>
            <w:tcW w:w="0" w:type="auto"/>
            <w:vAlign w:val="center"/>
          </w:tcPr>
          <w:p w14:paraId="4335B2AC" w14:textId="12A1B040" w:rsidR="003D69CA" w:rsidRPr="002E5C08" w:rsidRDefault="003D69CA" w:rsidP="002E5C08">
            <w:pPr>
              <w:rPr>
                <w:rFonts w:ascii="Arial" w:hAnsi="Arial" w:cs="Arial"/>
              </w:rPr>
            </w:pPr>
          </w:p>
        </w:tc>
      </w:tr>
    </w:tbl>
    <w:p w14:paraId="0CBD08B4" w14:textId="47C715EB" w:rsidR="002E5C08" w:rsidRPr="002E5C08" w:rsidRDefault="002E5C08" w:rsidP="002E5C08">
      <w:pPr>
        <w:rPr>
          <w:rFonts w:ascii="Arial" w:hAnsi="Arial" w:cs="Arial"/>
          <w:b/>
          <w:bCs/>
          <w:sz w:val="24"/>
          <w:szCs w:val="24"/>
        </w:rPr>
      </w:pPr>
      <w:r w:rsidRPr="002E5C08">
        <w:rPr>
          <w:rFonts w:ascii="Arial" w:hAnsi="Arial" w:cs="Arial"/>
          <w:b/>
          <w:bCs/>
          <w:sz w:val="24"/>
          <w:szCs w:val="24"/>
        </w:rPr>
        <w:t>Lessons Learned</w:t>
      </w:r>
      <w:r w:rsidR="007F709A">
        <w:rPr>
          <w:rFonts w:ascii="Arial" w:hAnsi="Arial" w:cs="Arial"/>
          <w:b/>
          <w:bCs/>
          <w:sz w:val="24"/>
          <w:szCs w:val="24"/>
        </w:rPr>
        <w:t>:</w:t>
      </w:r>
    </w:p>
    <w:p w14:paraId="4B0386C8" w14:textId="77777777" w:rsidR="002E5C08" w:rsidRPr="002E5C08" w:rsidRDefault="002E5C08" w:rsidP="002E5C08">
      <w:pPr>
        <w:numPr>
          <w:ilvl w:val="0"/>
          <w:numId w:val="4"/>
        </w:numPr>
        <w:rPr>
          <w:rFonts w:ascii="Arial" w:hAnsi="Arial" w:cs="Arial"/>
        </w:rPr>
      </w:pPr>
      <w:r w:rsidRPr="002E5C08">
        <w:rPr>
          <w:rFonts w:ascii="Arial" w:hAnsi="Arial" w:cs="Arial"/>
          <w:b/>
          <w:bCs/>
        </w:rPr>
        <w:t>Technical Skills:</w:t>
      </w:r>
      <w:r w:rsidRPr="002E5C08">
        <w:rPr>
          <w:rFonts w:ascii="Arial" w:hAnsi="Arial" w:cs="Arial"/>
        </w:rPr>
        <w:br/>
        <w:t>Learned practical applications of SQL joins, schema design, Power BI DAX formulas, and Jupyter visualizations.</w:t>
      </w:r>
    </w:p>
    <w:p w14:paraId="615672A2" w14:textId="77777777" w:rsidR="002E5C08" w:rsidRPr="002E5C08" w:rsidRDefault="002E5C08" w:rsidP="002E5C08">
      <w:pPr>
        <w:numPr>
          <w:ilvl w:val="0"/>
          <w:numId w:val="4"/>
        </w:numPr>
        <w:rPr>
          <w:rFonts w:ascii="Arial" w:hAnsi="Arial" w:cs="Arial"/>
        </w:rPr>
      </w:pPr>
      <w:r w:rsidRPr="002E5C08">
        <w:rPr>
          <w:rFonts w:ascii="Arial" w:hAnsi="Arial" w:cs="Arial"/>
          <w:b/>
          <w:bCs/>
        </w:rPr>
        <w:t>Soft Skills:</w:t>
      </w:r>
      <w:r w:rsidRPr="002E5C08">
        <w:rPr>
          <w:rFonts w:ascii="Arial" w:hAnsi="Arial" w:cs="Arial"/>
        </w:rPr>
        <w:br/>
        <w:t>Improved communication, conflict resolution, and remote collaboration skills.</w:t>
      </w:r>
    </w:p>
    <w:p w14:paraId="4C7891BC" w14:textId="77777777" w:rsidR="002E5C08" w:rsidRPr="002E5C08" w:rsidRDefault="002E5C08" w:rsidP="002E5C08">
      <w:pPr>
        <w:numPr>
          <w:ilvl w:val="0"/>
          <w:numId w:val="4"/>
        </w:numPr>
        <w:rPr>
          <w:rFonts w:ascii="Arial" w:hAnsi="Arial" w:cs="Arial"/>
        </w:rPr>
      </w:pPr>
      <w:r w:rsidRPr="002E5C08">
        <w:rPr>
          <w:rFonts w:ascii="Arial" w:hAnsi="Arial" w:cs="Arial"/>
          <w:b/>
          <w:bCs/>
        </w:rPr>
        <w:t>Next Time, We Would:</w:t>
      </w:r>
    </w:p>
    <w:p w14:paraId="487BADD1" w14:textId="6B5EDFA1" w:rsidR="002E5C08" w:rsidRPr="002E5C08" w:rsidRDefault="002E5C08" w:rsidP="002E5C08">
      <w:pPr>
        <w:numPr>
          <w:ilvl w:val="1"/>
          <w:numId w:val="4"/>
        </w:numPr>
        <w:rPr>
          <w:rFonts w:ascii="Arial" w:hAnsi="Arial" w:cs="Arial"/>
        </w:rPr>
      </w:pPr>
      <w:r w:rsidRPr="002E5C08">
        <w:rPr>
          <w:rFonts w:ascii="Arial" w:hAnsi="Arial" w:cs="Arial"/>
        </w:rPr>
        <w:t>Use a shared task board from the start</w:t>
      </w:r>
      <w:r w:rsidR="003D69CA">
        <w:rPr>
          <w:rFonts w:ascii="Arial" w:hAnsi="Arial" w:cs="Arial"/>
        </w:rPr>
        <w:t>. (Git, Google Collab etc.)</w:t>
      </w:r>
    </w:p>
    <w:p w14:paraId="4BC80092" w14:textId="77777777" w:rsidR="002E5C08" w:rsidRPr="002E5C08" w:rsidRDefault="002E5C08" w:rsidP="002E5C08">
      <w:pPr>
        <w:numPr>
          <w:ilvl w:val="1"/>
          <w:numId w:val="4"/>
        </w:numPr>
        <w:rPr>
          <w:rFonts w:ascii="Arial" w:hAnsi="Arial" w:cs="Arial"/>
        </w:rPr>
      </w:pPr>
      <w:r w:rsidRPr="002E5C08">
        <w:rPr>
          <w:rFonts w:ascii="Arial" w:hAnsi="Arial" w:cs="Arial"/>
        </w:rPr>
        <w:t>Set clearer weekly goals and tighter version control protocols</w:t>
      </w:r>
    </w:p>
    <w:p w14:paraId="52CAAC1E" w14:textId="77777777" w:rsidR="002E5C08" w:rsidRDefault="002E5C08" w:rsidP="002E5C08">
      <w:pPr>
        <w:numPr>
          <w:ilvl w:val="1"/>
          <w:numId w:val="4"/>
        </w:numPr>
        <w:rPr>
          <w:rFonts w:ascii="Arial" w:hAnsi="Arial" w:cs="Arial"/>
        </w:rPr>
      </w:pPr>
      <w:r w:rsidRPr="002E5C08">
        <w:rPr>
          <w:rFonts w:ascii="Arial" w:hAnsi="Arial" w:cs="Arial"/>
        </w:rPr>
        <w:t>Allocate more time for final dashboard design and user testing</w:t>
      </w:r>
    </w:p>
    <w:p w14:paraId="4439D4E3" w14:textId="0B61AB44" w:rsidR="002E5C08" w:rsidRDefault="003D69CA" w:rsidP="002E5C08">
      <w:pPr>
        <w:numPr>
          <w:ilvl w:val="1"/>
          <w:numId w:val="4"/>
        </w:numPr>
        <w:rPr>
          <w:rFonts w:ascii="Arial" w:hAnsi="Arial" w:cs="Arial"/>
        </w:rPr>
      </w:pPr>
      <w:r>
        <w:rPr>
          <w:rFonts w:ascii="Arial" w:hAnsi="Arial" w:cs="Arial"/>
        </w:rPr>
        <w:t>Early data modelling for better dimension</w:t>
      </w:r>
      <w:r w:rsidR="00071E48">
        <w:rPr>
          <w:rFonts w:ascii="Arial" w:hAnsi="Arial" w:cs="Arial"/>
        </w:rPr>
        <w:t xml:space="preserve"> creation and understanding of each aspect of data and how it affects the </w:t>
      </w:r>
      <w:r w:rsidR="0084000B">
        <w:rPr>
          <w:rFonts w:ascii="Arial" w:hAnsi="Arial" w:cs="Arial"/>
        </w:rPr>
        <w:t>results</w:t>
      </w:r>
    </w:p>
    <w:p w14:paraId="7C3D8BB4" w14:textId="77777777" w:rsidR="00071E48" w:rsidRPr="002E5C08" w:rsidRDefault="00071E48" w:rsidP="00071E48">
      <w:pPr>
        <w:rPr>
          <w:rFonts w:ascii="Arial" w:hAnsi="Arial" w:cs="Arial"/>
        </w:rPr>
      </w:pPr>
    </w:p>
    <w:p w14:paraId="79A8E812" w14:textId="77777777" w:rsidR="002E5C08" w:rsidRPr="002E5C08" w:rsidRDefault="002E5C08" w:rsidP="002E5C08">
      <w:pPr>
        <w:rPr>
          <w:rFonts w:ascii="Arial" w:hAnsi="Arial" w:cs="Arial"/>
        </w:rPr>
      </w:pPr>
      <w:r w:rsidRPr="002E5C08">
        <w:rPr>
          <w:rFonts w:ascii="Arial" w:hAnsi="Arial" w:cs="Arial"/>
        </w:rPr>
        <w:t>This project not only strengthened our technical toolkit but also showed us the importance of communication, collaboration, and adaptability in team environments. We are proud of our results and confident in our ability to work as a professional data team in future projects.</w:t>
      </w:r>
    </w:p>
    <w:p w14:paraId="5F9008C7" w14:textId="77777777" w:rsidR="00A30BFE" w:rsidRPr="002E5C08" w:rsidRDefault="00A30BFE">
      <w:pPr>
        <w:rPr>
          <w:rFonts w:ascii="Arial" w:hAnsi="Arial" w:cs="Arial"/>
        </w:rPr>
      </w:pPr>
    </w:p>
    <w:sectPr w:rsidR="00A30BFE" w:rsidRPr="002E5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A2D13"/>
    <w:multiLevelType w:val="multilevel"/>
    <w:tmpl w:val="B660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2167D"/>
    <w:multiLevelType w:val="multilevel"/>
    <w:tmpl w:val="D9EA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D1BDD"/>
    <w:multiLevelType w:val="multilevel"/>
    <w:tmpl w:val="3898A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04D5"/>
    <w:multiLevelType w:val="multilevel"/>
    <w:tmpl w:val="0F7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992188">
    <w:abstractNumId w:val="3"/>
  </w:num>
  <w:num w:numId="2" w16cid:durableId="841121124">
    <w:abstractNumId w:val="0"/>
  </w:num>
  <w:num w:numId="3" w16cid:durableId="32190824">
    <w:abstractNumId w:val="1"/>
  </w:num>
  <w:num w:numId="4" w16cid:durableId="1953200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08"/>
    <w:rsid w:val="00071E48"/>
    <w:rsid w:val="001619F6"/>
    <w:rsid w:val="002E5C08"/>
    <w:rsid w:val="003D69CA"/>
    <w:rsid w:val="004617F5"/>
    <w:rsid w:val="00684F3F"/>
    <w:rsid w:val="007F709A"/>
    <w:rsid w:val="00820F2B"/>
    <w:rsid w:val="0084000B"/>
    <w:rsid w:val="00873A6E"/>
    <w:rsid w:val="00A30BFE"/>
    <w:rsid w:val="00B84A51"/>
    <w:rsid w:val="00D86F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AF83"/>
  <w15:chartTrackingRefBased/>
  <w15:docId w15:val="{ADE5A74C-EF28-461F-83FD-5FDB6DC2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C08"/>
    <w:rPr>
      <w:rFonts w:eastAsiaTheme="majorEastAsia" w:cstheme="majorBidi"/>
      <w:color w:val="272727" w:themeColor="text1" w:themeTint="D8"/>
    </w:rPr>
  </w:style>
  <w:style w:type="paragraph" w:styleId="Title">
    <w:name w:val="Title"/>
    <w:basedOn w:val="Normal"/>
    <w:next w:val="Normal"/>
    <w:link w:val="TitleChar"/>
    <w:uiPriority w:val="10"/>
    <w:qFormat/>
    <w:rsid w:val="002E5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C08"/>
    <w:pPr>
      <w:spacing w:before="160"/>
      <w:jc w:val="center"/>
    </w:pPr>
    <w:rPr>
      <w:i/>
      <w:iCs/>
      <w:color w:val="404040" w:themeColor="text1" w:themeTint="BF"/>
    </w:rPr>
  </w:style>
  <w:style w:type="character" w:customStyle="1" w:styleId="QuoteChar">
    <w:name w:val="Quote Char"/>
    <w:basedOn w:val="DefaultParagraphFont"/>
    <w:link w:val="Quote"/>
    <w:uiPriority w:val="29"/>
    <w:rsid w:val="002E5C08"/>
    <w:rPr>
      <w:i/>
      <w:iCs/>
      <w:color w:val="404040" w:themeColor="text1" w:themeTint="BF"/>
    </w:rPr>
  </w:style>
  <w:style w:type="paragraph" w:styleId="ListParagraph">
    <w:name w:val="List Paragraph"/>
    <w:basedOn w:val="Normal"/>
    <w:uiPriority w:val="34"/>
    <w:qFormat/>
    <w:rsid w:val="002E5C08"/>
    <w:pPr>
      <w:ind w:left="720"/>
      <w:contextualSpacing/>
    </w:pPr>
  </w:style>
  <w:style w:type="character" w:styleId="IntenseEmphasis">
    <w:name w:val="Intense Emphasis"/>
    <w:basedOn w:val="DefaultParagraphFont"/>
    <w:uiPriority w:val="21"/>
    <w:qFormat/>
    <w:rsid w:val="002E5C08"/>
    <w:rPr>
      <w:i/>
      <w:iCs/>
      <w:color w:val="0F4761" w:themeColor="accent1" w:themeShade="BF"/>
    </w:rPr>
  </w:style>
  <w:style w:type="paragraph" w:styleId="IntenseQuote">
    <w:name w:val="Intense Quote"/>
    <w:basedOn w:val="Normal"/>
    <w:next w:val="Normal"/>
    <w:link w:val="IntenseQuoteChar"/>
    <w:uiPriority w:val="30"/>
    <w:qFormat/>
    <w:rsid w:val="002E5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C08"/>
    <w:rPr>
      <w:i/>
      <w:iCs/>
      <w:color w:val="0F4761" w:themeColor="accent1" w:themeShade="BF"/>
    </w:rPr>
  </w:style>
  <w:style w:type="character" w:styleId="IntenseReference">
    <w:name w:val="Intense Reference"/>
    <w:basedOn w:val="DefaultParagraphFont"/>
    <w:uiPriority w:val="32"/>
    <w:qFormat/>
    <w:rsid w:val="002E5C08"/>
    <w:rPr>
      <w:b/>
      <w:bCs/>
      <w:smallCaps/>
      <w:color w:val="0F4761" w:themeColor="accent1" w:themeShade="BF"/>
      <w:spacing w:val="5"/>
    </w:rPr>
  </w:style>
  <w:style w:type="character" w:styleId="Hyperlink">
    <w:name w:val="Hyperlink"/>
    <w:basedOn w:val="DefaultParagraphFont"/>
    <w:uiPriority w:val="99"/>
    <w:unhideWhenUsed/>
    <w:rsid w:val="002E5C08"/>
    <w:rPr>
      <w:color w:val="0000FF"/>
      <w:u w:val="single"/>
    </w:rPr>
  </w:style>
  <w:style w:type="character" w:styleId="UnresolvedMention">
    <w:name w:val="Unresolved Mention"/>
    <w:basedOn w:val="DefaultParagraphFont"/>
    <w:uiPriority w:val="99"/>
    <w:semiHidden/>
    <w:unhideWhenUsed/>
    <w:rsid w:val="002E5C08"/>
    <w:rPr>
      <w:color w:val="605E5C"/>
      <w:shd w:val="clear" w:color="auto" w:fill="E1DFDD"/>
    </w:rPr>
  </w:style>
  <w:style w:type="table" w:styleId="TableGrid">
    <w:name w:val="Table Grid"/>
    <w:basedOn w:val="TableNormal"/>
    <w:uiPriority w:val="39"/>
    <w:rsid w:val="002E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bube22" TargetMode="External"/><Relationship Id="rId3" Type="http://schemas.openxmlformats.org/officeDocument/2006/relationships/settings" Target="settings.xml"/><Relationship Id="rId7" Type="http://schemas.openxmlformats.org/officeDocument/2006/relationships/hyperlink" Target="https://github.com/sehgal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lton756" TargetMode="External"/><Relationship Id="rId5" Type="http://schemas.openxmlformats.org/officeDocument/2006/relationships/hyperlink" Target="https://github.com/AbdulMalik19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Karunesh Sehgal</dc:creator>
  <cp:keywords/>
  <dc:description/>
  <cp:lastModifiedBy>Karunesh Sehgal</cp:lastModifiedBy>
  <cp:revision>7</cp:revision>
  <dcterms:created xsi:type="dcterms:W3CDTF">2025-07-30T11:10:00Z</dcterms:created>
  <dcterms:modified xsi:type="dcterms:W3CDTF">2025-07-30T11:51:00Z</dcterms:modified>
</cp:coreProperties>
</file>