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C7A" w:rsidRPr="00164C7A" w:rsidRDefault="00FD1550" w:rsidP="009F1B34">
      <w:pPr>
        <w:jc w:val="center"/>
        <w:rPr>
          <w:rFonts w:ascii="黑体" w:eastAsia="黑体" w:hAnsi="黑体"/>
          <w:b/>
          <w:sz w:val="28"/>
        </w:rPr>
      </w:pPr>
      <w:r w:rsidRPr="009F1B34">
        <w:rPr>
          <w:rFonts w:ascii="黑体" w:eastAsia="黑体" w:hAnsi="黑体" w:hint="eastAsia"/>
          <w:b/>
          <w:sz w:val="32"/>
        </w:rPr>
        <w:t>对LR语法分析错误恢复的一些思考</w:t>
      </w:r>
      <w:r w:rsidR="00F26F25">
        <w:rPr>
          <w:rFonts w:ascii="黑体" w:eastAsia="黑体" w:hAnsi="黑体" w:hint="eastAsia"/>
          <w:b/>
          <w:sz w:val="32"/>
        </w:rPr>
        <w:t>——规约动作</w:t>
      </w:r>
      <w:r w:rsidRPr="009F1B34">
        <w:rPr>
          <w:rFonts w:ascii="黑体" w:eastAsia="黑体" w:hAnsi="黑体" w:hint="eastAsia"/>
          <w:b/>
          <w:sz w:val="32"/>
        </w:rPr>
        <w:t>的填入</w:t>
      </w:r>
    </w:p>
    <w:p w:rsidR="00FD1550" w:rsidRDefault="00FD1550" w:rsidP="00164C7A">
      <w:pPr>
        <w:ind w:firstLine="360"/>
      </w:pPr>
      <w:r>
        <w:rPr>
          <w:rFonts w:hint="eastAsia"/>
        </w:rPr>
        <w:t>以龙书P169的SLR1分析表为例（其实与教材上相同），试图探讨以下几个问题：</w:t>
      </w:r>
    </w:p>
    <w:p w:rsidR="00164C7A" w:rsidRDefault="00164C7A"/>
    <w:p w:rsidR="00FD1550" w:rsidRPr="00164C7A" w:rsidRDefault="00FD1550" w:rsidP="00FD1550">
      <w:pPr>
        <w:pStyle w:val="a3"/>
        <w:numPr>
          <w:ilvl w:val="0"/>
          <w:numId w:val="1"/>
        </w:numPr>
        <w:ind w:firstLineChars="0"/>
        <w:rPr>
          <w:b/>
        </w:rPr>
      </w:pPr>
      <w:r w:rsidRPr="00164C7A">
        <w:rPr>
          <w:rFonts w:hint="eastAsia"/>
          <w:b/>
        </w:rPr>
        <w:t>在状态3/7/8/9中，规约动作被扩展至一行，这是为什么？有什么好处？</w:t>
      </w:r>
    </w:p>
    <w:p w:rsidR="00FD1550" w:rsidRPr="00164C7A" w:rsidRDefault="00FD1550" w:rsidP="00FD1550">
      <w:pPr>
        <w:pStyle w:val="a3"/>
        <w:numPr>
          <w:ilvl w:val="0"/>
          <w:numId w:val="1"/>
        </w:numPr>
        <w:ind w:firstLineChars="0"/>
        <w:rPr>
          <w:b/>
        </w:rPr>
      </w:pPr>
      <w:r w:rsidRPr="00164C7A">
        <w:rPr>
          <w:rFonts w:hint="eastAsia"/>
          <w:b/>
        </w:rPr>
        <w:t>用另一种方法，比如填入e类信息（</w:t>
      </w:r>
      <w:r w:rsidR="00164C7A">
        <w:rPr>
          <w:rFonts w:hint="eastAsia"/>
          <w:b/>
        </w:rPr>
        <w:t>已有的或新设计的</w:t>
      </w:r>
      <w:r w:rsidRPr="00164C7A">
        <w:rPr>
          <w:rFonts w:hint="eastAsia"/>
          <w:b/>
        </w:rPr>
        <w:t>报错指针</w:t>
      </w:r>
      <w:r w:rsidR="009F1B34">
        <w:rPr>
          <w:rFonts w:hint="eastAsia"/>
          <w:b/>
        </w:rPr>
        <w:t>e1,e2,e3</w:t>
      </w:r>
      <w:r w:rsidR="009F1B34">
        <w:rPr>
          <w:b/>
        </w:rPr>
        <w:t>…</w:t>
      </w:r>
      <w:r w:rsidRPr="00164C7A">
        <w:rPr>
          <w:rFonts w:hint="eastAsia"/>
          <w:b/>
        </w:rPr>
        <w:t>）而不进行规约，是否可以？</w:t>
      </w:r>
    </w:p>
    <w:p w:rsidR="00FD1550" w:rsidRPr="00164C7A" w:rsidRDefault="00FD1550" w:rsidP="00FD1550">
      <w:pPr>
        <w:pStyle w:val="a3"/>
        <w:numPr>
          <w:ilvl w:val="0"/>
          <w:numId w:val="1"/>
        </w:numPr>
        <w:ind w:firstLineChars="0"/>
        <w:rPr>
          <w:b/>
        </w:rPr>
      </w:pPr>
      <w:r w:rsidRPr="00164C7A">
        <w:rPr>
          <w:rFonts w:hint="eastAsia"/>
          <w:b/>
        </w:rPr>
        <w:t>什么条件下可以进行这样的扩展？</w:t>
      </w:r>
    </w:p>
    <w:p w:rsidR="00FD1550" w:rsidRDefault="00FD1550" w:rsidP="00FD1550"/>
    <w:p w:rsidR="00FD1550" w:rsidRDefault="00525DFC" w:rsidP="00F957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首先观察这些状态</w:t>
      </w:r>
      <w:r w:rsidR="00FD1550">
        <w:rPr>
          <w:rFonts w:hint="eastAsia"/>
        </w:rPr>
        <w:t>的特征：</w:t>
      </w:r>
      <w:r w:rsidR="00FD1550" w:rsidRPr="00164C7A">
        <w:rPr>
          <w:rFonts w:hint="eastAsia"/>
          <w:b/>
        </w:rPr>
        <w:t>有且只有一个规约动作</w:t>
      </w:r>
      <w:r w:rsidR="00FD1550">
        <w:rPr>
          <w:rFonts w:hint="eastAsia"/>
        </w:rPr>
        <w:t>（可能含有移进动作，</w:t>
      </w:r>
      <w:r>
        <w:rPr>
          <w:rFonts w:hint="eastAsia"/>
        </w:rPr>
        <w:t>若含有，则</w:t>
      </w:r>
      <w:r w:rsidR="00FD1550">
        <w:rPr>
          <w:rFonts w:hint="eastAsia"/>
        </w:rPr>
        <w:t>这个状态本质上是</w:t>
      </w:r>
      <w:r w:rsidRPr="00525DFC">
        <w:rPr>
          <w:rFonts w:hint="eastAsia"/>
          <w:b/>
        </w:rPr>
        <w:t>没有产生</w:t>
      </w:r>
      <w:r w:rsidR="00FD1550">
        <w:rPr>
          <w:rFonts w:hint="eastAsia"/>
        </w:rPr>
        <w:t>移进-规约冲突的状态，但是不能含有其他的规约动作）。这暗示了一个含义：无论当前输入字符是否是可进行规约的字符，如果想规约的话，只能用</w:t>
      </w:r>
      <w:r w:rsidR="00FD1550" w:rsidRPr="00164C7A">
        <w:rPr>
          <w:rFonts w:hint="eastAsia"/>
          <w:b/>
        </w:rPr>
        <w:t>唯一的</w:t>
      </w:r>
      <w:r w:rsidR="00FD1550">
        <w:rPr>
          <w:rFonts w:hint="eastAsia"/>
        </w:rPr>
        <w:t>式子来规约。这种状态中的空白</w:t>
      </w:r>
      <w:r w:rsidR="00164C7A">
        <w:rPr>
          <w:rFonts w:hint="eastAsia"/>
        </w:rPr>
        <w:t>格子</w:t>
      </w:r>
      <w:r w:rsidR="00FD1550">
        <w:rPr>
          <w:rFonts w:hint="eastAsia"/>
        </w:rPr>
        <w:t>的含义是：当前输入字符不可能出现在 规约式</w:t>
      </w:r>
      <w:r w:rsidR="00164C7A">
        <w:rPr>
          <w:rFonts w:hint="eastAsia"/>
        </w:rPr>
        <w:t>（产生式）</w:t>
      </w:r>
      <w:r w:rsidR="00FD1550">
        <w:rPr>
          <w:rFonts w:hint="eastAsia"/>
        </w:rPr>
        <w:t>左边 的右侧，这是因为SLR最浅层次的</w:t>
      </w:r>
      <w:r w:rsidR="009F1B34">
        <w:rPr>
          <w:rFonts w:hint="eastAsia"/>
        </w:rPr>
        <w:t>规约</w:t>
      </w:r>
      <w:r w:rsidR="00FD1550">
        <w:rPr>
          <w:rFonts w:hint="eastAsia"/>
        </w:rPr>
        <w:t>要求就是利用 规约式左边 符号的FOLLOW集，而FOLLOW</w:t>
      </w:r>
      <w:proofErr w:type="gramStart"/>
      <w:r w:rsidR="00FD1550">
        <w:rPr>
          <w:rFonts w:hint="eastAsia"/>
        </w:rPr>
        <w:t>集代表</w:t>
      </w:r>
      <w:proofErr w:type="gramEnd"/>
      <w:r w:rsidR="00FD1550">
        <w:rPr>
          <w:rFonts w:hint="eastAsia"/>
        </w:rPr>
        <w:t>着可能出现在这个非终结符之后的所有终结符。当遇到错误时，说明一个</w:t>
      </w:r>
      <w:r w:rsidR="00FD1550" w:rsidRPr="00164C7A">
        <w:rPr>
          <w:rFonts w:hint="eastAsia"/>
          <w:b/>
        </w:rPr>
        <w:t>不可能出现在其之后</w:t>
      </w:r>
      <w:r w:rsidR="00FD1550">
        <w:rPr>
          <w:rFonts w:hint="eastAsia"/>
        </w:rPr>
        <w:t>的输入符号出现了，例如，符号</w:t>
      </w:r>
      <w:proofErr w:type="gramStart"/>
      <w:r w:rsidR="00FD1550">
        <w:rPr>
          <w:rFonts w:hint="eastAsia"/>
        </w:rPr>
        <w:t>栈</w:t>
      </w:r>
      <w:proofErr w:type="gramEnd"/>
      <w:r w:rsidR="00FD1550">
        <w:rPr>
          <w:rFonts w:hint="eastAsia"/>
        </w:rPr>
        <w:t>顶为E+E，状态栈栈顶为7，此时遇到了输入字符a，</w:t>
      </w:r>
      <w:r w:rsidR="00F95709">
        <w:rPr>
          <w:rFonts w:hint="eastAsia"/>
        </w:rPr>
        <w:t>由于分析表的空白，即使进行规约也是无效的</w:t>
      </w:r>
      <w:r w:rsidR="009F1B34">
        <w:rPr>
          <w:rFonts w:hint="eastAsia"/>
        </w:rPr>
        <w:t>（F</w:t>
      </w:r>
      <w:r w:rsidR="009F1B34">
        <w:t>OLLOW</w:t>
      </w:r>
      <w:proofErr w:type="gramStart"/>
      <w:r w:rsidR="009F1B34">
        <w:rPr>
          <w:rFonts w:hint="eastAsia"/>
        </w:rPr>
        <w:t>集告</w:t>
      </w:r>
      <w:proofErr w:type="gramEnd"/>
      <w:r w:rsidR="009F1B34">
        <w:rPr>
          <w:rFonts w:hint="eastAsia"/>
        </w:rPr>
        <w:t>诉我们，a永远不可能出现在规约之后符号E的右边）</w:t>
      </w:r>
      <w:r w:rsidR="00F95709">
        <w:rPr>
          <w:rFonts w:hint="eastAsia"/>
        </w:rPr>
        <w:t>。但是若强行进行规约，未尝不可：首先，当前输入的字符</w:t>
      </w:r>
      <w:r w:rsidR="00F95709" w:rsidRPr="00164C7A">
        <w:rPr>
          <w:rFonts w:hint="eastAsia"/>
          <w:b/>
        </w:rPr>
        <w:t>并不干扰</w:t>
      </w:r>
      <w:r w:rsidR="00F95709">
        <w:rPr>
          <w:rFonts w:hint="eastAsia"/>
        </w:rPr>
        <w:t>符号</w:t>
      </w:r>
      <w:proofErr w:type="gramStart"/>
      <w:r w:rsidR="00F95709">
        <w:rPr>
          <w:rFonts w:hint="eastAsia"/>
        </w:rPr>
        <w:t>栈</w:t>
      </w:r>
      <w:proofErr w:type="gramEnd"/>
      <w:r w:rsidR="00F95709">
        <w:rPr>
          <w:rFonts w:hint="eastAsia"/>
        </w:rPr>
        <w:t>内的状态；其次，就算进行了（唯一）规约，a（错误的输入）也绝不可能移入</w:t>
      </w:r>
      <w:proofErr w:type="gramStart"/>
      <w:r w:rsidR="00F95709">
        <w:rPr>
          <w:rFonts w:hint="eastAsia"/>
        </w:rPr>
        <w:t>栈</w:t>
      </w:r>
      <w:proofErr w:type="gramEnd"/>
      <w:r w:rsidR="00F95709">
        <w:rPr>
          <w:rFonts w:hint="eastAsia"/>
        </w:rPr>
        <w:t>中</w:t>
      </w:r>
      <w:r w:rsidR="00164C7A">
        <w:rPr>
          <w:rFonts w:hint="eastAsia"/>
        </w:rPr>
        <w:t>。</w:t>
      </w:r>
      <w:r w:rsidR="00F95709">
        <w:rPr>
          <w:rFonts w:hint="eastAsia"/>
        </w:rPr>
        <w:t xml:space="preserve">这是因为规约之后的 </w:t>
      </w:r>
      <w:r w:rsidR="00F95709" w:rsidRPr="00164C7A">
        <w:rPr>
          <w:rFonts w:hint="eastAsia"/>
          <w:b/>
        </w:rPr>
        <w:t>符号和状态</w:t>
      </w:r>
      <w:r w:rsidR="00F95709">
        <w:rPr>
          <w:rFonts w:hint="eastAsia"/>
        </w:rPr>
        <w:t xml:space="preserve"> 面对这个a的时候，一定只有两个选择：其一，</w:t>
      </w:r>
      <w:r w:rsidR="00F95709" w:rsidRPr="00164C7A">
        <w:rPr>
          <w:rFonts w:hint="eastAsia"/>
          <w:b/>
        </w:rPr>
        <w:t>再次</w:t>
      </w:r>
      <w:r w:rsidR="00F95709">
        <w:rPr>
          <w:rFonts w:hint="eastAsia"/>
        </w:rPr>
        <w:t>进行其他的（唯一）规约，其二，</w:t>
      </w:r>
      <w:r w:rsidR="00164C7A">
        <w:rPr>
          <w:rFonts w:hint="eastAsia"/>
        </w:rPr>
        <w:t>在其他状态中</w:t>
      </w:r>
      <w:r w:rsidR="00F95709">
        <w:rPr>
          <w:rFonts w:hint="eastAsia"/>
        </w:rPr>
        <w:t>接触到e</w:t>
      </w:r>
      <w:proofErr w:type="gramStart"/>
      <w:r w:rsidR="00F95709">
        <w:rPr>
          <w:rFonts w:hint="eastAsia"/>
        </w:rPr>
        <w:t>类报错</w:t>
      </w:r>
      <w:proofErr w:type="gramEnd"/>
      <w:r w:rsidR="00F95709">
        <w:rPr>
          <w:rFonts w:hint="eastAsia"/>
        </w:rPr>
        <w:t>指针（e1,e2,e3</w:t>
      </w:r>
      <w:r w:rsidR="00F95709">
        <w:t>…</w:t>
      </w:r>
      <w:r w:rsidR="00F95709">
        <w:rPr>
          <w:rFonts w:hint="eastAsia"/>
        </w:rPr>
        <w:t>）。会不会规约之后这个错误就消失了？这是不可能</w:t>
      </w:r>
      <w:bookmarkStart w:id="0" w:name="_GoBack"/>
      <w:bookmarkEnd w:id="0"/>
      <w:r w:rsidR="00F95709">
        <w:rPr>
          <w:rFonts w:hint="eastAsia"/>
        </w:rPr>
        <w:t>的</w:t>
      </w:r>
      <w:r w:rsidR="00164C7A">
        <w:rPr>
          <w:rFonts w:hint="eastAsia"/>
        </w:rPr>
        <w:t>，</w:t>
      </w:r>
      <w:r w:rsidR="00F95709">
        <w:rPr>
          <w:rFonts w:hint="eastAsia"/>
        </w:rPr>
        <w:t>因为FOLLOW集是规约条件的本质，这个错误会传递，而不是消失。这样做的好处是显而易见的：</w:t>
      </w:r>
      <w:r w:rsidR="00F95709" w:rsidRPr="00164C7A">
        <w:rPr>
          <w:rFonts w:hint="eastAsia"/>
          <w:b/>
        </w:rPr>
        <w:t>以延迟报错为代价，换取报错种类的减少和集中</w:t>
      </w:r>
      <w:r w:rsidR="00F95709">
        <w:rPr>
          <w:rFonts w:hint="eastAsia"/>
        </w:rPr>
        <w:t>。可以说的更本质一些，这些新填入的规约动作，</w:t>
      </w:r>
      <w:r w:rsidR="00F95709" w:rsidRPr="00164C7A">
        <w:rPr>
          <w:rFonts w:hint="eastAsia"/>
          <w:b/>
        </w:rPr>
        <w:t>将所有错误都引到了便于设计的e类错误</w:t>
      </w:r>
      <w:r w:rsidR="00164C7A" w:rsidRPr="00164C7A">
        <w:rPr>
          <w:rFonts w:hint="eastAsia"/>
          <w:b/>
        </w:rPr>
        <w:t>信息</w:t>
      </w:r>
      <w:r w:rsidR="00F95709" w:rsidRPr="00164C7A">
        <w:rPr>
          <w:rFonts w:hint="eastAsia"/>
          <w:b/>
        </w:rPr>
        <w:t>中</w:t>
      </w:r>
      <w:r w:rsidR="00164C7A">
        <w:rPr>
          <w:rFonts w:hint="eastAsia"/>
        </w:rPr>
        <w:t>（也就是某些状态，这些状态中只出现移进动作，没有规约动作）</w:t>
      </w:r>
      <w:r w:rsidR="00F95709">
        <w:rPr>
          <w:rFonts w:hint="eastAsia"/>
        </w:rPr>
        <w:t>。</w:t>
      </w:r>
    </w:p>
    <w:p w:rsidR="009F1B34" w:rsidRDefault="009F1B34" w:rsidP="009F1B34">
      <w:pPr>
        <w:pStyle w:val="a3"/>
        <w:ind w:left="360" w:firstLineChars="0" w:firstLine="0"/>
      </w:pPr>
    </w:p>
    <w:p w:rsidR="00F95709" w:rsidRDefault="00F95709" w:rsidP="00F9570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如果想给（上述）这样的状态添加e</w:t>
      </w:r>
      <w:proofErr w:type="gramStart"/>
      <w:r>
        <w:rPr>
          <w:rFonts w:hint="eastAsia"/>
        </w:rPr>
        <w:t>类报错信息</w:t>
      </w:r>
      <w:proofErr w:type="gramEnd"/>
      <w:r>
        <w:rPr>
          <w:rFonts w:hint="eastAsia"/>
        </w:rPr>
        <w:t>是</w:t>
      </w:r>
      <w:r w:rsidRPr="00164C7A">
        <w:rPr>
          <w:rFonts w:hint="eastAsia"/>
          <w:b/>
        </w:rPr>
        <w:t>困难的</w:t>
      </w:r>
      <w:r>
        <w:rPr>
          <w:rFonts w:hint="eastAsia"/>
        </w:rPr>
        <w:t>，首先，此类状态（3/7/8/9）的空白格子里并不好用统一的某个</w:t>
      </w:r>
      <w:r>
        <w:t>e来表征，这是因为此类状态中的错误是广义的“非法”，即出现了</w:t>
      </w:r>
      <w:r>
        <w:rPr>
          <w:rFonts w:hint="eastAsia"/>
        </w:rPr>
        <w:t>F</w:t>
      </w:r>
      <w:r>
        <w:t>OLLOW集（假设为SLR1</w:t>
      </w:r>
      <w:r>
        <w:rPr>
          <w:rFonts w:hint="eastAsia"/>
        </w:rPr>
        <w:t>）中不存在的字符，这好像是在告诉你：我这边看到了个非法的字符</w:t>
      </w:r>
      <w:r w:rsidR="00164C7A">
        <w:rPr>
          <w:rFonts w:hint="eastAsia"/>
        </w:rPr>
        <w:t>，你再怎么使劲儿</w:t>
      </w:r>
      <w:r>
        <w:rPr>
          <w:rFonts w:hint="eastAsia"/>
        </w:rPr>
        <w:t>推导，你也推不出这个字符来，至于怎么错的，这太宽泛了，我无法具体告诉你。</w:t>
      </w:r>
      <w:r w:rsidR="00164C7A">
        <w:rPr>
          <w:rFonts w:hint="eastAsia"/>
        </w:rPr>
        <w:t>所以量身定做一个e是麻烦的，不如上述的用规约动作延迟报错、将错误引入到那些设计好的e来处理这个错误更精巧。</w:t>
      </w:r>
    </w:p>
    <w:p w:rsidR="009F1B34" w:rsidRDefault="009F1B34" w:rsidP="009F1B34"/>
    <w:p w:rsidR="00164C7A" w:rsidRDefault="00164C7A" w:rsidP="00164C7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可以从以上两个问题中明显看出，这个条件是</w:t>
      </w:r>
      <w:r w:rsidRPr="00164C7A">
        <w:rPr>
          <w:rFonts w:hint="eastAsia"/>
          <w:b/>
        </w:rPr>
        <w:t>规约动作的唯一性</w:t>
      </w:r>
      <w:r>
        <w:rPr>
          <w:rFonts w:hint="eastAsia"/>
        </w:rPr>
        <w:t>。如果一个状态中出现两个或以上不同的规约动作（本质上是</w:t>
      </w:r>
      <w:r w:rsidR="00525DFC" w:rsidRPr="00525DFC">
        <w:rPr>
          <w:rFonts w:hint="eastAsia"/>
          <w:b/>
        </w:rPr>
        <w:t>没有产生</w:t>
      </w:r>
      <w:r>
        <w:rPr>
          <w:rFonts w:hint="eastAsia"/>
        </w:rPr>
        <w:t>规约-规约冲突的状态），这样的扩展没办法进行，因为试图做的规约动作已经不再唯一，而此题并不涉及这样的问题。如果有这样的状态出现，则还需设计相应的e（或者有其他的方法？）。</w:t>
      </w:r>
    </w:p>
    <w:p w:rsidR="009F1B34" w:rsidRDefault="009F1B34" w:rsidP="009F1B34"/>
    <w:p w:rsidR="009F1B34" w:rsidRDefault="009F1B34" w:rsidP="009F1B34">
      <w:pPr>
        <w:rPr>
          <w:b/>
        </w:rPr>
      </w:pPr>
      <w:r w:rsidRPr="009F1B34">
        <w:rPr>
          <w:rFonts w:hint="eastAsia"/>
          <w:b/>
        </w:rPr>
        <w:t>一句话小结：利用状态中规约动作的唯一性，将SLR（或更高层的LR分析）退化至LR0状态。以延迟报错的代价，换取程序设计上的简单和精巧。</w:t>
      </w:r>
    </w:p>
    <w:p w:rsidR="009F1B34" w:rsidRDefault="009F1B34" w:rsidP="009F1B34">
      <w:pPr>
        <w:rPr>
          <w:b/>
        </w:rPr>
      </w:pPr>
    </w:p>
    <w:p w:rsidR="009F1B34" w:rsidRPr="009F1B34" w:rsidRDefault="009F1B34" w:rsidP="009F1B34">
      <w:r w:rsidRPr="009F1B34">
        <w:rPr>
          <w:rFonts w:hint="eastAsia"/>
        </w:rPr>
        <w:t>PS：以上所有观点仅为个人分析与猜想</w:t>
      </w:r>
      <w:r>
        <w:rPr>
          <w:rFonts w:hint="eastAsia"/>
        </w:rPr>
        <w:t>，如有谬误</w:t>
      </w:r>
      <w:r w:rsidRPr="009F1B34">
        <w:rPr>
          <w:rFonts w:hint="eastAsia"/>
        </w:rPr>
        <w:t>，还请张老师谅解！</w:t>
      </w:r>
    </w:p>
    <w:sectPr w:rsidR="009F1B34" w:rsidRPr="009F1B34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7690" w:rsidRDefault="001A7690" w:rsidP="00F26F25">
      <w:r>
        <w:separator/>
      </w:r>
    </w:p>
  </w:endnote>
  <w:endnote w:type="continuationSeparator" w:id="0">
    <w:p w:rsidR="001A7690" w:rsidRDefault="001A7690" w:rsidP="00F26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7690" w:rsidRDefault="001A7690" w:rsidP="00F26F25">
      <w:r>
        <w:separator/>
      </w:r>
    </w:p>
  </w:footnote>
  <w:footnote w:type="continuationSeparator" w:id="0">
    <w:p w:rsidR="001A7690" w:rsidRDefault="001A7690" w:rsidP="00F26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6F25" w:rsidRPr="00E05718" w:rsidRDefault="00E05718">
    <w:pPr>
      <w:pStyle w:val="a4"/>
      <w:rPr>
        <w:b/>
        <w:sz w:val="22"/>
      </w:rPr>
    </w:pPr>
    <w:r w:rsidRPr="00E05718">
      <w:rPr>
        <w:rFonts w:hint="eastAsia"/>
        <w:b/>
        <w:sz w:val="22"/>
      </w:rPr>
      <w:t>史文翰  No</w:t>
    </w:r>
    <w:r w:rsidRPr="00E05718">
      <w:rPr>
        <w:b/>
        <w:sz w:val="22"/>
      </w:rPr>
      <w:t>.</w:t>
    </w:r>
    <w:proofErr w:type="gramStart"/>
    <w:r w:rsidRPr="00E05718">
      <w:rPr>
        <w:b/>
        <w:sz w:val="22"/>
      </w:rPr>
      <w:t>2014211218  C</w:t>
    </w:r>
    <w:r w:rsidRPr="00E05718">
      <w:rPr>
        <w:rFonts w:hint="eastAsia"/>
        <w:b/>
        <w:sz w:val="22"/>
      </w:rPr>
      <w:t>la</w:t>
    </w:r>
    <w:proofErr w:type="gramEnd"/>
    <w:r w:rsidRPr="00E05718">
      <w:rPr>
        <w:b/>
        <w:sz w:val="22"/>
      </w:rPr>
      <w:t>.2014211304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F670F"/>
    <w:multiLevelType w:val="hybridMultilevel"/>
    <w:tmpl w:val="4872AE6E"/>
    <w:lvl w:ilvl="0" w:tplc="5AE09F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DF13EE"/>
    <w:multiLevelType w:val="hybridMultilevel"/>
    <w:tmpl w:val="CC7E9040"/>
    <w:lvl w:ilvl="0" w:tplc="D5DE65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550"/>
    <w:rsid w:val="00164C7A"/>
    <w:rsid w:val="001A7690"/>
    <w:rsid w:val="004152D9"/>
    <w:rsid w:val="00525DFC"/>
    <w:rsid w:val="009F1B34"/>
    <w:rsid w:val="00DE324E"/>
    <w:rsid w:val="00E05718"/>
    <w:rsid w:val="00F26F25"/>
    <w:rsid w:val="00F95709"/>
    <w:rsid w:val="00FD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0EEED"/>
  <w15:chartTrackingRefBased/>
  <w15:docId w15:val="{D59F3873-DABA-4FEE-A9F5-A22B95445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55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6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6F2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6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6F2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wenhan shi</dc:creator>
  <cp:keywords/>
  <dc:description/>
  <cp:lastModifiedBy>wenhan shi</cp:lastModifiedBy>
  <cp:revision>4</cp:revision>
  <dcterms:created xsi:type="dcterms:W3CDTF">2016-11-08T11:26:00Z</dcterms:created>
  <dcterms:modified xsi:type="dcterms:W3CDTF">2016-11-08T12:17:00Z</dcterms:modified>
</cp:coreProperties>
</file>