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3FFBC" w14:textId="16DE9735" w:rsidR="0088687C" w:rsidRDefault="001706B1">
      <w:pPr>
        <w:pStyle w:val="a3"/>
        <w:spacing w:before="0" w:beforeAutospacing="0" w:after="0" w:afterAutospacing="0"/>
        <w:rPr>
          <w:rFonts w:ascii="Calibri" w:hAnsi="Calibri" w:cs="Calibri"/>
          <w:sz w:val="22"/>
          <w:szCs w:val="22"/>
        </w:rPr>
      </w:pPr>
      <w:bookmarkStart w:id="0" w:name="_Hlk74147649"/>
      <w:r>
        <w:rPr>
          <w:rFonts w:ascii="Calibri" w:hAnsi="Calibri" w:cs="Calibri"/>
          <w:noProof/>
          <w:sz w:val="22"/>
          <w:szCs w:val="22"/>
        </w:rPr>
        <w:drawing>
          <wp:inline distT="0" distB="0" distL="0" distR="0" wp14:anchorId="24C00E47" wp14:editId="251A3E32">
            <wp:extent cx="5288890" cy="885825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1196" cy="8862113"/>
                    </a:xfrm>
                    <a:prstGeom prst="rect">
                      <a:avLst/>
                    </a:prstGeom>
                    <a:noFill/>
                    <a:ln>
                      <a:noFill/>
                    </a:ln>
                  </pic:spPr>
                </pic:pic>
              </a:graphicData>
            </a:graphic>
          </wp:inline>
        </w:drawing>
      </w:r>
    </w:p>
    <w:p w14:paraId="77715398" w14:textId="515699A6" w:rsidR="009B693B" w:rsidRDefault="009B693B" w:rsidP="009B693B">
      <w:pPr>
        <w:pStyle w:val="1"/>
        <w:sectPr w:rsidR="009B693B">
          <w:pgSz w:w="11906" w:h="16838"/>
          <w:pgMar w:top="1440" w:right="1800" w:bottom="1440" w:left="1800" w:header="851" w:footer="992" w:gutter="0"/>
          <w:cols w:space="425"/>
          <w:docGrid w:linePitch="312"/>
        </w:sectPr>
      </w:pPr>
    </w:p>
    <w:p w14:paraId="26B38DE0" w14:textId="77777777" w:rsidR="009B693B" w:rsidRDefault="009B693B" w:rsidP="00F6609B">
      <w:pPr>
        <w:pStyle w:val="a3"/>
        <w:spacing w:before="0" w:beforeAutospacing="0" w:after="0" w:afterAutospacing="0"/>
        <w:rPr>
          <w:rFonts w:ascii="微软雅黑" w:eastAsia="微软雅黑" w:hAnsi="微软雅黑" w:cs="Calibri"/>
          <w:sz w:val="40"/>
          <w:szCs w:val="40"/>
        </w:rPr>
        <w:sectPr w:rsidR="009B693B" w:rsidSect="009B693B">
          <w:type w:val="continuous"/>
          <w:pgSz w:w="11906" w:h="16838"/>
          <w:pgMar w:top="1440" w:right="1800" w:bottom="1440" w:left="1800" w:header="851" w:footer="992" w:gutter="0"/>
          <w:cols w:num="2" w:space="425"/>
          <w:docGrid w:linePitch="312"/>
        </w:sectPr>
      </w:pPr>
    </w:p>
    <w:p w14:paraId="47E33B7A" w14:textId="77777777" w:rsidR="009B693B" w:rsidRPr="009B693B" w:rsidRDefault="009B693B" w:rsidP="009B693B">
      <w:pPr>
        <w:jc w:val="center"/>
        <w:rPr>
          <w:rFonts w:asciiTheme="minorHAnsi" w:eastAsiaTheme="minorEastAsia" w:hAnsiTheme="minorHAnsi" w:cstheme="minorBidi"/>
          <w:b/>
          <w:bCs/>
          <w:kern w:val="2"/>
          <w:sz w:val="44"/>
          <w:szCs w:val="48"/>
        </w:rPr>
      </w:pPr>
      <w:r>
        <w:rPr>
          <w:rFonts w:ascii="微软雅黑" w:eastAsia="微软雅黑" w:hAnsi="微软雅黑" w:cs="Calibri"/>
          <w:sz w:val="40"/>
          <w:szCs w:val="40"/>
        </w:rPr>
        <w:br w:type="page"/>
      </w:r>
      <w:bookmarkStart w:id="1" w:name="_Hlk73884486"/>
      <w:r w:rsidRPr="009B693B">
        <w:rPr>
          <w:rFonts w:asciiTheme="minorHAnsi" w:eastAsiaTheme="minorEastAsia" w:hAnsiTheme="minorHAnsi" w:cstheme="minorBidi" w:hint="eastAsia"/>
          <w:b/>
          <w:bCs/>
          <w:kern w:val="2"/>
          <w:sz w:val="44"/>
          <w:szCs w:val="48"/>
        </w:rPr>
        <w:lastRenderedPageBreak/>
        <w:t>目录</w:t>
      </w:r>
    </w:p>
    <w:p w14:paraId="736D99EC" w14:textId="77777777" w:rsidR="009B693B" w:rsidRPr="009B693B" w:rsidRDefault="009B693B" w:rsidP="009B693B">
      <w:pPr>
        <w:widowControl w:val="0"/>
        <w:jc w:val="both"/>
        <w:rPr>
          <w:rFonts w:asciiTheme="minorHAnsi" w:eastAsiaTheme="minorEastAsia" w:hAnsiTheme="minorHAnsi" w:cstheme="minorBidi"/>
          <w:kern w:val="2"/>
          <w:szCs w:val="28"/>
        </w:rPr>
        <w:sectPr w:rsidR="009B693B" w:rsidRPr="009B693B" w:rsidSect="009B693B">
          <w:footerReference w:type="default" r:id="rId9"/>
          <w:type w:val="continuous"/>
          <w:pgSz w:w="11906" w:h="16838"/>
          <w:pgMar w:top="1440" w:right="1800" w:bottom="1440" w:left="1800" w:header="851" w:footer="992" w:gutter="0"/>
          <w:pgNumType w:start="0"/>
          <w:cols w:space="425"/>
          <w:titlePg/>
          <w:docGrid w:type="lines" w:linePitch="312"/>
        </w:sectPr>
      </w:pPr>
    </w:p>
    <w:bookmarkEnd w:id="1"/>
    <w:p w14:paraId="5D9636D8" w14:textId="341B72A6" w:rsidR="004C7AA9" w:rsidRDefault="004C7AA9" w:rsidP="004C7AA9">
      <w:pPr>
        <w:widowControl w:val="0"/>
        <w:spacing w:line="400" w:lineRule="exact"/>
        <w:jc w:val="both"/>
        <w:rPr>
          <w:rFonts w:asciiTheme="minorHAnsi" w:eastAsiaTheme="minorEastAsia" w:hAnsiTheme="minorHAnsi" w:cstheme="minorBidi"/>
          <w:b/>
          <w:bCs/>
          <w:kern w:val="2"/>
          <w:szCs w:val="28"/>
        </w:rPr>
      </w:pPr>
      <w:r>
        <w:rPr>
          <w:rFonts w:asciiTheme="minorHAnsi" w:eastAsiaTheme="minorEastAsia" w:hAnsiTheme="minorHAnsi" w:cstheme="minorBidi" w:hint="eastAsia"/>
          <w:b/>
          <w:bCs/>
          <w:kern w:val="2"/>
          <w:szCs w:val="28"/>
        </w:rPr>
        <w:t xml:space="preserve">绪论 </w:t>
      </w:r>
      <w:r w:rsidRPr="00B07159">
        <w:rPr>
          <w:rFonts w:asciiTheme="minorHAnsi" w:eastAsiaTheme="minorEastAsia" w:hAnsiTheme="minorHAnsi" w:cstheme="minorBidi" w:hint="eastAsia"/>
          <w:b/>
          <w:bCs/>
          <w:kern w:val="2"/>
          <w:szCs w:val="28"/>
        </w:rPr>
        <w:t>思维导图</w:t>
      </w:r>
    </w:p>
    <w:p w14:paraId="66C2ED15" w14:textId="77777777" w:rsidR="004C7AA9" w:rsidRPr="00FA77DF" w:rsidRDefault="004C7AA9" w:rsidP="004C7AA9">
      <w:pPr>
        <w:widowControl w:val="0"/>
        <w:spacing w:line="300" w:lineRule="exact"/>
        <w:ind w:firstLine="420"/>
        <w:jc w:val="both"/>
        <w:rPr>
          <w:rFonts w:asciiTheme="minorHAnsi" w:eastAsiaTheme="minorEastAsia" w:hAnsiTheme="minorHAnsi" w:cstheme="minorBidi"/>
          <w:b/>
          <w:bCs/>
          <w:kern w:val="2"/>
          <w:sz w:val="18"/>
          <w:szCs w:val="18"/>
        </w:rPr>
      </w:pPr>
      <w:bookmarkStart w:id="2" w:name="_Hlk73884728"/>
      <w:r w:rsidRPr="00FA77DF">
        <w:rPr>
          <w:rFonts w:asciiTheme="minorHAnsi" w:eastAsiaTheme="minorEastAsia" w:hAnsiTheme="minorHAnsi" w:cstheme="minorBidi" w:hint="eastAsia"/>
          <w:b/>
          <w:bCs/>
          <w:kern w:val="2"/>
          <w:sz w:val="18"/>
          <w:szCs w:val="18"/>
        </w:rPr>
        <w:t>1</w:t>
      </w:r>
      <w:r w:rsidRPr="00FA77DF">
        <w:rPr>
          <w:rFonts w:asciiTheme="minorHAnsi" w:eastAsiaTheme="minorEastAsia" w:hAnsiTheme="minorHAnsi" w:cstheme="minorBidi"/>
          <w:b/>
          <w:bCs/>
          <w:kern w:val="2"/>
          <w:sz w:val="18"/>
          <w:szCs w:val="18"/>
        </w:rPr>
        <w:tab/>
      </w:r>
      <w:r w:rsidRPr="00FA77DF">
        <w:rPr>
          <w:rFonts w:asciiTheme="minorHAnsi" w:eastAsiaTheme="minorEastAsia" w:hAnsiTheme="minorHAnsi" w:cstheme="minorBidi" w:hint="eastAsia"/>
          <w:b/>
          <w:bCs/>
          <w:kern w:val="2"/>
          <w:sz w:val="18"/>
          <w:szCs w:val="18"/>
        </w:rPr>
        <w:t>从柏拉图到马克思</w:t>
      </w:r>
    </w:p>
    <w:p w14:paraId="5F0E3F0E" w14:textId="77777777" w:rsidR="004C7AA9" w:rsidRPr="00265A64" w:rsidRDefault="004C7AA9" w:rsidP="004C7AA9">
      <w:pPr>
        <w:widowControl w:val="0"/>
        <w:spacing w:line="300" w:lineRule="exact"/>
        <w:ind w:firstLine="420"/>
        <w:jc w:val="both"/>
        <w:rPr>
          <w:rFonts w:asciiTheme="minorHAnsi" w:eastAsiaTheme="minorEastAsia" w:hAnsiTheme="minorHAnsi" w:cstheme="minorBidi"/>
          <w:kern w:val="2"/>
          <w:sz w:val="18"/>
          <w:szCs w:val="18"/>
        </w:rPr>
      </w:pPr>
      <w:r w:rsidRPr="00265A64">
        <w:rPr>
          <w:rFonts w:asciiTheme="minorHAnsi" w:eastAsiaTheme="minorEastAsia" w:hAnsiTheme="minorHAnsi" w:cstheme="minorBidi"/>
          <w:kern w:val="2"/>
          <w:sz w:val="18"/>
          <w:szCs w:val="18"/>
        </w:rPr>
        <w:tab/>
      </w:r>
      <w:r w:rsidRPr="00265A64">
        <w:rPr>
          <w:rFonts w:asciiTheme="minorHAnsi" w:eastAsiaTheme="minorEastAsia" w:hAnsiTheme="minorHAnsi" w:cstheme="minorBidi" w:hint="eastAsia"/>
          <w:kern w:val="2"/>
          <w:sz w:val="18"/>
          <w:szCs w:val="18"/>
        </w:rPr>
        <w:t>哲学思维 巴门尼德 柏拉图主义</w:t>
      </w:r>
    </w:p>
    <w:p w14:paraId="4095E2AA" w14:textId="77777777" w:rsidR="004C7AA9" w:rsidRPr="00FA77DF" w:rsidRDefault="004C7AA9" w:rsidP="004C7AA9">
      <w:pPr>
        <w:widowControl w:val="0"/>
        <w:spacing w:line="300" w:lineRule="exact"/>
        <w:ind w:firstLine="420"/>
        <w:jc w:val="both"/>
        <w:rPr>
          <w:rFonts w:asciiTheme="minorHAnsi" w:eastAsiaTheme="minorEastAsia" w:hAnsiTheme="minorHAnsi" w:cstheme="minorBidi"/>
          <w:b/>
          <w:bCs/>
          <w:kern w:val="2"/>
          <w:sz w:val="18"/>
          <w:szCs w:val="18"/>
        </w:rPr>
      </w:pPr>
      <w:r w:rsidRPr="00FA77DF">
        <w:rPr>
          <w:rFonts w:asciiTheme="minorHAnsi" w:eastAsiaTheme="minorEastAsia" w:hAnsiTheme="minorHAnsi" w:cstheme="minorBidi"/>
          <w:b/>
          <w:bCs/>
          <w:kern w:val="2"/>
          <w:sz w:val="18"/>
          <w:szCs w:val="18"/>
        </w:rPr>
        <w:t>2</w:t>
      </w:r>
      <w:r w:rsidRPr="00FA77DF">
        <w:rPr>
          <w:rFonts w:asciiTheme="minorHAnsi" w:eastAsiaTheme="minorEastAsia" w:hAnsiTheme="minorHAnsi" w:cstheme="minorBidi"/>
          <w:b/>
          <w:bCs/>
          <w:kern w:val="2"/>
          <w:sz w:val="18"/>
          <w:szCs w:val="18"/>
        </w:rPr>
        <w:tab/>
      </w:r>
      <w:r w:rsidRPr="00FA77DF">
        <w:rPr>
          <w:rFonts w:asciiTheme="minorHAnsi" w:eastAsiaTheme="minorEastAsia" w:hAnsiTheme="minorHAnsi" w:cstheme="minorBidi" w:hint="eastAsia"/>
          <w:b/>
          <w:bCs/>
          <w:kern w:val="2"/>
          <w:sz w:val="18"/>
          <w:szCs w:val="18"/>
        </w:rPr>
        <w:t>哲学导论</w:t>
      </w:r>
    </w:p>
    <w:p w14:paraId="512560C9" w14:textId="77777777" w:rsidR="004C7AA9" w:rsidRPr="00265A64" w:rsidRDefault="004C7AA9" w:rsidP="004C7AA9">
      <w:pPr>
        <w:widowControl w:val="0"/>
        <w:spacing w:line="300" w:lineRule="exact"/>
        <w:ind w:firstLine="420"/>
        <w:jc w:val="both"/>
        <w:rPr>
          <w:rFonts w:asciiTheme="minorHAnsi" w:eastAsiaTheme="minorEastAsia" w:hAnsiTheme="minorHAnsi" w:cstheme="minorBidi"/>
          <w:kern w:val="2"/>
          <w:sz w:val="18"/>
          <w:szCs w:val="18"/>
        </w:rPr>
      </w:pPr>
      <w:r w:rsidRPr="00265A64">
        <w:rPr>
          <w:rFonts w:asciiTheme="minorHAnsi" w:eastAsiaTheme="minorEastAsia" w:hAnsiTheme="minorHAnsi" w:cstheme="minorBidi"/>
          <w:kern w:val="2"/>
          <w:sz w:val="18"/>
          <w:szCs w:val="18"/>
        </w:rPr>
        <w:tab/>
      </w:r>
      <w:r w:rsidRPr="00265A64">
        <w:rPr>
          <w:rFonts w:asciiTheme="minorHAnsi" w:eastAsiaTheme="minorEastAsia" w:hAnsiTheme="minorHAnsi" w:cstheme="minorBidi" w:hint="eastAsia"/>
          <w:kern w:val="2"/>
          <w:sz w:val="18"/>
          <w:szCs w:val="18"/>
        </w:rPr>
        <w:t xml:space="preserve">哲学 马克思的哲学思想 </w:t>
      </w:r>
    </w:p>
    <w:p w14:paraId="21FECE5F" w14:textId="77777777" w:rsidR="004C7AA9" w:rsidRPr="00265A64" w:rsidRDefault="004C7AA9" w:rsidP="004C7AA9">
      <w:pPr>
        <w:widowControl w:val="0"/>
        <w:spacing w:line="300" w:lineRule="exact"/>
        <w:ind w:left="420" w:firstLine="420"/>
        <w:jc w:val="both"/>
        <w:rPr>
          <w:rFonts w:asciiTheme="minorHAnsi" w:eastAsiaTheme="minorEastAsia" w:hAnsiTheme="minorHAnsi" w:cstheme="minorBidi"/>
          <w:kern w:val="2"/>
          <w:sz w:val="18"/>
          <w:szCs w:val="18"/>
        </w:rPr>
      </w:pPr>
      <w:r w:rsidRPr="00265A64">
        <w:rPr>
          <w:rFonts w:asciiTheme="minorHAnsi" w:eastAsiaTheme="minorEastAsia" w:hAnsiTheme="minorHAnsi" w:cstheme="minorBidi" w:hint="eastAsia"/>
          <w:kern w:val="2"/>
          <w:sz w:val="18"/>
          <w:szCs w:val="18"/>
        </w:rPr>
        <w:t>自然意识 自为意识</w:t>
      </w:r>
    </w:p>
    <w:p w14:paraId="473FD3B3" w14:textId="77777777" w:rsidR="004C7AA9" w:rsidRPr="00FA77DF" w:rsidRDefault="004C7AA9" w:rsidP="004C7AA9">
      <w:pPr>
        <w:widowControl w:val="0"/>
        <w:spacing w:line="300" w:lineRule="exact"/>
        <w:ind w:firstLine="420"/>
        <w:jc w:val="both"/>
        <w:rPr>
          <w:rFonts w:asciiTheme="minorHAnsi" w:eastAsiaTheme="minorEastAsia" w:hAnsiTheme="minorHAnsi" w:cstheme="minorBidi"/>
          <w:b/>
          <w:bCs/>
          <w:kern w:val="2"/>
          <w:sz w:val="18"/>
          <w:szCs w:val="18"/>
        </w:rPr>
      </w:pPr>
      <w:r w:rsidRPr="00FA77DF">
        <w:rPr>
          <w:rFonts w:asciiTheme="minorHAnsi" w:eastAsiaTheme="minorEastAsia" w:hAnsiTheme="minorHAnsi" w:cstheme="minorBidi" w:hint="eastAsia"/>
          <w:b/>
          <w:bCs/>
          <w:kern w:val="2"/>
          <w:sz w:val="18"/>
          <w:szCs w:val="18"/>
        </w:rPr>
        <w:t>3</w:t>
      </w:r>
      <w:r w:rsidRPr="00FA77DF">
        <w:rPr>
          <w:rFonts w:asciiTheme="minorHAnsi" w:eastAsiaTheme="minorEastAsia" w:hAnsiTheme="minorHAnsi" w:cstheme="minorBidi"/>
          <w:b/>
          <w:bCs/>
          <w:kern w:val="2"/>
          <w:sz w:val="18"/>
          <w:szCs w:val="18"/>
        </w:rPr>
        <w:tab/>
      </w:r>
      <w:r w:rsidRPr="00FA77DF">
        <w:rPr>
          <w:rFonts w:asciiTheme="minorHAnsi" w:eastAsiaTheme="minorEastAsia" w:hAnsiTheme="minorHAnsi" w:cstheme="minorBidi" w:hint="eastAsia"/>
          <w:b/>
          <w:bCs/>
          <w:kern w:val="2"/>
          <w:sz w:val="18"/>
          <w:szCs w:val="18"/>
        </w:rPr>
        <w:t>近代哲学的知识论转向（一）</w:t>
      </w:r>
    </w:p>
    <w:p w14:paraId="76A954EA" w14:textId="77777777" w:rsidR="004C7AA9" w:rsidRPr="00265A64" w:rsidRDefault="004C7AA9" w:rsidP="004C7AA9">
      <w:pPr>
        <w:widowControl w:val="0"/>
        <w:spacing w:line="300" w:lineRule="exact"/>
        <w:ind w:firstLine="420"/>
        <w:jc w:val="both"/>
        <w:rPr>
          <w:rFonts w:asciiTheme="minorHAnsi" w:eastAsiaTheme="minorEastAsia" w:hAnsiTheme="minorHAnsi" w:cstheme="minorBidi"/>
          <w:kern w:val="2"/>
          <w:sz w:val="18"/>
          <w:szCs w:val="18"/>
        </w:rPr>
      </w:pPr>
      <w:r w:rsidRPr="00265A64">
        <w:rPr>
          <w:rFonts w:asciiTheme="minorHAnsi" w:eastAsiaTheme="minorEastAsia" w:hAnsiTheme="minorHAnsi" w:cstheme="minorBidi"/>
          <w:kern w:val="2"/>
          <w:sz w:val="18"/>
          <w:szCs w:val="18"/>
        </w:rPr>
        <w:tab/>
      </w:r>
      <w:r w:rsidRPr="00265A64">
        <w:rPr>
          <w:rFonts w:asciiTheme="minorHAnsi" w:eastAsiaTheme="minorEastAsia" w:hAnsiTheme="minorHAnsi" w:cstheme="minorBidi" w:hint="eastAsia"/>
          <w:kern w:val="2"/>
          <w:sz w:val="18"/>
          <w:szCs w:val="18"/>
        </w:rPr>
        <w:t>唯理论 经验论</w:t>
      </w:r>
    </w:p>
    <w:p w14:paraId="592B7B82" w14:textId="77777777" w:rsidR="004C7AA9" w:rsidRPr="00FA77DF" w:rsidRDefault="004C7AA9" w:rsidP="004C7AA9">
      <w:pPr>
        <w:widowControl w:val="0"/>
        <w:spacing w:line="300" w:lineRule="exact"/>
        <w:ind w:firstLine="420"/>
        <w:jc w:val="both"/>
        <w:rPr>
          <w:rFonts w:asciiTheme="minorHAnsi" w:eastAsiaTheme="minorEastAsia" w:hAnsiTheme="minorHAnsi" w:cstheme="minorBidi"/>
          <w:b/>
          <w:bCs/>
          <w:kern w:val="2"/>
          <w:sz w:val="18"/>
          <w:szCs w:val="18"/>
        </w:rPr>
      </w:pPr>
      <w:r w:rsidRPr="00FA77DF">
        <w:rPr>
          <w:rFonts w:asciiTheme="minorHAnsi" w:eastAsiaTheme="minorEastAsia" w:hAnsiTheme="minorHAnsi" w:cstheme="minorBidi" w:hint="eastAsia"/>
          <w:b/>
          <w:bCs/>
          <w:kern w:val="2"/>
          <w:sz w:val="18"/>
          <w:szCs w:val="18"/>
        </w:rPr>
        <w:t>4</w:t>
      </w:r>
      <w:r w:rsidRPr="00FA77DF">
        <w:rPr>
          <w:rFonts w:asciiTheme="minorHAnsi" w:eastAsiaTheme="minorEastAsia" w:hAnsiTheme="minorHAnsi" w:cstheme="minorBidi"/>
          <w:b/>
          <w:bCs/>
          <w:kern w:val="2"/>
          <w:sz w:val="18"/>
          <w:szCs w:val="18"/>
        </w:rPr>
        <w:tab/>
      </w:r>
      <w:r w:rsidRPr="00FA77DF">
        <w:rPr>
          <w:rFonts w:asciiTheme="minorHAnsi" w:eastAsiaTheme="minorEastAsia" w:hAnsiTheme="minorHAnsi" w:cstheme="minorBidi" w:hint="eastAsia"/>
          <w:b/>
          <w:bCs/>
          <w:kern w:val="2"/>
          <w:sz w:val="18"/>
          <w:szCs w:val="18"/>
        </w:rPr>
        <w:t>历史唯物主义</w:t>
      </w:r>
    </w:p>
    <w:p w14:paraId="742E16A5" w14:textId="77777777" w:rsidR="004C7AA9" w:rsidRPr="00265A64" w:rsidRDefault="004C7AA9" w:rsidP="004C7AA9">
      <w:pPr>
        <w:widowControl w:val="0"/>
        <w:spacing w:line="300" w:lineRule="exact"/>
        <w:ind w:firstLine="420"/>
        <w:jc w:val="both"/>
        <w:rPr>
          <w:rFonts w:asciiTheme="minorHAnsi" w:eastAsiaTheme="minorEastAsia" w:hAnsiTheme="minorHAnsi" w:cstheme="minorBidi"/>
          <w:kern w:val="2"/>
          <w:sz w:val="18"/>
          <w:szCs w:val="18"/>
        </w:rPr>
      </w:pPr>
      <w:r w:rsidRPr="00265A64">
        <w:rPr>
          <w:rFonts w:asciiTheme="minorHAnsi" w:eastAsiaTheme="minorEastAsia" w:hAnsiTheme="minorHAnsi" w:cstheme="minorBidi"/>
          <w:kern w:val="2"/>
          <w:sz w:val="18"/>
          <w:szCs w:val="18"/>
        </w:rPr>
        <w:tab/>
      </w:r>
      <w:r w:rsidRPr="00265A64">
        <w:rPr>
          <w:rFonts w:asciiTheme="minorHAnsi" w:eastAsiaTheme="minorEastAsia" w:hAnsiTheme="minorHAnsi" w:cstheme="minorBidi" w:hint="eastAsia"/>
          <w:kern w:val="2"/>
          <w:sz w:val="18"/>
          <w:szCs w:val="18"/>
        </w:rPr>
        <w:t>法国大革命 法国革命论</w:t>
      </w:r>
    </w:p>
    <w:p w14:paraId="2727B1C7" w14:textId="77777777" w:rsidR="004C7AA9" w:rsidRPr="00265A64" w:rsidRDefault="004C7AA9" w:rsidP="004C7AA9">
      <w:pPr>
        <w:widowControl w:val="0"/>
        <w:spacing w:line="300" w:lineRule="exact"/>
        <w:ind w:firstLine="420"/>
        <w:jc w:val="both"/>
        <w:rPr>
          <w:rFonts w:asciiTheme="minorHAnsi" w:eastAsiaTheme="minorEastAsia" w:hAnsiTheme="minorHAnsi" w:cstheme="minorBidi"/>
          <w:kern w:val="2"/>
          <w:sz w:val="18"/>
          <w:szCs w:val="18"/>
        </w:rPr>
      </w:pPr>
      <w:r w:rsidRPr="00265A64">
        <w:rPr>
          <w:rFonts w:asciiTheme="minorHAnsi" w:eastAsiaTheme="minorEastAsia" w:hAnsiTheme="minorHAnsi" w:cstheme="minorBidi"/>
          <w:kern w:val="2"/>
          <w:sz w:val="18"/>
          <w:szCs w:val="18"/>
        </w:rPr>
        <w:tab/>
      </w:r>
      <w:r w:rsidRPr="00265A64">
        <w:rPr>
          <w:rFonts w:asciiTheme="minorHAnsi" w:eastAsiaTheme="minorEastAsia" w:hAnsiTheme="minorHAnsi" w:cstheme="minorBidi" w:hint="eastAsia"/>
          <w:kern w:val="2"/>
          <w:sz w:val="18"/>
          <w:szCs w:val="18"/>
        </w:rPr>
        <w:t>思有同一与自我意识</w:t>
      </w:r>
    </w:p>
    <w:bookmarkEnd w:id="2"/>
    <w:p w14:paraId="38DBE042" w14:textId="77777777" w:rsidR="004C7AA9" w:rsidRPr="00265A64" w:rsidRDefault="004C7AA9" w:rsidP="004C7AA9">
      <w:pPr>
        <w:spacing w:line="300" w:lineRule="exact"/>
        <w:rPr>
          <w:rFonts w:asciiTheme="minorHAnsi" w:eastAsiaTheme="minorEastAsia" w:hAnsiTheme="minorHAnsi" w:cstheme="minorBidi"/>
          <w:kern w:val="2"/>
          <w:sz w:val="18"/>
          <w:szCs w:val="18"/>
        </w:rPr>
      </w:pPr>
      <w:r w:rsidRPr="00265A64">
        <w:rPr>
          <w:sz w:val="18"/>
          <w:szCs w:val="18"/>
        </w:rPr>
        <w:tab/>
      </w:r>
      <w:r w:rsidRPr="00265A64">
        <w:rPr>
          <w:sz w:val="18"/>
          <w:szCs w:val="18"/>
        </w:rPr>
        <w:tab/>
      </w:r>
      <w:r w:rsidRPr="00265A64">
        <w:rPr>
          <w:rFonts w:asciiTheme="minorHAnsi" w:eastAsiaTheme="minorEastAsia" w:hAnsiTheme="minorHAnsi" w:cstheme="minorBidi" w:hint="eastAsia"/>
          <w:kern w:val="2"/>
          <w:sz w:val="18"/>
          <w:szCs w:val="18"/>
        </w:rPr>
        <w:t>精神现象学</w:t>
      </w:r>
    </w:p>
    <w:p w14:paraId="663709F5" w14:textId="77777777" w:rsidR="004C7AA9" w:rsidRPr="00FA77DF" w:rsidRDefault="004C7AA9" w:rsidP="004C7AA9">
      <w:pPr>
        <w:spacing w:line="300" w:lineRule="exact"/>
        <w:rPr>
          <w:rFonts w:asciiTheme="minorHAnsi" w:eastAsiaTheme="minorEastAsia" w:hAnsiTheme="minorHAnsi" w:cstheme="minorBidi"/>
          <w:b/>
          <w:bCs/>
          <w:kern w:val="2"/>
          <w:sz w:val="18"/>
          <w:szCs w:val="18"/>
        </w:rPr>
      </w:pPr>
      <w:r w:rsidRPr="00FA77DF">
        <w:rPr>
          <w:rFonts w:asciiTheme="minorHAnsi" w:eastAsiaTheme="minorEastAsia" w:hAnsiTheme="minorHAnsi" w:cstheme="minorBidi"/>
          <w:b/>
          <w:bCs/>
          <w:kern w:val="2"/>
          <w:sz w:val="18"/>
          <w:szCs w:val="18"/>
        </w:rPr>
        <w:tab/>
        <w:t xml:space="preserve">5 </w:t>
      </w:r>
      <w:r w:rsidRPr="00FA77DF">
        <w:rPr>
          <w:rFonts w:asciiTheme="minorHAnsi" w:eastAsiaTheme="minorEastAsia" w:hAnsiTheme="minorHAnsi" w:cstheme="minorBidi"/>
          <w:b/>
          <w:bCs/>
          <w:kern w:val="2"/>
          <w:sz w:val="18"/>
          <w:szCs w:val="18"/>
        </w:rPr>
        <w:tab/>
      </w:r>
      <w:r w:rsidRPr="00FA77DF">
        <w:rPr>
          <w:rFonts w:asciiTheme="minorHAnsi" w:eastAsiaTheme="minorEastAsia" w:hAnsiTheme="minorHAnsi" w:cstheme="minorBidi" w:hint="eastAsia"/>
          <w:b/>
          <w:bCs/>
          <w:kern w:val="2"/>
          <w:sz w:val="18"/>
          <w:szCs w:val="18"/>
        </w:rPr>
        <w:t>近代哲学的知识论转向（二）</w:t>
      </w:r>
    </w:p>
    <w:p w14:paraId="6885EEDE" w14:textId="77777777" w:rsidR="004C7AA9" w:rsidRPr="00265A64" w:rsidRDefault="004C7AA9" w:rsidP="004C7AA9">
      <w:pPr>
        <w:spacing w:line="300" w:lineRule="exact"/>
        <w:rPr>
          <w:rFonts w:asciiTheme="minorHAnsi" w:eastAsiaTheme="minorEastAsia" w:hAnsiTheme="minorHAnsi" w:cstheme="minorBidi"/>
          <w:kern w:val="2"/>
          <w:sz w:val="18"/>
          <w:szCs w:val="18"/>
        </w:rPr>
      </w:pPr>
      <w:r w:rsidRPr="00265A64">
        <w:rPr>
          <w:rFonts w:asciiTheme="minorHAnsi" w:eastAsiaTheme="minorEastAsia" w:hAnsiTheme="minorHAnsi" w:cstheme="minorBidi"/>
          <w:kern w:val="2"/>
          <w:sz w:val="18"/>
          <w:szCs w:val="18"/>
        </w:rPr>
        <w:tab/>
      </w:r>
      <w:r w:rsidRPr="00265A64">
        <w:rPr>
          <w:rFonts w:asciiTheme="minorHAnsi" w:eastAsiaTheme="minorEastAsia" w:hAnsiTheme="minorHAnsi" w:cstheme="minorBidi"/>
          <w:kern w:val="2"/>
          <w:sz w:val="18"/>
          <w:szCs w:val="18"/>
        </w:rPr>
        <w:tab/>
      </w:r>
      <w:r w:rsidRPr="00265A64">
        <w:rPr>
          <w:rFonts w:asciiTheme="minorHAnsi" w:eastAsiaTheme="minorEastAsia" w:hAnsiTheme="minorHAnsi" w:cstheme="minorBidi" w:hint="eastAsia"/>
          <w:kern w:val="2"/>
          <w:sz w:val="18"/>
          <w:szCs w:val="18"/>
        </w:rPr>
        <w:t>黑格尔论客观性</w:t>
      </w:r>
    </w:p>
    <w:p w14:paraId="7529A5F1" w14:textId="77777777" w:rsidR="004C7AA9" w:rsidRPr="00265A64" w:rsidRDefault="004C7AA9" w:rsidP="004C7AA9">
      <w:pPr>
        <w:spacing w:line="300" w:lineRule="exact"/>
        <w:rPr>
          <w:rFonts w:asciiTheme="minorHAnsi" w:eastAsiaTheme="minorEastAsia" w:hAnsiTheme="minorHAnsi" w:cstheme="minorBidi"/>
          <w:kern w:val="2"/>
          <w:sz w:val="18"/>
          <w:szCs w:val="18"/>
        </w:rPr>
      </w:pPr>
      <w:r w:rsidRPr="00265A64">
        <w:rPr>
          <w:rFonts w:asciiTheme="minorHAnsi" w:eastAsiaTheme="minorEastAsia" w:hAnsiTheme="minorHAnsi" w:cstheme="minorBidi"/>
          <w:kern w:val="2"/>
          <w:sz w:val="18"/>
          <w:szCs w:val="18"/>
        </w:rPr>
        <w:tab/>
      </w:r>
      <w:r w:rsidRPr="00265A64">
        <w:rPr>
          <w:rFonts w:asciiTheme="minorHAnsi" w:eastAsiaTheme="minorEastAsia" w:hAnsiTheme="minorHAnsi" w:cstheme="minorBidi"/>
          <w:kern w:val="2"/>
          <w:sz w:val="18"/>
          <w:szCs w:val="18"/>
        </w:rPr>
        <w:tab/>
      </w:r>
      <w:r w:rsidRPr="00265A64">
        <w:rPr>
          <w:rFonts w:asciiTheme="minorHAnsi" w:eastAsiaTheme="minorEastAsia" w:hAnsiTheme="minorHAnsi" w:cstheme="minorBidi" w:hint="eastAsia"/>
          <w:kern w:val="2"/>
          <w:sz w:val="18"/>
          <w:szCs w:val="18"/>
        </w:rPr>
        <w:t>康德哲学的性质</w:t>
      </w:r>
    </w:p>
    <w:p w14:paraId="59D012F3" w14:textId="77777777" w:rsidR="004C7AA9" w:rsidRPr="00265A64" w:rsidRDefault="004C7AA9" w:rsidP="004C7AA9">
      <w:pPr>
        <w:spacing w:line="300" w:lineRule="exact"/>
        <w:rPr>
          <w:rFonts w:asciiTheme="minorHAnsi" w:eastAsiaTheme="minorEastAsia" w:hAnsiTheme="minorHAnsi" w:cstheme="minorBidi"/>
          <w:kern w:val="2"/>
          <w:sz w:val="18"/>
          <w:szCs w:val="18"/>
        </w:rPr>
      </w:pPr>
      <w:r w:rsidRPr="00265A64">
        <w:rPr>
          <w:rFonts w:asciiTheme="minorHAnsi" w:eastAsiaTheme="minorEastAsia" w:hAnsiTheme="minorHAnsi" w:cstheme="minorBidi"/>
          <w:kern w:val="2"/>
          <w:sz w:val="18"/>
          <w:szCs w:val="18"/>
        </w:rPr>
        <w:tab/>
      </w:r>
      <w:r w:rsidRPr="00265A64">
        <w:rPr>
          <w:rFonts w:asciiTheme="minorHAnsi" w:eastAsiaTheme="minorEastAsia" w:hAnsiTheme="minorHAnsi" w:cstheme="minorBidi"/>
          <w:kern w:val="2"/>
          <w:sz w:val="18"/>
          <w:szCs w:val="18"/>
        </w:rPr>
        <w:tab/>
      </w:r>
      <w:r w:rsidRPr="00265A64">
        <w:rPr>
          <w:rFonts w:asciiTheme="minorHAnsi" w:eastAsiaTheme="minorEastAsia" w:hAnsiTheme="minorHAnsi" w:cstheme="minorBidi" w:hint="eastAsia"/>
          <w:kern w:val="2"/>
          <w:sz w:val="18"/>
          <w:szCs w:val="18"/>
        </w:rPr>
        <w:t>黑格尔对康的哲学的批判</w:t>
      </w:r>
    </w:p>
    <w:p w14:paraId="1E73CC9F" w14:textId="77777777" w:rsidR="004C7AA9" w:rsidRPr="00FA77DF" w:rsidRDefault="004C7AA9" w:rsidP="004C7AA9">
      <w:pPr>
        <w:spacing w:line="300" w:lineRule="exact"/>
        <w:rPr>
          <w:rFonts w:asciiTheme="minorHAnsi" w:eastAsiaTheme="minorEastAsia" w:hAnsiTheme="minorHAnsi" w:cstheme="minorBidi"/>
          <w:b/>
          <w:bCs/>
          <w:kern w:val="2"/>
          <w:sz w:val="18"/>
          <w:szCs w:val="18"/>
        </w:rPr>
      </w:pPr>
      <w:r w:rsidRPr="00265A64">
        <w:rPr>
          <w:rFonts w:asciiTheme="minorHAnsi" w:eastAsiaTheme="minorEastAsia" w:hAnsiTheme="minorHAnsi" w:cstheme="minorBidi"/>
          <w:kern w:val="2"/>
          <w:sz w:val="18"/>
          <w:szCs w:val="18"/>
        </w:rPr>
        <w:tab/>
      </w:r>
      <w:r w:rsidRPr="00FA77DF">
        <w:rPr>
          <w:rFonts w:asciiTheme="minorHAnsi" w:eastAsiaTheme="minorEastAsia" w:hAnsiTheme="minorHAnsi" w:cstheme="minorBidi"/>
          <w:b/>
          <w:bCs/>
          <w:kern w:val="2"/>
          <w:sz w:val="18"/>
          <w:szCs w:val="18"/>
        </w:rPr>
        <w:t>6</w:t>
      </w:r>
      <w:r w:rsidRPr="00FA77DF">
        <w:rPr>
          <w:rFonts w:asciiTheme="minorHAnsi" w:eastAsiaTheme="minorEastAsia" w:hAnsiTheme="minorHAnsi" w:cstheme="minorBidi"/>
          <w:b/>
          <w:bCs/>
          <w:kern w:val="2"/>
          <w:sz w:val="18"/>
          <w:szCs w:val="18"/>
        </w:rPr>
        <w:tab/>
      </w:r>
      <w:r w:rsidRPr="00FA77DF">
        <w:rPr>
          <w:rFonts w:asciiTheme="minorHAnsi" w:eastAsiaTheme="minorEastAsia" w:hAnsiTheme="minorHAnsi" w:cstheme="minorBidi" w:hint="eastAsia"/>
          <w:b/>
          <w:bCs/>
          <w:kern w:val="2"/>
          <w:sz w:val="18"/>
          <w:szCs w:val="18"/>
        </w:rPr>
        <w:t>对象性关系</w:t>
      </w:r>
    </w:p>
    <w:p w14:paraId="5B7DA928" w14:textId="77777777" w:rsidR="004C7AA9" w:rsidRPr="00265A64" w:rsidRDefault="004C7AA9" w:rsidP="004C7AA9">
      <w:pPr>
        <w:spacing w:line="300" w:lineRule="exact"/>
        <w:rPr>
          <w:rFonts w:asciiTheme="minorHAnsi" w:eastAsiaTheme="minorEastAsia" w:hAnsiTheme="minorHAnsi" w:cstheme="minorBidi"/>
          <w:kern w:val="2"/>
          <w:sz w:val="18"/>
          <w:szCs w:val="18"/>
        </w:rPr>
      </w:pPr>
      <w:r w:rsidRPr="00265A64">
        <w:rPr>
          <w:rFonts w:asciiTheme="minorHAnsi" w:eastAsiaTheme="minorEastAsia" w:hAnsiTheme="minorHAnsi" w:cstheme="minorBidi"/>
          <w:kern w:val="2"/>
          <w:sz w:val="18"/>
          <w:szCs w:val="18"/>
        </w:rPr>
        <w:tab/>
      </w:r>
      <w:r w:rsidRPr="00265A64">
        <w:rPr>
          <w:rFonts w:asciiTheme="minorHAnsi" w:eastAsiaTheme="minorEastAsia" w:hAnsiTheme="minorHAnsi" w:cstheme="minorBidi"/>
          <w:kern w:val="2"/>
          <w:sz w:val="18"/>
          <w:szCs w:val="18"/>
        </w:rPr>
        <w:tab/>
      </w:r>
      <w:r w:rsidRPr="00265A64">
        <w:rPr>
          <w:rFonts w:asciiTheme="minorHAnsi" w:eastAsiaTheme="minorEastAsia" w:hAnsiTheme="minorHAnsi" w:cstheme="minorBidi" w:hint="eastAsia"/>
          <w:kern w:val="2"/>
          <w:sz w:val="18"/>
          <w:szCs w:val="18"/>
        </w:rPr>
        <w:t>费尔巴哈</w:t>
      </w:r>
    </w:p>
    <w:p w14:paraId="7ECF429D" w14:textId="77777777" w:rsidR="004C7AA9" w:rsidRPr="00FA77DF" w:rsidRDefault="004C7AA9" w:rsidP="004C7AA9">
      <w:pPr>
        <w:spacing w:line="300" w:lineRule="exact"/>
        <w:rPr>
          <w:rFonts w:asciiTheme="minorHAnsi" w:eastAsiaTheme="minorEastAsia" w:hAnsiTheme="minorHAnsi" w:cstheme="minorBidi"/>
          <w:b/>
          <w:bCs/>
          <w:kern w:val="2"/>
          <w:sz w:val="18"/>
          <w:szCs w:val="18"/>
        </w:rPr>
      </w:pPr>
      <w:r w:rsidRPr="00265A64">
        <w:rPr>
          <w:rFonts w:asciiTheme="minorHAnsi" w:eastAsiaTheme="minorEastAsia" w:hAnsiTheme="minorHAnsi" w:cstheme="minorBidi"/>
          <w:kern w:val="2"/>
          <w:sz w:val="18"/>
          <w:szCs w:val="18"/>
        </w:rPr>
        <w:tab/>
      </w:r>
      <w:r w:rsidRPr="00FA77DF">
        <w:rPr>
          <w:rFonts w:asciiTheme="minorHAnsi" w:eastAsiaTheme="minorEastAsia" w:hAnsiTheme="minorHAnsi" w:cstheme="minorBidi"/>
          <w:b/>
          <w:bCs/>
          <w:kern w:val="2"/>
          <w:sz w:val="18"/>
          <w:szCs w:val="18"/>
        </w:rPr>
        <w:t>7</w:t>
      </w:r>
      <w:r w:rsidRPr="00FA77DF">
        <w:rPr>
          <w:rFonts w:asciiTheme="minorHAnsi" w:eastAsiaTheme="minorEastAsia" w:hAnsiTheme="minorHAnsi" w:cstheme="minorBidi"/>
          <w:b/>
          <w:bCs/>
          <w:kern w:val="2"/>
          <w:sz w:val="18"/>
          <w:szCs w:val="18"/>
        </w:rPr>
        <w:tab/>
      </w:r>
      <w:r w:rsidRPr="00FA77DF">
        <w:rPr>
          <w:rFonts w:asciiTheme="minorHAnsi" w:eastAsiaTheme="minorEastAsia" w:hAnsiTheme="minorHAnsi" w:cstheme="minorBidi" w:hint="eastAsia"/>
          <w:b/>
          <w:bCs/>
          <w:kern w:val="2"/>
          <w:sz w:val="18"/>
          <w:szCs w:val="18"/>
        </w:rPr>
        <w:t>资本主义的当代发展</w:t>
      </w:r>
    </w:p>
    <w:p w14:paraId="703B6E21" w14:textId="77777777" w:rsidR="004C7AA9" w:rsidRDefault="004C7AA9" w:rsidP="004C7AA9">
      <w:pPr>
        <w:spacing w:line="300" w:lineRule="exact"/>
        <w:ind w:left="420" w:firstLine="420"/>
        <w:rPr>
          <w:rFonts w:asciiTheme="minorHAnsi" w:eastAsiaTheme="minorEastAsia" w:hAnsiTheme="minorHAnsi" w:cstheme="minorBidi"/>
          <w:kern w:val="2"/>
          <w:sz w:val="18"/>
          <w:szCs w:val="18"/>
        </w:rPr>
      </w:pPr>
      <w:r w:rsidRPr="00265A64">
        <w:rPr>
          <w:rFonts w:asciiTheme="minorHAnsi" w:eastAsiaTheme="minorEastAsia" w:hAnsiTheme="minorHAnsi" w:cstheme="minorBidi"/>
          <w:kern w:val="2"/>
          <w:sz w:val="18"/>
          <w:szCs w:val="18"/>
        </w:rPr>
        <w:t>19</w:t>
      </w:r>
      <w:r w:rsidRPr="00265A64">
        <w:rPr>
          <w:rFonts w:asciiTheme="minorHAnsi" w:eastAsiaTheme="minorEastAsia" w:hAnsiTheme="minorHAnsi" w:cstheme="minorBidi" w:hint="eastAsia"/>
          <w:kern w:val="2"/>
          <w:sz w:val="18"/>
          <w:szCs w:val="18"/>
        </w:rPr>
        <w:t>世纪</w:t>
      </w:r>
      <w:r>
        <w:rPr>
          <w:rFonts w:asciiTheme="minorHAnsi" w:eastAsiaTheme="minorEastAsia" w:hAnsiTheme="minorHAnsi" w:cstheme="minorBidi" w:hint="eastAsia"/>
          <w:kern w:val="2"/>
          <w:sz w:val="18"/>
          <w:szCs w:val="18"/>
        </w:rPr>
        <w:t>的资本主义</w:t>
      </w:r>
    </w:p>
    <w:p w14:paraId="32FCD3D0" w14:textId="77777777" w:rsidR="004C7AA9" w:rsidRDefault="004C7AA9" w:rsidP="004C7AA9">
      <w:pPr>
        <w:spacing w:line="300" w:lineRule="exact"/>
        <w:ind w:left="420" w:firstLine="420"/>
        <w:rPr>
          <w:rFonts w:asciiTheme="minorHAnsi" w:eastAsiaTheme="minorEastAsia" w:hAnsiTheme="minorHAnsi" w:cstheme="minorBidi"/>
          <w:kern w:val="2"/>
          <w:sz w:val="18"/>
          <w:szCs w:val="18"/>
        </w:rPr>
      </w:pPr>
      <w:r w:rsidRPr="00265A64">
        <w:rPr>
          <w:rFonts w:asciiTheme="minorHAnsi" w:eastAsiaTheme="minorEastAsia" w:hAnsiTheme="minorHAnsi" w:cstheme="minorBidi"/>
          <w:kern w:val="2"/>
          <w:sz w:val="18"/>
          <w:szCs w:val="18"/>
        </w:rPr>
        <w:t>20</w:t>
      </w:r>
      <w:r w:rsidRPr="00265A64">
        <w:rPr>
          <w:rFonts w:asciiTheme="minorHAnsi" w:eastAsiaTheme="minorEastAsia" w:hAnsiTheme="minorHAnsi" w:cstheme="minorBidi" w:hint="eastAsia"/>
          <w:kern w:val="2"/>
          <w:sz w:val="18"/>
          <w:szCs w:val="18"/>
        </w:rPr>
        <w:t>世纪3</w:t>
      </w:r>
      <w:r w:rsidRPr="00265A64">
        <w:rPr>
          <w:rFonts w:asciiTheme="minorHAnsi" w:eastAsiaTheme="minorEastAsia" w:hAnsiTheme="minorHAnsi" w:cstheme="minorBidi"/>
          <w:kern w:val="2"/>
          <w:sz w:val="18"/>
          <w:szCs w:val="18"/>
        </w:rPr>
        <w:t>0</w:t>
      </w:r>
      <w:r w:rsidRPr="00265A64">
        <w:rPr>
          <w:rFonts w:asciiTheme="minorHAnsi" w:eastAsiaTheme="minorEastAsia" w:hAnsiTheme="minorHAnsi" w:cstheme="minorBidi" w:hint="eastAsia"/>
          <w:kern w:val="2"/>
          <w:sz w:val="18"/>
          <w:szCs w:val="18"/>
        </w:rPr>
        <w:t>年代</w:t>
      </w:r>
      <w:r>
        <w:rPr>
          <w:rFonts w:asciiTheme="minorHAnsi" w:eastAsiaTheme="minorEastAsia" w:hAnsiTheme="minorHAnsi" w:cstheme="minorBidi" w:hint="eastAsia"/>
          <w:kern w:val="2"/>
          <w:sz w:val="18"/>
          <w:szCs w:val="18"/>
        </w:rPr>
        <w:t>的资本主义</w:t>
      </w:r>
    </w:p>
    <w:p w14:paraId="4C0B11C2" w14:textId="5FB52D78" w:rsidR="004C7AA9" w:rsidRDefault="004C7AA9" w:rsidP="004C7AA9">
      <w:pPr>
        <w:spacing w:line="300" w:lineRule="exact"/>
        <w:ind w:left="420" w:firstLine="420"/>
        <w:rPr>
          <w:rFonts w:asciiTheme="minorHAnsi" w:eastAsiaTheme="minorEastAsia" w:hAnsiTheme="minorHAnsi" w:cstheme="minorBidi"/>
          <w:kern w:val="2"/>
          <w:sz w:val="18"/>
          <w:szCs w:val="18"/>
        </w:rPr>
      </w:pPr>
      <w:r w:rsidRPr="00265A64">
        <w:rPr>
          <w:rFonts w:asciiTheme="minorHAnsi" w:eastAsiaTheme="minorEastAsia" w:hAnsiTheme="minorHAnsi" w:cstheme="minorBidi"/>
          <w:kern w:val="2"/>
          <w:sz w:val="18"/>
          <w:szCs w:val="18"/>
        </w:rPr>
        <w:t>20</w:t>
      </w:r>
      <w:r w:rsidRPr="00265A64">
        <w:rPr>
          <w:rFonts w:asciiTheme="minorHAnsi" w:eastAsiaTheme="minorEastAsia" w:hAnsiTheme="minorHAnsi" w:cstheme="minorBidi" w:hint="eastAsia"/>
          <w:kern w:val="2"/>
          <w:sz w:val="18"/>
          <w:szCs w:val="18"/>
        </w:rPr>
        <w:t>世纪7</w:t>
      </w:r>
      <w:r w:rsidRPr="00265A64">
        <w:rPr>
          <w:rFonts w:asciiTheme="minorHAnsi" w:eastAsiaTheme="minorEastAsia" w:hAnsiTheme="minorHAnsi" w:cstheme="minorBidi"/>
          <w:kern w:val="2"/>
          <w:sz w:val="18"/>
          <w:szCs w:val="18"/>
        </w:rPr>
        <w:t>0</w:t>
      </w:r>
      <w:r w:rsidRPr="00265A64">
        <w:rPr>
          <w:rFonts w:asciiTheme="minorHAnsi" w:eastAsiaTheme="minorEastAsia" w:hAnsiTheme="minorHAnsi" w:cstheme="minorBidi" w:hint="eastAsia"/>
          <w:kern w:val="2"/>
          <w:sz w:val="18"/>
          <w:szCs w:val="18"/>
        </w:rPr>
        <w:t>年代的资本主义</w:t>
      </w:r>
    </w:p>
    <w:p w14:paraId="1C9465F6" w14:textId="77777777" w:rsidR="004C7AA9" w:rsidRPr="00265A64" w:rsidRDefault="004C7AA9" w:rsidP="004C7AA9">
      <w:pPr>
        <w:widowControl w:val="0"/>
        <w:spacing w:line="400" w:lineRule="exact"/>
        <w:jc w:val="both"/>
        <w:rPr>
          <w:rFonts w:asciiTheme="minorHAnsi" w:eastAsiaTheme="minorEastAsia" w:hAnsiTheme="minorHAnsi" w:cstheme="minorBidi"/>
          <w:b/>
          <w:bCs/>
          <w:kern w:val="2"/>
          <w:szCs w:val="28"/>
        </w:rPr>
      </w:pPr>
      <w:r w:rsidRPr="00265A64">
        <w:rPr>
          <w:rFonts w:asciiTheme="minorHAnsi" w:eastAsiaTheme="minorEastAsia" w:hAnsiTheme="minorHAnsi" w:cstheme="minorBidi" w:hint="eastAsia"/>
          <w:b/>
          <w:bCs/>
          <w:kern w:val="2"/>
          <w:szCs w:val="28"/>
        </w:rPr>
        <w:t>专题</w:t>
      </w:r>
      <w:proofErr w:type="gramStart"/>
      <w:r>
        <w:rPr>
          <w:rFonts w:asciiTheme="minorHAnsi" w:eastAsiaTheme="minorEastAsia" w:hAnsiTheme="minorHAnsi" w:cstheme="minorBidi" w:hint="eastAsia"/>
          <w:b/>
          <w:bCs/>
          <w:kern w:val="2"/>
          <w:szCs w:val="28"/>
        </w:rPr>
        <w:t>一</w:t>
      </w:r>
      <w:proofErr w:type="gramEnd"/>
      <w:r>
        <w:rPr>
          <w:rFonts w:asciiTheme="minorHAnsi" w:eastAsiaTheme="minorEastAsia" w:hAnsiTheme="minorHAnsi" w:cstheme="minorBidi" w:hint="eastAsia"/>
          <w:b/>
          <w:bCs/>
          <w:kern w:val="2"/>
          <w:szCs w:val="28"/>
        </w:rPr>
        <w:t xml:space="preserve"> </w:t>
      </w:r>
      <w:r w:rsidRPr="00265A64">
        <w:rPr>
          <w:rFonts w:asciiTheme="minorHAnsi" w:eastAsiaTheme="minorEastAsia" w:hAnsiTheme="minorHAnsi" w:cstheme="minorBidi" w:hint="eastAsia"/>
          <w:b/>
          <w:bCs/>
          <w:kern w:val="2"/>
          <w:szCs w:val="28"/>
        </w:rPr>
        <w:t>假如没有马克思</w:t>
      </w:r>
    </w:p>
    <w:p w14:paraId="04183F4D" w14:textId="77777777" w:rsidR="004C7AA9" w:rsidRPr="00FA77DF" w:rsidRDefault="004C7AA9" w:rsidP="004C7AA9">
      <w:pPr>
        <w:spacing w:line="300" w:lineRule="exact"/>
        <w:rPr>
          <w:rFonts w:asciiTheme="minorHAnsi" w:eastAsiaTheme="minorEastAsia" w:hAnsiTheme="minorHAnsi" w:cstheme="minorBidi"/>
          <w:b/>
          <w:bCs/>
          <w:kern w:val="2"/>
          <w:sz w:val="18"/>
          <w:szCs w:val="18"/>
        </w:rPr>
      </w:pPr>
      <w:r>
        <w:rPr>
          <w:rFonts w:asciiTheme="minorHAnsi" w:eastAsiaTheme="minorEastAsia" w:hAnsiTheme="minorHAnsi" w:cstheme="minorBidi"/>
          <w:kern w:val="2"/>
          <w:sz w:val="18"/>
          <w:szCs w:val="18"/>
        </w:rPr>
        <w:tab/>
      </w:r>
      <w:r w:rsidRPr="00FA77DF">
        <w:rPr>
          <w:rFonts w:asciiTheme="minorHAnsi" w:eastAsiaTheme="minorEastAsia" w:hAnsiTheme="minorHAnsi" w:cstheme="minorBidi"/>
          <w:b/>
          <w:bCs/>
          <w:kern w:val="2"/>
          <w:sz w:val="18"/>
          <w:szCs w:val="18"/>
        </w:rPr>
        <w:t>1</w:t>
      </w:r>
      <w:r w:rsidRPr="00FA77DF">
        <w:rPr>
          <w:rFonts w:asciiTheme="minorHAnsi" w:eastAsiaTheme="minorEastAsia" w:hAnsiTheme="minorHAnsi" w:cstheme="minorBidi"/>
          <w:b/>
          <w:bCs/>
          <w:kern w:val="2"/>
          <w:sz w:val="18"/>
          <w:szCs w:val="18"/>
        </w:rPr>
        <w:tab/>
      </w:r>
      <w:r w:rsidRPr="00FA77DF">
        <w:rPr>
          <w:rFonts w:asciiTheme="minorHAnsi" w:eastAsiaTheme="minorEastAsia" w:hAnsiTheme="minorHAnsi" w:cstheme="minorBidi" w:hint="eastAsia"/>
          <w:b/>
          <w:bCs/>
          <w:kern w:val="2"/>
          <w:sz w:val="18"/>
          <w:szCs w:val="18"/>
        </w:rPr>
        <w:t>假如没有马克思</w:t>
      </w:r>
    </w:p>
    <w:p w14:paraId="3141118A"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265A64">
        <w:rPr>
          <w:rFonts w:asciiTheme="minorHAnsi" w:eastAsiaTheme="minorEastAsia" w:hAnsiTheme="minorHAnsi" w:cstheme="minorBidi" w:hint="eastAsia"/>
          <w:kern w:val="2"/>
          <w:sz w:val="18"/>
          <w:szCs w:val="18"/>
        </w:rPr>
        <w:t>替穷人说话</w:t>
      </w:r>
      <w:r>
        <w:rPr>
          <w:rFonts w:asciiTheme="minorHAnsi" w:eastAsiaTheme="minorEastAsia" w:hAnsiTheme="minorHAnsi" w:cstheme="minorBidi" w:hint="eastAsia"/>
          <w:kern w:val="2"/>
          <w:sz w:val="18"/>
          <w:szCs w:val="18"/>
        </w:rPr>
        <w:t xml:space="preserve"> 资本的定义</w:t>
      </w:r>
    </w:p>
    <w:p w14:paraId="284AA730"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资本对劳动的支配权</w:t>
      </w:r>
    </w:p>
    <w:p w14:paraId="52FC9DED"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265A64">
        <w:rPr>
          <w:rFonts w:asciiTheme="minorHAnsi" w:eastAsiaTheme="minorEastAsia" w:hAnsiTheme="minorHAnsi" w:cstheme="minorBidi" w:hint="eastAsia"/>
          <w:kern w:val="2"/>
          <w:sz w:val="18"/>
          <w:szCs w:val="18"/>
        </w:rPr>
        <w:t>现代形而上学</w:t>
      </w:r>
      <w:r>
        <w:rPr>
          <w:rFonts w:asciiTheme="minorHAnsi" w:eastAsiaTheme="minorEastAsia" w:hAnsiTheme="minorHAnsi" w:cstheme="minorBidi" w:hint="eastAsia"/>
          <w:kern w:val="2"/>
          <w:sz w:val="18"/>
          <w:szCs w:val="18"/>
        </w:rPr>
        <w:t xml:space="preserve"> </w:t>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劳动是什么（III）</w:t>
      </w:r>
    </w:p>
    <w:p w14:paraId="40435D7F"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波兰尼《大转型》：市场从社会脱嵌</w:t>
      </w:r>
    </w:p>
    <w:p w14:paraId="7366A727"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宾克</w:t>
      </w:r>
      <w:proofErr w:type="gramStart"/>
      <w:r>
        <w:rPr>
          <w:rFonts w:asciiTheme="minorHAnsi" w:eastAsiaTheme="minorEastAsia" w:hAnsiTheme="minorHAnsi" w:cstheme="minorBidi" w:hint="eastAsia"/>
          <w:kern w:val="2"/>
          <w:sz w:val="18"/>
          <w:szCs w:val="18"/>
        </w:rPr>
        <w:t>莱</w:t>
      </w:r>
      <w:proofErr w:type="gramEnd"/>
      <w:r>
        <w:rPr>
          <w:rFonts w:asciiTheme="minorHAnsi" w:eastAsiaTheme="minorEastAsia" w:hAnsiTheme="minorHAnsi" w:cstheme="minorBidi" w:hint="eastAsia"/>
          <w:kern w:val="2"/>
          <w:sz w:val="18"/>
          <w:szCs w:val="18"/>
        </w:rPr>
        <w:t>《理想的冲突》：制度的奴隶</w:t>
      </w:r>
    </w:p>
    <w:p w14:paraId="44277116" w14:textId="77777777" w:rsidR="004C7AA9" w:rsidRPr="00265A64"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265A64">
        <w:rPr>
          <w:rFonts w:asciiTheme="minorHAnsi" w:eastAsiaTheme="minorEastAsia" w:hAnsiTheme="minorHAnsi" w:cstheme="minorBidi" w:hint="eastAsia"/>
          <w:kern w:val="2"/>
          <w:sz w:val="18"/>
          <w:szCs w:val="18"/>
        </w:rPr>
        <w:t>纳其奥·斯隆：价值比理论更重要</w:t>
      </w:r>
    </w:p>
    <w:p w14:paraId="382A44D1" w14:textId="77777777" w:rsidR="004C7AA9" w:rsidRPr="00FA77DF" w:rsidRDefault="004C7AA9" w:rsidP="004C7AA9">
      <w:pPr>
        <w:spacing w:line="300" w:lineRule="exact"/>
        <w:rPr>
          <w:rFonts w:asciiTheme="minorHAnsi" w:eastAsiaTheme="minorEastAsia" w:hAnsiTheme="minorHAnsi" w:cstheme="minorBidi"/>
          <w:b/>
          <w:bCs/>
          <w:kern w:val="2"/>
          <w:sz w:val="18"/>
          <w:szCs w:val="18"/>
        </w:rPr>
      </w:pPr>
      <w:r>
        <w:rPr>
          <w:rFonts w:asciiTheme="minorHAnsi" w:eastAsiaTheme="minorEastAsia" w:hAnsiTheme="minorHAnsi" w:cstheme="minorBidi"/>
          <w:kern w:val="2"/>
          <w:sz w:val="18"/>
          <w:szCs w:val="18"/>
        </w:rPr>
        <w:tab/>
      </w:r>
      <w:r w:rsidRPr="00FA77DF">
        <w:rPr>
          <w:rFonts w:asciiTheme="minorHAnsi" w:eastAsiaTheme="minorEastAsia" w:hAnsiTheme="minorHAnsi" w:cstheme="minorBidi"/>
          <w:b/>
          <w:bCs/>
          <w:kern w:val="2"/>
          <w:sz w:val="18"/>
          <w:szCs w:val="18"/>
        </w:rPr>
        <w:t>2</w:t>
      </w:r>
      <w:r w:rsidRPr="00FA77DF">
        <w:rPr>
          <w:rFonts w:asciiTheme="minorHAnsi" w:eastAsiaTheme="minorEastAsia" w:hAnsiTheme="minorHAnsi" w:cstheme="minorBidi"/>
          <w:b/>
          <w:bCs/>
          <w:kern w:val="2"/>
          <w:sz w:val="18"/>
          <w:szCs w:val="18"/>
        </w:rPr>
        <w:tab/>
      </w:r>
      <w:r w:rsidRPr="00FA77DF">
        <w:rPr>
          <w:rFonts w:asciiTheme="minorHAnsi" w:eastAsiaTheme="minorEastAsia" w:hAnsiTheme="minorHAnsi" w:cstheme="minorBidi" w:hint="eastAsia"/>
          <w:b/>
          <w:bCs/>
          <w:kern w:val="2"/>
          <w:sz w:val="18"/>
          <w:szCs w:val="18"/>
        </w:rPr>
        <w:t>现代世界为何起源于西方？</w:t>
      </w:r>
    </w:p>
    <w:p w14:paraId="489EC803"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265A64">
        <w:rPr>
          <w:rFonts w:asciiTheme="minorHAnsi" w:eastAsiaTheme="minorEastAsia" w:hAnsiTheme="minorHAnsi" w:cstheme="minorBidi" w:hint="eastAsia"/>
          <w:kern w:val="2"/>
          <w:sz w:val="18"/>
          <w:szCs w:val="18"/>
        </w:rPr>
        <w:t>古今之变本质性</w:t>
      </w:r>
      <w:r>
        <w:rPr>
          <w:rFonts w:asciiTheme="minorHAnsi" w:eastAsiaTheme="minorEastAsia" w:hAnsiTheme="minorHAnsi" w:cstheme="minorBidi" w:hint="eastAsia"/>
          <w:kern w:val="2"/>
          <w:sz w:val="18"/>
          <w:szCs w:val="18"/>
        </w:rPr>
        <w:t>的</w:t>
      </w:r>
      <w:r w:rsidRPr="00265A64">
        <w:rPr>
          <w:rFonts w:asciiTheme="minorHAnsi" w:eastAsiaTheme="minorEastAsia" w:hAnsiTheme="minorHAnsi" w:cstheme="minorBidi" w:hint="eastAsia"/>
          <w:kern w:val="2"/>
          <w:sz w:val="18"/>
          <w:szCs w:val="18"/>
        </w:rPr>
        <w:t>表现</w:t>
      </w:r>
      <w:r>
        <w:rPr>
          <w:rFonts w:asciiTheme="minorHAnsi" w:eastAsiaTheme="minorEastAsia" w:hAnsiTheme="minorHAnsi" w:cstheme="minorBidi" w:hint="eastAsia"/>
          <w:kern w:val="2"/>
          <w:sz w:val="18"/>
          <w:szCs w:val="18"/>
        </w:rPr>
        <w:t>（III）</w:t>
      </w:r>
    </w:p>
    <w:p w14:paraId="0E6BFCE0"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推动现代化进程的关键性力量</w:t>
      </w:r>
    </w:p>
    <w:p w14:paraId="5FD0D26C" w14:textId="77777777" w:rsidR="004C7AA9" w:rsidRPr="00FA77DF" w:rsidRDefault="004C7AA9" w:rsidP="004C7AA9">
      <w:pPr>
        <w:spacing w:line="300" w:lineRule="exact"/>
        <w:rPr>
          <w:rFonts w:asciiTheme="minorHAnsi" w:eastAsiaTheme="minorEastAsia" w:hAnsiTheme="minorHAnsi" w:cstheme="minorBidi"/>
          <w:b/>
          <w:bCs/>
          <w:kern w:val="2"/>
          <w:sz w:val="18"/>
          <w:szCs w:val="18"/>
        </w:rPr>
      </w:pPr>
      <w:r>
        <w:rPr>
          <w:rFonts w:asciiTheme="minorHAnsi" w:eastAsiaTheme="minorEastAsia" w:hAnsiTheme="minorHAnsi" w:cstheme="minorBidi"/>
          <w:kern w:val="2"/>
          <w:sz w:val="18"/>
          <w:szCs w:val="18"/>
        </w:rPr>
        <w:tab/>
      </w:r>
      <w:r w:rsidRPr="00FA77DF">
        <w:rPr>
          <w:rFonts w:asciiTheme="minorHAnsi" w:eastAsiaTheme="minorEastAsia" w:hAnsiTheme="minorHAnsi" w:cstheme="minorBidi"/>
          <w:b/>
          <w:bCs/>
          <w:kern w:val="2"/>
          <w:sz w:val="18"/>
          <w:szCs w:val="18"/>
        </w:rPr>
        <w:t>3</w:t>
      </w:r>
      <w:r w:rsidRPr="00FA77DF">
        <w:rPr>
          <w:rFonts w:asciiTheme="minorHAnsi" w:eastAsiaTheme="minorEastAsia" w:hAnsiTheme="minorHAnsi" w:cstheme="minorBidi"/>
          <w:b/>
          <w:bCs/>
          <w:kern w:val="2"/>
          <w:sz w:val="18"/>
          <w:szCs w:val="18"/>
        </w:rPr>
        <w:tab/>
      </w:r>
      <w:r w:rsidRPr="00FA77DF">
        <w:rPr>
          <w:rFonts w:asciiTheme="minorHAnsi" w:eastAsiaTheme="minorEastAsia" w:hAnsiTheme="minorHAnsi" w:cstheme="minorBidi" w:hint="eastAsia"/>
          <w:b/>
          <w:bCs/>
          <w:kern w:val="2"/>
          <w:sz w:val="18"/>
          <w:szCs w:val="18"/>
        </w:rPr>
        <w:t>现代世界的历史演进（资本主义结构）</w:t>
      </w:r>
    </w:p>
    <w:p w14:paraId="69256A26"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三重制度要素</w:t>
      </w:r>
    </w:p>
    <w:p w14:paraId="5B6629BE" w14:textId="77777777" w:rsidR="004C7AA9" w:rsidRDefault="004C7AA9" w:rsidP="004C7AA9">
      <w:pPr>
        <w:spacing w:line="300" w:lineRule="exact"/>
        <w:ind w:left="840" w:firstLine="420"/>
        <w:rPr>
          <w:rFonts w:asciiTheme="minorHAnsi" w:eastAsiaTheme="minorEastAsia" w:hAnsiTheme="minorHAnsi" w:cstheme="minorBidi"/>
          <w:kern w:val="2"/>
          <w:sz w:val="18"/>
          <w:szCs w:val="18"/>
        </w:rPr>
      </w:pPr>
      <w:r>
        <w:rPr>
          <w:rFonts w:asciiTheme="minorHAnsi" w:eastAsiaTheme="minorEastAsia" w:hAnsiTheme="minorHAnsi" w:cstheme="minorBidi" w:hint="eastAsia"/>
          <w:kern w:val="2"/>
          <w:sz w:val="18"/>
          <w:szCs w:val="18"/>
        </w:rPr>
        <w:t>民族国家-市民社会-自由市场</w:t>
      </w:r>
    </w:p>
    <w:p w14:paraId="795C341D"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DC4D5E">
        <w:rPr>
          <w:rFonts w:asciiTheme="minorHAnsi" w:eastAsiaTheme="minorEastAsia" w:hAnsiTheme="minorHAnsi" w:cstheme="minorBidi"/>
          <w:kern w:val="2"/>
          <w:sz w:val="18"/>
          <w:szCs w:val="18"/>
        </w:rPr>
        <w:t>现代世界正当性的根据</w:t>
      </w:r>
    </w:p>
    <w:p w14:paraId="6148316C"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自然权利与工具理性</w:t>
      </w:r>
    </w:p>
    <w:p w14:paraId="299CE3DD"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《利维坦》插图详解</w:t>
      </w:r>
    </w:p>
    <w:p w14:paraId="02DE50C8" w14:textId="77777777" w:rsidR="004C7AA9" w:rsidRPr="00FA77DF" w:rsidRDefault="004C7AA9" w:rsidP="004C7AA9">
      <w:pPr>
        <w:spacing w:line="300" w:lineRule="exact"/>
        <w:rPr>
          <w:rFonts w:asciiTheme="minorHAnsi" w:eastAsiaTheme="minorEastAsia" w:hAnsiTheme="minorHAnsi" w:cstheme="minorBidi"/>
          <w:b/>
          <w:bCs/>
          <w:kern w:val="2"/>
          <w:sz w:val="18"/>
          <w:szCs w:val="18"/>
        </w:rPr>
      </w:pPr>
      <w:r>
        <w:rPr>
          <w:rFonts w:asciiTheme="minorHAnsi" w:eastAsiaTheme="minorEastAsia" w:hAnsiTheme="minorHAnsi" w:cstheme="minorBidi"/>
          <w:kern w:val="2"/>
          <w:sz w:val="18"/>
          <w:szCs w:val="18"/>
        </w:rPr>
        <w:tab/>
      </w:r>
      <w:r w:rsidRPr="00FA77DF">
        <w:rPr>
          <w:rFonts w:asciiTheme="minorHAnsi" w:eastAsiaTheme="minorEastAsia" w:hAnsiTheme="minorHAnsi" w:cstheme="minorBidi"/>
          <w:b/>
          <w:bCs/>
          <w:kern w:val="2"/>
          <w:sz w:val="18"/>
          <w:szCs w:val="18"/>
        </w:rPr>
        <w:t xml:space="preserve">4 </w:t>
      </w:r>
      <w:r w:rsidRPr="00FA77DF">
        <w:rPr>
          <w:rFonts w:asciiTheme="minorHAnsi" w:eastAsiaTheme="minorEastAsia" w:hAnsiTheme="minorHAnsi" w:cstheme="minorBidi" w:hint="eastAsia"/>
          <w:b/>
          <w:bCs/>
          <w:kern w:val="2"/>
          <w:sz w:val="18"/>
          <w:szCs w:val="18"/>
        </w:rPr>
        <w:t>马克思的学说</w:t>
      </w:r>
    </w:p>
    <w:p w14:paraId="25CDC4AD"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两个必然和两个绝不会</w:t>
      </w:r>
    </w:p>
    <w:p w14:paraId="61FEE748"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人的依赖关系 物的依赖性</w:t>
      </w:r>
    </w:p>
    <w:p w14:paraId="0AFB9C1C"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马克思主义：时代的哲学</w:t>
      </w:r>
    </w:p>
    <w:p w14:paraId="71A0A7AC" w14:textId="77777777" w:rsidR="004C7AA9" w:rsidRPr="00265A64" w:rsidRDefault="004C7AA9" w:rsidP="004C7AA9">
      <w:pPr>
        <w:widowControl w:val="0"/>
        <w:spacing w:line="400" w:lineRule="exact"/>
        <w:jc w:val="both"/>
        <w:rPr>
          <w:rFonts w:asciiTheme="minorHAnsi" w:eastAsiaTheme="minorEastAsia" w:hAnsiTheme="minorHAnsi" w:cstheme="minorBidi"/>
          <w:b/>
          <w:bCs/>
          <w:kern w:val="2"/>
          <w:szCs w:val="28"/>
        </w:rPr>
      </w:pPr>
      <w:r w:rsidRPr="00265A64">
        <w:rPr>
          <w:rFonts w:asciiTheme="minorHAnsi" w:eastAsiaTheme="minorEastAsia" w:hAnsiTheme="minorHAnsi" w:cstheme="minorBidi" w:hint="eastAsia"/>
          <w:b/>
          <w:bCs/>
          <w:kern w:val="2"/>
          <w:szCs w:val="28"/>
        </w:rPr>
        <w:t>专题</w:t>
      </w:r>
      <w:r>
        <w:rPr>
          <w:rFonts w:asciiTheme="minorHAnsi" w:eastAsiaTheme="minorEastAsia" w:hAnsiTheme="minorHAnsi" w:cstheme="minorBidi" w:hint="eastAsia"/>
          <w:b/>
          <w:bCs/>
          <w:kern w:val="2"/>
          <w:szCs w:val="28"/>
        </w:rPr>
        <w:t>二 哲学何为（哲学导论）</w:t>
      </w:r>
    </w:p>
    <w:p w14:paraId="3B4D78F5" w14:textId="77777777" w:rsidR="004C7AA9" w:rsidRPr="00FA77DF" w:rsidRDefault="004C7AA9" w:rsidP="004C7AA9">
      <w:pPr>
        <w:spacing w:line="300" w:lineRule="exact"/>
        <w:rPr>
          <w:rFonts w:asciiTheme="minorHAnsi" w:eastAsiaTheme="minorEastAsia" w:hAnsiTheme="minorHAnsi" w:cstheme="minorBidi"/>
          <w:b/>
          <w:bCs/>
          <w:kern w:val="2"/>
          <w:sz w:val="18"/>
          <w:szCs w:val="18"/>
        </w:rPr>
      </w:pPr>
      <w:r>
        <w:rPr>
          <w:rFonts w:asciiTheme="minorHAnsi" w:eastAsiaTheme="minorEastAsia" w:hAnsiTheme="minorHAnsi" w:cstheme="minorBidi"/>
          <w:kern w:val="2"/>
          <w:sz w:val="18"/>
          <w:szCs w:val="18"/>
        </w:rPr>
        <w:tab/>
      </w:r>
      <w:r w:rsidRPr="00FA77DF">
        <w:rPr>
          <w:rFonts w:asciiTheme="minorHAnsi" w:eastAsiaTheme="minorEastAsia" w:hAnsiTheme="minorHAnsi" w:cstheme="minorBidi"/>
          <w:b/>
          <w:bCs/>
          <w:kern w:val="2"/>
          <w:sz w:val="18"/>
          <w:szCs w:val="18"/>
        </w:rPr>
        <w:t>1</w:t>
      </w:r>
      <w:r w:rsidRPr="00FA77DF">
        <w:rPr>
          <w:rFonts w:asciiTheme="minorHAnsi" w:eastAsiaTheme="minorEastAsia" w:hAnsiTheme="minorHAnsi" w:cstheme="minorBidi"/>
          <w:b/>
          <w:bCs/>
          <w:kern w:val="2"/>
          <w:sz w:val="18"/>
          <w:szCs w:val="18"/>
        </w:rPr>
        <w:tab/>
      </w:r>
      <w:r w:rsidRPr="00FA77DF">
        <w:rPr>
          <w:rFonts w:asciiTheme="minorHAnsi" w:eastAsiaTheme="minorEastAsia" w:hAnsiTheme="minorHAnsi" w:cstheme="minorBidi" w:hint="eastAsia"/>
          <w:b/>
          <w:bCs/>
          <w:kern w:val="2"/>
          <w:sz w:val="18"/>
          <w:szCs w:val="18"/>
        </w:rPr>
        <w:t>马克思现代文明批判的原则高度</w:t>
      </w:r>
    </w:p>
    <w:p w14:paraId="26261211"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proofErr w:type="gramStart"/>
      <w:r>
        <w:rPr>
          <w:rFonts w:asciiTheme="minorHAnsi" w:eastAsiaTheme="minorEastAsia" w:hAnsiTheme="minorHAnsi" w:cstheme="minorBidi" w:hint="eastAsia"/>
          <w:kern w:val="2"/>
          <w:sz w:val="18"/>
          <w:szCs w:val="18"/>
        </w:rPr>
        <w:t>一</w:t>
      </w:r>
      <w:proofErr w:type="gramEnd"/>
      <w:r>
        <w:rPr>
          <w:rFonts w:asciiTheme="minorHAnsi" w:eastAsiaTheme="minorEastAsia" w:hAnsiTheme="minorHAnsi" w:cstheme="minorBidi" w:hint="eastAsia"/>
          <w:kern w:val="2"/>
          <w:sz w:val="18"/>
          <w:szCs w:val="18"/>
        </w:rPr>
        <w:t>和多的区别</w:t>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统一性意味着秩序</w:t>
      </w:r>
    </w:p>
    <w:p w14:paraId="1D8FDF75" w14:textId="77777777" w:rsidR="004C7AA9" w:rsidRDefault="004C7AA9" w:rsidP="004C7AA9">
      <w:pPr>
        <w:spacing w:line="300" w:lineRule="exact"/>
        <w:ind w:left="420" w:firstLine="420"/>
        <w:rPr>
          <w:rFonts w:asciiTheme="minorHAnsi" w:eastAsiaTheme="minorEastAsia" w:hAnsiTheme="minorHAnsi" w:cstheme="minorBidi"/>
          <w:kern w:val="2"/>
          <w:sz w:val="18"/>
          <w:szCs w:val="18"/>
        </w:rPr>
      </w:pPr>
      <w:r w:rsidRPr="00E4483E">
        <w:rPr>
          <w:rFonts w:asciiTheme="minorHAnsi" w:eastAsiaTheme="minorEastAsia" w:hAnsiTheme="minorHAnsi" w:cstheme="minorBidi" w:hint="eastAsia"/>
          <w:kern w:val="2"/>
          <w:sz w:val="18"/>
          <w:szCs w:val="18"/>
        </w:rPr>
        <w:t>时代、哲学与思想理论</w:t>
      </w:r>
      <w:r>
        <w:rPr>
          <w:rFonts w:asciiTheme="minorHAnsi" w:eastAsiaTheme="minorEastAsia" w:hAnsiTheme="minorHAnsi" w:cstheme="minorBidi" w:hint="eastAsia"/>
          <w:kern w:val="2"/>
          <w:sz w:val="18"/>
          <w:szCs w:val="18"/>
        </w:rPr>
        <w:t>（三种哲学）</w:t>
      </w:r>
    </w:p>
    <w:p w14:paraId="337C57B5" w14:textId="77777777" w:rsidR="004C7AA9" w:rsidRPr="00FA77DF" w:rsidRDefault="004C7AA9" w:rsidP="004C7AA9">
      <w:pPr>
        <w:spacing w:line="300" w:lineRule="exact"/>
        <w:ind w:firstLine="420"/>
        <w:rPr>
          <w:rFonts w:asciiTheme="minorHAnsi" w:eastAsiaTheme="minorEastAsia" w:hAnsiTheme="minorHAnsi" w:cstheme="minorBidi"/>
          <w:b/>
          <w:bCs/>
          <w:kern w:val="2"/>
          <w:sz w:val="18"/>
          <w:szCs w:val="18"/>
        </w:rPr>
      </w:pPr>
      <w:r w:rsidRPr="00FA77DF">
        <w:rPr>
          <w:rFonts w:asciiTheme="minorHAnsi" w:eastAsiaTheme="minorEastAsia" w:hAnsiTheme="minorHAnsi" w:cstheme="minorBidi"/>
          <w:b/>
          <w:bCs/>
          <w:kern w:val="2"/>
          <w:sz w:val="18"/>
          <w:szCs w:val="18"/>
        </w:rPr>
        <w:t>2</w:t>
      </w:r>
      <w:r w:rsidRPr="00FA77DF">
        <w:rPr>
          <w:rFonts w:asciiTheme="minorHAnsi" w:eastAsiaTheme="minorEastAsia" w:hAnsiTheme="minorHAnsi" w:cstheme="minorBidi"/>
          <w:b/>
          <w:bCs/>
          <w:kern w:val="2"/>
          <w:sz w:val="18"/>
          <w:szCs w:val="18"/>
        </w:rPr>
        <w:tab/>
      </w:r>
      <w:r w:rsidRPr="00FA77DF">
        <w:rPr>
          <w:rFonts w:asciiTheme="minorHAnsi" w:eastAsiaTheme="minorEastAsia" w:hAnsiTheme="minorHAnsi" w:cstheme="minorBidi" w:hint="eastAsia"/>
          <w:b/>
          <w:bCs/>
          <w:kern w:val="2"/>
          <w:sz w:val="18"/>
          <w:szCs w:val="18"/>
        </w:rPr>
        <w:t>黑格尔论哲学</w:t>
      </w:r>
    </w:p>
    <w:p w14:paraId="443D8A2E" w14:textId="77777777" w:rsidR="004C7AA9" w:rsidRDefault="004C7AA9" w:rsidP="004C7AA9">
      <w:pPr>
        <w:spacing w:line="300" w:lineRule="exact"/>
        <w:ind w:firstLine="42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黑格尔关于哲学的七个经典比喻</w:t>
      </w:r>
    </w:p>
    <w:p w14:paraId="07EACEDF" w14:textId="77777777" w:rsidR="004C7AA9" w:rsidRDefault="004C7AA9" w:rsidP="004C7AA9">
      <w:pPr>
        <w:spacing w:line="300" w:lineRule="exact"/>
        <w:ind w:firstLine="42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庙里的神 厮杀的战场</w:t>
      </w:r>
    </w:p>
    <w:p w14:paraId="560EF16A" w14:textId="77777777" w:rsidR="004C7AA9" w:rsidRDefault="004C7AA9" w:rsidP="004C7AA9">
      <w:pPr>
        <w:spacing w:line="300" w:lineRule="exact"/>
        <w:ind w:firstLine="42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花蕾花朵和果实 密</w:t>
      </w:r>
      <w:proofErr w:type="gramStart"/>
      <w:r>
        <w:rPr>
          <w:rFonts w:asciiTheme="minorHAnsi" w:eastAsiaTheme="minorEastAsia" w:hAnsiTheme="minorHAnsi" w:cstheme="minorBidi" w:hint="eastAsia"/>
          <w:kern w:val="2"/>
          <w:sz w:val="18"/>
          <w:szCs w:val="18"/>
        </w:rPr>
        <w:t>涅</w:t>
      </w:r>
      <w:proofErr w:type="gramEnd"/>
      <w:r>
        <w:rPr>
          <w:rFonts w:asciiTheme="minorHAnsi" w:eastAsiaTheme="minorEastAsia" w:hAnsiTheme="minorHAnsi" w:cstheme="minorBidi" w:hint="eastAsia"/>
          <w:kern w:val="2"/>
          <w:sz w:val="18"/>
          <w:szCs w:val="18"/>
        </w:rPr>
        <w:t>瓦的猫头鹰</w:t>
      </w:r>
    </w:p>
    <w:p w14:paraId="16505663" w14:textId="77777777" w:rsidR="004C7AA9" w:rsidRDefault="004C7AA9" w:rsidP="004C7AA9">
      <w:pPr>
        <w:spacing w:line="300" w:lineRule="exact"/>
        <w:ind w:firstLine="42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消化与生理学（思维与逻辑）</w:t>
      </w:r>
    </w:p>
    <w:p w14:paraId="230ED681" w14:textId="77777777" w:rsidR="004C7AA9" w:rsidRDefault="004C7AA9" w:rsidP="004C7AA9">
      <w:pPr>
        <w:spacing w:line="300" w:lineRule="exact"/>
        <w:ind w:firstLine="42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同一句格言 动物听音乐</w:t>
      </w:r>
    </w:p>
    <w:p w14:paraId="0B47D1BB" w14:textId="77777777" w:rsidR="004C7AA9" w:rsidRDefault="004C7AA9" w:rsidP="004C7AA9">
      <w:pPr>
        <w:spacing w:line="300" w:lineRule="exact"/>
        <w:ind w:firstLine="42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民族性，时代性，历史性，反思性</w:t>
      </w:r>
    </w:p>
    <w:p w14:paraId="5D45B59E" w14:textId="77777777" w:rsidR="004C7AA9" w:rsidRPr="00FA77DF" w:rsidRDefault="004C7AA9" w:rsidP="004C7AA9">
      <w:pPr>
        <w:spacing w:line="300" w:lineRule="exact"/>
        <w:ind w:firstLine="420"/>
        <w:rPr>
          <w:rFonts w:asciiTheme="minorHAnsi" w:eastAsiaTheme="minorEastAsia" w:hAnsiTheme="minorHAnsi" w:cstheme="minorBidi"/>
          <w:b/>
          <w:bCs/>
          <w:kern w:val="2"/>
          <w:sz w:val="18"/>
          <w:szCs w:val="18"/>
        </w:rPr>
      </w:pPr>
      <w:r w:rsidRPr="00FA77DF">
        <w:rPr>
          <w:rFonts w:asciiTheme="minorHAnsi" w:eastAsiaTheme="minorEastAsia" w:hAnsiTheme="minorHAnsi" w:cstheme="minorBidi"/>
          <w:b/>
          <w:bCs/>
          <w:kern w:val="2"/>
          <w:sz w:val="18"/>
          <w:szCs w:val="18"/>
        </w:rPr>
        <w:t>3</w:t>
      </w:r>
      <w:r w:rsidRPr="00FA77DF">
        <w:rPr>
          <w:rFonts w:asciiTheme="minorHAnsi" w:eastAsiaTheme="minorEastAsia" w:hAnsiTheme="minorHAnsi" w:cstheme="minorBidi"/>
          <w:b/>
          <w:bCs/>
          <w:kern w:val="2"/>
          <w:sz w:val="18"/>
          <w:szCs w:val="18"/>
        </w:rPr>
        <w:tab/>
      </w:r>
      <w:r w:rsidRPr="00FA77DF">
        <w:rPr>
          <w:rFonts w:asciiTheme="minorHAnsi" w:eastAsiaTheme="minorEastAsia" w:hAnsiTheme="minorHAnsi" w:cstheme="minorBidi" w:hint="eastAsia"/>
          <w:b/>
          <w:bCs/>
          <w:kern w:val="2"/>
          <w:sz w:val="18"/>
          <w:szCs w:val="18"/>
        </w:rPr>
        <w:t>哲学的产生和终极关怀</w:t>
      </w:r>
    </w:p>
    <w:p w14:paraId="56556190" w14:textId="77777777" w:rsidR="004C7AA9" w:rsidRDefault="004C7AA9" w:rsidP="004C7AA9">
      <w:pPr>
        <w:spacing w:line="300" w:lineRule="exact"/>
        <w:ind w:firstLine="42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轴心时代——共同框架 “人之存在”形态</w:t>
      </w:r>
    </w:p>
    <w:p w14:paraId="248CB21F" w14:textId="77777777" w:rsidR="004C7AA9" w:rsidRDefault="004C7AA9" w:rsidP="004C7AA9">
      <w:pPr>
        <w:spacing w:line="300" w:lineRule="exact"/>
        <w:ind w:firstLine="42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哲学产生的惊奇：哲学三问</w:t>
      </w:r>
    </w:p>
    <w:p w14:paraId="449A1CD0" w14:textId="77777777" w:rsidR="004C7AA9" w:rsidRDefault="004C7AA9" w:rsidP="004C7AA9">
      <w:pPr>
        <w:spacing w:line="300" w:lineRule="exact"/>
        <w:ind w:firstLine="42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 xml:space="preserve">人之存在的矛盾性 </w:t>
      </w:r>
      <w:r>
        <w:rPr>
          <w:rFonts w:asciiTheme="minorHAnsi" w:eastAsiaTheme="minorEastAsia" w:hAnsiTheme="minorHAnsi" w:cstheme="minorBidi"/>
          <w:kern w:val="2"/>
          <w:sz w:val="18"/>
          <w:szCs w:val="18"/>
        </w:rPr>
        <w:t xml:space="preserve">  </w:t>
      </w:r>
      <w:r>
        <w:rPr>
          <w:rFonts w:asciiTheme="minorHAnsi" w:eastAsiaTheme="minorEastAsia" w:hAnsiTheme="minorHAnsi" w:cstheme="minorBidi" w:hint="eastAsia"/>
          <w:kern w:val="2"/>
          <w:sz w:val="18"/>
          <w:szCs w:val="18"/>
        </w:rPr>
        <w:t>哲学惊奇：死亡</w:t>
      </w:r>
    </w:p>
    <w:p w14:paraId="67503153" w14:textId="77777777" w:rsidR="004C7AA9" w:rsidRDefault="004C7AA9" w:rsidP="004C7AA9">
      <w:pPr>
        <w:spacing w:line="300" w:lineRule="exact"/>
        <w:ind w:firstLine="42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终极关怀的三个层次（寻求统一性）</w:t>
      </w:r>
    </w:p>
    <w:p w14:paraId="0A812E39" w14:textId="77777777" w:rsidR="004C7AA9" w:rsidRDefault="004C7AA9" w:rsidP="004C7AA9">
      <w:pPr>
        <w:spacing w:line="300" w:lineRule="exact"/>
        <w:ind w:firstLine="42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终极存在 终极解释 终极价值</w:t>
      </w:r>
    </w:p>
    <w:p w14:paraId="18D6F7DB" w14:textId="77777777" w:rsidR="004C7AA9" w:rsidRDefault="004C7AA9" w:rsidP="004C7AA9">
      <w:pPr>
        <w:spacing w:line="300" w:lineRule="exact"/>
        <w:ind w:firstLine="42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本体论追求：确定，必然，简单，统一</w:t>
      </w:r>
    </w:p>
    <w:p w14:paraId="09EF5A6A" w14:textId="77777777" w:rsidR="004C7AA9" w:rsidRPr="00FA77DF" w:rsidRDefault="004C7AA9" w:rsidP="004C7AA9">
      <w:pPr>
        <w:spacing w:line="300" w:lineRule="exact"/>
        <w:ind w:firstLine="420"/>
        <w:rPr>
          <w:rFonts w:asciiTheme="minorHAnsi" w:eastAsiaTheme="minorEastAsia" w:hAnsiTheme="minorHAnsi" w:cstheme="minorBidi"/>
          <w:b/>
          <w:bCs/>
          <w:kern w:val="2"/>
          <w:sz w:val="18"/>
          <w:szCs w:val="18"/>
        </w:rPr>
      </w:pPr>
      <w:r w:rsidRPr="00FA77DF">
        <w:rPr>
          <w:rFonts w:asciiTheme="minorHAnsi" w:eastAsiaTheme="minorEastAsia" w:hAnsiTheme="minorHAnsi" w:cstheme="minorBidi" w:hint="eastAsia"/>
          <w:b/>
          <w:bCs/>
          <w:kern w:val="2"/>
          <w:sz w:val="18"/>
          <w:szCs w:val="18"/>
        </w:rPr>
        <w:t>4</w:t>
      </w:r>
      <w:r w:rsidRPr="00FA77DF">
        <w:rPr>
          <w:rFonts w:asciiTheme="minorHAnsi" w:eastAsiaTheme="minorEastAsia" w:hAnsiTheme="minorHAnsi" w:cstheme="minorBidi"/>
          <w:b/>
          <w:bCs/>
          <w:kern w:val="2"/>
          <w:sz w:val="18"/>
          <w:szCs w:val="18"/>
        </w:rPr>
        <w:tab/>
      </w:r>
      <w:r w:rsidRPr="00FA77DF">
        <w:rPr>
          <w:rFonts w:asciiTheme="minorHAnsi" w:eastAsiaTheme="minorEastAsia" w:hAnsiTheme="minorHAnsi" w:cstheme="minorBidi" w:hint="eastAsia"/>
          <w:b/>
          <w:bCs/>
          <w:kern w:val="2"/>
          <w:sz w:val="18"/>
          <w:szCs w:val="18"/>
        </w:rPr>
        <w:t>哲学的基本方式</w:t>
      </w:r>
    </w:p>
    <w:p w14:paraId="3E6C3D6B" w14:textId="77777777" w:rsidR="004C7AA9" w:rsidRDefault="004C7AA9" w:rsidP="004C7AA9">
      <w:pPr>
        <w:spacing w:line="300" w:lineRule="exact"/>
        <w:ind w:left="420" w:firstLine="420"/>
        <w:rPr>
          <w:rFonts w:asciiTheme="minorHAnsi" w:eastAsiaTheme="minorEastAsia" w:hAnsiTheme="minorHAnsi" w:cstheme="minorBidi"/>
          <w:kern w:val="2"/>
          <w:sz w:val="18"/>
          <w:szCs w:val="18"/>
        </w:rPr>
      </w:pPr>
      <w:r>
        <w:rPr>
          <w:rFonts w:asciiTheme="minorHAnsi" w:eastAsiaTheme="minorEastAsia" w:hAnsiTheme="minorHAnsi" w:cstheme="minorBidi" w:hint="eastAsia"/>
          <w:kern w:val="2"/>
          <w:sz w:val="18"/>
          <w:szCs w:val="18"/>
        </w:rPr>
        <w:t>对思想前提的反思，追问和批判</w:t>
      </w:r>
    </w:p>
    <w:p w14:paraId="597D1274" w14:textId="77777777" w:rsidR="004C7AA9" w:rsidRDefault="004C7AA9" w:rsidP="004C7AA9">
      <w:pPr>
        <w:spacing w:line="300" w:lineRule="exact"/>
        <w:ind w:left="420" w:firstLine="420"/>
        <w:rPr>
          <w:rFonts w:asciiTheme="minorHAnsi" w:eastAsiaTheme="minorEastAsia" w:hAnsiTheme="minorHAnsi" w:cstheme="minorBidi"/>
          <w:kern w:val="2"/>
          <w:sz w:val="18"/>
          <w:szCs w:val="18"/>
        </w:rPr>
      </w:pPr>
      <w:r>
        <w:rPr>
          <w:rFonts w:asciiTheme="minorHAnsi" w:eastAsiaTheme="minorEastAsia" w:hAnsiTheme="minorHAnsi" w:cstheme="minorBidi" w:hint="eastAsia"/>
          <w:kern w:val="2"/>
          <w:sz w:val="18"/>
          <w:szCs w:val="18"/>
        </w:rPr>
        <w:t>哲学反思的艰巨性 哲学的特质</w:t>
      </w:r>
    </w:p>
    <w:p w14:paraId="2E39CB27" w14:textId="77777777" w:rsidR="004C7AA9" w:rsidRDefault="004C7AA9" w:rsidP="004C7AA9">
      <w:pPr>
        <w:widowControl w:val="0"/>
        <w:spacing w:line="400" w:lineRule="exact"/>
        <w:jc w:val="both"/>
        <w:rPr>
          <w:rFonts w:asciiTheme="minorHAnsi" w:eastAsiaTheme="minorEastAsia" w:hAnsiTheme="minorHAnsi" w:cstheme="minorBidi"/>
          <w:b/>
          <w:bCs/>
          <w:kern w:val="2"/>
          <w:szCs w:val="28"/>
        </w:rPr>
      </w:pPr>
      <w:r w:rsidRPr="00265A64">
        <w:rPr>
          <w:rFonts w:asciiTheme="minorHAnsi" w:eastAsiaTheme="minorEastAsia" w:hAnsiTheme="minorHAnsi" w:cstheme="minorBidi" w:hint="eastAsia"/>
          <w:b/>
          <w:bCs/>
          <w:kern w:val="2"/>
          <w:szCs w:val="28"/>
        </w:rPr>
        <w:t>专题</w:t>
      </w:r>
      <w:r>
        <w:rPr>
          <w:rFonts w:asciiTheme="minorHAnsi" w:eastAsiaTheme="minorEastAsia" w:hAnsiTheme="minorHAnsi" w:cstheme="minorBidi" w:hint="eastAsia"/>
          <w:b/>
          <w:bCs/>
          <w:kern w:val="2"/>
          <w:szCs w:val="28"/>
        </w:rPr>
        <w:t>三 存在的统一性问题</w:t>
      </w:r>
    </w:p>
    <w:p w14:paraId="7A3356EE" w14:textId="77777777" w:rsidR="004C7AA9" w:rsidRPr="00FA77DF" w:rsidRDefault="004C7AA9" w:rsidP="004C7AA9">
      <w:pPr>
        <w:spacing w:line="300" w:lineRule="exact"/>
        <w:ind w:firstLine="420"/>
        <w:rPr>
          <w:rFonts w:asciiTheme="minorHAnsi" w:eastAsiaTheme="minorEastAsia" w:hAnsiTheme="minorHAnsi" w:cstheme="minorBidi"/>
          <w:b/>
          <w:bCs/>
          <w:kern w:val="2"/>
          <w:sz w:val="18"/>
          <w:szCs w:val="18"/>
        </w:rPr>
      </w:pPr>
      <w:r w:rsidRPr="00FA77DF">
        <w:rPr>
          <w:rFonts w:asciiTheme="minorHAnsi" w:eastAsiaTheme="minorEastAsia" w:hAnsiTheme="minorHAnsi" w:cstheme="minorBidi"/>
          <w:b/>
          <w:bCs/>
          <w:kern w:val="2"/>
          <w:sz w:val="18"/>
          <w:szCs w:val="18"/>
        </w:rPr>
        <w:t>1</w:t>
      </w:r>
      <w:r w:rsidRPr="00FA77DF">
        <w:rPr>
          <w:rFonts w:asciiTheme="minorHAnsi" w:eastAsiaTheme="minorEastAsia" w:hAnsiTheme="minorHAnsi" w:cstheme="minorBidi"/>
          <w:b/>
          <w:bCs/>
          <w:kern w:val="2"/>
          <w:sz w:val="18"/>
          <w:szCs w:val="18"/>
        </w:rPr>
        <w:tab/>
      </w:r>
      <w:r w:rsidRPr="00FA77DF">
        <w:rPr>
          <w:rFonts w:asciiTheme="minorHAnsi" w:eastAsiaTheme="minorEastAsia" w:hAnsiTheme="minorHAnsi" w:cstheme="minorBidi" w:hint="eastAsia"/>
          <w:b/>
          <w:bCs/>
          <w:kern w:val="2"/>
          <w:sz w:val="18"/>
          <w:szCs w:val="18"/>
        </w:rPr>
        <w:t>本质和现象是否统一，如何统一？</w:t>
      </w:r>
    </w:p>
    <w:p w14:paraId="1E9AD868" w14:textId="77777777" w:rsidR="004C7AA9" w:rsidRPr="008E44B6" w:rsidRDefault="004C7AA9" w:rsidP="004C7AA9">
      <w:pPr>
        <w:spacing w:line="300" w:lineRule="exact"/>
        <w:ind w:firstLine="420"/>
        <w:rPr>
          <w:rFonts w:asciiTheme="minorHAnsi" w:eastAsiaTheme="minorEastAsia" w:hAnsiTheme="minorHAnsi" w:cstheme="minorBidi"/>
          <w:b/>
          <w:bCs/>
          <w:kern w:val="2"/>
          <w:szCs w:val="28"/>
        </w:rPr>
      </w:pP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思维的普遍原则与感性的有限形式矛盾</w:t>
      </w:r>
    </w:p>
    <w:p w14:paraId="356CCFA5" w14:textId="77777777" w:rsidR="004C7AA9" w:rsidRPr="00FA77DF" w:rsidRDefault="004C7AA9" w:rsidP="004C7AA9">
      <w:pPr>
        <w:spacing w:line="300" w:lineRule="exact"/>
        <w:rPr>
          <w:rFonts w:asciiTheme="minorHAnsi" w:eastAsiaTheme="minorEastAsia" w:hAnsiTheme="minorHAnsi" w:cstheme="minorBidi"/>
          <w:b/>
          <w:bCs/>
          <w:kern w:val="2"/>
          <w:sz w:val="18"/>
          <w:szCs w:val="18"/>
        </w:rPr>
      </w:pPr>
      <w:r>
        <w:rPr>
          <w:rFonts w:asciiTheme="minorHAnsi" w:eastAsiaTheme="minorEastAsia" w:hAnsiTheme="minorHAnsi" w:cstheme="minorBidi"/>
          <w:kern w:val="2"/>
          <w:sz w:val="18"/>
          <w:szCs w:val="18"/>
        </w:rPr>
        <w:tab/>
      </w:r>
      <w:r w:rsidRPr="00FA77DF">
        <w:rPr>
          <w:rFonts w:asciiTheme="minorHAnsi" w:eastAsiaTheme="minorEastAsia" w:hAnsiTheme="minorHAnsi" w:cstheme="minorBidi"/>
          <w:b/>
          <w:bCs/>
          <w:kern w:val="2"/>
          <w:sz w:val="18"/>
          <w:szCs w:val="18"/>
        </w:rPr>
        <w:t>2</w:t>
      </w:r>
      <w:r w:rsidRPr="00FA77DF">
        <w:rPr>
          <w:rFonts w:asciiTheme="minorHAnsi" w:eastAsiaTheme="minorEastAsia" w:hAnsiTheme="minorHAnsi" w:cstheme="minorBidi"/>
          <w:b/>
          <w:bCs/>
          <w:kern w:val="2"/>
          <w:sz w:val="18"/>
          <w:szCs w:val="18"/>
        </w:rPr>
        <w:tab/>
      </w:r>
      <w:r w:rsidRPr="00FA77DF">
        <w:rPr>
          <w:rFonts w:asciiTheme="minorHAnsi" w:eastAsiaTheme="minorEastAsia" w:hAnsiTheme="minorHAnsi" w:cstheme="minorBidi" w:hint="eastAsia"/>
          <w:b/>
          <w:bCs/>
          <w:kern w:val="2"/>
          <w:sz w:val="18"/>
          <w:szCs w:val="18"/>
        </w:rPr>
        <w:t>哲学的发展</w:t>
      </w:r>
    </w:p>
    <w:p w14:paraId="2A66B9D2"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高扬理性的希腊人：经验与理性为基础</w:t>
      </w:r>
    </w:p>
    <w:p w14:paraId="41F36EB4"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挣脱两个世界的束缚：经验</w:t>
      </w:r>
      <w:r>
        <w:rPr>
          <w:rFonts w:asciiTheme="minorHAnsi" w:eastAsiaTheme="minorEastAsia" w:hAnsiTheme="minorHAnsi" w:cstheme="minorBidi"/>
          <w:kern w:val="2"/>
          <w:sz w:val="18"/>
          <w:szCs w:val="18"/>
        </w:rPr>
        <w:t>/</w:t>
      </w:r>
      <w:r>
        <w:rPr>
          <w:rFonts w:asciiTheme="minorHAnsi" w:eastAsiaTheme="minorEastAsia" w:hAnsiTheme="minorHAnsi" w:cstheme="minorBidi" w:hint="eastAsia"/>
          <w:kern w:val="2"/>
          <w:sz w:val="18"/>
          <w:szCs w:val="18"/>
        </w:rPr>
        <w:t>想象力</w:t>
      </w:r>
    </w:p>
    <w:p w14:paraId="32EAB8D2"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8E44B6">
        <w:rPr>
          <w:rFonts w:asciiTheme="minorHAnsi" w:eastAsiaTheme="minorEastAsia" w:hAnsiTheme="minorHAnsi" w:cstheme="minorBidi" w:hint="eastAsia"/>
          <w:kern w:val="2"/>
          <w:sz w:val="18"/>
          <w:szCs w:val="18"/>
        </w:rPr>
        <w:t>神话叙事：超越自然与世界的统一性</w:t>
      </w:r>
    </w:p>
    <w:p w14:paraId="71C12A6D"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8E44B6">
        <w:rPr>
          <w:rFonts w:asciiTheme="minorHAnsi" w:eastAsiaTheme="minorEastAsia" w:hAnsiTheme="minorHAnsi" w:cstheme="minorBidi" w:hint="eastAsia"/>
          <w:kern w:val="2"/>
          <w:sz w:val="18"/>
          <w:szCs w:val="18"/>
        </w:rPr>
        <w:t>科学的思维方式</w:t>
      </w:r>
      <w:r>
        <w:rPr>
          <w:rFonts w:asciiTheme="minorHAnsi" w:eastAsiaTheme="minorEastAsia" w:hAnsiTheme="minorHAnsi" w:cstheme="minorBidi" w:hint="eastAsia"/>
          <w:kern w:val="2"/>
          <w:sz w:val="18"/>
          <w:szCs w:val="18"/>
        </w:rPr>
        <w:t>：划分</w:t>
      </w:r>
    </w:p>
    <w:p w14:paraId="1A858525"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古代哲学本体论 近代哲学认识论</w:t>
      </w:r>
    </w:p>
    <w:p w14:paraId="0F51A580"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世界3理论</w:t>
      </w:r>
    </w:p>
    <w:p w14:paraId="4A46D6CC" w14:textId="77777777" w:rsidR="004C7AA9" w:rsidRDefault="004C7AA9" w:rsidP="004C7AA9">
      <w:pPr>
        <w:spacing w:line="300" w:lineRule="exact"/>
        <w:rPr>
          <w:rFonts w:asciiTheme="minorHAnsi" w:eastAsiaTheme="minorEastAsia" w:hAnsiTheme="minorHAnsi" w:cstheme="minorBidi"/>
          <w:b/>
          <w:bCs/>
          <w:kern w:val="2"/>
          <w:sz w:val="18"/>
          <w:szCs w:val="18"/>
        </w:rPr>
      </w:pPr>
      <w:r>
        <w:rPr>
          <w:rFonts w:asciiTheme="minorHAnsi" w:eastAsiaTheme="minorEastAsia" w:hAnsiTheme="minorHAnsi" w:cstheme="minorBidi"/>
          <w:kern w:val="2"/>
          <w:sz w:val="18"/>
          <w:szCs w:val="18"/>
        </w:rPr>
        <w:tab/>
      </w:r>
      <w:r w:rsidRPr="00FA77DF">
        <w:rPr>
          <w:rFonts w:asciiTheme="minorHAnsi" w:eastAsiaTheme="minorEastAsia" w:hAnsiTheme="minorHAnsi" w:cstheme="minorBidi"/>
          <w:b/>
          <w:bCs/>
          <w:kern w:val="2"/>
          <w:sz w:val="18"/>
          <w:szCs w:val="18"/>
        </w:rPr>
        <w:t>3</w:t>
      </w:r>
      <w:r w:rsidRPr="00FA77DF">
        <w:rPr>
          <w:rFonts w:asciiTheme="minorHAnsi" w:eastAsiaTheme="minorEastAsia" w:hAnsiTheme="minorHAnsi" w:cstheme="minorBidi"/>
          <w:b/>
          <w:bCs/>
          <w:kern w:val="2"/>
          <w:sz w:val="18"/>
          <w:szCs w:val="18"/>
        </w:rPr>
        <w:tab/>
      </w:r>
      <w:r w:rsidRPr="00FA77DF">
        <w:rPr>
          <w:rFonts w:asciiTheme="minorHAnsi" w:eastAsiaTheme="minorEastAsia" w:hAnsiTheme="minorHAnsi" w:cstheme="minorBidi" w:hint="eastAsia"/>
          <w:b/>
          <w:bCs/>
          <w:kern w:val="2"/>
          <w:sz w:val="18"/>
          <w:szCs w:val="18"/>
        </w:rPr>
        <w:t>自然哲学学派：存在本原的学说</w:t>
      </w:r>
    </w:p>
    <w:p w14:paraId="1AAB2BE6"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b/>
          <w:bCs/>
          <w:kern w:val="2"/>
          <w:sz w:val="18"/>
          <w:szCs w:val="18"/>
        </w:rPr>
        <w:tab/>
      </w:r>
      <w:r>
        <w:rPr>
          <w:rFonts w:asciiTheme="minorHAnsi" w:eastAsiaTheme="minorEastAsia" w:hAnsiTheme="minorHAnsi" w:cstheme="minorBidi"/>
          <w:b/>
          <w:bCs/>
          <w:kern w:val="2"/>
          <w:sz w:val="18"/>
          <w:szCs w:val="18"/>
        </w:rPr>
        <w:tab/>
      </w:r>
      <w:r w:rsidRPr="00FA77DF">
        <w:rPr>
          <w:rFonts w:asciiTheme="minorHAnsi" w:eastAsiaTheme="minorEastAsia" w:hAnsiTheme="minorHAnsi" w:cstheme="minorBidi" w:hint="eastAsia"/>
          <w:kern w:val="2"/>
          <w:sz w:val="18"/>
          <w:szCs w:val="18"/>
        </w:rPr>
        <w:t>始基</w:t>
      </w:r>
      <w:r>
        <w:rPr>
          <w:rFonts w:asciiTheme="minorHAnsi" w:eastAsiaTheme="minorEastAsia" w:hAnsiTheme="minorHAnsi" w:cstheme="minorBidi" w:hint="eastAsia"/>
          <w:kern w:val="2"/>
          <w:sz w:val="18"/>
          <w:szCs w:val="18"/>
        </w:rPr>
        <w:t xml:space="preserve"> </w:t>
      </w:r>
      <w:r>
        <w:rPr>
          <w:rFonts w:asciiTheme="minorHAnsi" w:eastAsiaTheme="minorEastAsia" w:hAnsiTheme="minorHAnsi" w:cstheme="minorBidi"/>
          <w:kern w:val="2"/>
          <w:sz w:val="18"/>
          <w:szCs w:val="18"/>
        </w:rPr>
        <w:t xml:space="preserve">  </w:t>
      </w:r>
      <w:r w:rsidRPr="00FA77DF">
        <w:rPr>
          <w:rFonts w:asciiTheme="minorHAnsi" w:eastAsiaTheme="minorEastAsia" w:hAnsiTheme="minorHAnsi" w:cstheme="minorBidi" w:hint="eastAsia"/>
          <w:kern w:val="2"/>
          <w:sz w:val="18"/>
          <w:szCs w:val="18"/>
        </w:rPr>
        <w:t>毕达哥拉斯学派的“数”与“和谐”</w:t>
      </w:r>
    </w:p>
    <w:p w14:paraId="33BFDD96"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FA77DF">
        <w:rPr>
          <w:rFonts w:asciiTheme="minorHAnsi" w:eastAsiaTheme="minorEastAsia" w:hAnsiTheme="minorHAnsi" w:cstheme="minorBidi" w:hint="eastAsia"/>
          <w:kern w:val="2"/>
          <w:sz w:val="18"/>
          <w:szCs w:val="18"/>
        </w:rPr>
        <w:t>关于锤子的争论</w:t>
      </w:r>
    </w:p>
    <w:p w14:paraId="62A4A4D2" w14:textId="77777777" w:rsidR="004C7AA9" w:rsidRPr="00FA77DF" w:rsidRDefault="004C7AA9" w:rsidP="004C7AA9">
      <w:pPr>
        <w:spacing w:line="300" w:lineRule="exact"/>
        <w:rPr>
          <w:rFonts w:asciiTheme="minorHAnsi" w:eastAsiaTheme="minorEastAsia" w:hAnsiTheme="minorHAnsi" w:cstheme="minorBidi"/>
          <w:b/>
          <w:bCs/>
          <w:kern w:val="2"/>
          <w:sz w:val="18"/>
          <w:szCs w:val="18"/>
        </w:rPr>
      </w:pPr>
      <w:r w:rsidRPr="00FA77DF">
        <w:rPr>
          <w:rFonts w:asciiTheme="minorHAnsi" w:eastAsiaTheme="minorEastAsia" w:hAnsiTheme="minorHAnsi" w:cstheme="minorBidi"/>
          <w:b/>
          <w:bCs/>
          <w:kern w:val="2"/>
          <w:sz w:val="18"/>
          <w:szCs w:val="18"/>
        </w:rPr>
        <w:tab/>
        <w:t>4</w:t>
      </w:r>
      <w:r w:rsidRPr="00FA77DF">
        <w:rPr>
          <w:rFonts w:asciiTheme="minorHAnsi" w:eastAsiaTheme="minorEastAsia" w:hAnsiTheme="minorHAnsi" w:cstheme="minorBidi"/>
          <w:b/>
          <w:bCs/>
          <w:kern w:val="2"/>
          <w:sz w:val="18"/>
          <w:szCs w:val="18"/>
        </w:rPr>
        <w:tab/>
      </w:r>
      <w:r w:rsidRPr="00FA77DF">
        <w:rPr>
          <w:rFonts w:asciiTheme="minorHAnsi" w:eastAsiaTheme="minorEastAsia" w:hAnsiTheme="minorHAnsi" w:cstheme="minorBidi" w:hint="eastAsia"/>
          <w:b/>
          <w:bCs/>
          <w:kern w:val="2"/>
          <w:sz w:val="18"/>
          <w:szCs w:val="18"/>
        </w:rPr>
        <w:t>运动和静止的思辨</w:t>
      </w:r>
    </w:p>
    <w:p w14:paraId="61540A9E" w14:textId="77777777" w:rsidR="004C7AA9" w:rsidRDefault="004C7AA9" w:rsidP="004C7AA9">
      <w:pPr>
        <w:spacing w:line="300" w:lineRule="exact"/>
        <w:ind w:left="420" w:firstLine="420"/>
        <w:rPr>
          <w:rFonts w:asciiTheme="minorHAnsi" w:eastAsiaTheme="minorEastAsia" w:hAnsiTheme="minorHAnsi" w:cstheme="minorBidi"/>
          <w:kern w:val="2"/>
          <w:sz w:val="18"/>
          <w:szCs w:val="18"/>
        </w:rPr>
      </w:pPr>
      <w:r w:rsidRPr="00FA77DF">
        <w:rPr>
          <w:rFonts w:asciiTheme="minorHAnsi" w:eastAsiaTheme="minorEastAsia" w:hAnsiTheme="minorHAnsi" w:cstheme="minorBidi" w:hint="eastAsia"/>
          <w:kern w:val="2"/>
          <w:sz w:val="18"/>
          <w:szCs w:val="18"/>
        </w:rPr>
        <w:t>赫拉克利特（主张运动而不是静止）</w:t>
      </w:r>
    </w:p>
    <w:p w14:paraId="702832AD" w14:textId="77777777" w:rsidR="004C7AA9" w:rsidRDefault="004C7AA9" w:rsidP="004C7AA9">
      <w:pPr>
        <w:spacing w:line="300" w:lineRule="exact"/>
        <w:ind w:left="840" w:firstLine="420"/>
        <w:rPr>
          <w:rFonts w:asciiTheme="minorHAnsi" w:eastAsiaTheme="minorEastAsia" w:hAnsiTheme="minorHAnsi" w:cstheme="minorBidi"/>
          <w:kern w:val="2"/>
          <w:sz w:val="18"/>
          <w:szCs w:val="18"/>
        </w:rPr>
      </w:pPr>
      <w:r w:rsidRPr="00FA77DF">
        <w:rPr>
          <w:rFonts w:asciiTheme="minorHAnsi" w:eastAsiaTheme="minorEastAsia" w:hAnsiTheme="minorHAnsi" w:cstheme="minorBidi" w:hint="eastAsia"/>
          <w:kern w:val="2"/>
          <w:sz w:val="18"/>
          <w:szCs w:val="18"/>
        </w:rPr>
        <w:t>一切皆流，无物常驻</w:t>
      </w:r>
    </w:p>
    <w:p w14:paraId="512D0A89"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FA77DF">
        <w:rPr>
          <w:rFonts w:asciiTheme="minorHAnsi" w:eastAsiaTheme="minorEastAsia" w:hAnsiTheme="minorHAnsi" w:cstheme="minorBidi" w:hint="eastAsia"/>
          <w:kern w:val="2"/>
          <w:sz w:val="18"/>
          <w:szCs w:val="18"/>
        </w:rPr>
        <w:t>色诺芬尼：静止比运动高贵</w:t>
      </w:r>
      <w:r w:rsidRPr="00FA77DF">
        <w:rPr>
          <w:rFonts w:asciiTheme="minorHAnsi" w:eastAsiaTheme="minorEastAsia" w:hAnsiTheme="minorHAnsi" w:cstheme="minorBidi"/>
          <w:kern w:val="2"/>
          <w:sz w:val="18"/>
          <w:szCs w:val="18"/>
        </w:rPr>
        <w:t xml:space="preserve"> (存在论</w:t>
      </w:r>
      <w:r>
        <w:rPr>
          <w:rFonts w:asciiTheme="minorHAnsi" w:eastAsiaTheme="minorEastAsia" w:hAnsiTheme="minorHAnsi" w:cstheme="minorBidi" w:hint="eastAsia"/>
          <w:kern w:val="2"/>
          <w:sz w:val="18"/>
          <w:szCs w:val="18"/>
        </w:rPr>
        <w:t>)</w:t>
      </w:r>
    </w:p>
    <w:p w14:paraId="47FA14FE" w14:textId="77777777" w:rsidR="004C7AA9" w:rsidRDefault="004C7AA9" w:rsidP="004C7AA9">
      <w:pPr>
        <w:spacing w:line="300" w:lineRule="exact"/>
        <w:ind w:left="840" w:firstLine="420"/>
        <w:rPr>
          <w:rFonts w:asciiTheme="minorHAnsi" w:eastAsiaTheme="minorEastAsia" w:hAnsiTheme="minorHAnsi" w:cstheme="minorBidi"/>
          <w:kern w:val="2"/>
          <w:sz w:val="18"/>
          <w:szCs w:val="18"/>
        </w:rPr>
      </w:pPr>
      <w:r w:rsidRPr="00FA77DF">
        <w:rPr>
          <w:rFonts w:asciiTheme="minorHAnsi" w:eastAsiaTheme="minorEastAsia" w:hAnsiTheme="minorHAnsi" w:cstheme="minorBidi"/>
          <w:kern w:val="2"/>
          <w:sz w:val="18"/>
          <w:szCs w:val="18"/>
        </w:rPr>
        <w:t>思维关于存在</w:t>
      </w:r>
      <w:r>
        <w:rPr>
          <w:rFonts w:asciiTheme="minorHAnsi" w:eastAsiaTheme="minorEastAsia" w:hAnsiTheme="minorHAnsi" w:cstheme="minorBidi" w:hint="eastAsia"/>
          <w:kern w:val="2"/>
          <w:sz w:val="18"/>
          <w:szCs w:val="18"/>
        </w:rPr>
        <w:t>有</w:t>
      </w:r>
      <w:r w:rsidRPr="00FA77DF">
        <w:rPr>
          <w:rFonts w:asciiTheme="minorHAnsi" w:eastAsiaTheme="minorEastAsia" w:hAnsiTheme="minorHAnsi" w:cstheme="minorBidi"/>
          <w:kern w:val="2"/>
          <w:sz w:val="18"/>
          <w:szCs w:val="18"/>
        </w:rPr>
        <w:t>逻辑先在性</w:t>
      </w:r>
    </w:p>
    <w:p w14:paraId="60042B57" w14:textId="77777777" w:rsidR="004C7AA9" w:rsidRPr="00076793" w:rsidRDefault="004C7AA9" w:rsidP="004C7AA9">
      <w:pPr>
        <w:spacing w:line="300" w:lineRule="exact"/>
        <w:rPr>
          <w:rFonts w:asciiTheme="minorHAnsi" w:eastAsiaTheme="minorEastAsia" w:hAnsiTheme="minorHAnsi" w:cstheme="minorBidi"/>
          <w:b/>
          <w:bCs/>
          <w:kern w:val="2"/>
          <w:sz w:val="18"/>
          <w:szCs w:val="18"/>
        </w:rPr>
      </w:pPr>
      <w:r>
        <w:rPr>
          <w:rFonts w:asciiTheme="minorHAnsi" w:eastAsiaTheme="minorEastAsia" w:hAnsiTheme="minorHAnsi" w:cstheme="minorBidi"/>
          <w:kern w:val="2"/>
          <w:sz w:val="18"/>
          <w:szCs w:val="18"/>
        </w:rPr>
        <w:tab/>
      </w:r>
      <w:r w:rsidRPr="00076793">
        <w:rPr>
          <w:rFonts w:asciiTheme="minorHAnsi" w:eastAsiaTheme="minorEastAsia" w:hAnsiTheme="minorHAnsi" w:cstheme="minorBidi"/>
          <w:b/>
          <w:bCs/>
          <w:kern w:val="2"/>
          <w:sz w:val="18"/>
          <w:szCs w:val="18"/>
        </w:rPr>
        <w:t>5</w:t>
      </w:r>
      <w:r w:rsidRPr="00076793">
        <w:rPr>
          <w:rFonts w:asciiTheme="minorHAnsi" w:eastAsiaTheme="minorEastAsia" w:hAnsiTheme="minorHAnsi" w:cstheme="minorBidi"/>
          <w:b/>
          <w:bCs/>
          <w:kern w:val="2"/>
          <w:sz w:val="18"/>
          <w:szCs w:val="18"/>
        </w:rPr>
        <w:tab/>
      </w:r>
      <w:r w:rsidRPr="00076793">
        <w:rPr>
          <w:rFonts w:asciiTheme="minorHAnsi" w:eastAsiaTheme="minorEastAsia" w:hAnsiTheme="minorHAnsi" w:cstheme="minorBidi" w:hint="eastAsia"/>
          <w:b/>
          <w:bCs/>
          <w:kern w:val="2"/>
          <w:sz w:val="18"/>
          <w:szCs w:val="18"/>
        </w:rPr>
        <w:t>思维与存在的关系</w:t>
      </w:r>
    </w:p>
    <w:p w14:paraId="1AFF84FF" w14:textId="77777777" w:rsidR="004C7AA9" w:rsidRDefault="004C7AA9" w:rsidP="004C7AA9">
      <w:pPr>
        <w:spacing w:line="300" w:lineRule="exact"/>
        <w:ind w:left="420" w:firstLine="420"/>
        <w:rPr>
          <w:rFonts w:asciiTheme="minorHAnsi" w:eastAsiaTheme="minorEastAsia" w:hAnsiTheme="minorHAnsi" w:cstheme="minorBidi"/>
          <w:kern w:val="2"/>
          <w:sz w:val="18"/>
          <w:szCs w:val="18"/>
        </w:rPr>
      </w:pPr>
      <w:r w:rsidRPr="00FA77DF">
        <w:rPr>
          <w:rFonts w:asciiTheme="minorHAnsi" w:eastAsiaTheme="minorEastAsia" w:hAnsiTheme="minorHAnsi" w:cstheme="minorBidi" w:hint="eastAsia"/>
          <w:kern w:val="2"/>
          <w:sz w:val="18"/>
          <w:szCs w:val="18"/>
        </w:rPr>
        <w:t>巴门尼德：</w:t>
      </w:r>
      <w:r>
        <w:rPr>
          <w:rFonts w:asciiTheme="minorHAnsi" w:eastAsiaTheme="minorEastAsia" w:hAnsiTheme="minorHAnsi" w:cstheme="minorBidi" w:hint="eastAsia"/>
          <w:kern w:val="2"/>
          <w:sz w:val="18"/>
          <w:szCs w:val="18"/>
        </w:rPr>
        <w:t>思有同一</w:t>
      </w:r>
    </w:p>
    <w:p w14:paraId="5E2832AA" w14:textId="01FFDF17" w:rsidR="004C7AA9" w:rsidRDefault="004C7AA9" w:rsidP="004C7AA9">
      <w:pPr>
        <w:spacing w:line="300" w:lineRule="exact"/>
        <w:ind w:left="840" w:firstLine="420"/>
        <w:rPr>
          <w:rFonts w:asciiTheme="minorHAnsi" w:eastAsiaTheme="minorEastAsia" w:hAnsiTheme="minorHAnsi" w:cstheme="minorBidi"/>
          <w:kern w:val="2"/>
          <w:sz w:val="18"/>
          <w:szCs w:val="18"/>
        </w:rPr>
      </w:pPr>
      <w:r w:rsidRPr="00FA77DF">
        <w:rPr>
          <w:rFonts w:asciiTheme="minorHAnsi" w:eastAsiaTheme="minorEastAsia" w:hAnsiTheme="minorHAnsi" w:cstheme="minorBidi" w:hint="eastAsia"/>
          <w:kern w:val="2"/>
          <w:sz w:val="18"/>
          <w:szCs w:val="18"/>
        </w:rPr>
        <w:t>能被思维者和能存在者是同一的</w:t>
      </w:r>
    </w:p>
    <w:p w14:paraId="472C7EB8" w14:textId="77777777" w:rsidR="004C7AA9" w:rsidRDefault="004C7AA9" w:rsidP="004C7AA9">
      <w:pPr>
        <w:spacing w:line="300" w:lineRule="exact"/>
        <w:ind w:left="420" w:firstLine="420"/>
        <w:rPr>
          <w:rFonts w:asciiTheme="minorHAnsi" w:eastAsiaTheme="minorEastAsia" w:hAnsiTheme="minorHAnsi" w:cstheme="minorBidi"/>
          <w:kern w:val="2"/>
          <w:sz w:val="18"/>
          <w:szCs w:val="18"/>
        </w:rPr>
      </w:pPr>
      <w:r w:rsidRPr="00FA77DF">
        <w:rPr>
          <w:rFonts w:asciiTheme="minorHAnsi" w:eastAsiaTheme="minorEastAsia" w:hAnsiTheme="minorHAnsi" w:cstheme="minorBidi" w:hint="eastAsia"/>
          <w:kern w:val="2"/>
          <w:sz w:val="18"/>
          <w:szCs w:val="18"/>
        </w:rPr>
        <w:t>逻辑先在的“存在论”</w:t>
      </w:r>
      <w:r>
        <w:rPr>
          <w:rFonts w:asciiTheme="minorHAnsi" w:eastAsiaTheme="minorEastAsia" w:hAnsiTheme="minorHAnsi" w:cstheme="minorBidi" w:hint="eastAsia"/>
          <w:kern w:val="2"/>
          <w:sz w:val="18"/>
          <w:szCs w:val="18"/>
        </w:rPr>
        <w:t>（色诺芬尼）</w:t>
      </w:r>
    </w:p>
    <w:p w14:paraId="11064651" w14:textId="77777777" w:rsidR="004C7AA9" w:rsidRPr="00076793" w:rsidRDefault="004C7AA9" w:rsidP="004C7AA9">
      <w:pPr>
        <w:spacing w:line="300" w:lineRule="exact"/>
        <w:rPr>
          <w:rFonts w:asciiTheme="minorHAnsi" w:eastAsiaTheme="minorEastAsia" w:hAnsiTheme="minorHAnsi" w:cstheme="minorBidi"/>
          <w:b/>
          <w:bCs/>
          <w:kern w:val="2"/>
          <w:sz w:val="18"/>
          <w:szCs w:val="18"/>
        </w:rPr>
      </w:pPr>
      <w:r w:rsidRPr="00076793">
        <w:rPr>
          <w:rFonts w:asciiTheme="minorHAnsi" w:eastAsiaTheme="minorEastAsia" w:hAnsiTheme="minorHAnsi" w:cstheme="minorBidi"/>
          <w:b/>
          <w:bCs/>
          <w:kern w:val="2"/>
          <w:sz w:val="18"/>
          <w:szCs w:val="18"/>
        </w:rPr>
        <w:lastRenderedPageBreak/>
        <w:tab/>
        <w:t>6</w:t>
      </w:r>
      <w:r w:rsidRPr="00076793">
        <w:rPr>
          <w:rFonts w:asciiTheme="minorHAnsi" w:eastAsiaTheme="minorEastAsia" w:hAnsiTheme="minorHAnsi" w:cstheme="minorBidi"/>
          <w:b/>
          <w:bCs/>
          <w:kern w:val="2"/>
          <w:sz w:val="18"/>
          <w:szCs w:val="18"/>
        </w:rPr>
        <w:tab/>
      </w:r>
      <w:r w:rsidRPr="00076793">
        <w:rPr>
          <w:rFonts w:asciiTheme="minorHAnsi" w:eastAsiaTheme="minorEastAsia" w:hAnsiTheme="minorHAnsi" w:cstheme="minorBidi" w:hint="eastAsia"/>
          <w:b/>
          <w:bCs/>
          <w:kern w:val="2"/>
          <w:sz w:val="18"/>
          <w:szCs w:val="18"/>
        </w:rPr>
        <w:t>苏格拉底</w:t>
      </w:r>
    </w:p>
    <w:p w14:paraId="38C4535D"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理性主义的兴起</w:t>
      </w:r>
    </w:p>
    <w:p w14:paraId="5EBEEAA1"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proofErr w:type="gramStart"/>
      <w:r w:rsidRPr="00076793">
        <w:rPr>
          <w:rFonts w:asciiTheme="minorHAnsi" w:eastAsiaTheme="minorEastAsia" w:hAnsiTheme="minorHAnsi" w:cstheme="minorBidi" w:hint="eastAsia"/>
          <w:kern w:val="2"/>
          <w:sz w:val="18"/>
          <w:szCs w:val="18"/>
        </w:rPr>
        <w:t>因着</w:t>
      </w:r>
      <w:proofErr w:type="gramEnd"/>
      <w:r w:rsidRPr="00076793">
        <w:rPr>
          <w:rFonts w:asciiTheme="minorHAnsi" w:eastAsiaTheme="minorEastAsia" w:hAnsiTheme="minorHAnsi" w:cstheme="minorBidi" w:hint="eastAsia"/>
          <w:kern w:val="2"/>
          <w:sz w:val="18"/>
          <w:szCs w:val="18"/>
        </w:rPr>
        <w:t>理性，人才高贵</w:t>
      </w:r>
      <w:r>
        <w:rPr>
          <w:rFonts w:asciiTheme="minorHAnsi" w:eastAsiaTheme="minorEastAsia" w:hAnsiTheme="minorHAnsi" w:cstheme="minorBidi"/>
          <w:kern w:val="2"/>
          <w:sz w:val="18"/>
          <w:szCs w:val="18"/>
        </w:rPr>
        <w:tab/>
        <w:t xml:space="preserve">  </w:t>
      </w:r>
      <w:r>
        <w:rPr>
          <w:rFonts w:asciiTheme="minorHAnsi" w:eastAsiaTheme="minorEastAsia" w:hAnsiTheme="minorHAnsi" w:cstheme="minorBidi" w:hint="eastAsia"/>
          <w:kern w:val="2"/>
          <w:sz w:val="18"/>
          <w:szCs w:val="18"/>
        </w:rPr>
        <w:t>三条箴言</w:t>
      </w:r>
    </w:p>
    <w:p w14:paraId="5D3C0624" w14:textId="77777777" w:rsidR="004C7AA9" w:rsidRPr="00076793" w:rsidRDefault="004C7AA9" w:rsidP="004C7AA9">
      <w:pPr>
        <w:spacing w:line="300" w:lineRule="exact"/>
        <w:rPr>
          <w:rFonts w:asciiTheme="minorHAnsi" w:eastAsiaTheme="minorEastAsia" w:hAnsiTheme="minorHAnsi" w:cstheme="minorBidi"/>
          <w:b/>
          <w:bCs/>
          <w:kern w:val="2"/>
          <w:sz w:val="18"/>
          <w:szCs w:val="18"/>
        </w:rPr>
      </w:pPr>
      <w:r w:rsidRPr="00076793">
        <w:rPr>
          <w:rFonts w:asciiTheme="minorHAnsi" w:eastAsiaTheme="minorEastAsia" w:hAnsiTheme="minorHAnsi" w:cstheme="minorBidi"/>
          <w:b/>
          <w:bCs/>
          <w:kern w:val="2"/>
          <w:sz w:val="18"/>
          <w:szCs w:val="18"/>
        </w:rPr>
        <w:tab/>
        <w:t>7</w:t>
      </w:r>
      <w:r w:rsidRPr="00076793">
        <w:rPr>
          <w:rFonts w:asciiTheme="minorHAnsi" w:eastAsiaTheme="minorEastAsia" w:hAnsiTheme="minorHAnsi" w:cstheme="minorBidi"/>
          <w:b/>
          <w:bCs/>
          <w:kern w:val="2"/>
          <w:sz w:val="18"/>
          <w:szCs w:val="18"/>
        </w:rPr>
        <w:tab/>
      </w:r>
      <w:r w:rsidRPr="00076793">
        <w:rPr>
          <w:rFonts w:asciiTheme="minorHAnsi" w:eastAsiaTheme="minorEastAsia" w:hAnsiTheme="minorHAnsi" w:cstheme="minorBidi" w:hint="eastAsia"/>
          <w:b/>
          <w:bCs/>
          <w:kern w:val="2"/>
          <w:sz w:val="18"/>
          <w:szCs w:val="18"/>
        </w:rPr>
        <w:t>开创西方哲学传统的柏拉图</w:t>
      </w:r>
    </w:p>
    <w:p w14:paraId="62C4833E"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理念论</w:t>
      </w:r>
      <w:r>
        <w:rPr>
          <w:rFonts w:asciiTheme="minorHAnsi" w:eastAsiaTheme="minorEastAsia" w:hAnsiTheme="minorHAnsi" w:cstheme="minorBidi"/>
          <w:kern w:val="2"/>
          <w:sz w:val="18"/>
          <w:szCs w:val="18"/>
        </w:rPr>
        <w:tab/>
      </w:r>
      <w:r w:rsidRPr="00076793">
        <w:rPr>
          <w:rFonts w:asciiTheme="minorHAnsi" w:eastAsiaTheme="minorEastAsia" w:hAnsiTheme="minorHAnsi" w:cstheme="minorBidi" w:hint="eastAsia"/>
          <w:kern w:val="2"/>
          <w:sz w:val="18"/>
          <w:szCs w:val="18"/>
        </w:rPr>
        <w:t>“理念的世界”</w:t>
      </w:r>
    </w:p>
    <w:p w14:paraId="27EBDE81"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保留了形式（存在问题，巴门尼德）</w:t>
      </w:r>
      <w:r>
        <w:rPr>
          <w:rFonts w:asciiTheme="minorHAnsi" w:eastAsiaTheme="minorEastAsia" w:hAnsiTheme="minorHAnsi" w:cstheme="minorBidi"/>
          <w:kern w:val="2"/>
          <w:sz w:val="18"/>
          <w:szCs w:val="18"/>
        </w:rPr>
        <w:tab/>
      </w:r>
    </w:p>
    <w:p w14:paraId="1EC3D3CE"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阻断了原因（生成问题，赫拉克利特）</w:t>
      </w:r>
    </w:p>
    <w:p w14:paraId="59A1509D"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柏拉图主义</w:t>
      </w:r>
    </w:p>
    <w:p w14:paraId="1C9E7B84"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二元论</w:t>
      </w:r>
      <w:r>
        <w:rPr>
          <w:rFonts w:asciiTheme="minorHAnsi" w:eastAsiaTheme="minorEastAsia" w:hAnsiTheme="minorHAnsi" w:cstheme="minorBidi"/>
          <w:kern w:val="2"/>
          <w:sz w:val="18"/>
          <w:szCs w:val="18"/>
        </w:rPr>
        <w:t xml:space="preserve">   </w:t>
      </w:r>
      <w:r>
        <w:rPr>
          <w:rFonts w:asciiTheme="minorHAnsi" w:eastAsiaTheme="minorEastAsia" w:hAnsiTheme="minorHAnsi" w:cstheme="minorBidi" w:hint="eastAsia"/>
          <w:kern w:val="2"/>
          <w:sz w:val="18"/>
          <w:szCs w:val="18"/>
        </w:rPr>
        <w:t>理性主义</w:t>
      </w:r>
      <w:r>
        <w:rPr>
          <w:rFonts w:asciiTheme="minorHAnsi" w:eastAsiaTheme="minorEastAsia" w:hAnsiTheme="minorHAnsi" w:cstheme="minorBidi"/>
          <w:kern w:val="2"/>
          <w:sz w:val="18"/>
          <w:szCs w:val="18"/>
        </w:rPr>
        <w:t xml:space="preserve">   </w:t>
      </w:r>
      <w:r>
        <w:rPr>
          <w:rFonts w:asciiTheme="minorHAnsi" w:eastAsiaTheme="minorEastAsia" w:hAnsiTheme="minorHAnsi" w:cstheme="minorBidi" w:hint="eastAsia"/>
          <w:kern w:val="2"/>
          <w:sz w:val="18"/>
          <w:szCs w:val="18"/>
        </w:rPr>
        <w:t>知识论</w:t>
      </w:r>
    </w:p>
    <w:p w14:paraId="06F540B0"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理性在最高意义上是人的自我</w:t>
      </w:r>
    </w:p>
    <w:p w14:paraId="09BF493A" w14:textId="77777777" w:rsidR="004C7AA9" w:rsidRPr="00076793" w:rsidRDefault="004C7AA9" w:rsidP="004C7AA9">
      <w:pPr>
        <w:spacing w:line="300" w:lineRule="exact"/>
        <w:rPr>
          <w:rFonts w:asciiTheme="minorHAnsi" w:eastAsiaTheme="minorEastAsia" w:hAnsiTheme="minorHAnsi" w:cstheme="minorBidi"/>
          <w:b/>
          <w:bCs/>
          <w:kern w:val="2"/>
          <w:sz w:val="18"/>
          <w:szCs w:val="18"/>
        </w:rPr>
      </w:pPr>
      <w:r w:rsidRPr="00076793">
        <w:rPr>
          <w:rFonts w:asciiTheme="minorHAnsi" w:eastAsiaTheme="minorEastAsia" w:hAnsiTheme="minorHAnsi" w:cstheme="minorBidi"/>
          <w:b/>
          <w:bCs/>
          <w:kern w:val="2"/>
          <w:sz w:val="18"/>
          <w:szCs w:val="18"/>
        </w:rPr>
        <w:tab/>
        <w:t>8</w:t>
      </w:r>
      <w:r w:rsidRPr="00076793">
        <w:rPr>
          <w:rFonts w:asciiTheme="minorHAnsi" w:eastAsiaTheme="minorEastAsia" w:hAnsiTheme="minorHAnsi" w:cstheme="minorBidi"/>
          <w:b/>
          <w:bCs/>
          <w:kern w:val="2"/>
          <w:sz w:val="18"/>
          <w:szCs w:val="18"/>
        </w:rPr>
        <w:tab/>
      </w:r>
      <w:r w:rsidRPr="00076793">
        <w:rPr>
          <w:rFonts w:asciiTheme="minorHAnsi" w:eastAsiaTheme="minorEastAsia" w:hAnsiTheme="minorHAnsi" w:cstheme="minorBidi" w:hint="eastAsia"/>
          <w:b/>
          <w:bCs/>
          <w:kern w:val="2"/>
          <w:sz w:val="18"/>
          <w:szCs w:val="18"/>
        </w:rPr>
        <w:t>亚里士多德</w:t>
      </w:r>
    </w:p>
    <w:p w14:paraId="0A68ECC6"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物理学（自然哲学）</w:t>
      </w:r>
    </w:p>
    <w:p w14:paraId="76500BF8"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四因说（因果概念）</w:t>
      </w:r>
    </w:p>
    <w:p w14:paraId="77E81117"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62607A">
        <w:rPr>
          <w:rFonts w:asciiTheme="minorHAnsi" w:eastAsiaTheme="minorEastAsia" w:hAnsiTheme="minorHAnsi" w:cstheme="minorBidi" w:hint="eastAsia"/>
          <w:kern w:val="2"/>
          <w:sz w:val="18"/>
          <w:szCs w:val="18"/>
        </w:rPr>
        <w:t>因缘和合而生</w:t>
      </w:r>
      <w:r w:rsidRPr="0062607A">
        <w:rPr>
          <w:rFonts w:asciiTheme="minorHAnsi" w:eastAsiaTheme="minorEastAsia" w:hAnsiTheme="minorHAnsi" w:cstheme="minorBidi"/>
          <w:kern w:val="2"/>
          <w:sz w:val="18"/>
          <w:szCs w:val="18"/>
        </w:rPr>
        <w:t>, 因缘散尽而灭</w:t>
      </w:r>
    </w:p>
    <w:p w14:paraId="1CE4A40E"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形而上学——思辨把握的神圣领域</w:t>
      </w:r>
    </w:p>
    <w:p w14:paraId="0A767AF1" w14:textId="77777777" w:rsidR="004C7AA9" w:rsidRPr="0062607A"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62607A">
        <w:rPr>
          <w:rFonts w:asciiTheme="minorHAnsi" w:eastAsiaTheme="minorEastAsia" w:hAnsiTheme="minorHAnsi" w:cstheme="minorBidi" w:hint="eastAsia"/>
          <w:kern w:val="2"/>
          <w:sz w:val="18"/>
          <w:szCs w:val="18"/>
        </w:rPr>
        <w:t>耶路撒冷的人性之恶：</w:t>
      </w:r>
      <w:r>
        <w:rPr>
          <w:rFonts w:asciiTheme="minorHAnsi" w:eastAsiaTheme="minorEastAsia" w:hAnsiTheme="minorHAnsi" w:cstheme="minorBidi" w:hint="eastAsia"/>
          <w:kern w:val="2"/>
          <w:sz w:val="18"/>
          <w:szCs w:val="18"/>
        </w:rPr>
        <w:t>和</w:t>
      </w:r>
      <w:r w:rsidRPr="0062607A">
        <w:rPr>
          <w:rFonts w:asciiTheme="minorHAnsi" w:eastAsiaTheme="minorEastAsia" w:hAnsiTheme="minorHAnsi" w:cstheme="minorBidi" w:hint="eastAsia"/>
          <w:kern w:val="2"/>
          <w:sz w:val="18"/>
          <w:szCs w:val="18"/>
        </w:rPr>
        <w:t>上帝签订契约</w:t>
      </w:r>
    </w:p>
    <w:p w14:paraId="7E571875" w14:textId="77777777" w:rsidR="004C7AA9" w:rsidRPr="0062607A" w:rsidRDefault="004C7AA9" w:rsidP="004C7AA9">
      <w:pPr>
        <w:spacing w:line="300" w:lineRule="exact"/>
        <w:rPr>
          <w:rFonts w:asciiTheme="minorHAnsi" w:eastAsiaTheme="minorEastAsia" w:hAnsiTheme="minorHAnsi" w:cstheme="minorBidi"/>
          <w:b/>
          <w:bCs/>
          <w:kern w:val="2"/>
          <w:sz w:val="18"/>
          <w:szCs w:val="18"/>
        </w:rPr>
      </w:pPr>
      <w:r w:rsidRPr="0062607A">
        <w:rPr>
          <w:rFonts w:asciiTheme="minorHAnsi" w:eastAsiaTheme="minorEastAsia" w:hAnsiTheme="minorHAnsi" w:cstheme="minorBidi"/>
          <w:b/>
          <w:bCs/>
          <w:kern w:val="2"/>
          <w:sz w:val="18"/>
          <w:szCs w:val="18"/>
        </w:rPr>
        <w:tab/>
        <w:t>9</w:t>
      </w:r>
      <w:r w:rsidRPr="0062607A">
        <w:rPr>
          <w:rFonts w:asciiTheme="minorHAnsi" w:eastAsiaTheme="minorEastAsia" w:hAnsiTheme="minorHAnsi" w:cstheme="minorBidi"/>
          <w:b/>
          <w:bCs/>
          <w:kern w:val="2"/>
          <w:sz w:val="18"/>
          <w:szCs w:val="18"/>
        </w:rPr>
        <w:tab/>
      </w:r>
      <w:r w:rsidRPr="0062607A">
        <w:rPr>
          <w:rFonts w:asciiTheme="minorHAnsi" w:eastAsiaTheme="minorEastAsia" w:hAnsiTheme="minorHAnsi" w:cstheme="minorBidi" w:hint="eastAsia"/>
          <w:b/>
          <w:bCs/>
          <w:kern w:val="2"/>
          <w:sz w:val="18"/>
          <w:szCs w:val="18"/>
        </w:rPr>
        <w:t>千古谜题：理念和现象</w:t>
      </w:r>
    </w:p>
    <w:p w14:paraId="6E524772"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马克思的评价</w:t>
      </w:r>
    </w:p>
    <w:p w14:paraId="658BE5DC"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理念</w:t>
      </w:r>
      <w:r w:rsidRPr="0062607A">
        <w:rPr>
          <w:rFonts w:asciiTheme="minorHAnsi" w:eastAsiaTheme="minorEastAsia" w:hAnsiTheme="minorHAnsi" w:cstheme="minorBidi" w:hint="eastAsia"/>
          <w:kern w:val="2"/>
          <w:sz w:val="18"/>
          <w:szCs w:val="18"/>
        </w:rPr>
        <w:t>永远存在却永不生成</w:t>
      </w:r>
    </w:p>
    <w:p w14:paraId="42FE1618" w14:textId="77777777" w:rsidR="004C7AA9" w:rsidRDefault="004C7AA9" w:rsidP="004C7AA9">
      <w:pPr>
        <w:spacing w:line="300" w:lineRule="exact"/>
        <w:ind w:left="420" w:firstLine="420"/>
        <w:rPr>
          <w:rFonts w:asciiTheme="minorHAnsi" w:eastAsiaTheme="minorEastAsia" w:hAnsiTheme="minorHAnsi" w:cstheme="minorBidi"/>
          <w:kern w:val="2"/>
          <w:sz w:val="18"/>
          <w:szCs w:val="18"/>
        </w:rPr>
      </w:pPr>
      <w:r>
        <w:rPr>
          <w:rFonts w:asciiTheme="minorHAnsi" w:eastAsiaTheme="minorEastAsia" w:hAnsiTheme="minorHAnsi" w:cstheme="minorBidi" w:hint="eastAsia"/>
          <w:kern w:val="2"/>
          <w:sz w:val="18"/>
          <w:szCs w:val="18"/>
        </w:rPr>
        <w:t>现象</w:t>
      </w:r>
      <w:r w:rsidRPr="0062607A">
        <w:rPr>
          <w:rFonts w:asciiTheme="minorHAnsi" w:eastAsiaTheme="minorEastAsia" w:hAnsiTheme="minorHAnsi" w:cstheme="minorBidi" w:hint="eastAsia"/>
          <w:kern w:val="2"/>
          <w:sz w:val="18"/>
          <w:szCs w:val="18"/>
        </w:rPr>
        <w:t>永远生成但永远不存在</w:t>
      </w:r>
    </w:p>
    <w:p w14:paraId="28A26326" w14:textId="77777777" w:rsidR="004C7AA9" w:rsidRDefault="004C7AA9" w:rsidP="004C7AA9">
      <w:pPr>
        <w:spacing w:line="300" w:lineRule="exact"/>
        <w:ind w:left="420" w:firstLine="420"/>
        <w:rPr>
          <w:rFonts w:asciiTheme="minorHAnsi" w:eastAsiaTheme="minorEastAsia" w:hAnsiTheme="minorHAnsi" w:cstheme="minorBidi"/>
          <w:kern w:val="2"/>
          <w:sz w:val="18"/>
          <w:szCs w:val="18"/>
        </w:rPr>
      </w:pPr>
      <w:r>
        <w:rPr>
          <w:rFonts w:asciiTheme="minorHAnsi" w:eastAsiaTheme="minorEastAsia" w:hAnsiTheme="minorHAnsi" w:cstheme="minorBidi" w:hint="eastAsia"/>
          <w:kern w:val="2"/>
          <w:sz w:val="18"/>
          <w:szCs w:val="18"/>
        </w:rPr>
        <w:t>亚里士多德与柏拉图哲学</w:t>
      </w:r>
    </w:p>
    <w:p w14:paraId="78C266C4" w14:textId="77777777" w:rsidR="004C7AA9" w:rsidRDefault="004C7AA9" w:rsidP="004C7AA9">
      <w:pPr>
        <w:spacing w:line="300" w:lineRule="exact"/>
        <w:ind w:left="420" w:firstLine="420"/>
        <w:rPr>
          <w:rFonts w:asciiTheme="minorHAnsi" w:eastAsiaTheme="minorEastAsia" w:hAnsiTheme="minorHAnsi" w:cstheme="minorBidi"/>
          <w:kern w:val="2"/>
          <w:sz w:val="18"/>
          <w:szCs w:val="18"/>
        </w:rPr>
      </w:pPr>
      <w:r>
        <w:rPr>
          <w:rFonts w:asciiTheme="minorHAnsi" w:eastAsiaTheme="minorEastAsia" w:hAnsiTheme="minorHAnsi" w:cstheme="minorBidi" w:hint="eastAsia"/>
          <w:kern w:val="2"/>
          <w:sz w:val="18"/>
          <w:szCs w:val="18"/>
        </w:rPr>
        <w:t>信仰的人——希伯来哲学</w:t>
      </w:r>
    </w:p>
    <w:p w14:paraId="54ED75B9" w14:textId="77777777" w:rsidR="004C7AA9" w:rsidRDefault="004C7AA9" w:rsidP="004C7AA9">
      <w:pPr>
        <w:spacing w:line="300" w:lineRule="exact"/>
        <w:ind w:left="420" w:firstLine="420"/>
        <w:rPr>
          <w:rFonts w:asciiTheme="minorHAnsi" w:eastAsiaTheme="minorEastAsia" w:hAnsiTheme="minorHAnsi" w:cstheme="minorBidi"/>
          <w:kern w:val="2"/>
          <w:sz w:val="18"/>
          <w:szCs w:val="18"/>
        </w:rPr>
      </w:pPr>
      <w:r>
        <w:rPr>
          <w:rFonts w:asciiTheme="minorHAnsi" w:eastAsiaTheme="minorEastAsia" w:hAnsiTheme="minorHAnsi" w:cstheme="minorBidi" w:hint="eastAsia"/>
          <w:kern w:val="2"/>
          <w:sz w:val="18"/>
          <w:szCs w:val="18"/>
        </w:rPr>
        <w:t>信仰的力量——意在实践的精力</w:t>
      </w:r>
    </w:p>
    <w:p w14:paraId="34CA1240" w14:textId="77777777" w:rsidR="004C7AA9" w:rsidRDefault="004C7AA9" w:rsidP="004C7AA9">
      <w:pPr>
        <w:spacing w:line="300" w:lineRule="exact"/>
        <w:ind w:left="420" w:firstLine="420"/>
        <w:rPr>
          <w:rFonts w:asciiTheme="minorHAnsi" w:eastAsiaTheme="minorEastAsia" w:hAnsiTheme="minorHAnsi" w:cstheme="minorBidi"/>
          <w:kern w:val="2"/>
          <w:sz w:val="18"/>
          <w:szCs w:val="18"/>
        </w:rPr>
      </w:pPr>
      <w:r w:rsidRPr="0062607A">
        <w:rPr>
          <w:rFonts w:asciiTheme="minorHAnsi" w:eastAsiaTheme="minorEastAsia" w:hAnsiTheme="minorHAnsi" w:cstheme="minorBidi" w:hint="eastAsia"/>
          <w:kern w:val="2"/>
          <w:sz w:val="18"/>
          <w:szCs w:val="18"/>
        </w:rPr>
        <w:t>理性的人</w:t>
      </w:r>
      <w:r w:rsidRPr="0062607A">
        <w:rPr>
          <w:rFonts w:asciiTheme="minorHAnsi" w:eastAsiaTheme="minorEastAsia" w:hAnsiTheme="minorHAnsi" w:cstheme="minorBidi"/>
          <w:kern w:val="2"/>
          <w:sz w:val="18"/>
          <w:szCs w:val="18"/>
        </w:rPr>
        <w:t xml:space="preserve"> 与 信仰的人</w:t>
      </w:r>
    </w:p>
    <w:p w14:paraId="472AE523"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雅典的理性之光</w:t>
      </w:r>
    </w:p>
    <w:p w14:paraId="53A538EB" w14:textId="77777777" w:rsidR="004C7AA9" w:rsidRDefault="004C7AA9" w:rsidP="004C7AA9">
      <w:pPr>
        <w:widowControl w:val="0"/>
        <w:spacing w:line="400" w:lineRule="exact"/>
        <w:jc w:val="both"/>
        <w:rPr>
          <w:rFonts w:asciiTheme="minorHAnsi" w:eastAsiaTheme="minorEastAsia" w:hAnsiTheme="minorHAnsi" w:cstheme="minorBidi"/>
          <w:b/>
          <w:bCs/>
          <w:kern w:val="2"/>
          <w:szCs w:val="28"/>
        </w:rPr>
      </w:pPr>
      <w:r w:rsidRPr="0062607A">
        <w:rPr>
          <w:rFonts w:asciiTheme="minorHAnsi" w:eastAsiaTheme="minorEastAsia" w:hAnsiTheme="minorHAnsi" w:cstheme="minorBidi" w:hint="eastAsia"/>
          <w:b/>
          <w:bCs/>
          <w:kern w:val="2"/>
          <w:szCs w:val="28"/>
        </w:rPr>
        <w:t>专题四</w:t>
      </w:r>
      <w:r>
        <w:rPr>
          <w:rFonts w:asciiTheme="minorHAnsi" w:eastAsiaTheme="minorEastAsia" w:hAnsiTheme="minorHAnsi" w:cstheme="minorBidi" w:hint="eastAsia"/>
          <w:b/>
          <w:bCs/>
          <w:kern w:val="2"/>
          <w:szCs w:val="28"/>
        </w:rPr>
        <w:t xml:space="preserve"> </w:t>
      </w:r>
      <w:r w:rsidRPr="0062607A">
        <w:rPr>
          <w:rFonts w:asciiTheme="minorHAnsi" w:eastAsiaTheme="minorEastAsia" w:hAnsiTheme="minorHAnsi" w:cstheme="minorBidi" w:hint="eastAsia"/>
          <w:b/>
          <w:bCs/>
          <w:kern w:val="2"/>
          <w:szCs w:val="28"/>
        </w:rPr>
        <w:t>认识论转向</w:t>
      </w:r>
      <w:r>
        <w:rPr>
          <w:rFonts w:asciiTheme="minorHAnsi" w:eastAsiaTheme="minorEastAsia" w:hAnsiTheme="minorHAnsi" w:cstheme="minorBidi"/>
          <w:b/>
          <w:bCs/>
          <w:kern w:val="2"/>
          <w:szCs w:val="28"/>
        </w:rPr>
        <w:t xml:space="preserve"> </w:t>
      </w:r>
      <w:r w:rsidRPr="0062607A">
        <w:rPr>
          <w:rFonts w:asciiTheme="minorHAnsi" w:eastAsiaTheme="minorEastAsia" w:hAnsiTheme="minorHAnsi" w:cstheme="minorBidi" w:hint="eastAsia"/>
          <w:b/>
          <w:bCs/>
          <w:kern w:val="2"/>
          <w:szCs w:val="28"/>
        </w:rPr>
        <w:t>哲学的基本问题</w:t>
      </w:r>
    </w:p>
    <w:p w14:paraId="04857AF9" w14:textId="77777777" w:rsidR="004C7AA9" w:rsidRPr="0062607A" w:rsidRDefault="004C7AA9" w:rsidP="004C7AA9">
      <w:pPr>
        <w:spacing w:line="300" w:lineRule="exact"/>
        <w:rPr>
          <w:rFonts w:asciiTheme="minorHAnsi" w:eastAsiaTheme="minorEastAsia" w:hAnsiTheme="minorHAnsi" w:cstheme="minorBidi"/>
          <w:b/>
          <w:bCs/>
          <w:kern w:val="2"/>
          <w:sz w:val="18"/>
          <w:szCs w:val="18"/>
        </w:rPr>
      </w:pPr>
      <w:r w:rsidRPr="0062607A">
        <w:rPr>
          <w:rFonts w:asciiTheme="minorHAnsi" w:eastAsiaTheme="minorEastAsia" w:hAnsiTheme="minorHAnsi" w:cstheme="minorBidi"/>
          <w:b/>
          <w:bCs/>
          <w:kern w:val="2"/>
          <w:sz w:val="18"/>
          <w:szCs w:val="18"/>
        </w:rPr>
        <w:tab/>
        <w:t>1</w:t>
      </w:r>
      <w:r w:rsidRPr="0062607A">
        <w:rPr>
          <w:rFonts w:asciiTheme="minorHAnsi" w:eastAsiaTheme="minorEastAsia" w:hAnsiTheme="minorHAnsi" w:cstheme="minorBidi"/>
          <w:b/>
          <w:bCs/>
          <w:kern w:val="2"/>
          <w:sz w:val="18"/>
          <w:szCs w:val="18"/>
        </w:rPr>
        <w:tab/>
      </w:r>
      <w:r w:rsidRPr="0062607A">
        <w:rPr>
          <w:rFonts w:asciiTheme="minorHAnsi" w:eastAsiaTheme="minorEastAsia" w:hAnsiTheme="minorHAnsi" w:cstheme="minorBidi" w:hint="eastAsia"/>
          <w:b/>
          <w:bCs/>
          <w:kern w:val="2"/>
          <w:sz w:val="18"/>
          <w:szCs w:val="18"/>
        </w:rPr>
        <w:t>思维与存在的关系问题</w:t>
      </w:r>
    </w:p>
    <w:p w14:paraId="0FCB4FA4" w14:textId="77777777" w:rsidR="004C7AA9" w:rsidRPr="0062607A"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62607A">
        <w:rPr>
          <w:rFonts w:asciiTheme="minorHAnsi" w:eastAsiaTheme="minorEastAsia" w:hAnsiTheme="minorHAnsi" w:cstheme="minorBidi" w:hint="eastAsia"/>
          <w:kern w:val="2"/>
          <w:sz w:val="18"/>
          <w:szCs w:val="18"/>
        </w:rPr>
        <w:t>没有关系：怀疑主义，相对主义</w:t>
      </w:r>
    </w:p>
    <w:p w14:paraId="05BB0E5D" w14:textId="77777777" w:rsidR="004C7AA9" w:rsidRPr="0062607A" w:rsidRDefault="004C7AA9" w:rsidP="004C7AA9">
      <w:pPr>
        <w:spacing w:line="300" w:lineRule="exact"/>
        <w:ind w:left="420" w:firstLine="420"/>
        <w:rPr>
          <w:rFonts w:asciiTheme="minorHAnsi" w:eastAsiaTheme="minorEastAsia" w:hAnsiTheme="minorHAnsi" w:cstheme="minorBidi"/>
          <w:kern w:val="2"/>
          <w:sz w:val="18"/>
          <w:szCs w:val="18"/>
        </w:rPr>
      </w:pPr>
      <w:r w:rsidRPr="0062607A">
        <w:rPr>
          <w:rFonts w:asciiTheme="minorHAnsi" w:eastAsiaTheme="minorEastAsia" w:hAnsiTheme="minorHAnsi" w:cstheme="minorBidi" w:hint="eastAsia"/>
          <w:kern w:val="2"/>
          <w:sz w:val="18"/>
          <w:szCs w:val="18"/>
        </w:rPr>
        <w:t>思维第一性：唯心主义</w:t>
      </w:r>
    </w:p>
    <w:p w14:paraId="7422B9B5" w14:textId="77777777" w:rsidR="004C7AA9" w:rsidRDefault="004C7AA9" w:rsidP="004C7AA9">
      <w:pPr>
        <w:spacing w:line="300" w:lineRule="exact"/>
        <w:ind w:left="420" w:firstLine="420"/>
        <w:rPr>
          <w:rFonts w:asciiTheme="minorHAnsi" w:eastAsiaTheme="minorEastAsia" w:hAnsiTheme="minorHAnsi" w:cstheme="minorBidi"/>
          <w:kern w:val="2"/>
          <w:sz w:val="18"/>
          <w:szCs w:val="18"/>
        </w:rPr>
      </w:pPr>
      <w:r w:rsidRPr="0062607A">
        <w:rPr>
          <w:rFonts w:asciiTheme="minorHAnsi" w:eastAsiaTheme="minorEastAsia" w:hAnsiTheme="minorHAnsi" w:cstheme="minorBidi" w:hint="eastAsia"/>
          <w:kern w:val="2"/>
          <w:sz w:val="18"/>
          <w:szCs w:val="18"/>
        </w:rPr>
        <w:t>存在第一性：唯物主义</w:t>
      </w:r>
    </w:p>
    <w:p w14:paraId="733B503C" w14:textId="77777777" w:rsidR="004C7AA9" w:rsidRDefault="004C7AA9" w:rsidP="004C7AA9">
      <w:pPr>
        <w:spacing w:line="300" w:lineRule="exact"/>
        <w:ind w:left="420" w:firstLine="420"/>
        <w:rPr>
          <w:rFonts w:asciiTheme="minorHAnsi" w:eastAsiaTheme="minorEastAsia" w:hAnsiTheme="minorHAnsi" w:cstheme="minorBidi"/>
          <w:kern w:val="2"/>
          <w:sz w:val="18"/>
          <w:szCs w:val="18"/>
        </w:rPr>
      </w:pPr>
      <w:r>
        <w:rPr>
          <w:rFonts w:asciiTheme="minorHAnsi" w:eastAsiaTheme="minorEastAsia" w:hAnsiTheme="minorHAnsi" w:cstheme="minorBidi" w:hint="eastAsia"/>
          <w:kern w:val="2"/>
          <w:sz w:val="18"/>
          <w:szCs w:val="18"/>
        </w:rPr>
        <w:t>我思故我在</w:t>
      </w:r>
    </w:p>
    <w:p w14:paraId="4581F4D3" w14:textId="77777777" w:rsidR="004C7AA9" w:rsidRDefault="004C7AA9" w:rsidP="004C7AA9">
      <w:pPr>
        <w:spacing w:line="300" w:lineRule="exact"/>
        <w:ind w:left="420" w:firstLine="420"/>
        <w:rPr>
          <w:rFonts w:asciiTheme="minorHAnsi" w:eastAsiaTheme="minorEastAsia" w:hAnsiTheme="minorHAnsi" w:cstheme="minorBidi"/>
          <w:kern w:val="2"/>
          <w:sz w:val="18"/>
          <w:szCs w:val="18"/>
        </w:rPr>
      </w:pPr>
      <w:r>
        <w:rPr>
          <w:rFonts w:asciiTheme="minorHAnsi" w:eastAsiaTheme="minorEastAsia" w:hAnsiTheme="minorHAnsi" w:cstheme="minorBidi" w:hint="eastAsia"/>
          <w:kern w:val="2"/>
          <w:sz w:val="18"/>
          <w:szCs w:val="18"/>
        </w:rPr>
        <w:t>经验论的代表</w:t>
      </w:r>
    </w:p>
    <w:p w14:paraId="259A1334" w14:textId="77777777" w:rsidR="004C7AA9" w:rsidRPr="00052F7A" w:rsidRDefault="004C7AA9" w:rsidP="004C7AA9">
      <w:pPr>
        <w:spacing w:line="300" w:lineRule="exact"/>
        <w:rPr>
          <w:rFonts w:asciiTheme="minorHAnsi" w:eastAsiaTheme="minorEastAsia" w:hAnsiTheme="minorHAnsi" w:cstheme="minorBidi"/>
          <w:b/>
          <w:bCs/>
          <w:kern w:val="2"/>
          <w:sz w:val="18"/>
          <w:szCs w:val="18"/>
        </w:rPr>
      </w:pPr>
      <w:r w:rsidRPr="00052F7A">
        <w:rPr>
          <w:rFonts w:asciiTheme="minorHAnsi" w:eastAsiaTheme="minorEastAsia" w:hAnsiTheme="minorHAnsi" w:cstheme="minorBidi"/>
          <w:b/>
          <w:bCs/>
          <w:kern w:val="2"/>
          <w:sz w:val="18"/>
          <w:szCs w:val="18"/>
        </w:rPr>
        <w:tab/>
        <w:t>2</w:t>
      </w:r>
      <w:r w:rsidRPr="00052F7A">
        <w:rPr>
          <w:rFonts w:asciiTheme="minorHAnsi" w:eastAsiaTheme="minorEastAsia" w:hAnsiTheme="minorHAnsi" w:cstheme="minorBidi"/>
          <w:b/>
          <w:bCs/>
          <w:kern w:val="2"/>
          <w:sz w:val="18"/>
          <w:szCs w:val="18"/>
        </w:rPr>
        <w:tab/>
      </w:r>
      <w:r w:rsidRPr="00052F7A">
        <w:rPr>
          <w:rFonts w:asciiTheme="minorHAnsi" w:eastAsiaTheme="minorEastAsia" w:hAnsiTheme="minorHAnsi" w:cstheme="minorBidi" w:hint="eastAsia"/>
          <w:b/>
          <w:bCs/>
          <w:kern w:val="2"/>
          <w:sz w:val="18"/>
          <w:szCs w:val="18"/>
        </w:rPr>
        <w:t>社会历史背景</w:t>
      </w:r>
    </w:p>
    <w:p w14:paraId="22DF6F7C"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62607A">
        <w:rPr>
          <w:rFonts w:asciiTheme="minorHAnsi" w:eastAsiaTheme="minorEastAsia" w:hAnsiTheme="minorHAnsi" w:cstheme="minorBidi" w:hint="eastAsia"/>
          <w:kern w:val="2"/>
          <w:sz w:val="18"/>
          <w:szCs w:val="18"/>
        </w:rPr>
        <w:t>罗马的精神赓续：哲学和语言</w:t>
      </w:r>
    </w:p>
    <w:p w14:paraId="70C4A75C" w14:textId="77777777" w:rsidR="004C7AA9" w:rsidRDefault="004C7AA9" w:rsidP="004C7AA9">
      <w:pPr>
        <w:spacing w:line="300" w:lineRule="exact"/>
        <w:ind w:left="420" w:firstLine="420"/>
        <w:rPr>
          <w:rFonts w:asciiTheme="minorHAnsi" w:eastAsiaTheme="minorEastAsia" w:hAnsiTheme="minorHAnsi" w:cstheme="minorBidi"/>
          <w:kern w:val="2"/>
          <w:sz w:val="18"/>
          <w:szCs w:val="18"/>
        </w:rPr>
      </w:pPr>
      <w:r w:rsidRPr="0062607A">
        <w:rPr>
          <w:rFonts w:asciiTheme="minorHAnsi" w:eastAsiaTheme="minorEastAsia" w:hAnsiTheme="minorHAnsi" w:cstheme="minorBidi" w:hint="eastAsia"/>
          <w:kern w:val="2"/>
          <w:sz w:val="18"/>
          <w:szCs w:val="18"/>
        </w:rPr>
        <w:t>中世纪的精神赓续：政教二元结构</w:t>
      </w:r>
    </w:p>
    <w:p w14:paraId="435560EB" w14:textId="77777777" w:rsidR="004C7AA9" w:rsidRDefault="004C7AA9" w:rsidP="004C7AA9">
      <w:pPr>
        <w:spacing w:line="300" w:lineRule="exact"/>
        <w:ind w:left="420" w:firstLine="420"/>
        <w:rPr>
          <w:rFonts w:asciiTheme="minorHAnsi" w:eastAsiaTheme="minorEastAsia" w:hAnsiTheme="minorHAnsi" w:cstheme="minorBidi"/>
          <w:kern w:val="2"/>
          <w:sz w:val="18"/>
          <w:szCs w:val="18"/>
        </w:rPr>
      </w:pPr>
      <w:r w:rsidRPr="0062607A">
        <w:rPr>
          <w:rFonts w:asciiTheme="minorHAnsi" w:eastAsiaTheme="minorEastAsia" w:hAnsiTheme="minorHAnsi" w:cstheme="minorBidi" w:hint="eastAsia"/>
          <w:kern w:val="2"/>
          <w:sz w:val="18"/>
          <w:szCs w:val="18"/>
        </w:rPr>
        <w:t>现代文明的精神赓续：</w:t>
      </w:r>
    </w:p>
    <w:p w14:paraId="3D73F1CF" w14:textId="77777777" w:rsidR="004C7AA9" w:rsidRDefault="004C7AA9" w:rsidP="004C7AA9">
      <w:pPr>
        <w:spacing w:line="300" w:lineRule="exact"/>
        <w:ind w:left="840" w:firstLine="420"/>
        <w:rPr>
          <w:rFonts w:asciiTheme="minorHAnsi" w:eastAsiaTheme="minorEastAsia" w:hAnsiTheme="minorHAnsi" w:cstheme="minorBidi"/>
          <w:kern w:val="2"/>
          <w:sz w:val="18"/>
          <w:szCs w:val="18"/>
        </w:rPr>
      </w:pPr>
      <w:r w:rsidRPr="0062607A">
        <w:rPr>
          <w:rFonts w:asciiTheme="minorHAnsi" w:eastAsiaTheme="minorEastAsia" w:hAnsiTheme="minorHAnsi" w:cstheme="minorBidi" w:hint="eastAsia"/>
          <w:kern w:val="2"/>
          <w:sz w:val="18"/>
          <w:szCs w:val="18"/>
        </w:rPr>
        <w:t>世俗化进程的不可逆转</w:t>
      </w:r>
    </w:p>
    <w:p w14:paraId="24107542" w14:textId="77777777" w:rsidR="004C7AA9" w:rsidRDefault="004C7AA9" w:rsidP="004C7AA9">
      <w:pPr>
        <w:spacing w:line="300" w:lineRule="exact"/>
        <w:ind w:left="420" w:firstLine="420"/>
        <w:rPr>
          <w:rFonts w:asciiTheme="minorHAnsi" w:eastAsiaTheme="minorEastAsia" w:hAnsiTheme="minorHAnsi" w:cstheme="minorBidi"/>
          <w:kern w:val="2"/>
          <w:sz w:val="18"/>
          <w:szCs w:val="18"/>
        </w:rPr>
      </w:pPr>
      <w:r w:rsidRPr="0062607A">
        <w:rPr>
          <w:rFonts w:asciiTheme="minorHAnsi" w:eastAsiaTheme="minorEastAsia" w:hAnsiTheme="minorHAnsi" w:cstheme="minorBidi" w:hint="eastAsia"/>
          <w:kern w:val="2"/>
          <w:sz w:val="18"/>
          <w:szCs w:val="18"/>
        </w:rPr>
        <w:t>文艺复兴：以神为中心</w:t>
      </w:r>
      <w:r w:rsidRPr="0062607A">
        <w:rPr>
          <w:rFonts w:asciiTheme="minorHAnsi" w:eastAsiaTheme="minorEastAsia" w:hAnsiTheme="minorHAnsi" w:cstheme="minorBidi"/>
          <w:kern w:val="2"/>
          <w:sz w:val="18"/>
          <w:szCs w:val="18"/>
        </w:rPr>
        <w:t xml:space="preserve"> PK 以人为中心</w:t>
      </w:r>
    </w:p>
    <w:p w14:paraId="266F1D66" w14:textId="77777777" w:rsidR="004C7AA9" w:rsidRDefault="004C7AA9" w:rsidP="004C7AA9">
      <w:pPr>
        <w:spacing w:line="300" w:lineRule="exact"/>
        <w:ind w:left="420" w:firstLine="420"/>
        <w:rPr>
          <w:rFonts w:asciiTheme="minorHAnsi" w:eastAsiaTheme="minorEastAsia" w:hAnsiTheme="minorHAnsi" w:cstheme="minorBidi"/>
          <w:kern w:val="2"/>
          <w:sz w:val="18"/>
          <w:szCs w:val="18"/>
        </w:rPr>
      </w:pPr>
      <w:r w:rsidRPr="0062607A">
        <w:rPr>
          <w:rFonts w:asciiTheme="minorHAnsi" w:eastAsiaTheme="minorEastAsia" w:hAnsiTheme="minorHAnsi" w:cstheme="minorBidi" w:hint="eastAsia"/>
          <w:kern w:val="2"/>
          <w:sz w:val="18"/>
          <w:szCs w:val="18"/>
        </w:rPr>
        <w:t>宗教改革：教权衰落</w:t>
      </w:r>
      <w:r w:rsidRPr="0062607A">
        <w:rPr>
          <w:rFonts w:asciiTheme="minorHAnsi" w:eastAsiaTheme="minorEastAsia" w:hAnsiTheme="minorHAnsi" w:cstheme="minorBidi"/>
          <w:kern w:val="2"/>
          <w:sz w:val="18"/>
          <w:szCs w:val="18"/>
        </w:rPr>
        <w:t xml:space="preserve"> PK 王权崛起</w:t>
      </w:r>
    </w:p>
    <w:p w14:paraId="0FC7A348" w14:textId="77777777" w:rsidR="004C7AA9" w:rsidRPr="0062607A" w:rsidRDefault="004C7AA9" w:rsidP="004C7AA9">
      <w:pPr>
        <w:spacing w:line="300" w:lineRule="exact"/>
        <w:ind w:left="420" w:firstLine="420"/>
        <w:rPr>
          <w:rFonts w:asciiTheme="minorHAnsi" w:eastAsiaTheme="minorEastAsia" w:hAnsiTheme="minorHAnsi" w:cstheme="minorBidi"/>
          <w:kern w:val="2"/>
          <w:sz w:val="18"/>
          <w:szCs w:val="18"/>
        </w:rPr>
      </w:pPr>
      <w:r w:rsidRPr="0062607A">
        <w:rPr>
          <w:rFonts w:asciiTheme="minorHAnsi" w:eastAsiaTheme="minorEastAsia" w:hAnsiTheme="minorHAnsi" w:cstheme="minorBidi" w:hint="eastAsia"/>
          <w:kern w:val="2"/>
          <w:sz w:val="18"/>
          <w:szCs w:val="18"/>
        </w:rPr>
        <w:t>海外殖民：资本主义经济市场</w:t>
      </w:r>
    </w:p>
    <w:p w14:paraId="78CFB0BC"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62607A">
        <w:rPr>
          <w:rFonts w:asciiTheme="minorHAnsi" w:eastAsiaTheme="minorEastAsia" w:hAnsiTheme="minorHAnsi" w:cstheme="minorBidi" w:hint="eastAsia"/>
          <w:kern w:val="2"/>
          <w:sz w:val="18"/>
          <w:szCs w:val="18"/>
        </w:rPr>
        <w:t>中世纪的二元结构</w:t>
      </w:r>
      <w:r w:rsidRPr="0062607A">
        <w:rPr>
          <w:rFonts w:asciiTheme="minorHAnsi" w:eastAsiaTheme="minorEastAsia" w:hAnsiTheme="minorHAnsi" w:cstheme="minorBidi"/>
          <w:kern w:val="2"/>
          <w:sz w:val="18"/>
          <w:szCs w:val="18"/>
        </w:rPr>
        <w:t xml:space="preserve"> PK 现代的三元并进</w:t>
      </w:r>
    </w:p>
    <w:p w14:paraId="52BC033F"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62607A">
        <w:rPr>
          <w:rFonts w:asciiTheme="minorHAnsi" w:eastAsiaTheme="minorEastAsia" w:hAnsiTheme="minorHAnsi" w:cstheme="minorBidi" w:hint="eastAsia"/>
          <w:kern w:val="2"/>
          <w:sz w:val="18"/>
          <w:szCs w:val="18"/>
        </w:rPr>
        <w:t>人类所面对的问题</w:t>
      </w:r>
    </w:p>
    <w:p w14:paraId="11D577E8" w14:textId="77777777" w:rsidR="004C7AA9" w:rsidRPr="00052F7A" w:rsidRDefault="004C7AA9" w:rsidP="004C7AA9">
      <w:pPr>
        <w:spacing w:line="300" w:lineRule="exact"/>
        <w:rPr>
          <w:rFonts w:asciiTheme="minorHAnsi" w:eastAsiaTheme="minorEastAsia" w:hAnsiTheme="minorHAnsi" w:cstheme="minorBidi"/>
          <w:b/>
          <w:bCs/>
          <w:kern w:val="2"/>
          <w:sz w:val="18"/>
          <w:szCs w:val="18"/>
        </w:rPr>
      </w:pPr>
      <w:r>
        <w:rPr>
          <w:rFonts w:asciiTheme="minorHAnsi" w:eastAsiaTheme="minorEastAsia" w:hAnsiTheme="minorHAnsi" w:cstheme="minorBidi"/>
          <w:kern w:val="2"/>
          <w:sz w:val="18"/>
          <w:szCs w:val="18"/>
        </w:rPr>
        <w:tab/>
      </w:r>
      <w:r w:rsidRPr="00052F7A">
        <w:rPr>
          <w:rFonts w:asciiTheme="minorHAnsi" w:eastAsiaTheme="minorEastAsia" w:hAnsiTheme="minorHAnsi" w:cstheme="minorBidi"/>
          <w:b/>
          <w:bCs/>
          <w:kern w:val="2"/>
          <w:sz w:val="18"/>
          <w:szCs w:val="18"/>
        </w:rPr>
        <w:t>3</w:t>
      </w:r>
      <w:r w:rsidRPr="00052F7A">
        <w:rPr>
          <w:rFonts w:asciiTheme="minorHAnsi" w:eastAsiaTheme="minorEastAsia" w:hAnsiTheme="minorHAnsi" w:cstheme="minorBidi"/>
          <w:b/>
          <w:bCs/>
          <w:kern w:val="2"/>
          <w:sz w:val="18"/>
          <w:szCs w:val="18"/>
        </w:rPr>
        <w:tab/>
      </w:r>
      <w:r w:rsidRPr="00052F7A">
        <w:rPr>
          <w:rFonts w:asciiTheme="minorHAnsi" w:eastAsiaTheme="minorEastAsia" w:hAnsiTheme="minorHAnsi" w:cstheme="minorBidi" w:hint="eastAsia"/>
          <w:b/>
          <w:bCs/>
          <w:kern w:val="2"/>
          <w:sz w:val="18"/>
          <w:szCs w:val="18"/>
        </w:rPr>
        <w:t>近代认识论哲学的核心是真理问题</w:t>
      </w:r>
    </w:p>
    <w:p w14:paraId="4565C7F6" w14:textId="77777777" w:rsidR="004C7AA9" w:rsidRPr="0062607A"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62607A">
        <w:rPr>
          <w:rFonts w:asciiTheme="minorHAnsi" w:eastAsiaTheme="minorEastAsia" w:hAnsiTheme="minorHAnsi" w:cstheme="minorBidi" w:hint="eastAsia"/>
          <w:kern w:val="2"/>
          <w:sz w:val="18"/>
          <w:szCs w:val="18"/>
        </w:rPr>
        <w:t>第一场哲学革命：唯理论与经验论对立</w:t>
      </w:r>
    </w:p>
    <w:p w14:paraId="6CB5098C" w14:textId="77777777" w:rsidR="004C7AA9" w:rsidRDefault="004C7AA9" w:rsidP="004C7AA9">
      <w:pPr>
        <w:pStyle w:val="a3"/>
        <w:spacing w:before="0" w:beforeAutospacing="0" w:after="0" w:afterAutospacing="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C771BE">
        <w:rPr>
          <w:rFonts w:asciiTheme="minorHAnsi" w:eastAsiaTheme="minorEastAsia" w:hAnsiTheme="minorHAnsi" w:cstheme="minorBidi" w:hint="eastAsia"/>
          <w:kern w:val="2"/>
          <w:sz w:val="18"/>
          <w:szCs w:val="18"/>
        </w:rPr>
        <w:t>通达真理的不同逻辑路径</w:t>
      </w:r>
    </w:p>
    <w:p w14:paraId="783C3040" w14:textId="77777777" w:rsidR="004C7AA9" w:rsidRPr="00052F7A" w:rsidRDefault="004C7AA9" w:rsidP="004C7AA9">
      <w:pPr>
        <w:spacing w:line="300" w:lineRule="exact"/>
        <w:rPr>
          <w:rFonts w:asciiTheme="minorHAnsi" w:eastAsiaTheme="minorEastAsia" w:hAnsiTheme="minorHAnsi" w:cstheme="minorBidi"/>
          <w:b/>
          <w:bCs/>
          <w:kern w:val="2"/>
          <w:sz w:val="18"/>
          <w:szCs w:val="18"/>
        </w:rPr>
      </w:pPr>
      <w:r w:rsidRPr="00052F7A">
        <w:rPr>
          <w:rFonts w:asciiTheme="minorHAnsi" w:eastAsiaTheme="minorEastAsia" w:hAnsiTheme="minorHAnsi" w:cstheme="minorBidi"/>
          <w:b/>
          <w:bCs/>
          <w:kern w:val="2"/>
          <w:sz w:val="18"/>
          <w:szCs w:val="18"/>
        </w:rPr>
        <w:tab/>
        <w:t>4</w:t>
      </w:r>
      <w:r w:rsidRPr="00052F7A">
        <w:rPr>
          <w:rFonts w:asciiTheme="minorHAnsi" w:eastAsiaTheme="minorEastAsia" w:hAnsiTheme="minorHAnsi" w:cstheme="minorBidi"/>
          <w:b/>
          <w:bCs/>
          <w:kern w:val="2"/>
          <w:sz w:val="18"/>
          <w:szCs w:val="18"/>
        </w:rPr>
        <w:tab/>
      </w:r>
      <w:r w:rsidRPr="00052F7A">
        <w:rPr>
          <w:rFonts w:asciiTheme="minorHAnsi" w:eastAsiaTheme="minorEastAsia" w:hAnsiTheme="minorHAnsi" w:cstheme="minorBidi" w:hint="eastAsia"/>
          <w:b/>
          <w:bCs/>
          <w:kern w:val="2"/>
          <w:sz w:val="18"/>
          <w:szCs w:val="18"/>
        </w:rPr>
        <w:t>笛卡尔的陀螺：我思故我在</w:t>
      </w:r>
    </w:p>
    <w:p w14:paraId="3813F2C6"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C771BE">
        <w:rPr>
          <w:rFonts w:asciiTheme="minorHAnsi" w:eastAsiaTheme="minorEastAsia" w:hAnsiTheme="minorHAnsi" w:cstheme="minorBidi" w:hint="eastAsia"/>
          <w:kern w:val="2"/>
          <w:sz w:val="18"/>
          <w:szCs w:val="18"/>
        </w:rPr>
        <w:t>赋予纯粹思维以主体的内在性</w:t>
      </w:r>
    </w:p>
    <w:p w14:paraId="70556294" w14:textId="77777777" w:rsidR="004C7AA9" w:rsidRDefault="004C7AA9" w:rsidP="004C7AA9">
      <w:pPr>
        <w:spacing w:line="300" w:lineRule="exact"/>
        <w:ind w:left="420" w:firstLine="420"/>
        <w:rPr>
          <w:rFonts w:asciiTheme="minorHAnsi" w:eastAsiaTheme="minorEastAsia" w:hAnsiTheme="minorHAnsi" w:cstheme="minorBidi"/>
          <w:kern w:val="2"/>
          <w:sz w:val="18"/>
          <w:szCs w:val="18"/>
        </w:rPr>
      </w:pPr>
      <w:r w:rsidRPr="00C771BE">
        <w:rPr>
          <w:rFonts w:asciiTheme="minorHAnsi" w:eastAsiaTheme="minorEastAsia" w:hAnsiTheme="minorHAnsi" w:cstheme="minorBidi" w:hint="eastAsia"/>
          <w:kern w:val="2"/>
          <w:sz w:val="18"/>
          <w:szCs w:val="18"/>
        </w:rPr>
        <w:t>近代哲学是以思维为原则</w:t>
      </w:r>
    </w:p>
    <w:p w14:paraId="16B3C101" w14:textId="77777777" w:rsidR="004C7AA9" w:rsidRDefault="004C7AA9" w:rsidP="004C7AA9">
      <w:pPr>
        <w:spacing w:line="300" w:lineRule="exact"/>
        <w:ind w:left="420" w:firstLine="420"/>
        <w:rPr>
          <w:rFonts w:asciiTheme="minorHAnsi" w:eastAsiaTheme="minorEastAsia" w:hAnsiTheme="minorHAnsi" w:cstheme="minorBidi"/>
          <w:kern w:val="2"/>
          <w:sz w:val="18"/>
          <w:szCs w:val="18"/>
        </w:rPr>
      </w:pPr>
      <w:r w:rsidRPr="00C771BE">
        <w:rPr>
          <w:rFonts w:asciiTheme="minorHAnsi" w:eastAsiaTheme="minorEastAsia" w:hAnsiTheme="minorHAnsi" w:cstheme="minorBidi" w:hint="eastAsia"/>
          <w:kern w:val="2"/>
          <w:sz w:val="18"/>
          <w:szCs w:val="18"/>
        </w:rPr>
        <w:t>经过了自我意识的环节才能够谈论自由</w:t>
      </w:r>
    </w:p>
    <w:p w14:paraId="08FFF2F2" w14:textId="77777777" w:rsidR="004C7AA9" w:rsidRPr="00052F7A" w:rsidRDefault="004C7AA9" w:rsidP="004C7AA9">
      <w:pPr>
        <w:spacing w:line="300" w:lineRule="exact"/>
        <w:rPr>
          <w:rFonts w:asciiTheme="minorHAnsi" w:eastAsiaTheme="minorEastAsia" w:hAnsiTheme="minorHAnsi" w:cstheme="minorBidi"/>
          <w:b/>
          <w:bCs/>
          <w:kern w:val="2"/>
          <w:sz w:val="18"/>
          <w:szCs w:val="18"/>
        </w:rPr>
      </w:pPr>
      <w:r>
        <w:rPr>
          <w:rFonts w:asciiTheme="minorHAnsi" w:eastAsiaTheme="minorEastAsia" w:hAnsiTheme="minorHAnsi" w:cstheme="minorBidi"/>
          <w:kern w:val="2"/>
          <w:sz w:val="18"/>
          <w:szCs w:val="18"/>
        </w:rPr>
        <w:tab/>
      </w:r>
      <w:r w:rsidRPr="00052F7A">
        <w:rPr>
          <w:rFonts w:asciiTheme="minorHAnsi" w:eastAsiaTheme="minorEastAsia" w:hAnsiTheme="minorHAnsi" w:cstheme="minorBidi"/>
          <w:b/>
          <w:bCs/>
          <w:kern w:val="2"/>
          <w:sz w:val="18"/>
          <w:szCs w:val="18"/>
        </w:rPr>
        <w:t>5</w:t>
      </w:r>
      <w:r w:rsidRPr="00052F7A">
        <w:rPr>
          <w:rFonts w:asciiTheme="minorHAnsi" w:eastAsiaTheme="minorEastAsia" w:hAnsiTheme="minorHAnsi" w:cstheme="minorBidi"/>
          <w:b/>
          <w:bCs/>
          <w:kern w:val="2"/>
          <w:sz w:val="18"/>
          <w:szCs w:val="18"/>
        </w:rPr>
        <w:tab/>
      </w:r>
      <w:r w:rsidRPr="00052F7A">
        <w:rPr>
          <w:rFonts w:asciiTheme="minorHAnsi" w:eastAsiaTheme="minorEastAsia" w:hAnsiTheme="minorHAnsi" w:cstheme="minorBidi" w:hint="eastAsia"/>
          <w:b/>
          <w:bCs/>
          <w:kern w:val="2"/>
          <w:sz w:val="18"/>
          <w:szCs w:val="18"/>
        </w:rPr>
        <w:t>培根的思想工具：知识就是力量</w:t>
      </w:r>
    </w:p>
    <w:p w14:paraId="5E17EE80" w14:textId="77777777" w:rsidR="004C7AA9" w:rsidRPr="00C771BE"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C771BE">
        <w:rPr>
          <w:rFonts w:asciiTheme="minorHAnsi" w:eastAsiaTheme="minorEastAsia" w:hAnsiTheme="minorHAnsi" w:cstheme="minorBidi" w:hint="eastAsia"/>
          <w:kern w:val="2"/>
          <w:sz w:val="18"/>
          <w:szCs w:val="18"/>
        </w:rPr>
        <w:t>衡量知识的标准是实用性</w:t>
      </w:r>
    </w:p>
    <w:p w14:paraId="5725945E" w14:textId="77777777" w:rsidR="004C7AA9" w:rsidRPr="00C771BE" w:rsidRDefault="004C7AA9" w:rsidP="004C7AA9">
      <w:pPr>
        <w:spacing w:line="300" w:lineRule="exact"/>
        <w:rPr>
          <w:rFonts w:asciiTheme="minorHAnsi" w:eastAsiaTheme="minorEastAsia" w:hAnsiTheme="minorHAnsi" w:cstheme="minorBidi"/>
          <w:kern w:val="2"/>
          <w:sz w:val="18"/>
          <w:szCs w:val="18"/>
        </w:rPr>
      </w:pPr>
      <w:r w:rsidRPr="00C771BE">
        <w:rPr>
          <w:rFonts w:asciiTheme="minorHAnsi" w:eastAsiaTheme="minorEastAsia" w:hAnsiTheme="minorHAnsi" w:cstheme="minorBidi"/>
          <w:kern w:val="2"/>
          <w:sz w:val="18"/>
          <w:szCs w:val="18"/>
        </w:rPr>
        <w:tab/>
      </w:r>
      <w:r w:rsidRPr="00C771BE">
        <w:rPr>
          <w:rFonts w:asciiTheme="minorHAnsi" w:eastAsiaTheme="minorEastAsia" w:hAnsiTheme="minorHAnsi" w:cstheme="minorBidi"/>
          <w:kern w:val="2"/>
          <w:sz w:val="18"/>
          <w:szCs w:val="18"/>
        </w:rPr>
        <w:tab/>
      </w:r>
      <w:r w:rsidRPr="00C771BE">
        <w:rPr>
          <w:rFonts w:asciiTheme="minorHAnsi" w:eastAsiaTheme="minorEastAsia" w:hAnsiTheme="minorHAnsi" w:cstheme="minorBidi" w:hint="eastAsia"/>
          <w:kern w:val="2"/>
          <w:sz w:val="18"/>
          <w:szCs w:val="18"/>
        </w:rPr>
        <w:t>经验主义的哲学方法：综合</w:t>
      </w:r>
    </w:p>
    <w:p w14:paraId="57B9BB41" w14:textId="77777777" w:rsidR="004C7AA9" w:rsidRDefault="004C7AA9" w:rsidP="004C7AA9">
      <w:pPr>
        <w:spacing w:line="300" w:lineRule="exact"/>
        <w:rPr>
          <w:rFonts w:asciiTheme="minorHAnsi" w:eastAsiaTheme="minorEastAsia" w:hAnsiTheme="minorHAnsi" w:cstheme="minorBidi"/>
          <w:kern w:val="2"/>
          <w:sz w:val="18"/>
          <w:szCs w:val="18"/>
        </w:rPr>
      </w:pPr>
      <w:r w:rsidRPr="00C771BE">
        <w:rPr>
          <w:rFonts w:asciiTheme="minorHAnsi" w:eastAsiaTheme="minorEastAsia" w:hAnsiTheme="minorHAnsi" w:cstheme="minorBidi"/>
          <w:kern w:val="2"/>
          <w:sz w:val="18"/>
          <w:szCs w:val="18"/>
        </w:rPr>
        <w:tab/>
      </w:r>
      <w:r w:rsidRPr="00C771BE">
        <w:rPr>
          <w:rFonts w:asciiTheme="minorHAnsi" w:eastAsiaTheme="minorEastAsia" w:hAnsiTheme="minorHAnsi" w:cstheme="minorBidi"/>
          <w:kern w:val="2"/>
          <w:sz w:val="18"/>
          <w:szCs w:val="18"/>
        </w:rPr>
        <w:tab/>
      </w:r>
      <w:r w:rsidRPr="00C771BE">
        <w:rPr>
          <w:rFonts w:asciiTheme="minorHAnsi" w:eastAsiaTheme="minorEastAsia" w:hAnsiTheme="minorHAnsi" w:cstheme="minorBidi" w:hint="eastAsia"/>
          <w:kern w:val="2"/>
          <w:sz w:val="18"/>
          <w:szCs w:val="18"/>
        </w:rPr>
        <w:t>知识的真正起源是经验</w:t>
      </w:r>
    </w:p>
    <w:p w14:paraId="0B51960A" w14:textId="77777777" w:rsidR="004C7AA9" w:rsidRPr="00052F7A" w:rsidRDefault="004C7AA9" w:rsidP="004C7AA9">
      <w:pPr>
        <w:spacing w:line="300" w:lineRule="exact"/>
        <w:rPr>
          <w:rFonts w:asciiTheme="minorHAnsi" w:eastAsiaTheme="minorEastAsia" w:hAnsiTheme="minorHAnsi" w:cstheme="minorBidi"/>
          <w:b/>
          <w:bCs/>
          <w:kern w:val="2"/>
          <w:sz w:val="18"/>
          <w:szCs w:val="18"/>
        </w:rPr>
      </w:pPr>
      <w:r>
        <w:rPr>
          <w:rFonts w:asciiTheme="minorHAnsi" w:eastAsiaTheme="minorEastAsia" w:hAnsiTheme="minorHAnsi" w:cstheme="minorBidi"/>
          <w:kern w:val="2"/>
          <w:sz w:val="18"/>
          <w:szCs w:val="18"/>
        </w:rPr>
        <w:tab/>
      </w:r>
      <w:r w:rsidRPr="00052F7A">
        <w:rPr>
          <w:rFonts w:asciiTheme="minorHAnsi" w:eastAsiaTheme="minorEastAsia" w:hAnsiTheme="minorHAnsi" w:cstheme="minorBidi"/>
          <w:b/>
          <w:bCs/>
          <w:kern w:val="2"/>
          <w:sz w:val="18"/>
          <w:szCs w:val="18"/>
        </w:rPr>
        <w:t>6</w:t>
      </w:r>
      <w:r w:rsidRPr="00052F7A">
        <w:rPr>
          <w:rFonts w:asciiTheme="minorHAnsi" w:eastAsiaTheme="minorEastAsia" w:hAnsiTheme="minorHAnsi" w:cstheme="minorBidi"/>
          <w:b/>
          <w:bCs/>
          <w:kern w:val="2"/>
          <w:sz w:val="18"/>
          <w:szCs w:val="18"/>
        </w:rPr>
        <w:tab/>
      </w:r>
      <w:r w:rsidRPr="00052F7A">
        <w:rPr>
          <w:rFonts w:asciiTheme="minorHAnsi" w:eastAsiaTheme="minorEastAsia" w:hAnsiTheme="minorHAnsi" w:cstheme="minorBidi" w:hint="eastAsia"/>
          <w:b/>
          <w:bCs/>
          <w:kern w:val="2"/>
          <w:sz w:val="18"/>
          <w:szCs w:val="18"/>
        </w:rPr>
        <w:t>洛克的白板：理解何以理解</w:t>
      </w:r>
    </w:p>
    <w:p w14:paraId="53F5C6E9"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C771BE">
        <w:rPr>
          <w:rFonts w:asciiTheme="minorHAnsi" w:eastAsiaTheme="minorEastAsia" w:hAnsiTheme="minorHAnsi" w:cstheme="minorBidi" w:hint="eastAsia"/>
          <w:kern w:val="2"/>
          <w:sz w:val="18"/>
          <w:szCs w:val="18"/>
        </w:rPr>
        <w:t>归纳如何可能</w:t>
      </w:r>
    </w:p>
    <w:p w14:paraId="16DCCB36"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感觉与反思</w:t>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第一性质与第二性质</w:t>
      </w:r>
    </w:p>
    <w:p w14:paraId="2F6CA60B" w14:textId="77777777" w:rsidR="004C7AA9" w:rsidRPr="00052F7A" w:rsidRDefault="004C7AA9" w:rsidP="004C7AA9">
      <w:pPr>
        <w:spacing w:line="300" w:lineRule="exact"/>
        <w:rPr>
          <w:rFonts w:asciiTheme="minorHAnsi" w:eastAsiaTheme="minorEastAsia" w:hAnsiTheme="minorHAnsi" w:cstheme="minorBidi"/>
          <w:b/>
          <w:bCs/>
          <w:kern w:val="2"/>
          <w:sz w:val="18"/>
          <w:szCs w:val="18"/>
        </w:rPr>
      </w:pPr>
      <w:r>
        <w:rPr>
          <w:rFonts w:asciiTheme="minorHAnsi" w:eastAsiaTheme="minorEastAsia" w:hAnsiTheme="minorHAnsi" w:cstheme="minorBidi"/>
          <w:kern w:val="2"/>
          <w:sz w:val="18"/>
          <w:szCs w:val="18"/>
        </w:rPr>
        <w:tab/>
      </w:r>
      <w:r w:rsidRPr="00052F7A">
        <w:rPr>
          <w:rFonts w:asciiTheme="minorHAnsi" w:eastAsiaTheme="minorEastAsia" w:hAnsiTheme="minorHAnsi" w:cstheme="minorBidi"/>
          <w:b/>
          <w:bCs/>
          <w:kern w:val="2"/>
          <w:sz w:val="18"/>
          <w:szCs w:val="18"/>
        </w:rPr>
        <w:t>7</w:t>
      </w:r>
      <w:r w:rsidRPr="00052F7A">
        <w:rPr>
          <w:rFonts w:asciiTheme="minorHAnsi" w:eastAsiaTheme="minorEastAsia" w:hAnsiTheme="minorHAnsi" w:cstheme="minorBidi"/>
          <w:b/>
          <w:bCs/>
          <w:kern w:val="2"/>
          <w:sz w:val="18"/>
          <w:szCs w:val="18"/>
        </w:rPr>
        <w:tab/>
      </w:r>
      <w:r w:rsidRPr="00052F7A">
        <w:rPr>
          <w:rFonts w:asciiTheme="minorHAnsi" w:eastAsiaTheme="minorEastAsia" w:hAnsiTheme="minorHAnsi" w:cstheme="minorBidi" w:hint="eastAsia"/>
          <w:b/>
          <w:bCs/>
          <w:kern w:val="2"/>
          <w:sz w:val="18"/>
          <w:szCs w:val="18"/>
        </w:rPr>
        <w:t>休</w:t>
      </w:r>
      <w:proofErr w:type="gramStart"/>
      <w:r w:rsidRPr="00052F7A">
        <w:rPr>
          <w:rFonts w:asciiTheme="minorHAnsi" w:eastAsiaTheme="minorEastAsia" w:hAnsiTheme="minorHAnsi" w:cstheme="minorBidi" w:hint="eastAsia"/>
          <w:b/>
          <w:bCs/>
          <w:kern w:val="2"/>
          <w:sz w:val="18"/>
          <w:szCs w:val="18"/>
        </w:rPr>
        <w:t>谟</w:t>
      </w:r>
      <w:proofErr w:type="gramEnd"/>
      <w:r w:rsidRPr="00052F7A">
        <w:rPr>
          <w:rFonts w:asciiTheme="minorHAnsi" w:eastAsiaTheme="minorEastAsia" w:hAnsiTheme="minorHAnsi" w:cstheme="minorBidi" w:hint="eastAsia"/>
          <w:b/>
          <w:bCs/>
          <w:kern w:val="2"/>
          <w:sz w:val="18"/>
          <w:szCs w:val="18"/>
        </w:rPr>
        <w:t>的怀疑之叉</w:t>
      </w:r>
    </w:p>
    <w:p w14:paraId="762ABC26"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知识的分类</w:t>
      </w:r>
    </w:p>
    <w:p w14:paraId="6080FAEF" w14:textId="77777777" w:rsidR="004C7AA9" w:rsidRDefault="004C7AA9" w:rsidP="004C7AA9">
      <w:pPr>
        <w:spacing w:line="300" w:lineRule="exact"/>
        <w:ind w:left="420" w:firstLine="420"/>
        <w:rPr>
          <w:rFonts w:asciiTheme="minorHAnsi" w:eastAsiaTheme="minorEastAsia" w:hAnsiTheme="minorHAnsi" w:cstheme="minorBidi"/>
          <w:kern w:val="2"/>
          <w:sz w:val="18"/>
          <w:szCs w:val="18"/>
        </w:rPr>
      </w:pPr>
      <w:r>
        <w:rPr>
          <w:rFonts w:asciiTheme="minorHAnsi" w:eastAsiaTheme="minorEastAsia" w:hAnsiTheme="minorHAnsi" w:cstheme="minorBidi" w:hint="eastAsia"/>
          <w:kern w:val="2"/>
          <w:sz w:val="18"/>
          <w:szCs w:val="18"/>
        </w:rPr>
        <w:t>反对因果关系与归纳法</w:t>
      </w:r>
    </w:p>
    <w:p w14:paraId="4F2789DA" w14:textId="77777777" w:rsidR="004C7AA9" w:rsidRPr="00052F7A" w:rsidRDefault="004C7AA9" w:rsidP="004C7AA9">
      <w:pPr>
        <w:spacing w:line="300" w:lineRule="exact"/>
        <w:rPr>
          <w:rFonts w:asciiTheme="minorHAnsi" w:eastAsiaTheme="minorEastAsia" w:hAnsiTheme="minorHAnsi" w:cstheme="minorBidi"/>
          <w:b/>
          <w:bCs/>
          <w:kern w:val="2"/>
          <w:sz w:val="18"/>
          <w:szCs w:val="18"/>
        </w:rPr>
      </w:pPr>
      <w:r>
        <w:rPr>
          <w:rFonts w:asciiTheme="minorHAnsi" w:eastAsiaTheme="minorEastAsia" w:hAnsiTheme="minorHAnsi" w:cstheme="minorBidi"/>
          <w:kern w:val="2"/>
          <w:sz w:val="18"/>
          <w:szCs w:val="18"/>
        </w:rPr>
        <w:tab/>
      </w:r>
      <w:r w:rsidRPr="00052F7A">
        <w:rPr>
          <w:rFonts w:asciiTheme="minorHAnsi" w:eastAsiaTheme="minorEastAsia" w:hAnsiTheme="minorHAnsi" w:cstheme="minorBidi"/>
          <w:b/>
          <w:bCs/>
          <w:kern w:val="2"/>
          <w:sz w:val="18"/>
          <w:szCs w:val="18"/>
        </w:rPr>
        <w:t>8</w:t>
      </w:r>
      <w:r w:rsidRPr="00052F7A">
        <w:rPr>
          <w:rFonts w:asciiTheme="minorHAnsi" w:eastAsiaTheme="minorEastAsia" w:hAnsiTheme="minorHAnsi" w:cstheme="minorBidi"/>
          <w:b/>
          <w:bCs/>
          <w:kern w:val="2"/>
          <w:sz w:val="18"/>
          <w:szCs w:val="18"/>
        </w:rPr>
        <w:tab/>
      </w:r>
      <w:r w:rsidRPr="00052F7A">
        <w:rPr>
          <w:rFonts w:asciiTheme="minorHAnsi" w:eastAsiaTheme="minorEastAsia" w:hAnsiTheme="minorHAnsi" w:cstheme="minorBidi" w:hint="eastAsia"/>
          <w:b/>
          <w:bCs/>
          <w:kern w:val="2"/>
          <w:sz w:val="18"/>
          <w:szCs w:val="18"/>
        </w:rPr>
        <w:t>黑格尔论客观性</w:t>
      </w:r>
    </w:p>
    <w:p w14:paraId="3AE040AB"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052F7A">
        <w:rPr>
          <w:rFonts w:asciiTheme="minorHAnsi" w:eastAsiaTheme="minorEastAsia" w:hAnsiTheme="minorHAnsi" w:cstheme="minorBidi" w:hint="eastAsia"/>
          <w:kern w:val="2"/>
          <w:sz w:val="18"/>
          <w:szCs w:val="18"/>
        </w:rPr>
        <w:t>为外在事物的意义</w:t>
      </w:r>
    </w:p>
    <w:p w14:paraId="481DBD1B"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052F7A">
        <w:rPr>
          <w:rFonts w:asciiTheme="minorHAnsi" w:eastAsiaTheme="minorEastAsia" w:hAnsiTheme="minorHAnsi" w:cstheme="minorBidi" w:hint="eastAsia"/>
          <w:kern w:val="2"/>
          <w:sz w:val="18"/>
          <w:szCs w:val="18"/>
        </w:rPr>
        <w:t>为康德所确认的意义</w:t>
      </w:r>
    </w:p>
    <w:p w14:paraId="37EC9E9C"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康德：</w:t>
      </w:r>
      <w:r w:rsidRPr="00052F7A">
        <w:rPr>
          <w:rFonts w:asciiTheme="minorHAnsi" w:eastAsiaTheme="minorEastAsia" w:hAnsiTheme="minorHAnsi" w:cstheme="minorBidi" w:hint="eastAsia"/>
          <w:kern w:val="2"/>
          <w:sz w:val="18"/>
          <w:szCs w:val="18"/>
        </w:rPr>
        <w:t>知识就是下判断</w:t>
      </w:r>
    </w:p>
    <w:p w14:paraId="0B8D8C6F"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052F7A">
        <w:rPr>
          <w:rFonts w:asciiTheme="minorHAnsi" w:eastAsiaTheme="minorEastAsia" w:hAnsiTheme="minorHAnsi" w:cstheme="minorBidi" w:hint="eastAsia"/>
          <w:kern w:val="2"/>
          <w:sz w:val="18"/>
          <w:szCs w:val="18"/>
        </w:rPr>
        <w:t>思想所把握的事物自身</w:t>
      </w:r>
    </w:p>
    <w:p w14:paraId="505135EC" w14:textId="77777777" w:rsidR="004C7AA9" w:rsidRPr="00052F7A" w:rsidRDefault="004C7AA9" w:rsidP="004C7AA9">
      <w:pPr>
        <w:spacing w:line="300" w:lineRule="exact"/>
        <w:rPr>
          <w:rFonts w:asciiTheme="minorHAnsi" w:eastAsiaTheme="minorEastAsia" w:hAnsiTheme="minorHAnsi" w:cstheme="minorBidi"/>
          <w:b/>
          <w:bCs/>
          <w:kern w:val="2"/>
          <w:sz w:val="18"/>
          <w:szCs w:val="18"/>
        </w:rPr>
      </w:pPr>
      <w:r>
        <w:rPr>
          <w:rFonts w:asciiTheme="minorHAnsi" w:eastAsiaTheme="minorEastAsia" w:hAnsiTheme="minorHAnsi" w:cstheme="minorBidi"/>
          <w:kern w:val="2"/>
          <w:sz w:val="18"/>
          <w:szCs w:val="18"/>
        </w:rPr>
        <w:tab/>
      </w:r>
      <w:r w:rsidRPr="00052F7A">
        <w:rPr>
          <w:rFonts w:asciiTheme="minorHAnsi" w:eastAsiaTheme="minorEastAsia" w:hAnsiTheme="minorHAnsi" w:cstheme="minorBidi"/>
          <w:b/>
          <w:bCs/>
          <w:kern w:val="2"/>
          <w:sz w:val="18"/>
          <w:szCs w:val="18"/>
        </w:rPr>
        <w:t>9</w:t>
      </w:r>
      <w:r w:rsidRPr="00052F7A">
        <w:rPr>
          <w:rFonts w:asciiTheme="minorHAnsi" w:eastAsiaTheme="minorEastAsia" w:hAnsiTheme="minorHAnsi" w:cstheme="minorBidi"/>
          <w:b/>
          <w:bCs/>
          <w:kern w:val="2"/>
          <w:sz w:val="18"/>
          <w:szCs w:val="18"/>
        </w:rPr>
        <w:tab/>
      </w:r>
      <w:r w:rsidRPr="00052F7A">
        <w:rPr>
          <w:rFonts w:asciiTheme="minorHAnsi" w:eastAsiaTheme="minorEastAsia" w:hAnsiTheme="minorHAnsi" w:cstheme="minorBidi" w:hint="eastAsia"/>
          <w:b/>
          <w:bCs/>
          <w:kern w:val="2"/>
          <w:sz w:val="18"/>
          <w:szCs w:val="18"/>
        </w:rPr>
        <w:t>德国古典哲学</w:t>
      </w:r>
    </w:p>
    <w:p w14:paraId="568E7008"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052F7A">
        <w:rPr>
          <w:rFonts w:asciiTheme="minorHAnsi" w:eastAsiaTheme="minorEastAsia" w:hAnsiTheme="minorHAnsi" w:cstheme="minorBidi" w:hint="eastAsia"/>
          <w:kern w:val="2"/>
          <w:sz w:val="18"/>
          <w:szCs w:val="18"/>
        </w:rPr>
        <w:t>认识论：自我意识→</w:t>
      </w:r>
      <w:r w:rsidRPr="00052F7A">
        <w:rPr>
          <w:rFonts w:asciiTheme="minorHAnsi" w:eastAsiaTheme="minorEastAsia" w:hAnsiTheme="minorHAnsi" w:cstheme="minorBidi"/>
          <w:kern w:val="2"/>
          <w:sz w:val="18"/>
          <w:szCs w:val="18"/>
        </w:rPr>
        <w:t xml:space="preserve"> 对象→ 自身</w:t>
      </w:r>
    </w:p>
    <w:p w14:paraId="316CBFD2"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民族精神与时代精神</w:t>
      </w:r>
    </w:p>
    <w:p w14:paraId="340797C2" w14:textId="77777777" w:rsidR="004C7AA9" w:rsidRPr="00052F7A" w:rsidRDefault="004C7AA9" w:rsidP="004C7AA9">
      <w:pPr>
        <w:spacing w:line="300" w:lineRule="exact"/>
        <w:rPr>
          <w:rFonts w:asciiTheme="minorHAnsi" w:eastAsiaTheme="minorEastAsia" w:hAnsiTheme="minorHAnsi" w:cstheme="minorBidi"/>
          <w:b/>
          <w:bCs/>
          <w:kern w:val="2"/>
          <w:sz w:val="18"/>
          <w:szCs w:val="18"/>
        </w:rPr>
      </w:pPr>
      <w:r>
        <w:rPr>
          <w:rFonts w:asciiTheme="minorHAnsi" w:eastAsiaTheme="minorEastAsia" w:hAnsiTheme="minorHAnsi" w:cstheme="minorBidi"/>
          <w:kern w:val="2"/>
          <w:sz w:val="18"/>
          <w:szCs w:val="18"/>
        </w:rPr>
        <w:tab/>
      </w:r>
      <w:r w:rsidRPr="00052F7A">
        <w:rPr>
          <w:rFonts w:asciiTheme="minorHAnsi" w:eastAsiaTheme="minorEastAsia" w:hAnsiTheme="minorHAnsi" w:cstheme="minorBidi"/>
          <w:b/>
          <w:bCs/>
          <w:kern w:val="2"/>
          <w:sz w:val="18"/>
          <w:szCs w:val="18"/>
        </w:rPr>
        <w:t>10</w:t>
      </w:r>
      <w:r w:rsidRPr="00052F7A">
        <w:rPr>
          <w:rFonts w:asciiTheme="minorHAnsi" w:eastAsiaTheme="minorEastAsia" w:hAnsiTheme="minorHAnsi" w:cstheme="minorBidi"/>
          <w:b/>
          <w:bCs/>
          <w:kern w:val="2"/>
          <w:sz w:val="18"/>
          <w:szCs w:val="18"/>
        </w:rPr>
        <w:tab/>
      </w:r>
      <w:r w:rsidRPr="00052F7A">
        <w:rPr>
          <w:rFonts w:asciiTheme="minorHAnsi" w:eastAsiaTheme="minorEastAsia" w:hAnsiTheme="minorHAnsi" w:cstheme="minorBidi" w:hint="eastAsia"/>
          <w:b/>
          <w:bCs/>
          <w:kern w:val="2"/>
          <w:sz w:val="18"/>
          <w:szCs w:val="18"/>
        </w:rPr>
        <w:t>康德的批判：哥白尼式的革命</w:t>
      </w:r>
    </w:p>
    <w:p w14:paraId="2255B75C"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052F7A">
        <w:rPr>
          <w:rFonts w:asciiTheme="minorHAnsi" w:eastAsiaTheme="minorEastAsia" w:hAnsiTheme="minorHAnsi" w:cstheme="minorBidi" w:hint="eastAsia"/>
          <w:kern w:val="2"/>
          <w:sz w:val="18"/>
          <w:szCs w:val="18"/>
        </w:rPr>
        <w:t>《纯粹理性批判》</w:t>
      </w:r>
    </w:p>
    <w:p w14:paraId="4D67FBA5" w14:textId="77777777" w:rsidR="004C7AA9" w:rsidRDefault="004C7AA9" w:rsidP="004C7AA9">
      <w:pPr>
        <w:spacing w:line="300" w:lineRule="exact"/>
        <w:ind w:left="420" w:firstLine="420"/>
        <w:rPr>
          <w:rFonts w:asciiTheme="minorHAnsi" w:eastAsiaTheme="minorEastAsia" w:hAnsiTheme="minorHAnsi" w:cstheme="minorBidi"/>
          <w:kern w:val="2"/>
          <w:sz w:val="18"/>
          <w:szCs w:val="18"/>
        </w:rPr>
      </w:pPr>
      <w:r w:rsidRPr="00052F7A">
        <w:rPr>
          <w:rFonts w:asciiTheme="minorHAnsi" w:eastAsiaTheme="minorEastAsia" w:hAnsiTheme="minorHAnsi" w:cstheme="minorBidi" w:hint="eastAsia"/>
          <w:kern w:val="2"/>
          <w:sz w:val="18"/>
          <w:szCs w:val="18"/>
        </w:rPr>
        <w:t>客体</w:t>
      </w:r>
      <w:r w:rsidRPr="00052F7A">
        <w:rPr>
          <w:rFonts w:asciiTheme="minorHAnsi" w:eastAsiaTheme="minorEastAsia" w:hAnsiTheme="minorHAnsi" w:cstheme="minorBidi"/>
          <w:kern w:val="2"/>
          <w:sz w:val="18"/>
          <w:szCs w:val="18"/>
        </w:rPr>
        <w:t>/对象/世界</w:t>
      </w:r>
      <w:r>
        <w:rPr>
          <w:rFonts w:asciiTheme="minorHAnsi" w:eastAsiaTheme="minorEastAsia" w:hAnsiTheme="minorHAnsi" w:cstheme="minorBidi" w:hint="eastAsia"/>
          <w:kern w:val="2"/>
          <w:sz w:val="18"/>
          <w:szCs w:val="18"/>
        </w:rPr>
        <w:t xml:space="preserve"> </w:t>
      </w:r>
      <w:r w:rsidRPr="00052F7A">
        <w:rPr>
          <w:rFonts w:asciiTheme="minorHAnsi" w:eastAsiaTheme="minorEastAsia" w:hAnsiTheme="minorHAnsi" w:cstheme="minorBidi"/>
          <w:kern w:val="2"/>
          <w:sz w:val="18"/>
          <w:szCs w:val="18"/>
        </w:rPr>
        <w:t>围绕</w:t>
      </w:r>
      <w:r>
        <w:rPr>
          <w:rFonts w:asciiTheme="minorHAnsi" w:eastAsiaTheme="minorEastAsia" w:hAnsiTheme="minorHAnsi" w:cstheme="minorBidi" w:hint="eastAsia"/>
          <w:kern w:val="2"/>
          <w:sz w:val="18"/>
          <w:szCs w:val="18"/>
        </w:rPr>
        <w:t xml:space="preserve"> </w:t>
      </w:r>
      <w:r w:rsidRPr="00052F7A">
        <w:rPr>
          <w:rFonts w:asciiTheme="minorHAnsi" w:eastAsiaTheme="minorEastAsia" w:hAnsiTheme="minorHAnsi" w:cstheme="minorBidi"/>
          <w:kern w:val="2"/>
          <w:sz w:val="18"/>
          <w:szCs w:val="18"/>
        </w:rPr>
        <w:t>主体/意识/人</w:t>
      </w:r>
    </w:p>
    <w:p w14:paraId="292DBDC3" w14:textId="77777777" w:rsidR="004C7AA9" w:rsidRDefault="004C7AA9" w:rsidP="004C7AA9">
      <w:pPr>
        <w:spacing w:line="300" w:lineRule="exact"/>
        <w:ind w:left="420" w:firstLine="420"/>
        <w:rPr>
          <w:rFonts w:asciiTheme="minorHAnsi" w:eastAsiaTheme="minorEastAsia" w:hAnsiTheme="minorHAnsi" w:cstheme="minorBidi"/>
          <w:kern w:val="2"/>
          <w:sz w:val="18"/>
          <w:szCs w:val="18"/>
        </w:rPr>
      </w:pPr>
      <w:r w:rsidRPr="00052F7A">
        <w:rPr>
          <w:rFonts w:asciiTheme="minorHAnsi" w:eastAsiaTheme="minorEastAsia" w:hAnsiTheme="minorHAnsi" w:cstheme="minorBidi" w:hint="eastAsia"/>
          <w:kern w:val="2"/>
          <w:sz w:val="18"/>
          <w:szCs w:val="18"/>
        </w:rPr>
        <w:t>康德的新路径</w:t>
      </w:r>
    </w:p>
    <w:p w14:paraId="5AD5ACFE" w14:textId="77777777" w:rsidR="004C7AA9" w:rsidRDefault="004C7AA9" w:rsidP="004C7AA9">
      <w:pPr>
        <w:spacing w:line="300" w:lineRule="exact"/>
        <w:ind w:left="420" w:firstLine="420"/>
        <w:rPr>
          <w:rFonts w:asciiTheme="minorHAnsi" w:eastAsiaTheme="minorEastAsia" w:hAnsiTheme="minorHAnsi" w:cstheme="minorBidi"/>
          <w:kern w:val="2"/>
          <w:sz w:val="18"/>
          <w:szCs w:val="18"/>
        </w:rPr>
      </w:pPr>
      <w:r w:rsidRPr="00052F7A">
        <w:rPr>
          <w:rFonts w:asciiTheme="minorHAnsi" w:eastAsiaTheme="minorEastAsia" w:hAnsiTheme="minorHAnsi" w:cstheme="minorBidi" w:hint="eastAsia"/>
          <w:kern w:val="2"/>
          <w:sz w:val="18"/>
          <w:szCs w:val="18"/>
        </w:rPr>
        <w:t>经验与先验：一枚硬币的两个面向</w:t>
      </w:r>
    </w:p>
    <w:p w14:paraId="525A6D3B" w14:textId="77777777" w:rsidR="004C7AA9" w:rsidRDefault="004C7AA9" w:rsidP="004C7AA9">
      <w:pPr>
        <w:spacing w:line="300" w:lineRule="exact"/>
        <w:ind w:left="840" w:firstLine="420"/>
        <w:rPr>
          <w:rFonts w:asciiTheme="minorHAnsi" w:eastAsiaTheme="minorEastAsia" w:hAnsiTheme="minorHAnsi" w:cstheme="minorBidi"/>
          <w:kern w:val="2"/>
          <w:sz w:val="18"/>
          <w:szCs w:val="18"/>
        </w:rPr>
      </w:pPr>
      <w:r w:rsidRPr="00052F7A">
        <w:rPr>
          <w:rFonts w:asciiTheme="minorHAnsi" w:eastAsiaTheme="minorEastAsia" w:hAnsiTheme="minorHAnsi" w:cstheme="minorBidi"/>
          <w:kern w:val="2"/>
          <w:sz w:val="18"/>
          <w:szCs w:val="18"/>
        </w:rPr>
        <w:t>知识的内容来源于客体</w:t>
      </w:r>
    </w:p>
    <w:p w14:paraId="721D4BEB" w14:textId="77777777" w:rsidR="004C7AA9" w:rsidRDefault="004C7AA9" w:rsidP="004C7AA9">
      <w:pPr>
        <w:spacing w:line="300" w:lineRule="exact"/>
        <w:ind w:left="1260"/>
        <w:rPr>
          <w:rFonts w:asciiTheme="minorHAnsi" w:eastAsiaTheme="minorEastAsia" w:hAnsiTheme="minorHAnsi" w:cstheme="minorBidi"/>
          <w:kern w:val="2"/>
          <w:sz w:val="18"/>
          <w:szCs w:val="18"/>
        </w:rPr>
      </w:pPr>
      <w:r w:rsidRPr="00052F7A">
        <w:rPr>
          <w:rFonts w:asciiTheme="minorHAnsi" w:eastAsiaTheme="minorEastAsia" w:hAnsiTheme="minorHAnsi" w:cstheme="minorBidi"/>
          <w:kern w:val="2"/>
          <w:sz w:val="18"/>
          <w:szCs w:val="18"/>
        </w:rPr>
        <w:t>知识的形成来源于主体</w:t>
      </w:r>
    </w:p>
    <w:p w14:paraId="68F66E41"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052F7A">
        <w:rPr>
          <w:rFonts w:asciiTheme="minorHAnsi" w:eastAsiaTheme="minorEastAsia" w:hAnsiTheme="minorHAnsi" w:cstheme="minorBidi"/>
          <w:kern w:val="2"/>
          <w:sz w:val="18"/>
          <w:szCs w:val="18"/>
        </w:rPr>
        <w:t>为理性划定界限</w:t>
      </w:r>
    </w:p>
    <w:p w14:paraId="50F0A56E"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052F7A">
        <w:rPr>
          <w:rFonts w:asciiTheme="minorHAnsi" w:eastAsiaTheme="minorEastAsia" w:hAnsiTheme="minorHAnsi" w:cstheme="minorBidi" w:hint="eastAsia"/>
          <w:kern w:val="2"/>
          <w:sz w:val="18"/>
          <w:szCs w:val="18"/>
        </w:rPr>
        <w:t>感性</w:t>
      </w:r>
      <w:r w:rsidRPr="00052F7A">
        <w:rPr>
          <w:rFonts w:asciiTheme="minorHAnsi" w:eastAsiaTheme="minorEastAsia" w:hAnsiTheme="minorHAnsi" w:cstheme="minorBidi"/>
          <w:kern w:val="2"/>
          <w:sz w:val="18"/>
          <w:szCs w:val="18"/>
        </w:rPr>
        <w:t>纯直观和</w:t>
      </w:r>
      <w:proofErr w:type="gramStart"/>
      <w:r w:rsidRPr="00052F7A">
        <w:rPr>
          <w:rFonts w:asciiTheme="minorHAnsi" w:eastAsiaTheme="minorEastAsia" w:hAnsiTheme="minorHAnsi" w:cstheme="minorBidi"/>
          <w:kern w:val="2"/>
          <w:sz w:val="18"/>
          <w:szCs w:val="18"/>
        </w:rPr>
        <w:t>知性纯概念</w:t>
      </w:r>
      <w:proofErr w:type="gramEnd"/>
    </w:p>
    <w:p w14:paraId="3B07436E"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052F7A">
        <w:rPr>
          <w:rFonts w:asciiTheme="minorHAnsi" w:eastAsiaTheme="minorEastAsia" w:hAnsiTheme="minorHAnsi" w:cstheme="minorBidi" w:hint="eastAsia"/>
          <w:kern w:val="2"/>
          <w:sz w:val="18"/>
          <w:szCs w:val="18"/>
        </w:rPr>
        <w:t>“先天综合判断”何以可能</w:t>
      </w:r>
      <w:r w:rsidRPr="00052F7A">
        <w:rPr>
          <w:rFonts w:asciiTheme="minorHAnsi" w:eastAsiaTheme="minorEastAsia" w:hAnsiTheme="minorHAnsi" w:cstheme="minorBidi"/>
          <w:kern w:val="2"/>
          <w:sz w:val="18"/>
          <w:szCs w:val="18"/>
        </w:rPr>
        <w:t>?</w:t>
      </w:r>
    </w:p>
    <w:p w14:paraId="20B29DF7"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感性与知性的结合：普遍必然性</w:t>
      </w:r>
    </w:p>
    <w:p w14:paraId="7F62DFBF"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唯理论与经验论的调和</w:t>
      </w:r>
    </w:p>
    <w:p w14:paraId="0F2EAC7C"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笛卡尔的二元论</w:t>
      </w:r>
    </w:p>
    <w:p w14:paraId="0C9BBB89"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知识的基本构件是判断</w:t>
      </w:r>
    </w:p>
    <w:p w14:paraId="4D7629DF" w14:textId="77777777" w:rsidR="004C7AA9" w:rsidRPr="00880D62" w:rsidRDefault="004C7AA9" w:rsidP="004C7AA9">
      <w:pPr>
        <w:spacing w:line="300" w:lineRule="exact"/>
        <w:rPr>
          <w:rFonts w:asciiTheme="minorHAnsi" w:eastAsiaTheme="minorEastAsia" w:hAnsiTheme="minorHAnsi" w:cstheme="minorBidi"/>
          <w:b/>
          <w:bCs/>
          <w:kern w:val="2"/>
          <w:sz w:val="18"/>
          <w:szCs w:val="18"/>
        </w:rPr>
      </w:pPr>
      <w:r>
        <w:rPr>
          <w:rFonts w:asciiTheme="minorHAnsi" w:eastAsiaTheme="minorEastAsia" w:hAnsiTheme="minorHAnsi" w:cstheme="minorBidi"/>
          <w:kern w:val="2"/>
          <w:sz w:val="18"/>
          <w:szCs w:val="18"/>
        </w:rPr>
        <w:tab/>
      </w:r>
      <w:r w:rsidRPr="00880D62">
        <w:rPr>
          <w:rFonts w:asciiTheme="minorHAnsi" w:eastAsiaTheme="minorEastAsia" w:hAnsiTheme="minorHAnsi" w:cstheme="minorBidi"/>
          <w:b/>
          <w:bCs/>
          <w:kern w:val="2"/>
          <w:sz w:val="18"/>
          <w:szCs w:val="18"/>
        </w:rPr>
        <w:t>11</w:t>
      </w:r>
      <w:r w:rsidRPr="00880D62">
        <w:rPr>
          <w:rFonts w:asciiTheme="minorHAnsi" w:eastAsiaTheme="minorEastAsia" w:hAnsiTheme="minorHAnsi" w:cstheme="minorBidi"/>
          <w:b/>
          <w:bCs/>
          <w:kern w:val="2"/>
          <w:sz w:val="18"/>
          <w:szCs w:val="18"/>
        </w:rPr>
        <w:tab/>
      </w:r>
      <w:r w:rsidRPr="00880D62">
        <w:rPr>
          <w:rFonts w:asciiTheme="minorHAnsi" w:eastAsiaTheme="minorEastAsia" w:hAnsiTheme="minorHAnsi" w:cstheme="minorBidi" w:hint="eastAsia"/>
          <w:b/>
          <w:bCs/>
          <w:kern w:val="2"/>
          <w:sz w:val="18"/>
          <w:szCs w:val="18"/>
        </w:rPr>
        <w:t>康德的步骤</w:t>
      </w:r>
    </w:p>
    <w:p w14:paraId="49312534"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步骤</w:t>
      </w:r>
      <w:proofErr w:type="gramStart"/>
      <w:r>
        <w:rPr>
          <w:rFonts w:asciiTheme="minorHAnsi" w:eastAsiaTheme="minorEastAsia" w:hAnsiTheme="minorHAnsi" w:cstheme="minorBidi" w:hint="eastAsia"/>
          <w:kern w:val="2"/>
          <w:sz w:val="18"/>
          <w:szCs w:val="18"/>
        </w:rPr>
        <w:t>一</w:t>
      </w:r>
      <w:proofErr w:type="gramEnd"/>
      <w:r>
        <w:rPr>
          <w:rFonts w:asciiTheme="minorHAnsi" w:eastAsiaTheme="minorEastAsia" w:hAnsiTheme="minorHAnsi" w:cstheme="minorBidi" w:hint="eastAsia"/>
          <w:kern w:val="2"/>
          <w:sz w:val="18"/>
          <w:szCs w:val="18"/>
        </w:rPr>
        <w:t xml:space="preserve"> </w:t>
      </w:r>
      <w:r w:rsidRPr="00880D62">
        <w:rPr>
          <w:rFonts w:asciiTheme="minorHAnsi" w:eastAsiaTheme="minorEastAsia" w:hAnsiTheme="minorHAnsi" w:cstheme="minorBidi" w:hint="eastAsia"/>
          <w:kern w:val="2"/>
          <w:sz w:val="18"/>
          <w:szCs w:val="18"/>
        </w:rPr>
        <w:t>如何能够先天地经验对象？</w:t>
      </w:r>
    </w:p>
    <w:p w14:paraId="7D6D29E2"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经验论的原则</w:t>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唯理论的批评</w:t>
      </w:r>
    </w:p>
    <w:p w14:paraId="5FECB5D1"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两难的困境</w:t>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康德的问题</w:t>
      </w:r>
    </w:p>
    <w:p w14:paraId="1707F05D"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 xml:space="preserve">步骤二 </w:t>
      </w:r>
      <w:r w:rsidRPr="00880D62">
        <w:rPr>
          <w:rFonts w:asciiTheme="minorHAnsi" w:eastAsiaTheme="minorEastAsia" w:hAnsiTheme="minorHAnsi" w:cstheme="minorBidi"/>
          <w:kern w:val="2"/>
          <w:sz w:val="18"/>
          <w:szCs w:val="18"/>
        </w:rPr>
        <w:t>知识与对象关系的倒转</w:t>
      </w:r>
    </w:p>
    <w:p w14:paraId="269CE6AB"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时间</w:t>
      </w:r>
      <w:proofErr w:type="gramStart"/>
      <w:r>
        <w:rPr>
          <w:rFonts w:asciiTheme="minorHAnsi" w:eastAsiaTheme="minorEastAsia" w:hAnsiTheme="minorHAnsi" w:cstheme="minorBidi" w:hint="eastAsia"/>
          <w:kern w:val="2"/>
          <w:sz w:val="18"/>
          <w:szCs w:val="18"/>
        </w:rPr>
        <w:t>在先与</w:t>
      </w:r>
      <w:proofErr w:type="gramEnd"/>
      <w:r>
        <w:rPr>
          <w:rFonts w:asciiTheme="minorHAnsi" w:eastAsiaTheme="minorEastAsia" w:hAnsiTheme="minorHAnsi" w:cstheme="minorBidi" w:hint="eastAsia"/>
          <w:kern w:val="2"/>
          <w:sz w:val="18"/>
          <w:szCs w:val="18"/>
        </w:rPr>
        <w:t>逻辑在先</w:t>
      </w:r>
    </w:p>
    <w:p w14:paraId="6C4A0184"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880D62">
        <w:rPr>
          <w:rFonts w:asciiTheme="minorHAnsi" w:eastAsiaTheme="minorEastAsia" w:hAnsiTheme="minorHAnsi" w:cstheme="minorBidi" w:hint="eastAsia"/>
          <w:kern w:val="2"/>
          <w:sz w:val="18"/>
          <w:szCs w:val="18"/>
        </w:rPr>
        <w:t>经验为知识提供材料</w:t>
      </w:r>
    </w:p>
    <w:p w14:paraId="6E290529"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统一：“综合之统一性”</w:t>
      </w:r>
    </w:p>
    <w:p w14:paraId="36B7D86D"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直观+概念才能建构知识</w:t>
      </w:r>
    </w:p>
    <w:p w14:paraId="45F6A20B"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步骤三 事物的表象和</w:t>
      </w:r>
      <w:proofErr w:type="gramStart"/>
      <w:r>
        <w:rPr>
          <w:rFonts w:asciiTheme="minorHAnsi" w:eastAsiaTheme="minorEastAsia" w:hAnsiTheme="minorHAnsi" w:cstheme="minorBidi" w:hint="eastAsia"/>
          <w:kern w:val="2"/>
          <w:sz w:val="18"/>
          <w:szCs w:val="18"/>
        </w:rPr>
        <w:t>物自体</w:t>
      </w:r>
      <w:proofErr w:type="gramEnd"/>
      <w:r>
        <w:rPr>
          <w:rFonts w:asciiTheme="minorHAnsi" w:eastAsiaTheme="minorEastAsia" w:hAnsiTheme="minorHAnsi" w:cstheme="minorBidi" w:hint="eastAsia"/>
          <w:kern w:val="2"/>
          <w:sz w:val="18"/>
          <w:szCs w:val="18"/>
        </w:rPr>
        <w:t>的对立</w:t>
      </w:r>
    </w:p>
    <w:p w14:paraId="21B34EAC"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哥白尼式革命的意义</w:t>
      </w:r>
    </w:p>
    <w:p w14:paraId="76DDEBAE"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lastRenderedPageBreak/>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哥白尼式革命的局限</w:t>
      </w:r>
    </w:p>
    <w:p w14:paraId="3AA77230"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构成新的二元论和不可知论</w:t>
      </w:r>
    </w:p>
    <w:p w14:paraId="44D47E91" w14:textId="77777777" w:rsidR="004C7AA9" w:rsidRPr="00880D62"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步骤四 限制知识/为自由和信仰留地盘</w:t>
      </w:r>
    </w:p>
    <w:p w14:paraId="2708666E"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康德哲学革命的内容（两方面）</w:t>
      </w:r>
    </w:p>
    <w:p w14:paraId="084E5711" w14:textId="77777777" w:rsidR="004C7AA9" w:rsidRPr="00880D62" w:rsidRDefault="004C7AA9" w:rsidP="004C7AA9">
      <w:pPr>
        <w:spacing w:line="300" w:lineRule="exact"/>
        <w:rPr>
          <w:rFonts w:asciiTheme="minorHAnsi" w:eastAsiaTheme="minorEastAsia" w:hAnsiTheme="minorHAnsi" w:cstheme="minorBidi"/>
          <w:b/>
          <w:bCs/>
          <w:kern w:val="2"/>
          <w:sz w:val="18"/>
          <w:szCs w:val="18"/>
        </w:rPr>
      </w:pPr>
      <w:r>
        <w:rPr>
          <w:rFonts w:asciiTheme="minorHAnsi" w:eastAsiaTheme="minorEastAsia" w:hAnsiTheme="minorHAnsi" w:cstheme="minorBidi"/>
          <w:kern w:val="2"/>
          <w:sz w:val="18"/>
          <w:szCs w:val="18"/>
        </w:rPr>
        <w:tab/>
      </w:r>
      <w:r w:rsidRPr="00880D62">
        <w:rPr>
          <w:rFonts w:asciiTheme="minorHAnsi" w:eastAsiaTheme="minorEastAsia" w:hAnsiTheme="minorHAnsi" w:cstheme="minorBidi"/>
          <w:b/>
          <w:bCs/>
          <w:kern w:val="2"/>
          <w:sz w:val="18"/>
          <w:szCs w:val="18"/>
        </w:rPr>
        <w:t>12</w:t>
      </w:r>
      <w:r w:rsidRPr="00880D62">
        <w:rPr>
          <w:rFonts w:asciiTheme="minorHAnsi" w:eastAsiaTheme="minorEastAsia" w:hAnsiTheme="minorHAnsi" w:cstheme="minorBidi"/>
          <w:b/>
          <w:bCs/>
          <w:kern w:val="2"/>
          <w:sz w:val="18"/>
          <w:szCs w:val="18"/>
        </w:rPr>
        <w:tab/>
      </w:r>
      <w:r w:rsidRPr="00880D62">
        <w:rPr>
          <w:rFonts w:asciiTheme="minorHAnsi" w:eastAsiaTheme="minorEastAsia" w:hAnsiTheme="minorHAnsi" w:cstheme="minorBidi" w:hint="eastAsia"/>
          <w:b/>
          <w:bCs/>
          <w:kern w:val="2"/>
          <w:sz w:val="18"/>
          <w:szCs w:val="18"/>
        </w:rPr>
        <w:t>人为自然立法</w:t>
      </w:r>
    </w:p>
    <w:p w14:paraId="406ED721"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范畴的概念</w:t>
      </w:r>
    </w:p>
    <w:p w14:paraId="773FF06A"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880D62">
        <w:rPr>
          <w:rFonts w:asciiTheme="minorHAnsi" w:eastAsiaTheme="minorEastAsia" w:hAnsiTheme="minorHAnsi" w:cstheme="minorBidi" w:hint="eastAsia"/>
          <w:kern w:val="2"/>
          <w:sz w:val="18"/>
          <w:szCs w:val="18"/>
        </w:rPr>
        <w:t>范畴加诸其上的法则即自然规律</w:t>
      </w:r>
    </w:p>
    <w:p w14:paraId="6AF71422"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D12D6D">
        <w:rPr>
          <w:rFonts w:asciiTheme="minorHAnsi" w:eastAsiaTheme="minorEastAsia" w:hAnsiTheme="minorHAnsi" w:cstheme="minorBidi" w:hint="eastAsia"/>
          <w:kern w:val="2"/>
          <w:sz w:val="18"/>
          <w:szCs w:val="18"/>
        </w:rPr>
        <w:t>思维构成知识的逻辑先在性上</w:t>
      </w:r>
    </w:p>
    <w:p w14:paraId="23CC3F7C" w14:textId="77777777" w:rsidR="004C7AA9" w:rsidRPr="00D12D6D" w:rsidRDefault="004C7AA9" w:rsidP="004C7AA9">
      <w:pPr>
        <w:spacing w:line="300" w:lineRule="exact"/>
        <w:rPr>
          <w:rFonts w:asciiTheme="minorHAnsi" w:eastAsiaTheme="minorEastAsia" w:hAnsiTheme="minorHAnsi" w:cstheme="minorBidi"/>
          <w:b/>
          <w:bCs/>
          <w:kern w:val="2"/>
          <w:sz w:val="18"/>
          <w:szCs w:val="18"/>
        </w:rPr>
      </w:pPr>
      <w:r>
        <w:rPr>
          <w:rFonts w:asciiTheme="minorHAnsi" w:eastAsiaTheme="minorEastAsia" w:hAnsiTheme="minorHAnsi" w:cstheme="minorBidi"/>
          <w:kern w:val="2"/>
          <w:sz w:val="18"/>
          <w:szCs w:val="18"/>
        </w:rPr>
        <w:tab/>
      </w:r>
      <w:r w:rsidRPr="00D12D6D">
        <w:rPr>
          <w:rFonts w:asciiTheme="minorHAnsi" w:eastAsiaTheme="minorEastAsia" w:hAnsiTheme="minorHAnsi" w:cstheme="minorBidi"/>
          <w:b/>
          <w:bCs/>
          <w:kern w:val="2"/>
          <w:sz w:val="18"/>
          <w:szCs w:val="18"/>
        </w:rPr>
        <w:t>13</w:t>
      </w:r>
      <w:r w:rsidRPr="00D12D6D">
        <w:rPr>
          <w:rFonts w:asciiTheme="minorHAnsi" w:eastAsiaTheme="minorEastAsia" w:hAnsiTheme="minorHAnsi" w:cstheme="minorBidi"/>
          <w:b/>
          <w:bCs/>
          <w:kern w:val="2"/>
          <w:sz w:val="18"/>
          <w:szCs w:val="18"/>
        </w:rPr>
        <w:tab/>
      </w:r>
      <w:r w:rsidRPr="00D12D6D">
        <w:rPr>
          <w:rFonts w:asciiTheme="minorHAnsi" w:eastAsiaTheme="minorEastAsia" w:hAnsiTheme="minorHAnsi" w:cstheme="minorBidi" w:hint="eastAsia"/>
          <w:b/>
          <w:bCs/>
          <w:kern w:val="2"/>
          <w:sz w:val="18"/>
          <w:szCs w:val="18"/>
        </w:rPr>
        <w:t>哲学基本问题之澄明</w:t>
      </w:r>
    </w:p>
    <w:p w14:paraId="6DAC3782"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D12D6D">
        <w:rPr>
          <w:rFonts w:asciiTheme="minorHAnsi" w:eastAsiaTheme="minorEastAsia" w:hAnsiTheme="minorHAnsi" w:cstheme="minorBidi" w:hint="eastAsia"/>
          <w:kern w:val="2"/>
          <w:sz w:val="18"/>
          <w:szCs w:val="18"/>
        </w:rPr>
        <w:t>哲学的基本问题是思维与存在的关系</w:t>
      </w:r>
    </w:p>
    <w:p w14:paraId="02DA70AA"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D12D6D">
        <w:rPr>
          <w:rFonts w:asciiTheme="minorHAnsi" w:eastAsiaTheme="minorEastAsia" w:hAnsiTheme="minorHAnsi" w:cstheme="minorBidi" w:hint="eastAsia"/>
          <w:kern w:val="2"/>
          <w:sz w:val="18"/>
          <w:szCs w:val="18"/>
        </w:rPr>
        <w:t>近代哲学突出特征</w:t>
      </w:r>
      <w:r>
        <w:rPr>
          <w:rFonts w:asciiTheme="minorHAnsi" w:eastAsiaTheme="minorEastAsia" w:hAnsiTheme="minorHAnsi" w:cstheme="minorBidi" w:hint="eastAsia"/>
          <w:kern w:val="2"/>
          <w:sz w:val="18"/>
          <w:szCs w:val="18"/>
        </w:rPr>
        <w:t>：</w:t>
      </w:r>
      <w:r w:rsidRPr="00D12D6D">
        <w:rPr>
          <w:rFonts w:asciiTheme="minorHAnsi" w:eastAsiaTheme="minorEastAsia" w:hAnsiTheme="minorHAnsi" w:cstheme="minorBidi" w:hint="eastAsia"/>
          <w:kern w:val="2"/>
          <w:sz w:val="18"/>
          <w:szCs w:val="18"/>
        </w:rPr>
        <w:t>从人的认识出发</w:t>
      </w:r>
    </w:p>
    <w:p w14:paraId="1120D5BE"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880D62">
        <w:rPr>
          <w:rFonts w:asciiTheme="minorHAnsi" w:eastAsiaTheme="minorEastAsia" w:hAnsiTheme="minorHAnsi" w:cstheme="minorBidi" w:hint="eastAsia"/>
          <w:kern w:val="2"/>
          <w:sz w:val="18"/>
          <w:szCs w:val="18"/>
        </w:rPr>
        <w:t>近代认识论转向的意义与局限</w:t>
      </w:r>
    </w:p>
    <w:p w14:paraId="33B4A568" w14:textId="77777777" w:rsidR="004C7AA9" w:rsidRDefault="004C7AA9" w:rsidP="004C7AA9">
      <w:pPr>
        <w:widowControl w:val="0"/>
        <w:spacing w:line="400" w:lineRule="exact"/>
        <w:jc w:val="both"/>
        <w:rPr>
          <w:rFonts w:asciiTheme="minorHAnsi" w:eastAsiaTheme="minorEastAsia" w:hAnsiTheme="minorHAnsi" w:cstheme="minorBidi"/>
          <w:b/>
          <w:bCs/>
          <w:kern w:val="2"/>
          <w:szCs w:val="28"/>
        </w:rPr>
      </w:pPr>
      <w:r w:rsidRPr="006566BF">
        <w:rPr>
          <w:rFonts w:asciiTheme="minorHAnsi" w:eastAsiaTheme="minorEastAsia" w:hAnsiTheme="minorHAnsi" w:cstheme="minorBidi" w:hint="eastAsia"/>
          <w:b/>
          <w:bCs/>
          <w:kern w:val="2"/>
          <w:szCs w:val="28"/>
        </w:rPr>
        <w:t>专题五</w:t>
      </w:r>
      <w:r>
        <w:rPr>
          <w:rFonts w:asciiTheme="minorHAnsi" w:eastAsiaTheme="minorEastAsia" w:hAnsiTheme="minorHAnsi" w:cstheme="minorBidi" w:hint="eastAsia"/>
          <w:b/>
          <w:bCs/>
          <w:kern w:val="2"/>
          <w:szCs w:val="28"/>
        </w:rPr>
        <w:t xml:space="preserve"> </w:t>
      </w:r>
      <w:r w:rsidRPr="006566BF">
        <w:rPr>
          <w:rFonts w:asciiTheme="minorHAnsi" w:eastAsiaTheme="minorEastAsia" w:hAnsiTheme="minorHAnsi" w:cstheme="minorBidi" w:hint="eastAsia"/>
          <w:b/>
          <w:bCs/>
          <w:kern w:val="2"/>
          <w:szCs w:val="28"/>
        </w:rPr>
        <w:t>马克思的历史唯物主义</w:t>
      </w:r>
      <w:r>
        <w:rPr>
          <w:rFonts w:asciiTheme="minorHAnsi" w:eastAsiaTheme="minorEastAsia" w:hAnsiTheme="minorHAnsi" w:cstheme="minorBidi" w:hint="eastAsia"/>
          <w:b/>
          <w:bCs/>
          <w:kern w:val="2"/>
          <w:szCs w:val="28"/>
        </w:rPr>
        <w:t xml:space="preserve"> </w:t>
      </w:r>
    </w:p>
    <w:p w14:paraId="343A46EC" w14:textId="77777777" w:rsidR="004C7AA9" w:rsidRPr="006566BF" w:rsidRDefault="004C7AA9" w:rsidP="004C7AA9">
      <w:pPr>
        <w:widowControl w:val="0"/>
        <w:spacing w:line="400" w:lineRule="exact"/>
        <w:ind w:left="420" w:firstLine="420"/>
        <w:jc w:val="both"/>
        <w:rPr>
          <w:rFonts w:asciiTheme="minorHAnsi" w:eastAsiaTheme="minorEastAsia" w:hAnsiTheme="minorHAnsi" w:cstheme="minorBidi"/>
          <w:b/>
          <w:bCs/>
          <w:kern w:val="2"/>
          <w:szCs w:val="28"/>
        </w:rPr>
      </w:pPr>
      <w:r w:rsidRPr="006566BF">
        <w:rPr>
          <w:rFonts w:asciiTheme="minorHAnsi" w:eastAsiaTheme="minorEastAsia" w:hAnsiTheme="minorHAnsi" w:cstheme="minorBidi" w:hint="eastAsia"/>
          <w:b/>
          <w:bCs/>
          <w:kern w:val="2"/>
          <w:szCs w:val="28"/>
        </w:rPr>
        <w:t>革命的辩证法</w:t>
      </w:r>
    </w:p>
    <w:p w14:paraId="3ABF91CB" w14:textId="77777777" w:rsidR="004C7AA9" w:rsidRPr="006566BF" w:rsidRDefault="004C7AA9" w:rsidP="004C7AA9">
      <w:pPr>
        <w:spacing w:line="300" w:lineRule="exact"/>
        <w:rPr>
          <w:rFonts w:asciiTheme="minorHAnsi" w:eastAsiaTheme="minorEastAsia" w:hAnsiTheme="minorHAnsi" w:cstheme="minorBidi"/>
          <w:b/>
          <w:bCs/>
          <w:kern w:val="2"/>
          <w:sz w:val="18"/>
          <w:szCs w:val="18"/>
        </w:rPr>
      </w:pPr>
      <w:r>
        <w:rPr>
          <w:rFonts w:asciiTheme="minorHAnsi" w:eastAsiaTheme="minorEastAsia" w:hAnsiTheme="minorHAnsi" w:cstheme="minorBidi"/>
          <w:kern w:val="2"/>
          <w:sz w:val="18"/>
          <w:szCs w:val="18"/>
        </w:rPr>
        <w:tab/>
      </w:r>
      <w:r w:rsidRPr="006566BF">
        <w:rPr>
          <w:rFonts w:asciiTheme="minorHAnsi" w:eastAsiaTheme="minorEastAsia" w:hAnsiTheme="minorHAnsi" w:cstheme="minorBidi"/>
          <w:b/>
          <w:bCs/>
          <w:kern w:val="2"/>
          <w:sz w:val="18"/>
          <w:szCs w:val="18"/>
        </w:rPr>
        <w:t>1</w:t>
      </w:r>
      <w:r w:rsidRPr="006566BF">
        <w:rPr>
          <w:rFonts w:asciiTheme="minorHAnsi" w:eastAsiaTheme="minorEastAsia" w:hAnsiTheme="minorHAnsi" w:cstheme="minorBidi"/>
          <w:b/>
          <w:bCs/>
          <w:kern w:val="2"/>
          <w:sz w:val="18"/>
          <w:szCs w:val="18"/>
        </w:rPr>
        <w:tab/>
      </w:r>
      <w:r w:rsidRPr="006566BF">
        <w:rPr>
          <w:rFonts w:asciiTheme="minorHAnsi" w:eastAsiaTheme="minorEastAsia" w:hAnsiTheme="minorHAnsi" w:cstheme="minorBidi" w:hint="eastAsia"/>
          <w:b/>
          <w:bCs/>
          <w:kern w:val="2"/>
          <w:sz w:val="18"/>
          <w:szCs w:val="18"/>
        </w:rPr>
        <w:t>拿破仑，黑格尔和歌德</w:t>
      </w:r>
    </w:p>
    <w:p w14:paraId="6248EC37"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私有财产神圣不可侵犯</w:t>
      </w:r>
    </w:p>
    <w:p w14:paraId="229AE129"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高卢的雄鸡：开启了一个新时代</w:t>
      </w:r>
    </w:p>
    <w:p w14:paraId="2ABC99F1"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理性原则</w:t>
      </w:r>
      <w:r>
        <w:rPr>
          <w:rFonts w:asciiTheme="minorHAnsi" w:eastAsiaTheme="minorEastAsia" w:hAnsiTheme="minorHAnsi" w:cstheme="minorBidi"/>
          <w:kern w:val="2"/>
          <w:sz w:val="18"/>
          <w:szCs w:val="18"/>
        </w:rPr>
        <w:tab/>
        <w:t xml:space="preserve"> </w:t>
      </w:r>
      <w:r>
        <w:rPr>
          <w:rFonts w:asciiTheme="minorHAnsi" w:eastAsiaTheme="minorEastAsia" w:hAnsiTheme="minorHAnsi" w:cstheme="minorBidi" w:hint="eastAsia"/>
          <w:kern w:val="2"/>
          <w:sz w:val="18"/>
          <w:szCs w:val="18"/>
        </w:rPr>
        <w:t>“骑在马背上的世界精神”</w:t>
      </w:r>
    </w:p>
    <w:p w14:paraId="206A874C" w14:textId="77777777" w:rsidR="004C7AA9" w:rsidRPr="006566BF" w:rsidRDefault="004C7AA9" w:rsidP="004C7AA9">
      <w:pPr>
        <w:spacing w:line="300" w:lineRule="exact"/>
        <w:rPr>
          <w:rFonts w:asciiTheme="minorHAnsi" w:eastAsiaTheme="minorEastAsia" w:hAnsiTheme="minorHAnsi" w:cstheme="minorBidi"/>
          <w:b/>
          <w:bCs/>
          <w:kern w:val="2"/>
          <w:sz w:val="18"/>
          <w:szCs w:val="18"/>
        </w:rPr>
      </w:pPr>
      <w:r>
        <w:rPr>
          <w:rFonts w:asciiTheme="minorHAnsi" w:eastAsiaTheme="minorEastAsia" w:hAnsiTheme="minorHAnsi" w:cstheme="minorBidi"/>
          <w:kern w:val="2"/>
          <w:sz w:val="18"/>
          <w:szCs w:val="18"/>
        </w:rPr>
        <w:tab/>
      </w:r>
      <w:r w:rsidRPr="006566BF">
        <w:rPr>
          <w:rFonts w:asciiTheme="minorHAnsi" w:eastAsiaTheme="minorEastAsia" w:hAnsiTheme="minorHAnsi" w:cstheme="minorBidi"/>
          <w:b/>
          <w:bCs/>
          <w:kern w:val="2"/>
          <w:sz w:val="18"/>
          <w:szCs w:val="18"/>
        </w:rPr>
        <w:t>2</w:t>
      </w:r>
      <w:r w:rsidRPr="006566BF">
        <w:rPr>
          <w:rFonts w:asciiTheme="minorHAnsi" w:eastAsiaTheme="minorEastAsia" w:hAnsiTheme="minorHAnsi" w:cstheme="minorBidi"/>
          <w:b/>
          <w:bCs/>
          <w:kern w:val="2"/>
          <w:sz w:val="18"/>
          <w:szCs w:val="18"/>
        </w:rPr>
        <w:tab/>
      </w:r>
      <w:r w:rsidRPr="006566BF">
        <w:rPr>
          <w:rFonts w:asciiTheme="minorHAnsi" w:eastAsiaTheme="minorEastAsia" w:hAnsiTheme="minorHAnsi" w:cstheme="minorBidi" w:hint="eastAsia"/>
          <w:b/>
          <w:bCs/>
          <w:kern w:val="2"/>
          <w:sz w:val="18"/>
          <w:szCs w:val="18"/>
        </w:rPr>
        <w:t>黑格尔的历史性原则</w:t>
      </w:r>
    </w:p>
    <w:p w14:paraId="31D532CC"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合理的都是现实的，现实的都是合理的</w:t>
      </w:r>
    </w:p>
    <w:p w14:paraId="5B0A7AD3"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实存和潜存</w:t>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p>
    <w:p w14:paraId="3C16CBC4"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6566BF">
        <w:rPr>
          <w:rFonts w:asciiTheme="minorHAnsi" w:eastAsiaTheme="minorEastAsia" w:hAnsiTheme="minorHAnsi" w:cstheme="minorBidi" w:hint="eastAsia"/>
          <w:kern w:val="2"/>
          <w:sz w:val="18"/>
          <w:szCs w:val="18"/>
        </w:rPr>
        <w:t>普遍性和必然性的原则</w:t>
      </w:r>
    </w:p>
    <w:p w14:paraId="5193F33F" w14:textId="77777777" w:rsidR="004C7AA9" w:rsidRDefault="004C7AA9" w:rsidP="004C7AA9">
      <w:pPr>
        <w:spacing w:line="300" w:lineRule="exact"/>
        <w:ind w:left="420" w:firstLine="420"/>
        <w:rPr>
          <w:rFonts w:asciiTheme="minorHAnsi" w:eastAsiaTheme="minorEastAsia" w:hAnsiTheme="minorHAnsi" w:cstheme="minorBidi"/>
          <w:kern w:val="2"/>
          <w:sz w:val="18"/>
          <w:szCs w:val="18"/>
        </w:rPr>
      </w:pPr>
      <w:r>
        <w:rPr>
          <w:rFonts w:asciiTheme="minorHAnsi" w:eastAsiaTheme="minorEastAsia" w:hAnsiTheme="minorHAnsi" w:cstheme="minorBidi" w:hint="eastAsia"/>
          <w:kern w:val="2"/>
          <w:sz w:val="18"/>
          <w:szCs w:val="18"/>
        </w:rPr>
        <w:t>存在的不一定是现实的</w:t>
      </w:r>
    </w:p>
    <w:p w14:paraId="33E797F2" w14:textId="77777777" w:rsidR="004C7AA9" w:rsidRPr="006566BF" w:rsidRDefault="004C7AA9" w:rsidP="004C7AA9">
      <w:pPr>
        <w:spacing w:line="300" w:lineRule="exact"/>
        <w:rPr>
          <w:rFonts w:asciiTheme="minorHAnsi" w:eastAsiaTheme="minorEastAsia" w:hAnsiTheme="minorHAnsi" w:cstheme="minorBidi"/>
          <w:b/>
          <w:bCs/>
          <w:kern w:val="2"/>
          <w:sz w:val="18"/>
          <w:szCs w:val="18"/>
        </w:rPr>
      </w:pPr>
      <w:r>
        <w:rPr>
          <w:rFonts w:asciiTheme="minorHAnsi" w:eastAsiaTheme="minorEastAsia" w:hAnsiTheme="minorHAnsi" w:cstheme="minorBidi"/>
          <w:kern w:val="2"/>
          <w:sz w:val="18"/>
          <w:szCs w:val="18"/>
        </w:rPr>
        <w:tab/>
      </w:r>
      <w:r w:rsidRPr="006566BF">
        <w:rPr>
          <w:rFonts w:asciiTheme="minorHAnsi" w:eastAsiaTheme="minorEastAsia" w:hAnsiTheme="minorHAnsi" w:cstheme="minorBidi"/>
          <w:b/>
          <w:bCs/>
          <w:kern w:val="2"/>
          <w:sz w:val="18"/>
          <w:szCs w:val="18"/>
        </w:rPr>
        <w:t>3</w:t>
      </w:r>
      <w:r w:rsidRPr="006566BF">
        <w:rPr>
          <w:rFonts w:asciiTheme="minorHAnsi" w:eastAsiaTheme="minorEastAsia" w:hAnsiTheme="minorHAnsi" w:cstheme="minorBidi"/>
          <w:b/>
          <w:bCs/>
          <w:kern w:val="2"/>
          <w:sz w:val="18"/>
          <w:szCs w:val="18"/>
        </w:rPr>
        <w:tab/>
      </w:r>
      <w:r w:rsidRPr="006566BF">
        <w:rPr>
          <w:rFonts w:asciiTheme="minorHAnsi" w:eastAsiaTheme="minorEastAsia" w:hAnsiTheme="minorHAnsi" w:cstheme="minorBidi" w:hint="eastAsia"/>
          <w:b/>
          <w:bCs/>
          <w:kern w:val="2"/>
          <w:sz w:val="18"/>
          <w:szCs w:val="18"/>
        </w:rPr>
        <w:t>密</w:t>
      </w:r>
      <w:proofErr w:type="gramStart"/>
      <w:r w:rsidRPr="006566BF">
        <w:rPr>
          <w:rFonts w:asciiTheme="minorHAnsi" w:eastAsiaTheme="minorEastAsia" w:hAnsiTheme="minorHAnsi" w:cstheme="minorBidi" w:hint="eastAsia"/>
          <w:b/>
          <w:bCs/>
          <w:kern w:val="2"/>
          <w:sz w:val="18"/>
          <w:szCs w:val="18"/>
        </w:rPr>
        <w:t>涅</w:t>
      </w:r>
      <w:proofErr w:type="gramEnd"/>
      <w:r w:rsidRPr="006566BF">
        <w:rPr>
          <w:rFonts w:asciiTheme="minorHAnsi" w:eastAsiaTheme="minorEastAsia" w:hAnsiTheme="minorHAnsi" w:cstheme="minorBidi" w:hint="eastAsia"/>
          <w:b/>
          <w:bCs/>
          <w:kern w:val="2"/>
          <w:sz w:val="18"/>
          <w:szCs w:val="18"/>
        </w:rPr>
        <w:t>瓦的猫头鹰：理性的狡计与冒险</w:t>
      </w:r>
    </w:p>
    <w:p w14:paraId="56BCF382"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proofErr w:type="gramStart"/>
      <w:r>
        <w:rPr>
          <w:rFonts w:asciiTheme="minorHAnsi" w:eastAsiaTheme="minorEastAsia" w:hAnsiTheme="minorHAnsi" w:cstheme="minorBidi" w:hint="eastAsia"/>
          <w:kern w:val="2"/>
          <w:sz w:val="18"/>
          <w:szCs w:val="18"/>
        </w:rPr>
        <w:t>近哲认识论</w:t>
      </w:r>
      <w:proofErr w:type="gramEnd"/>
      <w:r>
        <w:rPr>
          <w:rFonts w:asciiTheme="minorHAnsi" w:eastAsiaTheme="minorEastAsia" w:hAnsiTheme="minorHAnsi" w:cstheme="minorBidi" w:hint="eastAsia"/>
          <w:kern w:val="2"/>
          <w:sz w:val="18"/>
          <w:szCs w:val="18"/>
        </w:rPr>
        <w:t>转向以自我意识为出发点</w:t>
      </w:r>
    </w:p>
    <w:p w14:paraId="29D69ED7"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 xml:space="preserve">德国古典唯心主义客服机械因果决定论 </w:t>
      </w:r>
    </w:p>
    <w:p w14:paraId="29986510" w14:textId="77777777" w:rsidR="004C7AA9" w:rsidRPr="006566BF" w:rsidRDefault="004C7AA9" w:rsidP="004C7AA9">
      <w:pPr>
        <w:spacing w:line="300" w:lineRule="exact"/>
        <w:rPr>
          <w:rFonts w:asciiTheme="minorHAnsi" w:eastAsiaTheme="minorEastAsia" w:hAnsiTheme="minorHAnsi" w:cstheme="minorBidi"/>
          <w:b/>
          <w:bCs/>
          <w:kern w:val="2"/>
          <w:sz w:val="18"/>
          <w:szCs w:val="18"/>
        </w:rPr>
      </w:pPr>
      <w:r>
        <w:rPr>
          <w:rFonts w:asciiTheme="minorHAnsi" w:eastAsiaTheme="minorEastAsia" w:hAnsiTheme="minorHAnsi" w:cstheme="minorBidi"/>
          <w:kern w:val="2"/>
          <w:sz w:val="18"/>
          <w:szCs w:val="18"/>
        </w:rPr>
        <w:tab/>
      </w:r>
      <w:r w:rsidRPr="006566BF">
        <w:rPr>
          <w:rFonts w:asciiTheme="minorHAnsi" w:eastAsiaTheme="minorEastAsia" w:hAnsiTheme="minorHAnsi" w:cstheme="minorBidi"/>
          <w:b/>
          <w:bCs/>
          <w:kern w:val="2"/>
          <w:sz w:val="18"/>
          <w:szCs w:val="18"/>
        </w:rPr>
        <w:t>4</w:t>
      </w:r>
      <w:r w:rsidRPr="006566BF">
        <w:rPr>
          <w:rFonts w:asciiTheme="minorHAnsi" w:eastAsiaTheme="minorEastAsia" w:hAnsiTheme="minorHAnsi" w:cstheme="minorBidi"/>
          <w:b/>
          <w:bCs/>
          <w:kern w:val="2"/>
          <w:sz w:val="18"/>
          <w:szCs w:val="18"/>
        </w:rPr>
        <w:tab/>
      </w:r>
      <w:r w:rsidRPr="006566BF">
        <w:rPr>
          <w:rFonts w:asciiTheme="minorHAnsi" w:eastAsiaTheme="minorEastAsia" w:hAnsiTheme="minorHAnsi" w:cstheme="minorBidi" w:hint="eastAsia"/>
          <w:b/>
          <w:bCs/>
          <w:kern w:val="2"/>
          <w:sz w:val="18"/>
          <w:szCs w:val="18"/>
        </w:rPr>
        <w:t>《精神现象学》</w:t>
      </w:r>
    </w:p>
    <w:p w14:paraId="5669F12D"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 xml:space="preserve">精神 </w:t>
      </w:r>
      <w:r>
        <w:rPr>
          <w:rFonts w:asciiTheme="minorHAnsi" w:eastAsiaTheme="minorEastAsia" w:hAnsiTheme="minorHAnsi" w:cstheme="minorBidi"/>
          <w:kern w:val="2"/>
          <w:sz w:val="18"/>
          <w:szCs w:val="18"/>
        </w:rPr>
        <w:t xml:space="preserve">  </w:t>
      </w:r>
      <w:r>
        <w:rPr>
          <w:rFonts w:asciiTheme="minorHAnsi" w:eastAsiaTheme="minorEastAsia" w:hAnsiTheme="minorHAnsi" w:cstheme="minorBidi" w:hint="eastAsia"/>
          <w:kern w:val="2"/>
          <w:sz w:val="18"/>
          <w:szCs w:val="18"/>
        </w:rPr>
        <w:t xml:space="preserve">现象学 </w:t>
      </w:r>
      <w:r>
        <w:rPr>
          <w:rFonts w:asciiTheme="minorHAnsi" w:eastAsiaTheme="minorEastAsia" w:hAnsiTheme="minorHAnsi" w:cstheme="minorBidi"/>
          <w:kern w:val="2"/>
          <w:sz w:val="18"/>
          <w:szCs w:val="18"/>
        </w:rPr>
        <w:t xml:space="preserve"> </w:t>
      </w:r>
      <w:r>
        <w:rPr>
          <w:rFonts w:asciiTheme="minorHAnsi" w:eastAsiaTheme="minorEastAsia" w:hAnsiTheme="minorHAnsi" w:cstheme="minorBidi" w:hint="eastAsia"/>
          <w:kern w:val="2"/>
          <w:sz w:val="18"/>
          <w:szCs w:val="18"/>
        </w:rPr>
        <w:t>否定性</w:t>
      </w:r>
    </w:p>
    <w:p w14:paraId="3956276F"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绝对精神之旅：</w:t>
      </w:r>
      <w:r w:rsidRPr="006566BF">
        <w:rPr>
          <w:rFonts w:asciiTheme="minorHAnsi" w:eastAsiaTheme="minorEastAsia" w:hAnsiTheme="minorHAnsi" w:cstheme="minorBidi" w:hint="eastAsia"/>
          <w:kern w:val="2"/>
          <w:sz w:val="18"/>
          <w:szCs w:val="18"/>
        </w:rPr>
        <w:t>通达现象与物自体</w:t>
      </w:r>
    </w:p>
    <w:p w14:paraId="3933B03B"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6566BF">
        <w:rPr>
          <w:rFonts w:asciiTheme="minorHAnsi" w:eastAsiaTheme="minorEastAsia" w:hAnsiTheme="minorHAnsi" w:cstheme="minorBidi" w:hint="eastAsia"/>
          <w:kern w:val="2"/>
          <w:sz w:val="18"/>
          <w:szCs w:val="18"/>
        </w:rPr>
        <w:t>自我意识不能作为开端</w:t>
      </w:r>
    </w:p>
    <w:p w14:paraId="0EFC9849"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意识</w:t>
      </w:r>
      <w:r>
        <w:rPr>
          <w:rFonts w:asciiTheme="minorHAnsi" w:eastAsiaTheme="minorEastAsia" w:hAnsiTheme="minorHAnsi" w:cstheme="minorBidi"/>
          <w:kern w:val="2"/>
          <w:sz w:val="18"/>
          <w:szCs w:val="18"/>
        </w:rPr>
        <w:t xml:space="preserve">   </w:t>
      </w:r>
      <w:r>
        <w:rPr>
          <w:rFonts w:asciiTheme="minorHAnsi" w:eastAsiaTheme="minorEastAsia" w:hAnsiTheme="minorHAnsi" w:cstheme="minorBidi" w:hint="eastAsia"/>
          <w:kern w:val="2"/>
          <w:sz w:val="18"/>
          <w:szCs w:val="18"/>
        </w:rPr>
        <w:t xml:space="preserve">自我意识 </w:t>
      </w:r>
      <w:r>
        <w:rPr>
          <w:rFonts w:asciiTheme="minorHAnsi" w:eastAsiaTheme="minorEastAsia" w:hAnsiTheme="minorHAnsi" w:cstheme="minorBidi"/>
          <w:kern w:val="2"/>
          <w:sz w:val="18"/>
          <w:szCs w:val="18"/>
        </w:rPr>
        <w:t xml:space="preserve"> </w:t>
      </w:r>
      <w:r>
        <w:rPr>
          <w:rFonts w:asciiTheme="minorHAnsi" w:eastAsiaTheme="minorEastAsia" w:hAnsiTheme="minorHAnsi" w:cstheme="minorBidi" w:hint="eastAsia"/>
          <w:kern w:val="2"/>
          <w:sz w:val="18"/>
          <w:szCs w:val="18"/>
        </w:rPr>
        <w:t>矛盾</w:t>
      </w:r>
    </w:p>
    <w:p w14:paraId="0B6ADBA0"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对抽象普遍性的说明</w:t>
      </w:r>
    </w:p>
    <w:p w14:paraId="1D7837F5"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proofErr w:type="gramStart"/>
      <w:r>
        <w:rPr>
          <w:rFonts w:asciiTheme="minorHAnsi" w:eastAsiaTheme="minorEastAsia" w:hAnsiTheme="minorHAnsi" w:cstheme="minorBidi" w:hint="eastAsia"/>
          <w:kern w:val="2"/>
          <w:sz w:val="18"/>
          <w:szCs w:val="18"/>
        </w:rPr>
        <w:t>主奴辩证法</w:t>
      </w:r>
      <w:proofErr w:type="gramEnd"/>
      <w:r>
        <w:rPr>
          <w:rFonts w:asciiTheme="minorHAnsi" w:eastAsiaTheme="minorEastAsia" w:hAnsiTheme="minorHAnsi" w:cstheme="minorBidi" w:hint="eastAsia"/>
          <w:kern w:val="2"/>
          <w:sz w:val="18"/>
          <w:szCs w:val="18"/>
        </w:rPr>
        <w:t>：为承认而斗争（三步）</w:t>
      </w:r>
    </w:p>
    <w:p w14:paraId="280779A3"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辩证法：向对立面转化</w:t>
      </w:r>
    </w:p>
    <w:p w14:paraId="41D22E91"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6566BF">
        <w:rPr>
          <w:rFonts w:asciiTheme="minorHAnsi" w:eastAsiaTheme="minorEastAsia" w:hAnsiTheme="minorHAnsi" w:cstheme="minorBidi" w:hint="eastAsia"/>
          <w:kern w:val="2"/>
          <w:sz w:val="18"/>
          <w:szCs w:val="18"/>
        </w:rPr>
        <w:t>《精神现象学》《浮士德》的主体原则</w:t>
      </w:r>
    </w:p>
    <w:p w14:paraId="37514E0A"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自我实现的历程：</w:t>
      </w:r>
      <w:r w:rsidRPr="006566BF">
        <w:rPr>
          <w:rFonts w:asciiTheme="minorHAnsi" w:eastAsiaTheme="minorEastAsia" w:hAnsiTheme="minorHAnsi" w:cstheme="minorBidi" w:hint="eastAsia"/>
          <w:kern w:val="2"/>
          <w:sz w:val="18"/>
          <w:szCs w:val="18"/>
        </w:rPr>
        <w:t>“否定性”</w:t>
      </w:r>
    </w:p>
    <w:p w14:paraId="452B958C"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6566BF">
        <w:rPr>
          <w:rFonts w:asciiTheme="minorHAnsi" w:eastAsiaTheme="minorEastAsia" w:hAnsiTheme="minorHAnsi" w:cstheme="minorBidi" w:hint="eastAsia"/>
          <w:kern w:val="2"/>
          <w:sz w:val="18"/>
          <w:szCs w:val="18"/>
        </w:rPr>
        <w:t>精神的自我认识</w:t>
      </w:r>
    </w:p>
    <w:p w14:paraId="3414F360"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6566BF">
        <w:rPr>
          <w:rFonts w:asciiTheme="minorHAnsi" w:eastAsiaTheme="minorEastAsia" w:hAnsiTheme="minorHAnsi" w:cstheme="minorBidi" w:hint="eastAsia"/>
          <w:kern w:val="2"/>
          <w:sz w:val="18"/>
          <w:szCs w:val="18"/>
        </w:rPr>
        <w:t>精神之自由</w:t>
      </w:r>
      <w:r>
        <w:rPr>
          <w:rFonts w:asciiTheme="minorHAnsi" w:eastAsiaTheme="minorEastAsia" w:hAnsiTheme="minorHAnsi" w:cstheme="minorBidi" w:hint="eastAsia"/>
          <w:kern w:val="2"/>
          <w:sz w:val="18"/>
          <w:szCs w:val="18"/>
        </w:rPr>
        <w:t>：非状态而是过程</w:t>
      </w:r>
    </w:p>
    <w:p w14:paraId="22C989B6" w14:textId="77777777" w:rsidR="004C7AA9" w:rsidRDefault="004C7AA9" w:rsidP="004C7AA9">
      <w:pPr>
        <w:spacing w:line="300" w:lineRule="exact"/>
        <w:rPr>
          <w:rFonts w:asciiTheme="minorHAnsi" w:eastAsiaTheme="minorEastAsia" w:hAnsiTheme="minorHAnsi" w:cstheme="minorBidi"/>
          <w:b/>
          <w:bCs/>
          <w:kern w:val="2"/>
          <w:sz w:val="18"/>
          <w:szCs w:val="18"/>
        </w:rPr>
      </w:pPr>
      <w:r>
        <w:rPr>
          <w:rFonts w:asciiTheme="minorHAnsi" w:eastAsiaTheme="minorEastAsia" w:hAnsiTheme="minorHAnsi" w:cstheme="minorBidi"/>
          <w:kern w:val="2"/>
          <w:sz w:val="18"/>
          <w:szCs w:val="18"/>
        </w:rPr>
        <w:tab/>
      </w:r>
      <w:r w:rsidRPr="006566BF">
        <w:rPr>
          <w:rFonts w:asciiTheme="minorHAnsi" w:eastAsiaTheme="minorEastAsia" w:hAnsiTheme="minorHAnsi" w:cstheme="minorBidi"/>
          <w:b/>
          <w:bCs/>
          <w:kern w:val="2"/>
          <w:sz w:val="18"/>
          <w:szCs w:val="18"/>
        </w:rPr>
        <w:t>5</w:t>
      </w:r>
      <w:r w:rsidRPr="006566BF">
        <w:rPr>
          <w:rFonts w:asciiTheme="minorHAnsi" w:eastAsiaTheme="minorEastAsia" w:hAnsiTheme="minorHAnsi" w:cstheme="minorBidi"/>
          <w:b/>
          <w:bCs/>
          <w:kern w:val="2"/>
          <w:sz w:val="18"/>
          <w:szCs w:val="18"/>
        </w:rPr>
        <w:tab/>
      </w:r>
      <w:r w:rsidRPr="006566BF">
        <w:rPr>
          <w:rFonts w:asciiTheme="minorHAnsi" w:eastAsiaTheme="minorEastAsia" w:hAnsiTheme="minorHAnsi" w:cstheme="minorBidi" w:hint="eastAsia"/>
          <w:b/>
          <w:bCs/>
          <w:kern w:val="2"/>
          <w:sz w:val="18"/>
          <w:szCs w:val="18"/>
        </w:rPr>
        <w:t>实体即主体</w:t>
      </w:r>
    </w:p>
    <w:p w14:paraId="28B4CACF"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b/>
          <w:bCs/>
          <w:kern w:val="2"/>
          <w:sz w:val="18"/>
          <w:szCs w:val="18"/>
        </w:rPr>
        <w:tab/>
      </w:r>
      <w:r>
        <w:rPr>
          <w:rFonts w:asciiTheme="minorHAnsi" w:eastAsiaTheme="minorEastAsia" w:hAnsiTheme="minorHAnsi" w:cstheme="minorBidi"/>
          <w:b/>
          <w:bCs/>
          <w:kern w:val="2"/>
          <w:sz w:val="18"/>
          <w:szCs w:val="18"/>
        </w:rPr>
        <w:tab/>
      </w:r>
      <w:r>
        <w:rPr>
          <w:rFonts w:asciiTheme="minorHAnsi" w:eastAsiaTheme="minorEastAsia" w:hAnsiTheme="minorHAnsi" w:cstheme="minorBidi" w:hint="eastAsia"/>
          <w:kern w:val="2"/>
          <w:sz w:val="18"/>
          <w:szCs w:val="18"/>
        </w:rPr>
        <w:t>斯宾诺莎的实体</w:t>
      </w:r>
    </w:p>
    <w:p w14:paraId="3AD529D0"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实体的概念</w:t>
      </w:r>
      <w:r>
        <w:rPr>
          <w:rFonts w:asciiTheme="minorHAnsi" w:eastAsiaTheme="minorEastAsia" w:hAnsiTheme="minorHAnsi" w:cstheme="minorBidi"/>
          <w:kern w:val="2"/>
          <w:sz w:val="18"/>
          <w:szCs w:val="18"/>
        </w:rPr>
        <w:t xml:space="preserve">  </w:t>
      </w:r>
      <w:r>
        <w:rPr>
          <w:rFonts w:asciiTheme="minorHAnsi" w:eastAsiaTheme="minorEastAsia" w:hAnsiTheme="minorHAnsi" w:cstheme="minorBidi" w:hint="eastAsia"/>
          <w:kern w:val="2"/>
          <w:sz w:val="18"/>
          <w:szCs w:val="18"/>
        </w:rPr>
        <w:t xml:space="preserve">绝对者 </w:t>
      </w:r>
      <w:r>
        <w:rPr>
          <w:rFonts w:asciiTheme="minorHAnsi" w:eastAsiaTheme="minorEastAsia" w:hAnsiTheme="minorHAnsi" w:cstheme="minorBidi"/>
          <w:kern w:val="2"/>
          <w:sz w:val="18"/>
          <w:szCs w:val="18"/>
        </w:rPr>
        <w:t xml:space="preserve"> </w:t>
      </w:r>
      <w:r>
        <w:rPr>
          <w:rFonts w:asciiTheme="minorHAnsi" w:eastAsiaTheme="minorEastAsia" w:hAnsiTheme="minorHAnsi" w:cstheme="minorBidi" w:hint="eastAsia"/>
          <w:kern w:val="2"/>
          <w:sz w:val="18"/>
          <w:szCs w:val="18"/>
        </w:rPr>
        <w:t>第一因</w:t>
      </w:r>
    </w:p>
    <w:p w14:paraId="1EB1D666"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6566BF">
        <w:rPr>
          <w:rFonts w:asciiTheme="minorHAnsi" w:eastAsiaTheme="minorEastAsia" w:hAnsiTheme="minorHAnsi" w:cstheme="minorBidi" w:hint="eastAsia"/>
          <w:kern w:val="2"/>
          <w:sz w:val="18"/>
          <w:szCs w:val="18"/>
        </w:rPr>
        <w:t>形而上学的根基就是实体</w:t>
      </w:r>
    </w:p>
    <w:p w14:paraId="277AC59F"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绝对精神的自我运动</w:t>
      </w:r>
    </w:p>
    <w:p w14:paraId="2BFC31F0"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6566BF">
        <w:rPr>
          <w:rFonts w:asciiTheme="minorHAnsi" w:eastAsiaTheme="minorEastAsia" w:hAnsiTheme="minorHAnsi" w:cstheme="minorBidi" w:hint="eastAsia"/>
          <w:kern w:val="2"/>
          <w:sz w:val="18"/>
          <w:szCs w:val="18"/>
        </w:rPr>
        <w:t>思辨唯心主义的根本立场：实体即主体</w:t>
      </w:r>
    </w:p>
    <w:p w14:paraId="0514A17A"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6566BF">
        <w:rPr>
          <w:rFonts w:asciiTheme="minorHAnsi" w:eastAsiaTheme="minorEastAsia" w:hAnsiTheme="minorHAnsi" w:cstheme="minorBidi" w:hint="eastAsia"/>
          <w:kern w:val="2"/>
          <w:sz w:val="18"/>
          <w:szCs w:val="18"/>
        </w:rPr>
        <w:t>绝对精神</w:t>
      </w:r>
      <w:r>
        <w:rPr>
          <w:rFonts w:asciiTheme="minorHAnsi" w:eastAsiaTheme="minorEastAsia" w:hAnsiTheme="minorHAnsi" w:cstheme="minorBidi" w:hint="eastAsia"/>
          <w:kern w:val="2"/>
          <w:sz w:val="18"/>
          <w:szCs w:val="18"/>
        </w:rPr>
        <w:t xml:space="preserve"> </w:t>
      </w:r>
      <w:r>
        <w:rPr>
          <w:rFonts w:asciiTheme="minorHAnsi" w:eastAsiaTheme="minorEastAsia" w:hAnsiTheme="minorHAnsi" w:cstheme="minorBidi"/>
          <w:kern w:val="2"/>
          <w:sz w:val="18"/>
          <w:szCs w:val="18"/>
        </w:rPr>
        <w:t xml:space="preserve"> </w:t>
      </w:r>
      <w:r>
        <w:rPr>
          <w:rFonts w:asciiTheme="minorHAnsi" w:eastAsiaTheme="minorEastAsia" w:hAnsiTheme="minorHAnsi" w:cstheme="minorBidi" w:hint="eastAsia"/>
          <w:kern w:val="2"/>
          <w:sz w:val="18"/>
          <w:szCs w:val="18"/>
        </w:rPr>
        <w:t>自我与绝对</w:t>
      </w:r>
    </w:p>
    <w:p w14:paraId="03837E45" w14:textId="77777777" w:rsidR="004C7AA9" w:rsidRPr="001D48D9" w:rsidRDefault="004C7AA9" w:rsidP="004C7AA9">
      <w:pPr>
        <w:spacing w:line="300" w:lineRule="exact"/>
        <w:rPr>
          <w:rFonts w:asciiTheme="minorHAnsi" w:eastAsiaTheme="minorEastAsia" w:hAnsiTheme="minorHAnsi" w:cstheme="minorBidi"/>
          <w:b/>
          <w:bCs/>
          <w:kern w:val="2"/>
          <w:sz w:val="18"/>
          <w:szCs w:val="18"/>
        </w:rPr>
      </w:pPr>
      <w:r>
        <w:rPr>
          <w:rFonts w:asciiTheme="minorHAnsi" w:eastAsiaTheme="minorEastAsia" w:hAnsiTheme="minorHAnsi" w:cstheme="minorBidi"/>
          <w:kern w:val="2"/>
          <w:sz w:val="18"/>
          <w:szCs w:val="18"/>
        </w:rPr>
        <w:tab/>
      </w:r>
      <w:r w:rsidRPr="001D48D9">
        <w:rPr>
          <w:rFonts w:asciiTheme="minorHAnsi" w:eastAsiaTheme="minorEastAsia" w:hAnsiTheme="minorHAnsi" w:cstheme="minorBidi"/>
          <w:b/>
          <w:bCs/>
          <w:kern w:val="2"/>
          <w:sz w:val="18"/>
          <w:szCs w:val="18"/>
        </w:rPr>
        <w:t>6</w:t>
      </w:r>
      <w:r w:rsidRPr="001D48D9">
        <w:rPr>
          <w:rFonts w:asciiTheme="minorHAnsi" w:eastAsiaTheme="minorEastAsia" w:hAnsiTheme="minorHAnsi" w:cstheme="minorBidi"/>
          <w:b/>
          <w:bCs/>
          <w:kern w:val="2"/>
          <w:sz w:val="18"/>
          <w:szCs w:val="18"/>
        </w:rPr>
        <w:tab/>
      </w:r>
      <w:r w:rsidRPr="001D48D9">
        <w:rPr>
          <w:rFonts w:asciiTheme="minorHAnsi" w:eastAsiaTheme="minorEastAsia" w:hAnsiTheme="minorHAnsi" w:cstheme="minorBidi" w:hint="eastAsia"/>
          <w:b/>
          <w:bCs/>
          <w:kern w:val="2"/>
          <w:sz w:val="18"/>
          <w:szCs w:val="18"/>
        </w:rPr>
        <w:t>形而上学与否定的辩证法</w:t>
      </w:r>
    </w:p>
    <w:p w14:paraId="668FD257"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形而上学的两种含义</w:t>
      </w:r>
    </w:p>
    <w:p w14:paraId="36853311"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认识与实践的循环</w:t>
      </w:r>
    </w:p>
    <w:p w14:paraId="2F04D663" w14:textId="77777777" w:rsidR="004C7AA9" w:rsidRDefault="004C7AA9" w:rsidP="004C7AA9">
      <w:pPr>
        <w:spacing w:line="300" w:lineRule="exact"/>
        <w:ind w:left="420" w:firstLine="420"/>
        <w:rPr>
          <w:rFonts w:asciiTheme="minorHAnsi" w:eastAsiaTheme="minorEastAsia" w:hAnsiTheme="minorHAnsi" w:cstheme="minorBidi"/>
          <w:kern w:val="2"/>
          <w:sz w:val="18"/>
          <w:szCs w:val="18"/>
        </w:rPr>
      </w:pPr>
      <w:r w:rsidRPr="001D48D9">
        <w:rPr>
          <w:rFonts w:asciiTheme="minorHAnsi" w:eastAsiaTheme="minorEastAsia" w:hAnsiTheme="minorHAnsi" w:cstheme="minorBidi" w:hint="eastAsia"/>
          <w:kern w:val="2"/>
          <w:sz w:val="18"/>
          <w:szCs w:val="18"/>
        </w:rPr>
        <w:t>否定的辩证法</w:t>
      </w:r>
    </w:p>
    <w:p w14:paraId="67A16B2E" w14:textId="77777777" w:rsidR="004C7AA9" w:rsidRDefault="004C7AA9" w:rsidP="004C7AA9">
      <w:pPr>
        <w:spacing w:line="300" w:lineRule="exact"/>
        <w:ind w:left="1260"/>
        <w:rPr>
          <w:rFonts w:asciiTheme="minorHAnsi" w:eastAsiaTheme="minorEastAsia" w:hAnsiTheme="minorHAnsi" w:cstheme="minorBidi"/>
          <w:kern w:val="2"/>
          <w:sz w:val="18"/>
          <w:szCs w:val="18"/>
        </w:rPr>
      </w:pPr>
      <w:r w:rsidRPr="001D48D9">
        <w:rPr>
          <w:rFonts w:asciiTheme="minorHAnsi" w:eastAsiaTheme="minorEastAsia" w:hAnsiTheme="minorHAnsi" w:cstheme="minorBidi" w:hint="eastAsia"/>
          <w:kern w:val="2"/>
          <w:sz w:val="18"/>
          <w:szCs w:val="18"/>
        </w:rPr>
        <w:t>用概念的逻辑去表达运动</w:t>
      </w:r>
    </w:p>
    <w:p w14:paraId="3699AE09"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马克思对辩证法的运用</w:t>
      </w:r>
    </w:p>
    <w:p w14:paraId="40B65F71"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马克思对黑格尔辩证法的扬弃</w:t>
      </w:r>
    </w:p>
    <w:p w14:paraId="2F785987" w14:textId="77777777" w:rsidR="004C7AA9" w:rsidRPr="001D48D9" w:rsidRDefault="004C7AA9" w:rsidP="004C7AA9">
      <w:pPr>
        <w:spacing w:line="300" w:lineRule="exact"/>
        <w:rPr>
          <w:rFonts w:asciiTheme="minorHAnsi" w:eastAsiaTheme="minorEastAsia" w:hAnsiTheme="minorHAnsi" w:cstheme="minorBidi"/>
          <w:b/>
          <w:bCs/>
          <w:kern w:val="2"/>
          <w:sz w:val="18"/>
          <w:szCs w:val="18"/>
        </w:rPr>
      </w:pPr>
      <w:r>
        <w:rPr>
          <w:rFonts w:asciiTheme="minorHAnsi" w:eastAsiaTheme="minorEastAsia" w:hAnsiTheme="minorHAnsi" w:cstheme="minorBidi"/>
          <w:kern w:val="2"/>
          <w:sz w:val="18"/>
          <w:szCs w:val="18"/>
        </w:rPr>
        <w:tab/>
      </w:r>
      <w:r w:rsidRPr="001D48D9">
        <w:rPr>
          <w:rFonts w:asciiTheme="minorHAnsi" w:eastAsiaTheme="minorEastAsia" w:hAnsiTheme="minorHAnsi" w:cstheme="minorBidi"/>
          <w:b/>
          <w:bCs/>
          <w:kern w:val="2"/>
          <w:sz w:val="18"/>
          <w:szCs w:val="18"/>
        </w:rPr>
        <w:t>7</w:t>
      </w:r>
      <w:r w:rsidRPr="001D48D9">
        <w:rPr>
          <w:rFonts w:asciiTheme="minorHAnsi" w:eastAsiaTheme="minorEastAsia" w:hAnsiTheme="minorHAnsi" w:cstheme="minorBidi"/>
          <w:b/>
          <w:bCs/>
          <w:kern w:val="2"/>
          <w:sz w:val="18"/>
          <w:szCs w:val="18"/>
        </w:rPr>
        <w:tab/>
      </w:r>
      <w:r w:rsidRPr="001D48D9">
        <w:rPr>
          <w:rFonts w:asciiTheme="minorHAnsi" w:eastAsiaTheme="minorEastAsia" w:hAnsiTheme="minorHAnsi" w:cstheme="minorBidi" w:hint="eastAsia"/>
          <w:b/>
          <w:bCs/>
          <w:kern w:val="2"/>
          <w:sz w:val="18"/>
          <w:szCs w:val="18"/>
        </w:rPr>
        <w:t>感性对象性原则</w:t>
      </w:r>
    </w:p>
    <w:p w14:paraId="370F63F7" w14:textId="77777777" w:rsidR="004C7AA9" w:rsidRPr="006566BF"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费尔巴哈对唯物论的折返</w:t>
      </w:r>
    </w:p>
    <w:p w14:paraId="647ABEFD"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1D48D9">
        <w:rPr>
          <w:rFonts w:asciiTheme="minorHAnsi" w:eastAsiaTheme="minorEastAsia" w:hAnsiTheme="minorHAnsi" w:cstheme="minorBidi" w:hint="eastAsia"/>
          <w:kern w:val="2"/>
          <w:sz w:val="18"/>
          <w:szCs w:val="18"/>
        </w:rPr>
        <w:t>高卢——日耳曼原则：德法精神的联盟</w:t>
      </w:r>
    </w:p>
    <w:p w14:paraId="53FDDBF5"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费尔巴哈：感性对象性原则</w:t>
      </w:r>
    </w:p>
    <w:p w14:paraId="4CEC1CFF"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1D48D9">
        <w:rPr>
          <w:rFonts w:asciiTheme="minorHAnsi" w:eastAsiaTheme="minorEastAsia" w:hAnsiTheme="minorHAnsi" w:cstheme="minorBidi" w:hint="eastAsia"/>
          <w:kern w:val="2"/>
          <w:sz w:val="18"/>
          <w:szCs w:val="18"/>
        </w:rPr>
        <w:t>人是“思有同一”的基础和主体</w:t>
      </w:r>
    </w:p>
    <w:p w14:paraId="1921380F"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1D48D9">
        <w:rPr>
          <w:rFonts w:asciiTheme="minorHAnsi" w:eastAsiaTheme="minorEastAsia" w:hAnsiTheme="minorHAnsi" w:cstheme="minorBidi" w:hint="eastAsia"/>
          <w:kern w:val="2"/>
          <w:sz w:val="18"/>
          <w:szCs w:val="18"/>
        </w:rPr>
        <w:t>感性</w:t>
      </w:r>
      <w:r w:rsidRPr="001D48D9">
        <w:rPr>
          <w:rFonts w:asciiTheme="minorHAnsi" w:eastAsiaTheme="minorEastAsia" w:hAnsiTheme="minorHAnsi" w:cstheme="minorBidi"/>
          <w:kern w:val="2"/>
          <w:sz w:val="18"/>
          <w:szCs w:val="18"/>
        </w:rPr>
        <w:t>-对象性原则：人的存在的现实性</w:t>
      </w:r>
    </w:p>
    <w:p w14:paraId="2A704DA0"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1D48D9">
        <w:rPr>
          <w:rFonts w:asciiTheme="minorHAnsi" w:eastAsiaTheme="minorEastAsia" w:hAnsiTheme="minorHAnsi" w:cstheme="minorBidi" w:hint="eastAsia"/>
          <w:kern w:val="2"/>
          <w:sz w:val="18"/>
          <w:szCs w:val="18"/>
        </w:rPr>
        <w:t>对象性原则：具体的、有差别的统一</w:t>
      </w:r>
    </w:p>
    <w:p w14:paraId="315EB31D"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1D48D9">
        <w:rPr>
          <w:rFonts w:asciiTheme="minorHAnsi" w:eastAsiaTheme="minorEastAsia" w:hAnsiTheme="minorHAnsi" w:cstheme="minorBidi" w:hint="eastAsia"/>
          <w:kern w:val="2"/>
          <w:sz w:val="18"/>
          <w:szCs w:val="18"/>
        </w:rPr>
        <w:t>人和对象是一种本质的直观关系</w:t>
      </w:r>
    </w:p>
    <w:p w14:paraId="190A3E06"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1D48D9">
        <w:rPr>
          <w:rFonts w:asciiTheme="minorHAnsi" w:eastAsiaTheme="minorEastAsia" w:hAnsiTheme="minorHAnsi" w:cstheme="minorBidi" w:hint="eastAsia"/>
          <w:kern w:val="2"/>
          <w:sz w:val="18"/>
          <w:szCs w:val="18"/>
        </w:rPr>
        <w:t>以“直观”取消“活动”</w:t>
      </w:r>
    </w:p>
    <w:p w14:paraId="38FA2188"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1D48D9">
        <w:rPr>
          <w:rFonts w:asciiTheme="minorHAnsi" w:eastAsiaTheme="minorEastAsia" w:hAnsiTheme="minorHAnsi" w:cstheme="minorBidi" w:hint="eastAsia"/>
          <w:kern w:val="2"/>
          <w:sz w:val="18"/>
          <w:szCs w:val="18"/>
        </w:rPr>
        <w:t>攻击了自我意识</w:t>
      </w:r>
    </w:p>
    <w:p w14:paraId="6EE51E78" w14:textId="77777777" w:rsidR="004C7AA9" w:rsidRPr="001D48D9" w:rsidRDefault="004C7AA9" w:rsidP="004C7AA9">
      <w:pPr>
        <w:spacing w:line="300" w:lineRule="exact"/>
        <w:rPr>
          <w:rFonts w:asciiTheme="minorHAnsi" w:eastAsiaTheme="minorEastAsia" w:hAnsiTheme="minorHAnsi" w:cstheme="minorBidi"/>
          <w:b/>
          <w:bCs/>
          <w:kern w:val="2"/>
          <w:sz w:val="18"/>
          <w:szCs w:val="18"/>
        </w:rPr>
      </w:pPr>
      <w:r>
        <w:rPr>
          <w:rFonts w:asciiTheme="minorHAnsi" w:eastAsiaTheme="minorEastAsia" w:hAnsiTheme="minorHAnsi" w:cstheme="minorBidi"/>
          <w:kern w:val="2"/>
          <w:sz w:val="18"/>
          <w:szCs w:val="18"/>
        </w:rPr>
        <w:tab/>
      </w:r>
      <w:r w:rsidRPr="001D48D9">
        <w:rPr>
          <w:rFonts w:asciiTheme="minorHAnsi" w:eastAsiaTheme="minorEastAsia" w:hAnsiTheme="minorHAnsi" w:cstheme="minorBidi"/>
          <w:b/>
          <w:bCs/>
          <w:kern w:val="2"/>
          <w:sz w:val="18"/>
          <w:szCs w:val="18"/>
        </w:rPr>
        <w:t>8</w:t>
      </w:r>
      <w:r w:rsidRPr="001D48D9">
        <w:rPr>
          <w:rFonts w:asciiTheme="minorHAnsi" w:eastAsiaTheme="minorEastAsia" w:hAnsiTheme="minorHAnsi" w:cstheme="minorBidi"/>
          <w:b/>
          <w:bCs/>
          <w:kern w:val="2"/>
          <w:sz w:val="18"/>
          <w:szCs w:val="18"/>
        </w:rPr>
        <w:tab/>
      </w:r>
      <w:r w:rsidRPr="001D48D9">
        <w:rPr>
          <w:rFonts w:asciiTheme="minorHAnsi" w:eastAsiaTheme="minorEastAsia" w:hAnsiTheme="minorHAnsi" w:cstheme="minorBidi" w:hint="eastAsia"/>
          <w:b/>
          <w:bCs/>
          <w:kern w:val="2"/>
          <w:sz w:val="18"/>
          <w:szCs w:val="18"/>
        </w:rPr>
        <w:t>活动的原则</w:t>
      </w:r>
    </w:p>
    <w:p w14:paraId="66CEC70B"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1D48D9">
        <w:rPr>
          <w:rFonts w:asciiTheme="minorHAnsi" w:eastAsiaTheme="minorEastAsia" w:hAnsiTheme="minorHAnsi" w:cstheme="minorBidi" w:hint="eastAsia"/>
          <w:kern w:val="2"/>
          <w:sz w:val="18"/>
          <w:szCs w:val="18"/>
        </w:rPr>
        <w:t>否定之否定</w:t>
      </w:r>
      <w:r w:rsidRPr="001D48D9">
        <w:rPr>
          <w:rFonts w:asciiTheme="minorHAnsi" w:eastAsiaTheme="minorEastAsia" w:hAnsiTheme="minorHAnsi" w:cstheme="minorBidi"/>
          <w:kern w:val="2"/>
          <w:sz w:val="18"/>
          <w:szCs w:val="18"/>
        </w:rPr>
        <w:t>=绝对肯定</w:t>
      </w:r>
    </w:p>
    <w:p w14:paraId="25B6EF1A" w14:textId="77777777" w:rsidR="004C7AA9" w:rsidRDefault="004C7AA9" w:rsidP="004C7AA9">
      <w:pPr>
        <w:spacing w:line="300" w:lineRule="exact"/>
        <w:ind w:left="420" w:firstLine="420"/>
        <w:rPr>
          <w:rFonts w:asciiTheme="minorHAnsi" w:eastAsiaTheme="minorEastAsia" w:hAnsiTheme="minorHAnsi" w:cstheme="minorBidi"/>
          <w:kern w:val="2"/>
          <w:sz w:val="18"/>
          <w:szCs w:val="18"/>
        </w:rPr>
      </w:pPr>
      <w:r>
        <w:rPr>
          <w:rFonts w:asciiTheme="minorHAnsi" w:eastAsiaTheme="minorEastAsia" w:hAnsiTheme="minorHAnsi" w:cstheme="minorBidi" w:hint="eastAsia"/>
          <w:kern w:val="2"/>
          <w:sz w:val="18"/>
          <w:szCs w:val="18"/>
        </w:rPr>
        <w:t>思辨的辩证法与哲学的表达</w:t>
      </w:r>
    </w:p>
    <w:p w14:paraId="75FF86D1" w14:textId="77777777" w:rsidR="004C7AA9" w:rsidRPr="001D48D9" w:rsidRDefault="004C7AA9" w:rsidP="004C7AA9">
      <w:pPr>
        <w:spacing w:line="300" w:lineRule="exact"/>
        <w:rPr>
          <w:rFonts w:asciiTheme="minorHAnsi" w:eastAsiaTheme="minorEastAsia" w:hAnsiTheme="minorHAnsi" w:cstheme="minorBidi"/>
          <w:b/>
          <w:bCs/>
          <w:kern w:val="2"/>
          <w:sz w:val="18"/>
          <w:szCs w:val="18"/>
        </w:rPr>
      </w:pPr>
      <w:r w:rsidRPr="001D48D9">
        <w:rPr>
          <w:rFonts w:asciiTheme="minorHAnsi" w:eastAsiaTheme="minorEastAsia" w:hAnsiTheme="minorHAnsi" w:cstheme="minorBidi"/>
          <w:b/>
          <w:bCs/>
          <w:kern w:val="2"/>
          <w:sz w:val="18"/>
          <w:szCs w:val="18"/>
        </w:rPr>
        <w:tab/>
        <w:t>9</w:t>
      </w:r>
      <w:r w:rsidRPr="001D48D9">
        <w:rPr>
          <w:rFonts w:asciiTheme="minorHAnsi" w:eastAsiaTheme="minorEastAsia" w:hAnsiTheme="minorHAnsi" w:cstheme="minorBidi"/>
          <w:b/>
          <w:bCs/>
          <w:kern w:val="2"/>
          <w:sz w:val="18"/>
          <w:szCs w:val="18"/>
        </w:rPr>
        <w:tab/>
      </w:r>
      <w:r w:rsidRPr="001D48D9">
        <w:rPr>
          <w:rFonts w:asciiTheme="minorHAnsi" w:eastAsiaTheme="minorEastAsia" w:hAnsiTheme="minorHAnsi" w:cstheme="minorBidi" w:hint="eastAsia"/>
          <w:b/>
          <w:bCs/>
          <w:kern w:val="2"/>
          <w:sz w:val="18"/>
          <w:szCs w:val="18"/>
        </w:rPr>
        <w:t>“实践转向”与马克思的哲学革命</w:t>
      </w:r>
    </w:p>
    <w:p w14:paraId="66E3FFFA"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1D48D9">
        <w:rPr>
          <w:rFonts w:asciiTheme="minorHAnsi" w:eastAsiaTheme="minorEastAsia" w:hAnsiTheme="minorHAnsi" w:cstheme="minorBidi" w:hint="eastAsia"/>
          <w:kern w:val="2"/>
          <w:sz w:val="18"/>
          <w:szCs w:val="18"/>
        </w:rPr>
        <w:t>《关于费尔巴哈的提纲》</w:t>
      </w:r>
    </w:p>
    <w:p w14:paraId="53E003FE"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第一条 第三条 第八条详解</w:t>
      </w:r>
    </w:p>
    <w:p w14:paraId="54060FDF"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 xml:space="preserve">实践 </w:t>
      </w:r>
      <w:r>
        <w:rPr>
          <w:rFonts w:asciiTheme="minorHAnsi" w:eastAsiaTheme="minorEastAsia" w:hAnsiTheme="minorHAnsi" w:cstheme="minorBidi"/>
          <w:kern w:val="2"/>
          <w:sz w:val="18"/>
          <w:szCs w:val="18"/>
        </w:rPr>
        <w:t xml:space="preserve"> </w:t>
      </w:r>
      <w:r>
        <w:rPr>
          <w:rFonts w:asciiTheme="minorHAnsi" w:eastAsiaTheme="minorEastAsia" w:hAnsiTheme="minorHAnsi" w:cstheme="minorBidi" w:hint="eastAsia"/>
          <w:kern w:val="2"/>
          <w:sz w:val="18"/>
          <w:szCs w:val="18"/>
        </w:rPr>
        <w:t>对象性活动</w:t>
      </w:r>
    </w:p>
    <w:p w14:paraId="079BCDBC"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1D48D9">
        <w:rPr>
          <w:rFonts w:asciiTheme="minorHAnsi" w:eastAsiaTheme="minorEastAsia" w:hAnsiTheme="minorHAnsi" w:cstheme="minorBidi" w:hint="eastAsia"/>
          <w:kern w:val="2"/>
          <w:sz w:val="18"/>
          <w:szCs w:val="18"/>
        </w:rPr>
        <w:t>社会的</w:t>
      </w:r>
      <w:r>
        <w:rPr>
          <w:rFonts w:asciiTheme="minorHAnsi" w:eastAsiaTheme="minorEastAsia" w:hAnsiTheme="minorHAnsi" w:cstheme="minorBidi" w:hint="eastAsia"/>
          <w:kern w:val="2"/>
          <w:sz w:val="18"/>
          <w:szCs w:val="18"/>
        </w:rPr>
        <w:t>，</w:t>
      </w:r>
      <w:r w:rsidRPr="001D48D9">
        <w:rPr>
          <w:rFonts w:asciiTheme="minorHAnsi" w:eastAsiaTheme="minorEastAsia" w:hAnsiTheme="minorHAnsi" w:cstheme="minorBidi" w:hint="eastAsia"/>
          <w:kern w:val="2"/>
          <w:sz w:val="18"/>
          <w:szCs w:val="18"/>
        </w:rPr>
        <w:t>历史的人</w:t>
      </w:r>
      <w:r>
        <w:rPr>
          <w:rFonts w:asciiTheme="minorHAnsi" w:eastAsiaTheme="minorEastAsia" w:hAnsiTheme="minorHAnsi" w:cstheme="minorBidi" w:hint="eastAsia"/>
          <w:kern w:val="2"/>
          <w:sz w:val="18"/>
          <w:szCs w:val="18"/>
        </w:rPr>
        <w:t>特定的物质生产活动</w:t>
      </w:r>
    </w:p>
    <w:p w14:paraId="7F30521A"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对费尔巴哈，黑格尔思想的扬弃</w:t>
      </w:r>
    </w:p>
    <w:p w14:paraId="7BCAA11C"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工业是</w:t>
      </w:r>
      <w:r w:rsidRPr="00A23435">
        <w:rPr>
          <w:rFonts w:asciiTheme="minorHAnsi" w:eastAsiaTheme="minorEastAsia" w:hAnsiTheme="minorHAnsi" w:cstheme="minorBidi" w:hint="eastAsia"/>
          <w:kern w:val="2"/>
          <w:sz w:val="18"/>
          <w:szCs w:val="18"/>
        </w:rPr>
        <w:t>人的对象化了的本质力量</w:t>
      </w:r>
    </w:p>
    <w:p w14:paraId="27939E24" w14:textId="77777777" w:rsidR="004C7AA9" w:rsidRPr="00952BC7" w:rsidRDefault="004C7AA9" w:rsidP="004C7AA9">
      <w:pPr>
        <w:spacing w:line="300" w:lineRule="exact"/>
        <w:rPr>
          <w:rFonts w:asciiTheme="minorHAnsi" w:eastAsiaTheme="minorEastAsia" w:hAnsiTheme="minorHAnsi" w:cstheme="minorBidi"/>
          <w:b/>
          <w:bCs/>
          <w:kern w:val="2"/>
          <w:sz w:val="18"/>
          <w:szCs w:val="18"/>
        </w:rPr>
      </w:pPr>
      <w:r>
        <w:rPr>
          <w:rFonts w:asciiTheme="minorHAnsi" w:eastAsiaTheme="minorEastAsia" w:hAnsiTheme="minorHAnsi" w:cstheme="minorBidi"/>
          <w:kern w:val="2"/>
          <w:sz w:val="18"/>
          <w:szCs w:val="18"/>
        </w:rPr>
        <w:tab/>
      </w:r>
      <w:r w:rsidRPr="00952BC7">
        <w:rPr>
          <w:rFonts w:asciiTheme="minorHAnsi" w:eastAsiaTheme="minorEastAsia" w:hAnsiTheme="minorHAnsi" w:cstheme="minorBidi"/>
          <w:b/>
          <w:bCs/>
          <w:kern w:val="2"/>
          <w:sz w:val="18"/>
          <w:szCs w:val="18"/>
        </w:rPr>
        <w:t>10</w:t>
      </w:r>
      <w:r w:rsidRPr="00952BC7">
        <w:rPr>
          <w:rFonts w:asciiTheme="minorHAnsi" w:eastAsiaTheme="minorEastAsia" w:hAnsiTheme="minorHAnsi" w:cstheme="minorBidi"/>
          <w:b/>
          <w:bCs/>
          <w:kern w:val="2"/>
          <w:sz w:val="18"/>
          <w:szCs w:val="18"/>
        </w:rPr>
        <w:tab/>
      </w:r>
      <w:r w:rsidRPr="00952BC7">
        <w:rPr>
          <w:rFonts w:asciiTheme="minorHAnsi" w:eastAsiaTheme="minorEastAsia" w:hAnsiTheme="minorHAnsi" w:cstheme="minorBidi" w:hint="eastAsia"/>
          <w:b/>
          <w:bCs/>
          <w:kern w:val="2"/>
          <w:sz w:val="18"/>
          <w:szCs w:val="18"/>
        </w:rPr>
        <w:t>马克思的历史唯物主义</w:t>
      </w:r>
    </w:p>
    <w:p w14:paraId="6526A55D" w14:textId="20805BAF" w:rsidR="004C7AA9" w:rsidRPr="000F559B" w:rsidRDefault="004C7AA9" w:rsidP="004C7AA9">
      <w:pPr>
        <w:spacing w:line="300" w:lineRule="exact"/>
        <w:rPr>
          <w:rFonts w:asciiTheme="minorHAnsi" w:eastAsiaTheme="minorEastAsia" w:hAnsiTheme="minorHAnsi" w:cstheme="minorBidi"/>
          <w:kern w:val="2"/>
          <w:sz w:val="18"/>
          <w:szCs w:val="18"/>
          <w:u w:val="single"/>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000F559B">
        <w:rPr>
          <w:rFonts w:asciiTheme="minorHAnsi" w:eastAsiaTheme="minorEastAsia" w:hAnsiTheme="minorHAnsi" w:cstheme="minorBidi" w:hint="eastAsia"/>
          <w:kern w:val="2"/>
          <w:sz w:val="18"/>
          <w:szCs w:val="18"/>
        </w:rPr>
        <w:t>唯物史观：</w:t>
      </w:r>
      <w:r w:rsidRPr="000F559B">
        <w:rPr>
          <w:rFonts w:asciiTheme="minorHAnsi" w:eastAsiaTheme="minorEastAsia" w:hAnsiTheme="minorHAnsi" w:cstheme="minorBidi" w:hint="eastAsia"/>
          <w:kern w:val="2"/>
          <w:sz w:val="18"/>
          <w:szCs w:val="18"/>
          <w:u w:val="single"/>
        </w:rPr>
        <w:t>社会存在决定意识</w:t>
      </w:r>
    </w:p>
    <w:p w14:paraId="16A2DC45"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A23435">
        <w:rPr>
          <w:rFonts w:asciiTheme="minorHAnsi" w:eastAsiaTheme="minorEastAsia" w:hAnsiTheme="minorHAnsi" w:cstheme="minorBidi"/>
          <w:kern w:val="2"/>
          <w:sz w:val="18"/>
          <w:szCs w:val="18"/>
        </w:rPr>
        <w:t>如何理解意识与观念</w:t>
      </w:r>
      <w:r>
        <w:rPr>
          <w:rFonts w:asciiTheme="minorHAnsi" w:eastAsiaTheme="minorEastAsia" w:hAnsiTheme="minorHAnsi" w:cstheme="minorBidi" w:hint="eastAsia"/>
          <w:kern w:val="2"/>
          <w:sz w:val="18"/>
          <w:szCs w:val="18"/>
        </w:rPr>
        <w:t>：从物质实践出发</w:t>
      </w:r>
    </w:p>
    <w:p w14:paraId="00E903BC"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观念论世界的瓦解</w:t>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推翻西方哲学</w:t>
      </w:r>
    </w:p>
    <w:p w14:paraId="0640ED69"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A23435">
        <w:rPr>
          <w:rFonts w:asciiTheme="minorHAnsi" w:eastAsiaTheme="minorEastAsia" w:hAnsiTheme="minorHAnsi" w:cstheme="minorBidi" w:hint="eastAsia"/>
          <w:kern w:val="2"/>
          <w:sz w:val="18"/>
          <w:szCs w:val="18"/>
        </w:rPr>
        <w:t>历史唯物主义的出发点：现实的人</w:t>
      </w:r>
    </w:p>
    <w:p w14:paraId="03E08BC6"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A23435">
        <w:rPr>
          <w:rFonts w:asciiTheme="minorHAnsi" w:eastAsiaTheme="minorEastAsia" w:hAnsiTheme="minorHAnsi" w:cstheme="minorBidi" w:hint="eastAsia"/>
          <w:kern w:val="2"/>
          <w:sz w:val="18"/>
          <w:szCs w:val="18"/>
        </w:rPr>
        <w:t>人的物质生产活动</w:t>
      </w:r>
    </w:p>
    <w:p w14:paraId="585ED37F"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历史性 必然性 革命性</w:t>
      </w:r>
    </w:p>
    <w:p w14:paraId="48E4A247" w14:textId="77777777" w:rsidR="004C7AA9" w:rsidRPr="00A23435"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A23435">
        <w:rPr>
          <w:rFonts w:asciiTheme="minorHAnsi" w:eastAsiaTheme="minorEastAsia" w:hAnsiTheme="minorHAnsi" w:cstheme="minorBidi" w:hint="eastAsia"/>
          <w:kern w:val="2"/>
          <w:sz w:val="18"/>
          <w:szCs w:val="18"/>
        </w:rPr>
        <w:t>马克思、恩格斯</w:t>
      </w:r>
      <w:proofErr w:type="gramStart"/>
      <w:r w:rsidRPr="00A23435">
        <w:rPr>
          <w:rFonts w:asciiTheme="minorHAnsi" w:eastAsiaTheme="minorEastAsia" w:hAnsiTheme="minorHAnsi" w:cstheme="minorBidi" w:hint="eastAsia"/>
          <w:kern w:val="2"/>
          <w:sz w:val="18"/>
          <w:szCs w:val="18"/>
        </w:rPr>
        <w:t>论现实</w:t>
      </w:r>
      <w:proofErr w:type="gramEnd"/>
      <w:r w:rsidRPr="00A23435">
        <w:rPr>
          <w:rFonts w:asciiTheme="minorHAnsi" w:eastAsiaTheme="minorEastAsia" w:hAnsiTheme="minorHAnsi" w:cstheme="minorBidi" w:hint="eastAsia"/>
          <w:kern w:val="2"/>
          <w:sz w:val="18"/>
          <w:szCs w:val="18"/>
        </w:rPr>
        <w:t>与历史中的个人</w:t>
      </w:r>
    </w:p>
    <w:p w14:paraId="06325ED4" w14:textId="77777777" w:rsidR="004C7AA9" w:rsidRDefault="004C7AA9" w:rsidP="004C7AA9">
      <w:pPr>
        <w:widowControl w:val="0"/>
        <w:spacing w:line="400" w:lineRule="exact"/>
        <w:jc w:val="both"/>
        <w:rPr>
          <w:rFonts w:asciiTheme="minorHAnsi" w:eastAsiaTheme="minorEastAsia" w:hAnsiTheme="minorHAnsi" w:cstheme="minorBidi"/>
          <w:b/>
          <w:bCs/>
          <w:kern w:val="2"/>
          <w:szCs w:val="28"/>
        </w:rPr>
      </w:pPr>
      <w:r w:rsidRPr="00A23435">
        <w:rPr>
          <w:rFonts w:asciiTheme="minorHAnsi" w:eastAsiaTheme="minorEastAsia" w:hAnsiTheme="minorHAnsi" w:cstheme="minorBidi" w:hint="eastAsia"/>
          <w:b/>
          <w:bCs/>
          <w:kern w:val="2"/>
          <w:szCs w:val="28"/>
        </w:rPr>
        <w:t>专题六</w:t>
      </w:r>
      <w:r>
        <w:rPr>
          <w:rFonts w:asciiTheme="minorHAnsi" w:eastAsiaTheme="minorEastAsia" w:hAnsiTheme="minorHAnsi" w:cstheme="minorBidi" w:hint="eastAsia"/>
          <w:b/>
          <w:bCs/>
          <w:kern w:val="2"/>
          <w:szCs w:val="28"/>
        </w:rPr>
        <w:t xml:space="preserve"> </w:t>
      </w:r>
      <w:r w:rsidRPr="00A23435">
        <w:rPr>
          <w:rFonts w:asciiTheme="minorHAnsi" w:eastAsiaTheme="minorEastAsia" w:hAnsiTheme="minorHAnsi" w:cstheme="minorBidi" w:hint="eastAsia"/>
          <w:b/>
          <w:bCs/>
          <w:kern w:val="2"/>
          <w:szCs w:val="28"/>
        </w:rPr>
        <w:t>马克思的政治经学批判</w:t>
      </w:r>
    </w:p>
    <w:p w14:paraId="556CA71B" w14:textId="77777777" w:rsidR="004C7AA9" w:rsidRDefault="004C7AA9" w:rsidP="004C7AA9">
      <w:pPr>
        <w:widowControl w:val="0"/>
        <w:spacing w:line="400" w:lineRule="exact"/>
        <w:ind w:left="840"/>
        <w:jc w:val="both"/>
        <w:rPr>
          <w:rFonts w:asciiTheme="minorHAnsi" w:eastAsiaTheme="minorEastAsia" w:hAnsiTheme="minorHAnsi" w:cstheme="minorBidi"/>
          <w:b/>
          <w:bCs/>
          <w:kern w:val="2"/>
          <w:szCs w:val="28"/>
        </w:rPr>
      </w:pPr>
      <w:r>
        <w:rPr>
          <w:rFonts w:asciiTheme="minorHAnsi" w:eastAsiaTheme="minorEastAsia" w:hAnsiTheme="minorHAnsi" w:cstheme="minorBidi" w:hint="eastAsia"/>
          <w:b/>
          <w:bCs/>
          <w:kern w:val="2"/>
          <w:szCs w:val="28"/>
        </w:rPr>
        <w:t>与</w:t>
      </w:r>
      <w:r w:rsidRPr="00A23435">
        <w:rPr>
          <w:rFonts w:asciiTheme="minorHAnsi" w:eastAsiaTheme="minorEastAsia" w:hAnsiTheme="minorHAnsi" w:cstheme="minorBidi" w:hint="eastAsia"/>
          <w:b/>
          <w:bCs/>
          <w:kern w:val="2"/>
          <w:szCs w:val="28"/>
        </w:rPr>
        <w:t>异化劳动理论</w:t>
      </w:r>
    </w:p>
    <w:p w14:paraId="4453AA93" w14:textId="77777777" w:rsidR="004C7AA9" w:rsidRPr="00952BC7" w:rsidRDefault="004C7AA9" w:rsidP="004C7AA9">
      <w:pPr>
        <w:spacing w:line="300" w:lineRule="exact"/>
        <w:rPr>
          <w:rFonts w:asciiTheme="minorHAnsi" w:eastAsiaTheme="minorEastAsia" w:hAnsiTheme="minorHAnsi" w:cstheme="minorBidi"/>
          <w:b/>
          <w:bCs/>
          <w:kern w:val="2"/>
          <w:sz w:val="18"/>
          <w:szCs w:val="18"/>
        </w:rPr>
      </w:pPr>
      <w:r w:rsidRPr="00952BC7">
        <w:rPr>
          <w:rFonts w:asciiTheme="minorHAnsi" w:eastAsiaTheme="minorEastAsia" w:hAnsiTheme="minorHAnsi" w:cstheme="minorBidi"/>
          <w:b/>
          <w:bCs/>
          <w:kern w:val="2"/>
          <w:sz w:val="18"/>
          <w:szCs w:val="18"/>
        </w:rPr>
        <w:tab/>
        <w:t>1</w:t>
      </w:r>
      <w:r w:rsidRPr="00952BC7">
        <w:rPr>
          <w:rFonts w:asciiTheme="minorHAnsi" w:eastAsiaTheme="minorEastAsia" w:hAnsiTheme="minorHAnsi" w:cstheme="minorBidi"/>
          <w:b/>
          <w:bCs/>
          <w:kern w:val="2"/>
          <w:sz w:val="18"/>
          <w:szCs w:val="18"/>
        </w:rPr>
        <w:tab/>
      </w:r>
      <w:r w:rsidRPr="00952BC7">
        <w:rPr>
          <w:rFonts w:asciiTheme="minorHAnsi" w:eastAsiaTheme="minorEastAsia" w:hAnsiTheme="minorHAnsi" w:cstheme="minorBidi" w:hint="eastAsia"/>
          <w:b/>
          <w:bCs/>
          <w:kern w:val="2"/>
          <w:sz w:val="18"/>
          <w:szCs w:val="18"/>
        </w:rPr>
        <w:t>哲学批判转向政治经济学批判的原因</w:t>
      </w:r>
    </w:p>
    <w:p w14:paraId="58C3953B"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A23435">
        <w:rPr>
          <w:rFonts w:asciiTheme="minorHAnsi" w:eastAsiaTheme="minorEastAsia" w:hAnsiTheme="minorHAnsi" w:cstheme="minorBidi" w:hint="eastAsia"/>
          <w:kern w:val="2"/>
          <w:sz w:val="18"/>
          <w:szCs w:val="18"/>
        </w:rPr>
        <w:t>市民社会与政治国家</w:t>
      </w:r>
    </w:p>
    <w:p w14:paraId="6240CB61" w14:textId="77777777" w:rsidR="004C7AA9" w:rsidRDefault="004C7AA9" w:rsidP="004C7AA9">
      <w:pPr>
        <w:spacing w:line="300" w:lineRule="exact"/>
        <w:ind w:left="840" w:firstLine="420"/>
        <w:rPr>
          <w:rFonts w:asciiTheme="minorHAnsi" w:eastAsiaTheme="minorEastAsia" w:hAnsiTheme="minorHAnsi" w:cstheme="minorBidi"/>
          <w:kern w:val="2"/>
          <w:sz w:val="18"/>
          <w:szCs w:val="18"/>
        </w:rPr>
      </w:pPr>
      <w:r w:rsidRPr="00A23435">
        <w:rPr>
          <w:rFonts w:asciiTheme="minorHAnsi" w:eastAsiaTheme="minorEastAsia" w:hAnsiTheme="minorHAnsi" w:cstheme="minorBidi" w:hint="eastAsia"/>
          <w:kern w:val="2"/>
          <w:sz w:val="18"/>
          <w:szCs w:val="18"/>
        </w:rPr>
        <w:t>政治与经济的制度化分离</w:t>
      </w:r>
    </w:p>
    <w:p w14:paraId="6AC724FF"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A23435">
        <w:rPr>
          <w:rFonts w:asciiTheme="minorHAnsi" w:eastAsiaTheme="minorEastAsia" w:hAnsiTheme="minorHAnsi" w:cstheme="minorBidi" w:hint="eastAsia"/>
          <w:kern w:val="2"/>
          <w:sz w:val="18"/>
          <w:szCs w:val="18"/>
        </w:rPr>
        <w:t>《莱茵报》时期物质利益的难题</w:t>
      </w:r>
    </w:p>
    <w:p w14:paraId="74E345E4"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A23435">
        <w:rPr>
          <w:rFonts w:asciiTheme="minorHAnsi" w:eastAsiaTheme="minorEastAsia" w:hAnsiTheme="minorHAnsi" w:cstheme="minorBidi" w:hint="eastAsia"/>
          <w:kern w:val="2"/>
          <w:sz w:val="18"/>
          <w:szCs w:val="18"/>
        </w:rPr>
        <w:t>“市民社会”的必要性</w:t>
      </w:r>
    </w:p>
    <w:p w14:paraId="4DFD3463" w14:textId="77777777" w:rsidR="004C7AA9" w:rsidRDefault="004C7AA9" w:rsidP="004C7AA9">
      <w:pPr>
        <w:spacing w:line="300" w:lineRule="exact"/>
        <w:ind w:left="840" w:firstLine="420"/>
        <w:rPr>
          <w:rFonts w:asciiTheme="minorHAnsi" w:eastAsiaTheme="minorEastAsia" w:hAnsiTheme="minorHAnsi" w:cstheme="minorBidi"/>
          <w:kern w:val="2"/>
          <w:sz w:val="18"/>
          <w:szCs w:val="18"/>
        </w:rPr>
      </w:pPr>
      <w:r w:rsidRPr="00A23435">
        <w:rPr>
          <w:rFonts w:asciiTheme="minorHAnsi" w:eastAsiaTheme="minorEastAsia" w:hAnsiTheme="minorHAnsi" w:cstheme="minorBidi" w:hint="eastAsia"/>
          <w:kern w:val="2"/>
          <w:sz w:val="18"/>
          <w:szCs w:val="18"/>
        </w:rPr>
        <w:t>英法理论对德国理论的必要性</w:t>
      </w:r>
    </w:p>
    <w:p w14:paraId="05CF9DD9" w14:textId="77777777" w:rsidR="004C7AA9" w:rsidRPr="00A23435"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现代世界的三元构成</w:t>
      </w:r>
    </w:p>
    <w:p w14:paraId="08E7462F" w14:textId="77777777" w:rsidR="004C7AA9" w:rsidRPr="00952BC7" w:rsidRDefault="004C7AA9" w:rsidP="004C7AA9">
      <w:pPr>
        <w:spacing w:line="300" w:lineRule="exact"/>
        <w:rPr>
          <w:rFonts w:asciiTheme="minorHAnsi" w:eastAsiaTheme="minorEastAsia" w:hAnsiTheme="minorHAnsi" w:cstheme="minorBidi"/>
          <w:b/>
          <w:bCs/>
          <w:kern w:val="2"/>
          <w:sz w:val="18"/>
          <w:szCs w:val="18"/>
        </w:rPr>
      </w:pPr>
      <w:r w:rsidRPr="00952BC7">
        <w:rPr>
          <w:rFonts w:asciiTheme="minorHAnsi" w:eastAsiaTheme="minorEastAsia" w:hAnsiTheme="minorHAnsi" w:cstheme="minorBidi"/>
          <w:b/>
          <w:bCs/>
          <w:kern w:val="2"/>
          <w:sz w:val="18"/>
          <w:szCs w:val="18"/>
        </w:rPr>
        <w:tab/>
        <w:t>2</w:t>
      </w:r>
      <w:r w:rsidRPr="00952BC7">
        <w:rPr>
          <w:rFonts w:asciiTheme="minorHAnsi" w:eastAsiaTheme="minorEastAsia" w:hAnsiTheme="minorHAnsi" w:cstheme="minorBidi"/>
          <w:b/>
          <w:bCs/>
          <w:kern w:val="2"/>
          <w:sz w:val="18"/>
          <w:szCs w:val="18"/>
        </w:rPr>
        <w:tab/>
      </w:r>
      <w:r w:rsidRPr="00952BC7">
        <w:rPr>
          <w:rFonts w:asciiTheme="minorHAnsi" w:eastAsiaTheme="minorEastAsia" w:hAnsiTheme="minorHAnsi" w:cstheme="minorBidi" w:hint="eastAsia"/>
          <w:b/>
          <w:bCs/>
          <w:kern w:val="2"/>
          <w:sz w:val="18"/>
          <w:szCs w:val="18"/>
        </w:rPr>
        <w:t>国民经济学发展的历史背景</w:t>
      </w:r>
    </w:p>
    <w:p w14:paraId="2B7C1CF7"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lastRenderedPageBreak/>
        <w:tab/>
      </w:r>
      <w:r>
        <w:rPr>
          <w:rFonts w:asciiTheme="minorHAnsi" w:eastAsiaTheme="minorEastAsia" w:hAnsiTheme="minorHAnsi" w:cstheme="minorBidi"/>
          <w:kern w:val="2"/>
          <w:sz w:val="18"/>
          <w:szCs w:val="18"/>
        </w:rPr>
        <w:tab/>
      </w:r>
      <w:r w:rsidRPr="003D648B">
        <w:rPr>
          <w:rFonts w:asciiTheme="minorHAnsi" w:eastAsiaTheme="minorEastAsia" w:hAnsiTheme="minorHAnsi" w:cstheme="minorBidi" w:hint="eastAsia"/>
          <w:kern w:val="2"/>
          <w:sz w:val="18"/>
          <w:szCs w:val="18"/>
        </w:rPr>
        <w:t>大航海：世界历史的开端</w:t>
      </w:r>
    </w:p>
    <w:p w14:paraId="537009CB"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3D648B">
        <w:rPr>
          <w:rFonts w:asciiTheme="minorHAnsi" w:eastAsiaTheme="minorEastAsia" w:hAnsiTheme="minorHAnsi" w:cstheme="minorBidi" w:hint="eastAsia"/>
          <w:kern w:val="2"/>
          <w:sz w:val="18"/>
          <w:szCs w:val="18"/>
        </w:rPr>
        <w:t>国际贸易与现代世界的形成</w:t>
      </w:r>
    </w:p>
    <w:p w14:paraId="0C349754"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3D648B">
        <w:rPr>
          <w:rFonts w:asciiTheme="minorHAnsi" w:eastAsiaTheme="minorEastAsia" w:hAnsiTheme="minorHAnsi" w:cstheme="minorBidi"/>
          <w:kern w:val="2"/>
          <w:sz w:val="18"/>
          <w:szCs w:val="18"/>
        </w:rPr>
        <w:t>国际贸易与暴力征服: 市场和殖民地</w:t>
      </w:r>
    </w:p>
    <w:p w14:paraId="589E182D"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3D648B">
        <w:rPr>
          <w:rFonts w:asciiTheme="minorHAnsi" w:eastAsiaTheme="minorEastAsia" w:hAnsiTheme="minorHAnsi" w:cstheme="minorBidi" w:hint="eastAsia"/>
          <w:kern w:val="2"/>
          <w:sz w:val="18"/>
          <w:szCs w:val="18"/>
        </w:rPr>
        <w:t>民族国家的形成与世界市场的扩展</w:t>
      </w:r>
    </w:p>
    <w:p w14:paraId="44126C0F" w14:textId="77777777" w:rsidR="004C7AA9" w:rsidRDefault="004C7AA9" w:rsidP="004C7AA9">
      <w:pPr>
        <w:spacing w:line="300" w:lineRule="exact"/>
        <w:ind w:left="420" w:firstLine="420"/>
        <w:rPr>
          <w:rFonts w:asciiTheme="minorHAnsi" w:eastAsiaTheme="minorEastAsia" w:hAnsiTheme="minorHAnsi" w:cstheme="minorBidi"/>
          <w:kern w:val="2"/>
          <w:sz w:val="18"/>
          <w:szCs w:val="18"/>
        </w:rPr>
      </w:pPr>
      <w:r w:rsidRPr="003D648B">
        <w:rPr>
          <w:rFonts w:asciiTheme="minorHAnsi" w:eastAsiaTheme="minorEastAsia" w:hAnsiTheme="minorHAnsi" w:cstheme="minorBidi" w:hint="eastAsia"/>
          <w:kern w:val="2"/>
          <w:sz w:val="18"/>
          <w:szCs w:val="18"/>
        </w:rPr>
        <w:t>资本主义开拓世界历史</w:t>
      </w:r>
      <w:r>
        <w:rPr>
          <w:rFonts w:asciiTheme="minorHAnsi" w:eastAsiaTheme="minorEastAsia" w:hAnsiTheme="minorHAnsi" w:cstheme="minorBidi" w:hint="eastAsia"/>
          <w:kern w:val="2"/>
          <w:sz w:val="18"/>
          <w:szCs w:val="18"/>
        </w:rPr>
        <w:t xml:space="preserve"> </w:t>
      </w:r>
      <w:r w:rsidRPr="003D648B">
        <w:rPr>
          <w:rFonts w:asciiTheme="minorHAnsi" w:eastAsiaTheme="minorEastAsia" w:hAnsiTheme="minorHAnsi" w:cstheme="minorBidi" w:hint="eastAsia"/>
          <w:kern w:val="2"/>
          <w:sz w:val="18"/>
          <w:szCs w:val="18"/>
        </w:rPr>
        <w:t>新时期的开端</w:t>
      </w:r>
    </w:p>
    <w:p w14:paraId="11C86301" w14:textId="77777777" w:rsidR="004C7AA9" w:rsidRPr="00952BC7" w:rsidRDefault="004C7AA9" w:rsidP="004C7AA9">
      <w:pPr>
        <w:spacing w:line="300" w:lineRule="exact"/>
        <w:rPr>
          <w:rFonts w:asciiTheme="minorHAnsi" w:eastAsiaTheme="minorEastAsia" w:hAnsiTheme="minorHAnsi" w:cstheme="minorBidi"/>
          <w:b/>
          <w:bCs/>
          <w:kern w:val="2"/>
          <w:sz w:val="18"/>
          <w:szCs w:val="18"/>
        </w:rPr>
      </w:pPr>
      <w:r>
        <w:rPr>
          <w:rFonts w:asciiTheme="minorHAnsi" w:eastAsiaTheme="minorEastAsia" w:hAnsiTheme="minorHAnsi" w:cstheme="minorBidi"/>
          <w:kern w:val="2"/>
          <w:sz w:val="18"/>
          <w:szCs w:val="18"/>
        </w:rPr>
        <w:tab/>
      </w:r>
      <w:r w:rsidRPr="00952BC7">
        <w:rPr>
          <w:rFonts w:asciiTheme="minorHAnsi" w:eastAsiaTheme="minorEastAsia" w:hAnsiTheme="minorHAnsi" w:cstheme="minorBidi"/>
          <w:b/>
          <w:bCs/>
          <w:kern w:val="2"/>
          <w:sz w:val="18"/>
          <w:szCs w:val="18"/>
        </w:rPr>
        <w:t>3</w:t>
      </w:r>
      <w:r w:rsidRPr="00952BC7">
        <w:rPr>
          <w:rFonts w:asciiTheme="minorHAnsi" w:eastAsiaTheme="minorEastAsia" w:hAnsiTheme="minorHAnsi" w:cstheme="minorBidi"/>
          <w:b/>
          <w:bCs/>
          <w:kern w:val="2"/>
          <w:sz w:val="18"/>
          <w:szCs w:val="18"/>
        </w:rPr>
        <w:tab/>
      </w:r>
      <w:r w:rsidRPr="00952BC7">
        <w:rPr>
          <w:rFonts w:asciiTheme="minorHAnsi" w:eastAsiaTheme="minorEastAsia" w:hAnsiTheme="minorHAnsi" w:cstheme="minorBidi" w:hint="eastAsia"/>
          <w:b/>
          <w:bCs/>
          <w:kern w:val="2"/>
          <w:sz w:val="18"/>
          <w:szCs w:val="18"/>
        </w:rPr>
        <w:t>国民经济学前史</w:t>
      </w:r>
    </w:p>
    <w:p w14:paraId="4F8AD1E3"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重商主义（1</w:t>
      </w:r>
      <w:r>
        <w:rPr>
          <w:rFonts w:asciiTheme="minorHAnsi" w:eastAsiaTheme="minorEastAsia" w:hAnsiTheme="minorHAnsi" w:cstheme="minorBidi"/>
          <w:kern w:val="2"/>
          <w:sz w:val="18"/>
          <w:szCs w:val="18"/>
        </w:rPr>
        <w:t>5</w:t>
      </w:r>
      <w:r>
        <w:rPr>
          <w:rFonts w:asciiTheme="minorHAnsi" w:eastAsiaTheme="minorEastAsia" w:hAnsiTheme="minorHAnsi" w:cstheme="minorBidi" w:hint="eastAsia"/>
          <w:kern w:val="2"/>
          <w:sz w:val="18"/>
          <w:szCs w:val="18"/>
        </w:rPr>
        <w:t>世纪末-</w:t>
      </w:r>
      <w:r>
        <w:rPr>
          <w:rFonts w:asciiTheme="minorHAnsi" w:eastAsiaTheme="minorEastAsia" w:hAnsiTheme="minorHAnsi" w:cstheme="minorBidi"/>
          <w:kern w:val="2"/>
          <w:sz w:val="18"/>
          <w:szCs w:val="18"/>
        </w:rPr>
        <w:t>18</w:t>
      </w:r>
      <w:r>
        <w:rPr>
          <w:rFonts w:asciiTheme="minorHAnsi" w:eastAsiaTheme="minorEastAsia" w:hAnsiTheme="minorHAnsi" w:cstheme="minorBidi" w:hint="eastAsia"/>
          <w:kern w:val="2"/>
          <w:sz w:val="18"/>
          <w:szCs w:val="18"/>
        </w:rPr>
        <w:t>世纪末）</w:t>
      </w:r>
    </w:p>
    <w:p w14:paraId="1BA2D7F8"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3D648B">
        <w:rPr>
          <w:rFonts w:asciiTheme="minorHAnsi" w:eastAsiaTheme="minorEastAsia" w:hAnsiTheme="minorHAnsi" w:cstheme="minorBidi" w:hint="eastAsia"/>
          <w:kern w:val="2"/>
          <w:sz w:val="18"/>
          <w:szCs w:val="18"/>
        </w:rPr>
        <w:t>流通是一切财富的源泉</w:t>
      </w:r>
    </w:p>
    <w:p w14:paraId="51440B27"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使用价值→交换价值</w:t>
      </w:r>
    </w:p>
    <w:p w14:paraId="3A6CAAA4" w14:textId="77777777" w:rsidR="004C7AA9" w:rsidRPr="003D648B"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3D648B">
        <w:rPr>
          <w:rFonts w:asciiTheme="minorHAnsi" w:eastAsiaTheme="minorEastAsia" w:hAnsiTheme="minorHAnsi" w:cstheme="minorBidi" w:hint="eastAsia"/>
          <w:kern w:val="2"/>
          <w:sz w:val="18"/>
          <w:szCs w:val="18"/>
        </w:rPr>
        <w:t>自由市场：世界历史性的转变</w:t>
      </w:r>
    </w:p>
    <w:p w14:paraId="75DB1663"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重农主义（魁奈）</w:t>
      </w:r>
    </w:p>
    <w:p w14:paraId="70F6D8BC"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3D648B">
        <w:rPr>
          <w:rFonts w:asciiTheme="minorHAnsi" w:eastAsiaTheme="minorEastAsia" w:hAnsiTheme="minorHAnsi" w:cstheme="minorBidi"/>
          <w:kern w:val="2"/>
          <w:sz w:val="18"/>
          <w:szCs w:val="18"/>
        </w:rPr>
        <w:t>财富的源泉在自然、在土地中</w:t>
      </w:r>
    </w:p>
    <w:p w14:paraId="48E59F67" w14:textId="77777777" w:rsidR="004C7AA9" w:rsidRPr="003D648B"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财富的增殖与加算</w:t>
      </w:r>
    </w:p>
    <w:p w14:paraId="2C211D0B" w14:textId="77777777" w:rsidR="004C7AA9" w:rsidRPr="00952BC7" w:rsidRDefault="004C7AA9" w:rsidP="004C7AA9">
      <w:pPr>
        <w:spacing w:line="300" w:lineRule="exact"/>
        <w:rPr>
          <w:rFonts w:asciiTheme="minorHAnsi" w:eastAsiaTheme="minorEastAsia" w:hAnsiTheme="minorHAnsi" w:cstheme="minorBidi"/>
          <w:b/>
          <w:bCs/>
          <w:kern w:val="2"/>
          <w:sz w:val="18"/>
          <w:szCs w:val="18"/>
        </w:rPr>
      </w:pPr>
      <w:r w:rsidRPr="00952BC7">
        <w:rPr>
          <w:rFonts w:asciiTheme="minorHAnsi" w:eastAsiaTheme="minorEastAsia" w:hAnsiTheme="minorHAnsi" w:cstheme="minorBidi"/>
          <w:b/>
          <w:bCs/>
          <w:kern w:val="2"/>
          <w:sz w:val="18"/>
          <w:szCs w:val="18"/>
        </w:rPr>
        <w:tab/>
        <w:t>4</w:t>
      </w:r>
      <w:r w:rsidRPr="00952BC7">
        <w:rPr>
          <w:rFonts w:asciiTheme="minorHAnsi" w:eastAsiaTheme="minorEastAsia" w:hAnsiTheme="minorHAnsi" w:cstheme="minorBidi"/>
          <w:b/>
          <w:bCs/>
          <w:kern w:val="2"/>
          <w:sz w:val="18"/>
          <w:szCs w:val="18"/>
        </w:rPr>
        <w:tab/>
      </w:r>
      <w:r w:rsidRPr="00952BC7">
        <w:rPr>
          <w:rFonts w:asciiTheme="minorHAnsi" w:eastAsiaTheme="minorEastAsia" w:hAnsiTheme="minorHAnsi" w:cstheme="minorBidi" w:hint="eastAsia"/>
          <w:b/>
          <w:bCs/>
          <w:kern w:val="2"/>
          <w:sz w:val="18"/>
          <w:szCs w:val="18"/>
        </w:rPr>
        <w:t>英国古典政治经济学</w:t>
      </w:r>
    </w:p>
    <w:p w14:paraId="0D63F4AF"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3D648B">
        <w:rPr>
          <w:rFonts w:asciiTheme="minorHAnsi" w:eastAsiaTheme="minorEastAsia" w:hAnsiTheme="minorHAnsi" w:cstheme="minorBidi"/>
          <w:kern w:val="2"/>
          <w:sz w:val="18"/>
          <w:szCs w:val="18"/>
        </w:rPr>
        <w:t>威廉·佩蒂：</w:t>
      </w:r>
      <w:proofErr w:type="gramStart"/>
      <w:r w:rsidRPr="003D648B">
        <w:rPr>
          <w:rFonts w:asciiTheme="minorHAnsi" w:eastAsiaTheme="minorEastAsia" w:hAnsiTheme="minorHAnsi" w:cstheme="minorBidi"/>
          <w:kern w:val="2"/>
          <w:sz w:val="18"/>
          <w:szCs w:val="18"/>
        </w:rPr>
        <w:t>修正重</w:t>
      </w:r>
      <w:proofErr w:type="gramEnd"/>
      <w:r w:rsidRPr="003D648B">
        <w:rPr>
          <w:rFonts w:asciiTheme="minorHAnsi" w:eastAsiaTheme="minorEastAsia" w:hAnsiTheme="minorHAnsi" w:cstheme="minorBidi"/>
          <w:kern w:val="2"/>
          <w:sz w:val="18"/>
          <w:szCs w:val="18"/>
        </w:rPr>
        <w:t>商主义</w:t>
      </w:r>
    </w:p>
    <w:p w14:paraId="4EAE8E34"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3D648B">
        <w:rPr>
          <w:rFonts w:asciiTheme="minorHAnsi" w:eastAsiaTheme="minorEastAsia" w:hAnsiTheme="minorHAnsi" w:cstheme="minorBidi" w:hint="eastAsia"/>
          <w:kern w:val="2"/>
          <w:sz w:val="18"/>
          <w:szCs w:val="18"/>
        </w:rPr>
        <w:t>提出了标准的经济学科学问题</w:t>
      </w:r>
    </w:p>
    <w:p w14:paraId="19923650" w14:textId="77777777" w:rsidR="004C7AA9" w:rsidRPr="003D648B"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3D648B">
        <w:rPr>
          <w:rFonts w:asciiTheme="minorHAnsi" w:eastAsiaTheme="minorEastAsia" w:hAnsiTheme="minorHAnsi" w:cstheme="minorBidi" w:hint="eastAsia"/>
          <w:kern w:val="2"/>
          <w:sz w:val="18"/>
          <w:szCs w:val="18"/>
        </w:rPr>
        <w:t>借助于自然科学的方法</w:t>
      </w:r>
    </w:p>
    <w:p w14:paraId="193A513D" w14:textId="77777777" w:rsidR="004C7AA9" w:rsidRDefault="004C7AA9" w:rsidP="004C7AA9">
      <w:pPr>
        <w:spacing w:line="300" w:lineRule="exact"/>
        <w:ind w:leftChars="350" w:left="840"/>
        <w:rPr>
          <w:rFonts w:asciiTheme="minorHAnsi" w:eastAsiaTheme="minorEastAsia" w:hAnsiTheme="minorHAnsi" w:cstheme="minorBidi"/>
          <w:kern w:val="2"/>
          <w:sz w:val="18"/>
          <w:szCs w:val="18"/>
        </w:rPr>
      </w:pPr>
      <w:r w:rsidRPr="003D648B">
        <w:rPr>
          <w:rFonts w:asciiTheme="minorHAnsi" w:eastAsiaTheme="minorEastAsia" w:hAnsiTheme="minorHAnsi" w:cstheme="minorBidi"/>
          <w:kern w:val="2"/>
          <w:sz w:val="18"/>
          <w:szCs w:val="18"/>
        </w:rPr>
        <w:t>亚当·斯密：劳动价值论</w:t>
      </w:r>
    </w:p>
    <w:p w14:paraId="6D4B5125" w14:textId="77777777" w:rsidR="004C7AA9" w:rsidRDefault="004C7AA9" w:rsidP="004C7AA9">
      <w:pPr>
        <w:spacing w:line="300" w:lineRule="exact"/>
        <w:ind w:leftChars="350" w:left="84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sidRPr="003D648B">
        <w:rPr>
          <w:rFonts w:asciiTheme="minorHAnsi" w:eastAsiaTheme="minorEastAsia" w:hAnsiTheme="minorHAnsi" w:cstheme="minorBidi" w:hint="eastAsia"/>
          <w:kern w:val="2"/>
          <w:sz w:val="18"/>
          <w:szCs w:val="18"/>
        </w:rPr>
        <w:t>国民经济学的理论基础</w:t>
      </w:r>
    </w:p>
    <w:p w14:paraId="7D74FD49" w14:textId="77777777" w:rsidR="004C7AA9" w:rsidRDefault="004C7AA9" w:rsidP="004C7AA9">
      <w:pPr>
        <w:spacing w:line="300" w:lineRule="exact"/>
        <w:ind w:leftChars="350" w:left="84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经济活动的动力是谋求私利</w:t>
      </w:r>
    </w:p>
    <w:p w14:paraId="0C25DBAC" w14:textId="77777777" w:rsidR="004C7AA9" w:rsidRDefault="004C7AA9" w:rsidP="004C7AA9">
      <w:pPr>
        <w:spacing w:line="300" w:lineRule="exact"/>
        <w:ind w:leftChars="350" w:left="84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劳动总量决定交换价值</w:t>
      </w:r>
    </w:p>
    <w:p w14:paraId="23691C98" w14:textId="77777777" w:rsidR="004C7AA9" w:rsidRDefault="004C7AA9" w:rsidP="004C7AA9">
      <w:pPr>
        <w:spacing w:line="300" w:lineRule="exact"/>
        <w:ind w:leftChars="350" w:left="84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保持垄断主义支撑经济进步繁荣</w:t>
      </w:r>
    </w:p>
    <w:p w14:paraId="127AB529" w14:textId="77777777" w:rsidR="004C7AA9" w:rsidRPr="003D648B" w:rsidRDefault="004C7AA9" w:rsidP="004C7AA9">
      <w:pPr>
        <w:spacing w:line="300" w:lineRule="exact"/>
        <w:ind w:leftChars="350" w:left="84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生产领域与资本构成的研究</w:t>
      </w:r>
    </w:p>
    <w:p w14:paraId="08849361" w14:textId="77777777" w:rsidR="004C7AA9" w:rsidRDefault="004C7AA9" w:rsidP="004C7AA9">
      <w:pPr>
        <w:spacing w:line="300" w:lineRule="exact"/>
        <w:ind w:leftChars="350" w:left="840"/>
        <w:rPr>
          <w:rFonts w:asciiTheme="minorHAnsi" w:eastAsiaTheme="minorEastAsia" w:hAnsiTheme="minorHAnsi" w:cstheme="minorBidi"/>
          <w:kern w:val="2"/>
          <w:sz w:val="18"/>
          <w:szCs w:val="18"/>
        </w:rPr>
      </w:pPr>
      <w:r w:rsidRPr="003D648B">
        <w:rPr>
          <w:rFonts w:asciiTheme="minorHAnsi" w:eastAsiaTheme="minorEastAsia" w:hAnsiTheme="minorHAnsi" w:cstheme="minorBidi"/>
          <w:kern w:val="2"/>
          <w:sz w:val="18"/>
          <w:szCs w:val="18"/>
        </w:rPr>
        <w:t>大卫·李嘉图：经济学方法的完成</w:t>
      </w:r>
    </w:p>
    <w:p w14:paraId="6116AD87" w14:textId="77777777" w:rsidR="004C7AA9" w:rsidRDefault="004C7AA9" w:rsidP="004C7AA9">
      <w:pPr>
        <w:spacing w:line="300" w:lineRule="exact"/>
        <w:ind w:leftChars="350" w:left="84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sidRPr="00952BC7">
        <w:rPr>
          <w:rFonts w:asciiTheme="minorHAnsi" w:eastAsiaTheme="minorEastAsia" w:hAnsiTheme="minorHAnsi" w:cstheme="minorBidi" w:hint="eastAsia"/>
          <w:kern w:val="2"/>
          <w:sz w:val="18"/>
          <w:szCs w:val="18"/>
        </w:rPr>
        <w:t>一般分析体系的能力</w:t>
      </w:r>
    </w:p>
    <w:p w14:paraId="3E0C0436" w14:textId="77777777" w:rsidR="004C7AA9" w:rsidRPr="003D648B" w:rsidRDefault="004C7AA9" w:rsidP="004C7AA9">
      <w:pPr>
        <w:spacing w:line="300" w:lineRule="exact"/>
        <w:ind w:leftChars="350" w:left="84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sidRPr="00952BC7">
        <w:rPr>
          <w:rFonts w:asciiTheme="minorHAnsi" w:eastAsiaTheme="minorEastAsia" w:hAnsiTheme="minorHAnsi" w:cstheme="minorBidi" w:hint="eastAsia"/>
          <w:kern w:val="2"/>
          <w:sz w:val="18"/>
          <w:szCs w:val="18"/>
        </w:rPr>
        <w:t>运用抽象方法，</w:t>
      </w:r>
      <w:r>
        <w:rPr>
          <w:rFonts w:asciiTheme="minorHAnsi" w:eastAsiaTheme="minorEastAsia" w:hAnsiTheme="minorHAnsi" w:cstheme="minorBidi" w:hint="eastAsia"/>
          <w:kern w:val="2"/>
          <w:sz w:val="18"/>
          <w:szCs w:val="18"/>
        </w:rPr>
        <w:t>使用</w:t>
      </w:r>
      <w:r w:rsidRPr="00952BC7">
        <w:rPr>
          <w:rFonts w:asciiTheme="minorHAnsi" w:eastAsiaTheme="minorEastAsia" w:hAnsiTheme="minorHAnsi" w:cstheme="minorBidi" w:hint="eastAsia"/>
          <w:kern w:val="2"/>
          <w:sz w:val="18"/>
          <w:szCs w:val="18"/>
        </w:rPr>
        <w:t>逻辑推论</w:t>
      </w:r>
    </w:p>
    <w:p w14:paraId="6E0A623B" w14:textId="77777777" w:rsidR="004C7AA9" w:rsidRPr="003D648B" w:rsidRDefault="004C7AA9" w:rsidP="004C7AA9">
      <w:pPr>
        <w:spacing w:line="300" w:lineRule="exact"/>
        <w:ind w:leftChars="350" w:left="840" w:firstLine="420"/>
        <w:rPr>
          <w:rFonts w:asciiTheme="minorHAnsi" w:eastAsiaTheme="minorEastAsia" w:hAnsiTheme="minorHAnsi" w:cstheme="minorBidi"/>
          <w:kern w:val="2"/>
          <w:sz w:val="18"/>
          <w:szCs w:val="18"/>
        </w:rPr>
      </w:pPr>
      <w:r w:rsidRPr="003D648B">
        <w:rPr>
          <w:rFonts w:asciiTheme="minorHAnsi" w:eastAsiaTheme="minorEastAsia" w:hAnsiTheme="minorHAnsi" w:cstheme="minorBidi"/>
          <w:kern w:val="2"/>
          <w:sz w:val="18"/>
          <w:szCs w:val="18"/>
        </w:rPr>
        <w:t>劳动是一切价值的来源</w:t>
      </w:r>
    </w:p>
    <w:p w14:paraId="1F6770BD" w14:textId="77777777" w:rsidR="004C7AA9" w:rsidRDefault="004C7AA9" w:rsidP="004C7AA9">
      <w:pPr>
        <w:spacing w:line="300" w:lineRule="exact"/>
        <w:ind w:leftChars="350" w:left="840"/>
        <w:rPr>
          <w:rFonts w:asciiTheme="minorHAnsi" w:eastAsiaTheme="minorEastAsia" w:hAnsiTheme="minorHAnsi" w:cstheme="minorBidi"/>
          <w:kern w:val="2"/>
          <w:sz w:val="18"/>
          <w:szCs w:val="18"/>
        </w:rPr>
      </w:pPr>
      <w:r w:rsidRPr="003D648B">
        <w:rPr>
          <w:rFonts w:asciiTheme="minorHAnsi" w:eastAsiaTheme="minorEastAsia" w:hAnsiTheme="minorHAnsi" w:cstheme="minorBidi"/>
          <w:kern w:val="2"/>
          <w:sz w:val="18"/>
          <w:szCs w:val="18"/>
        </w:rPr>
        <w:t>西斯蒙第：经济危机的不可避免</w:t>
      </w:r>
    </w:p>
    <w:p w14:paraId="5E5CCD83" w14:textId="77777777" w:rsidR="004C7AA9" w:rsidRDefault="004C7AA9" w:rsidP="004C7AA9">
      <w:pPr>
        <w:spacing w:line="300" w:lineRule="exact"/>
        <w:ind w:leftChars="350" w:left="84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sidRPr="00952BC7">
        <w:rPr>
          <w:rFonts w:asciiTheme="minorHAnsi" w:eastAsiaTheme="minorEastAsia" w:hAnsiTheme="minorHAnsi" w:cstheme="minorBidi" w:hint="eastAsia"/>
          <w:kern w:val="2"/>
          <w:sz w:val="18"/>
          <w:szCs w:val="18"/>
        </w:rPr>
        <w:t>资本主义及现代工业生产的矛盾</w:t>
      </w:r>
    </w:p>
    <w:p w14:paraId="2945060A" w14:textId="77777777" w:rsidR="004C7AA9" w:rsidRDefault="004C7AA9" w:rsidP="004C7AA9">
      <w:pPr>
        <w:spacing w:line="300" w:lineRule="exact"/>
        <w:ind w:leftChars="350" w:left="84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sidRPr="00952BC7">
        <w:rPr>
          <w:rFonts w:asciiTheme="minorHAnsi" w:eastAsiaTheme="minorEastAsia" w:hAnsiTheme="minorHAnsi" w:cstheme="minorBidi" w:hint="eastAsia"/>
          <w:kern w:val="2"/>
          <w:sz w:val="18"/>
          <w:szCs w:val="18"/>
        </w:rPr>
        <w:t>否定了资本主义无限发展可能性</w:t>
      </w:r>
    </w:p>
    <w:p w14:paraId="5805733D" w14:textId="77777777" w:rsidR="004C7AA9" w:rsidRDefault="004C7AA9" w:rsidP="004C7AA9">
      <w:pPr>
        <w:spacing w:line="300" w:lineRule="exact"/>
        <w:ind w:leftChars="350" w:left="840"/>
        <w:rPr>
          <w:rFonts w:asciiTheme="minorHAnsi" w:eastAsiaTheme="minorEastAsia" w:hAnsiTheme="minorHAnsi" w:cstheme="minorBidi"/>
          <w:kern w:val="2"/>
          <w:sz w:val="18"/>
          <w:szCs w:val="18"/>
        </w:rPr>
      </w:pPr>
      <w:r w:rsidRPr="003D648B">
        <w:rPr>
          <w:rFonts w:asciiTheme="minorHAnsi" w:eastAsiaTheme="minorEastAsia" w:hAnsiTheme="minorHAnsi" w:cstheme="minorBidi"/>
          <w:kern w:val="2"/>
          <w:sz w:val="18"/>
          <w:szCs w:val="18"/>
        </w:rPr>
        <w:t>马尔萨斯的人口论 敲响了丧钟</w:t>
      </w:r>
    </w:p>
    <w:p w14:paraId="6422E18C" w14:textId="77777777" w:rsidR="004C7AA9" w:rsidRPr="00952BC7" w:rsidRDefault="004C7AA9" w:rsidP="004C7AA9">
      <w:pPr>
        <w:spacing w:line="300" w:lineRule="exact"/>
        <w:rPr>
          <w:rFonts w:asciiTheme="minorHAnsi" w:eastAsiaTheme="minorEastAsia" w:hAnsiTheme="minorHAnsi" w:cstheme="minorBidi"/>
          <w:b/>
          <w:bCs/>
          <w:kern w:val="2"/>
          <w:sz w:val="18"/>
          <w:szCs w:val="18"/>
        </w:rPr>
      </w:pPr>
      <w:r>
        <w:rPr>
          <w:rFonts w:asciiTheme="minorHAnsi" w:eastAsiaTheme="minorEastAsia" w:hAnsiTheme="minorHAnsi" w:cstheme="minorBidi"/>
          <w:kern w:val="2"/>
          <w:sz w:val="18"/>
          <w:szCs w:val="18"/>
        </w:rPr>
        <w:tab/>
      </w:r>
      <w:r w:rsidRPr="00952BC7">
        <w:rPr>
          <w:rFonts w:asciiTheme="minorHAnsi" w:eastAsiaTheme="minorEastAsia" w:hAnsiTheme="minorHAnsi" w:cstheme="minorBidi"/>
          <w:b/>
          <w:bCs/>
          <w:kern w:val="2"/>
          <w:sz w:val="18"/>
          <w:szCs w:val="18"/>
        </w:rPr>
        <w:t>5</w:t>
      </w:r>
      <w:r w:rsidRPr="00952BC7">
        <w:rPr>
          <w:rFonts w:asciiTheme="minorHAnsi" w:eastAsiaTheme="minorEastAsia" w:hAnsiTheme="minorHAnsi" w:cstheme="minorBidi"/>
          <w:b/>
          <w:bCs/>
          <w:kern w:val="2"/>
          <w:sz w:val="18"/>
          <w:szCs w:val="18"/>
        </w:rPr>
        <w:tab/>
      </w:r>
      <w:r w:rsidRPr="00952BC7">
        <w:rPr>
          <w:rFonts w:asciiTheme="minorHAnsi" w:eastAsiaTheme="minorEastAsia" w:hAnsiTheme="minorHAnsi" w:cstheme="minorBidi" w:hint="eastAsia"/>
          <w:b/>
          <w:bCs/>
          <w:kern w:val="2"/>
          <w:sz w:val="18"/>
          <w:szCs w:val="18"/>
        </w:rPr>
        <w:t>资本主义：世界历史的开端”</w:t>
      </w:r>
    </w:p>
    <w:p w14:paraId="29339167"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952BC7">
        <w:rPr>
          <w:rFonts w:asciiTheme="minorHAnsi" w:eastAsiaTheme="minorEastAsia" w:hAnsiTheme="minorHAnsi" w:cstheme="minorBidi" w:hint="eastAsia"/>
          <w:kern w:val="2"/>
          <w:sz w:val="18"/>
          <w:szCs w:val="18"/>
        </w:rPr>
        <w:t>开拓世界市场</w:t>
      </w:r>
    </w:p>
    <w:p w14:paraId="3A5DD238"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952BC7">
        <w:rPr>
          <w:rFonts w:asciiTheme="minorHAnsi" w:eastAsiaTheme="minorEastAsia" w:hAnsiTheme="minorHAnsi" w:cstheme="minorBidi" w:hint="eastAsia"/>
          <w:kern w:val="2"/>
          <w:sz w:val="18"/>
          <w:szCs w:val="18"/>
        </w:rPr>
        <w:t>挖掉工业脚下的民族基础</w:t>
      </w:r>
    </w:p>
    <w:p w14:paraId="3C5671DB"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迫使所有民族采用资产阶级生产方式</w:t>
      </w:r>
    </w:p>
    <w:p w14:paraId="5B5AAB49"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马克思对劳动价值论的批判</w:t>
      </w:r>
    </w:p>
    <w:p w14:paraId="4069E95C"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商业资本的领导权的转移</w:t>
      </w:r>
    </w:p>
    <w:p w14:paraId="3A2A4018" w14:textId="77777777" w:rsidR="004C7AA9" w:rsidRPr="003907DE" w:rsidRDefault="004C7AA9" w:rsidP="004C7AA9">
      <w:pPr>
        <w:spacing w:line="300" w:lineRule="exact"/>
        <w:rPr>
          <w:rFonts w:asciiTheme="minorHAnsi" w:eastAsiaTheme="minorEastAsia" w:hAnsiTheme="minorHAnsi" w:cstheme="minorBidi"/>
          <w:b/>
          <w:bCs/>
          <w:kern w:val="2"/>
          <w:sz w:val="18"/>
          <w:szCs w:val="18"/>
        </w:rPr>
      </w:pPr>
      <w:r>
        <w:rPr>
          <w:rFonts w:asciiTheme="minorHAnsi" w:eastAsiaTheme="minorEastAsia" w:hAnsiTheme="minorHAnsi" w:cstheme="minorBidi"/>
          <w:kern w:val="2"/>
          <w:sz w:val="18"/>
          <w:szCs w:val="18"/>
        </w:rPr>
        <w:tab/>
      </w:r>
      <w:r w:rsidRPr="003907DE">
        <w:rPr>
          <w:rFonts w:asciiTheme="minorHAnsi" w:eastAsiaTheme="minorEastAsia" w:hAnsiTheme="minorHAnsi" w:cstheme="minorBidi"/>
          <w:b/>
          <w:bCs/>
          <w:kern w:val="2"/>
          <w:sz w:val="18"/>
          <w:szCs w:val="18"/>
        </w:rPr>
        <w:t>6</w:t>
      </w:r>
      <w:r w:rsidRPr="003907DE">
        <w:rPr>
          <w:rFonts w:asciiTheme="minorHAnsi" w:eastAsiaTheme="minorEastAsia" w:hAnsiTheme="minorHAnsi" w:cstheme="minorBidi"/>
          <w:b/>
          <w:bCs/>
          <w:kern w:val="2"/>
          <w:sz w:val="18"/>
          <w:szCs w:val="18"/>
        </w:rPr>
        <w:tab/>
      </w:r>
      <w:r w:rsidRPr="003907DE">
        <w:rPr>
          <w:rFonts w:asciiTheme="minorHAnsi" w:eastAsiaTheme="minorEastAsia" w:hAnsiTheme="minorHAnsi" w:cstheme="minorBidi" w:hint="eastAsia"/>
          <w:b/>
          <w:bCs/>
          <w:kern w:val="2"/>
          <w:sz w:val="18"/>
          <w:szCs w:val="18"/>
        </w:rPr>
        <w:t>以异化劳动为核心对国民经济学的批判</w:t>
      </w:r>
    </w:p>
    <w:p w14:paraId="01E9B21D"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对现代世界的本质根据的双重批判</w:t>
      </w:r>
    </w:p>
    <w:p w14:paraId="7D62AA65"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对资本的批判</w:t>
      </w:r>
    </w:p>
    <w:p w14:paraId="4D2FD6CF"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对现代形而上学的批判</w:t>
      </w:r>
    </w:p>
    <w:p w14:paraId="3F50A62E"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机器：人手的分析合理化</w:t>
      </w:r>
    </w:p>
    <w:p w14:paraId="14040A88"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后果</w:t>
      </w:r>
      <w:r>
        <w:rPr>
          <w:rFonts w:asciiTheme="minorHAnsi" w:eastAsiaTheme="minorEastAsia" w:hAnsiTheme="minorHAnsi" w:cstheme="minorBidi"/>
          <w:kern w:val="2"/>
          <w:sz w:val="18"/>
          <w:szCs w:val="18"/>
        </w:rPr>
        <w:tab/>
        <w:t xml:space="preserve">  </w:t>
      </w:r>
      <w:r>
        <w:rPr>
          <w:rFonts w:asciiTheme="minorHAnsi" w:eastAsiaTheme="minorEastAsia" w:hAnsiTheme="minorHAnsi" w:cstheme="minorBidi" w:hint="eastAsia"/>
          <w:kern w:val="2"/>
          <w:sz w:val="18"/>
          <w:szCs w:val="18"/>
        </w:rPr>
        <w:t>交换价值成为资本的原因</w:t>
      </w:r>
    </w:p>
    <w:p w14:paraId="7A14B262"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资本的实质</w:t>
      </w:r>
    </w:p>
    <w:p w14:paraId="070C5589"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952BC7">
        <w:rPr>
          <w:rFonts w:asciiTheme="minorHAnsi" w:eastAsiaTheme="minorEastAsia" w:hAnsiTheme="minorHAnsi" w:cstheme="minorBidi" w:hint="eastAsia"/>
          <w:kern w:val="2"/>
          <w:sz w:val="18"/>
          <w:szCs w:val="18"/>
        </w:rPr>
        <w:t>资本与劳动的理论关系</w:t>
      </w:r>
    </w:p>
    <w:p w14:paraId="7F3A2D07"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952BC7">
        <w:rPr>
          <w:rFonts w:asciiTheme="minorHAnsi" w:eastAsiaTheme="minorEastAsia" w:hAnsiTheme="minorHAnsi" w:cstheme="minorBidi" w:hint="eastAsia"/>
          <w:kern w:val="2"/>
          <w:sz w:val="18"/>
          <w:szCs w:val="18"/>
        </w:rPr>
        <w:t>理论前提的二律背反</w:t>
      </w:r>
    </w:p>
    <w:p w14:paraId="75DE5196"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劳动价值论和工资铁律的矛盾</w:t>
      </w:r>
    </w:p>
    <w:p w14:paraId="6CECE4FF"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952BC7">
        <w:rPr>
          <w:rFonts w:asciiTheme="minorHAnsi" w:eastAsiaTheme="minorEastAsia" w:hAnsiTheme="minorHAnsi" w:cstheme="minorBidi" w:hint="eastAsia"/>
          <w:kern w:val="2"/>
          <w:sz w:val="18"/>
          <w:szCs w:val="18"/>
        </w:rPr>
        <w:t>资本与劳动的现实关系：异化</w:t>
      </w:r>
    </w:p>
    <w:p w14:paraId="5719EE11"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952BC7">
        <w:rPr>
          <w:rFonts w:asciiTheme="minorHAnsi" w:eastAsiaTheme="minorEastAsia" w:hAnsiTheme="minorHAnsi" w:cstheme="minorBidi" w:hint="eastAsia"/>
          <w:kern w:val="2"/>
          <w:sz w:val="18"/>
          <w:szCs w:val="18"/>
        </w:rPr>
        <w:t>异化劳动的四重规定性</w:t>
      </w:r>
    </w:p>
    <w:p w14:paraId="18CEDD84"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952BC7">
        <w:rPr>
          <w:rFonts w:asciiTheme="minorHAnsi" w:eastAsiaTheme="minorEastAsia" w:hAnsiTheme="minorHAnsi" w:cstheme="minorBidi" w:hint="eastAsia"/>
          <w:kern w:val="2"/>
          <w:sz w:val="18"/>
          <w:szCs w:val="18"/>
        </w:rPr>
        <w:t>劳动者和他的劳动产品异化</w:t>
      </w:r>
    </w:p>
    <w:p w14:paraId="5314D48A"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3907DE">
        <w:rPr>
          <w:rFonts w:asciiTheme="minorHAnsi" w:eastAsiaTheme="minorEastAsia" w:hAnsiTheme="minorHAnsi" w:cstheme="minorBidi" w:hint="eastAsia"/>
          <w:kern w:val="2"/>
          <w:sz w:val="18"/>
          <w:szCs w:val="18"/>
        </w:rPr>
        <w:t>劳动活动本身的异化</w:t>
      </w:r>
    </w:p>
    <w:p w14:paraId="612A85D3"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3907DE">
        <w:rPr>
          <w:rFonts w:asciiTheme="minorHAnsi" w:eastAsiaTheme="minorEastAsia" w:hAnsiTheme="minorHAnsi" w:cstheme="minorBidi" w:hint="eastAsia"/>
          <w:kern w:val="2"/>
          <w:sz w:val="18"/>
          <w:szCs w:val="18"/>
        </w:rPr>
        <w:t>劳动者同他的类本质的异化</w:t>
      </w:r>
    </w:p>
    <w:p w14:paraId="375CEBBC"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3907DE">
        <w:rPr>
          <w:rFonts w:asciiTheme="minorHAnsi" w:eastAsiaTheme="minorEastAsia" w:hAnsiTheme="minorHAnsi" w:cstheme="minorBidi" w:hint="eastAsia"/>
          <w:kern w:val="2"/>
          <w:sz w:val="18"/>
          <w:szCs w:val="18"/>
        </w:rPr>
        <w:t>人与人之间的异化</w:t>
      </w:r>
    </w:p>
    <w:p w14:paraId="02CC5D59"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3907DE">
        <w:rPr>
          <w:rFonts w:asciiTheme="minorHAnsi" w:eastAsiaTheme="minorEastAsia" w:hAnsiTheme="minorHAnsi" w:cstheme="minorBidi" w:hint="eastAsia"/>
          <w:kern w:val="2"/>
          <w:sz w:val="18"/>
          <w:szCs w:val="18"/>
        </w:rPr>
        <w:t>资本主义生产关系</w:t>
      </w:r>
    </w:p>
    <w:p w14:paraId="5B139A47" w14:textId="4F74CEB9" w:rsidR="00AC3E36" w:rsidRDefault="004C7AA9" w:rsidP="00E23D35">
      <w:pPr>
        <w:widowControl w:val="0"/>
        <w:spacing w:line="400" w:lineRule="exact"/>
        <w:ind w:left="960" w:hangingChars="400" w:hanging="960"/>
        <w:jc w:val="both"/>
        <w:rPr>
          <w:rFonts w:asciiTheme="minorHAnsi" w:eastAsiaTheme="minorEastAsia" w:hAnsiTheme="minorHAnsi" w:cstheme="minorBidi"/>
          <w:b/>
          <w:bCs/>
          <w:kern w:val="2"/>
          <w:szCs w:val="28"/>
        </w:rPr>
      </w:pPr>
      <w:proofErr w:type="gramStart"/>
      <w:r w:rsidRPr="003907DE">
        <w:rPr>
          <w:rFonts w:asciiTheme="minorHAnsi" w:eastAsiaTheme="minorEastAsia" w:hAnsiTheme="minorHAnsi" w:cstheme="minorBidi" w:hint="eastAsia"/>
          <w:b/>
          <w:bCs/>
          <w:kern w:val="2"/>
          <w:szCs w:val="28"/>
        </w:rPr>
        <w:t>专题七</w:t>
      </w:r>
      <w:proofErr w:type="gramEnd"/>
      <w:r>
        <w:rPr>
          <w:rFonts w:asciiTheme="minorHAnsi" w:eastAsiaTheme="minorEastAsia" w:hAnsiTheme="minorHAnsi" w:cstheme="minorBidi" w:hint="eastAsia"/>
          <w:b/>
          <w:bCs/>
          <w:kern w:val="2"/>
          <w:szCs w:val="28"/>
        </w:rPr>
        <w:t xml:space="preserve">  </w:t>
      </w:r>
      <w:r w:rsidRPr="003907DE">
        <w:rPr>
          <w:rFonts w:asciiTheme="minorHAnsi" w:eastAsiaTheme="minorEastAsia" w:hAnsiTheme="minorHAnsi" w:cstheme="minorBidi" w:hint="eastAsia"/>
          <w:b/>
          <w:bCs/>
          <w:kern w:val="2"/>
          <w:szCs w:val="28"/>
        </w:rPr>
        <w:t>沉重的现代性</w:t>
      </w:r>
      <w:r>
        <w:rPr>
          <w:rFonts w:asciiTheme="minorHAnsi" w:eastAsiaTheme="minorEastAsia" w:hAnsiTheme="minorHAnsi" w:cstheme="minorBidi" w:hint="eastAsia"/>
          <w:b/>
          <w:bCs/>
          <w:kern w:val="2"/>
          <w:szCs w:val="28"/>
        </w:rPr>
        <w:t>/</w:t>
      </w:r>
      <w:r w:rsidRPr="003907DE">
        <w:rPr>
          <w:rFonts w:asciiTheme="minorHAnsi" w:eastAsiaTheme="minorEastAsia" w:hAnsiTheme="minorHAnsi" w:cstheme="minorBidi" w:hint="eastAsia"/>
          <w:b/>
          <w:bCs/>
          <w:kern w:val="2"/>
          <w:szCs w:val="28"/>
        </w:rPr>
        <w:t>轻灵的现代性</w:t>
      </w:r>
    </w:p>
    <w:p w14:paraId="7525CED5" w14:textId="279A0737" w:rsidR="004C7AA9" w:rsidRDefault="004C7AA9" w:rsidP="00AC3E36">
      <w:pPr>
        <w:widowControl w:val="0"/>
        <w:spacing w:line="400" w:lineRule="exact"/>
        <w:ind w:left="540" w:firstLine="300"/>
        <w:jc w:val="both"/>
        <w:rPr>
          <w:rFonts w:asciiTheme="minorHAnsi" w:eastAsiaTheme="minorEastAsia" w:hAnsiTheme="minorHAnsi" w:cstheme="minorBidi"/>
          <w:b/>
          <w:bCs/>
          <w:kern w:val="2"/>
          <w:szCs w:val="28"/>
        </w:rPr>
      </w:pPr>
      <w:r w:rsidRPr="003907DE">
        <w:rPr>
          <w:rFonts w:asciiTheme="minorHAnsi" w:eastAsiaTheme="minorEastAsia" w:hAnsiTheme="minorHAnsi" w:cstheme="minorBidi" w:hint="eastAsia"/>
          <w:b/>
          <w:bCs/>
          <w:kern w:val="2"/>
          <w:szCs w:val="28"/>
        </w:rPr>
        <w:t>马克思主义在20世纪</w:t>
      </w:r>
    </w:p>
    <w:p w14:paraId="467CC7BA" w14:textId="77777777" w:rsidR="004C7AA9" w:rsidRPr="00AC3E36" w:rsidRDefault="004C7AA9" w:rsidP="004C7AA9">
      <w:pPr>
        <w:spacing w:line="300" w:lineRule="exact"/>
        <w:rPr>
          <w:rFonts w:asciiTheme="minorHAnsi" w:eastAsiaTheme="minorEastAsia" w:hAnsiTheme="minorHAnsi" w:cstheme="minorBidi"/>
          <w:b/>
          <w:bCs/>
          <w:kern w:val="2"/>
          <w:sz w:val="18"/>
          <w:szCs w:val="18"/>
        </w:rPr>
      </w:pPr>
      <w:r>
        <w:rPr>
          <w:rFonts w:asciiTheme="minorHAnsi" w:eastAsiaTheme="minorEastAsia" w:hAnsiTheme="minorHAnsi" w:cstheme="minorBidi"/>
          <w:b/>
          <w:bCs/>
          <w:kern w:val="2"/>
          <w:szCs w:val="28"/>
        </w:rPr>
        <w:tab/>
      </w:r>
      <w:r w:rsidRPr="00AC3E36">
        <w:rPr>
          <w:rFonts w:asciiTheme="minorHAnsi" w:eastAsiaTheme="minorEastAsia" w:hAnsiTheme="minorHAnsi" w:cstheme="minorBidi"/>
          <w:b/>
          <w:bCs/>
          <w:kern w:val="2"/>
          <w:sz w:val="18"/>
          <w:szCs w:val="18"/>
        </w:rPr>
        <w:t>1</w:t>
      </w:r>
      <w:r w:rsidRPr="00AC3E36">
        <w:rPr>
          <w:rFonts w:asciiTheme="minorHAnsi" w:eastAsiaTheme="minorEastAsia" w:hAnsiTheme="minorHAnsi" w:cstheme="minorBidi"/>
          <w:b/>
          <w:bCs/>
          <w:kern w:val="2"/>
          <w:sz w:val="18"/>
          <w:szCs w:val="18"/>
        </w:rPr>
        <w:tab/>
      </w:r>
      <w:r w:rsidRPr="00AC3E36">
        <w:rPr>
          <w:rFonts w:asciiTheme="minorHAnsi" w:eastAsiaTheme="minorEastAsia" w:hAnsiTheme="minorHAnsi" w:cstheme="minorBidi" w:hint="eastAsia"/>
          <w:b/>
          <w:bCs/>
          <w:kern w:val="2"/>
          <w:sz w:val="18"/>
          <w:szCs w:val="18"/>
        </w:rPr>
        <w:t>垄断资本主义的形成与发展</w:t>
      </w:r>
    </w:p>
    <w:p w14:paraId="3C070F33"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3907DE">
        <w:rPr>
          <w:rFonts w:asciiTheme="minorHAnsi" w:eastAsiaTheme="minorEastAsia" w:hAnsiTheme="minorHAnsi" w:cstheme="minorBidi"/>
          <w:kern w:val="2"/>
          <w:sz w:val="18"/>
          <w:szCs w:val="18"/>
        </w:rPr>
        <w:t>资本主义从自由竞争进入到垄断</w:t>
      </w:r>
    </w:p>
    <w:p w14:paraId="75DEEF31"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3907DE">
        <w:rPr>
          <w:rFonts w:asciiTheme="minorHAnsi" w:eastAsiaTheme="minorEastAsia" w:hAnsiTheme="minorHAnsi" w:cstheme="minorBidi"/>
          <w:kern w:val="2"/>
          <w:sz w:val="18"/>
          <w:szCs w:val="18"/>
        </w:rPr>
        <w:t>20世纪马克思主义理论的多样化格局</w:t>
      </w:r>
    </w:p>
    <w:p w14:paraId="048B1893"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3907DE">
        <w:rPr>
          <w:rFonts w:asciiTheme="minorHAnsi" w:eastAsiaTheme="minorEastAsia" w:hAnsiTheme="minorHAnsi" w:cstheme="minorBidi" w:hint="eastAsia"/>
          <w:kern w:val="2"/>
          <w:sz w:val="18"/>
          <w:szCs w:val="18"/>
        </w:rPr>
        <w:t>泰罗制：人的行为分析合理化</w:t>
      </w:r>
    </w:p>
    <w:p w14:paraId="673A76EC"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3907DE">
        <w:rPr>
          <w:rFonts w:asciiTheme="minorHAnsi" w:eastAsiaTheme="minorEastAsia" w:hAnsiTheme="minorHAnsi" w:cstheme="minorBidi" w:hint="eastAsia"/>
          <w:kern w:val="2"/>
          <w:sz w:val="18"/>
          <w:szCs w:val="18"/>
        </w:rPr>
        <w:t>福特制：标准化规模化程序化工业体系</w:t>
      </w:r>
    </w:p>
    <w:p w14:paraId="48F12C6D"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福特制的后果</w:t>
      </w:r>
    </w:p>
    <w:p w14:paraId="674232A1"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劳动力的均质化</w:t>
      </w:r>
    </w:p>
    <w:p w14:paraId="719D2CF1"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3907DE">
        <w:rPr>
          <w:rFonts w:asciiTheme="minorHAnsi" w:eastAsiaTheme="minorEastAsia" w:hAnsiTheme="minorHAnsi" w:cstheme="minorBidi" w:hint="eastAsia"/>
          <w:kern w:val="2"/>
          <w:sz w:val="18"/>
          <w:szCs w:val="18"/>
        </w:rPr>
        <w:t>劳动者在劳动过程中失去主体性</w:t>
      </w:r>
    </w:p>
    <w:p w14:paraId="35D20D51"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福</w:t>
      </w:r>
      <w:proofErr w:type="gramStart"/>
      <w:r>
        <w:rPr>
          <w:rFonts w:asciiTheme="minorHAnsi" w:eastAsiaTheme="minorEastAsia" w:hAnsiTheme="minorHAnsi" w:cstheme="minorBidi" w:hint="eastAsia"/>
          <w:kern w:val="2"/>
          <w:sz w:val="18"/>
          <w:szCs w:val="18"/>
        </w:rPr>
        <w:t>特</w:t>
      </w:r>
      <w:proofErr w:type="gramEnd"/>
      <w:r>
        <w:rPr>
          <w:rFonts w:asciiTheme="minorHAnsi" w:eastAsiaTheme="minorEastAsia" w:hAnsiTheme="minorHAnsi" w:cstheme="minorBidi" w:hint="eastAsia"/>
          <w:kern w:val="2"/>
          <w:sz w:val="18"/>
          <w:szCs w:val="18"/>
        </w:rPr>
        <w:t>主义积累模式</w:t>
      </w:r>
    </w:p>
    <w:p w14:paraId="5655A854"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积累模式与劳动过程</w:t>
      </w:r>
    </w:p>
    <w:p w14:paraId="2F27786E"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3907DE">
        <w:rPr>
          <w:rFonts w:asciiTheme="minorHAnsi" w:eastAsiaTheme="minorEastAsia" w:hAnsiTheme="minorHAnsi" w:cstheme="minorBidi" w:hint="eastAsia"/>
          <w:kern w:val="2"/>
          <w:sz w:val="18"/>
          <w:szCs w:val="18"/>
        </w:rPr>
        <w:t>赫伯特·西蒙：人脑的分析合理化</w:t>
      </w:r>
    </w:p>
    <w:p w14:paraId="1843EC9B" w14:textId="77777777" w:rsidR="004C7AA9" w:rsidRPr="00AC3E36" w:rsidRDefault="004C7AA9" w:rsidP="004C7AA9">
      <w:pPr>
        <w:spacing w:line="300" w:lineRule="exact"/>
        <w:rPr>
          <w:rFonts w:asciiTheme="minorHAnsi" w:eastAsiaTheme="minorEastAsia" w:hAnsiTheme="minorHAnsi" w:cstheme="minorBidi"/>
          <w:b/>
          <w:bCs/>
          <w:kern w:val="2"/>
          <w:sz w:val="18"/>
          <w:szCs w:val="18"/>
        </w:rPr>
      </w:pPr>
      <w:r>
        <w:rPr>
          <w:rFonts w:asciiTheme="minorHAnsi" w:eastAsiaTheme="minorEastAsia" w:hAnsiTheme="minorHAnsi" w:cstheme="minorBidi"/>
          <w:kern w:val="2"/>
          <w:sz w:val="18"/>
          <w:szCs w:val="18"/>
        </w:rPr>
        <w:tab/>
      </w:r>
      <w:r w:rsidRPr="00AC3E36">
        <w:rPr>
          <w:rFonts w:asciiTheme="minorHAnsi" w:eastAsiaTheme="minorEastAsia" w:hAnsiTheme="minorHAnsi" w:cstheme="minorBidi"/>
          <w:b/>
          <w:bCs/>
          <w:kern w:val="2"/>
          <w:sz w:val="18"/>
          <w:szCs w:val="18"/>
        </w:rPr>
        <w:t>2</w:t>
      </w:r>
      <w:r w:rsidRPr="00AC3E36">
        <w:rPr>
          <w:rFonts w:asciiTheme="minorHAnsi" w:eastAsiaTheme="minorEastAsia" w:hAnsiTheme="minorHAnsi" w:cstheme="minorBidi"/>
          <w:b/>
          <w:bCs/>
          <w:kern w:val="2"/>
          <w:sz w:val="18"/>
          <w:szCs w:val="18"/>
        </w:rPr>
        <w:tab/>
        <w:t>20世纪对人类整体的意义</w:t>
      </w:r>
    </w:p>
    <w:p w14:paraId="00D8A538"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5E0D87">
        <w:rPr>
          <w:rFonts w:asciiTheme="minorHAnsi" w:eastAsiaTheme="minorEastAsia" w:hAnsiTheme="minorHAnsi" w:cstheme="minorBidi"/>
          <w:kern w:val="2"/>
          <w:sz w:val="18"/>
          <w:szCs w:val="18"/>
        </w:rPr>
        <w:t>20世纪灾难的不可理解</w:t>
      </w:r>
    </w:p>
    <w:p w14:paraId="1246FD95"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《现代性与大屠杀》</w:t>
      </w:r>
    </w:p>
    <w:p w14:paraId="487B055C"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极端之恶与平庸之恶</w:t>
      </w:r>
    </w:p>
    <w:p w14:paraId="328983A9"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5E0D87">
        <w:rPr>
          <w:rFonts w:asciiTheme="minorHAnsi" w:eastAsiaTheme="minorEastAsia" w:hAnsiTheme="minorHAnsi" w:cstheme="minorBidi"/>
          <w:kern w:val="2"/>
          <w:sz w:val="18"/>
          <w:szCs w:val="18"/>
        </w:rPr>
        <w:t>卡尔·波普尔</w:t>
      </w:r>
    </w:p>
    <w:p w14:paraId="608CB579" w14:textId="77777777" w:rsidR="004C7AA9" w:rsidRDefault="004C7AA9" w:rsidP="004C7AA9">
      <w:pPr>
        <w:spacing w:line="300" w:lineRule="exact"/>
        <w:ind w:left="840" w:firstLine="420"/>
        <w:rPr>
          <w:rFonts w:asciiTheme="minorHAnsi" w:eastAsiaTheme="minorEastAsia" w:hAnsiTheme="minorHAnsi" w:cstheme="minorBidi"/>
          <w:kern w:val="2"/>
          <w:sz w:val="18"/>
          <w:szCs w:val="18"/>
        </w:rPr>
      </w:pPr>
      <w:r w:rsidRPr="005E0D87">
        <w:rPr>
          <w:rFonts w:asciiTheme="minorHAnsi" w:eastAsiaTheme="minorEastAsia" w:hAnsiTheme="minorHAnsi" w:cstheme="minorBidi" w:hint="eastAsia"/>
          <w:kern w:val="2"/>
          <w:sz w:val="18"/>
          <w:szCs w:val="18"/>
        </w:rPr>
        <w:t>绝对真理观与科学至上论的颠覆</w:t>
      </w:r>
    </w:p>
    <w:p w14:paraId="111ABCF3" w14:textId="77777777" w:rsidR="004C7AA9" w:rsidRDefault="004C7AA9" w:rsidP="004C7AA9">
      <w:pPr>
        <w:spacing w:line="300" w:lineRule="exact"/>
        <w:ind w:leftChars="350" w:left="840"/>
        <w:rPr>
          <w:rFonts w:asciiTheme="minorHAnsi" w:eastAsiaTheme="minorEastAsia" w:hAnsiTheme="minorHAnsi" w:cstheme="minorBidi"/>
          <w:kern w:val="2"/>
          <w:sz w:val="18"/>
          <w:szCs w:val="18"/>
        </w:rPr>
      </w:pPr>
      <w:r w:rsidRPr="005E0D87">
        <w:rPr>
          <w:rFonts w:asciiTheme="minorHAnsi" w:eastAsiaTheme="minorEastAsia" w:hAnsiTheme="minorHAnsi" w:cstheme="minorBidi"/>
          <w:kern w:val="2"/>
          <w:sz w:val="18"/>
          <w:szCs w:val="18"/>
        </w:rPr>
        <w:t>弗里德里希·哈耶克</w:t>
      </w:r>
    </w:p>
    <w:p w14:paraId="49CF6F86" w14:textId="77777777" w:rsidR="004C7AA9" w:rsidRPr="005E0D87" w:rsidRDefault="004C7AA9" w:rsidP="004C7AA9">
      <w:pPr>
        <w:spacing w:line="300" w:lineRule="exact"/>
        <w:ind w:leftChars="350" w:left="840" w:firstLine="420"/>
        <w:rPr>
          <w:rFonts w:asciiTheme="minorHAnsi" w:eastAsiaTheme="minorEastAsia" w:hAnsiTheme="minorHAnsi" w:cstheme="minorBidi"/>
          <w:kern w:val="2"/>
          <w:sz w:val="18"/>
          <w:szCs w:val="18"/>
        </w:rPr>
      </w:pPr>
      <w:r w:rsidRPr="005E0D87">
        <w:rPr>
          <w:rFonts w:asciiTheme="minorHAnsi" w:eastAsiaTheme="minorEastAsia" w:hAnsiTheme="minorHAnsi" w:cstheme="minorBidi" w:hint="eastAsia"/>
          <w:kern w:val="2"/>
          <w:sz w:val="18"/>
          <w:szCs w:val="18"/>
        </w:rPr>
        <w:t>理性的自负与自发秩序</w:t>
      </w:r>
      <w:r w:rsidRPr="005E0D87">
        <w:rPr>
          <w:rFonts w:asciiTheme="minorHAnsi" w:eastAsiaTheme="minorEastAsia" w:hAnsiTheme="minorHAnsi" w:cstheme="minorBidi"/>
          <w:kern w:val="2"/>
          <w:sz w:val="18"/>
          <w:szCs w:val="18"/>
        </w:rPr>
        <w:t xml:space="preserve"> </w:t>
      </w:r>
    </w:p>
    <w:p w14:paraId="35F638D4" w14:textId="50C74638" w:rsidR="004C7AA9" w:rsidRPr="00AC3E36" w:rsidRDefault="004C7AA9" w:rsidP="004C7AA9">
      <w:pPr>
        <w:spacing w:line="300" w:lineRule="exact"/>
        <w:rPr>
          <w:rFonts w:asciiTheme="minorHAnsi" w:eastAsiaTheme="minorEastAsia" w:hAnsiTheme="minorHAnsi" w:cstheme="minorBidi"/>
          <w:b/>
          <w:bCs/>
          <w:kern w:val="2"/>
          <w:sz w:val="18"/>
          <w:szCs w:val="18"/>
        </w:rPr>
      </w:pPr>
      <w:r>
        <w:rPr>
          <w:rFonts w:asciiTheme="minorHAnsi" w:eastAsiaTheme="minorEastAsia" w:hAnsiTheme="minorHAnsi" w:cstheme="minorBidi"/>
          <w:kern w:val="2"/>
          <w:sz w:val="18"/>
          <w:szCs w:val="18"/>
        </w:rPr>
        <w:tab/>
      </w:r>
      <w:r w:rsidR="00AC3E36" w:rsidRPr="00AC3E36">
        <w:rPr>
          <w:rFonts w:asciiTheme="minorHAnsi" w:eastAsiaTheme="minorEastAsia" w:hAnsiTheme="minorHAnsi" w:cstheme="minorBidi"/>
          <w:b/>
          <w:bCs/>
          <w:kern w:val="2"/>
          <w:sz w:val="18"/>
          <w:szCs w:val="18"/>
        </w:rPr>
        <w:t>3</w:t>
      </w:r>
      <w:r w:rsidRPr="00AC3E36">
        <w:rPr>
          <w:rFonts w:asciiTheme="minorHAnsi" w:eastAsiaTheme="minorEastAsia" w:hAnsiTheme="minorHAnsi" w:cstheme="minorBidi"/>
          <w:b/>
          <w:bCs/>
          <w:kern w:val="2"/>
          <w:sz w:val="18"/>
          <w:szCs w:val="18"/>
        </w:rPr>
        <w:tab/>
        <w:t>20</w:t>
      </w:r>
      <w:r w:rsidRPr="00AC3E36">
        <w:rPr>
          <w:rFonts w:asciiTheme="minorHAnsi" w:eastAsiaTheme="minorEastAsia" w:hAnsiTheme="minorHAnsi" w:cstheme="minorBidi" w:hint="eastAsia"/>
          <w:b/>
          <w:bCs/>
          <w:kern w:val="2"/>
          <w:sz w:val="18"/>
          <w:szCs w:val="18"/>
        </w:rPr>
        <w:t>世纪马克思主义与资本主义新变化</w:t>
      </w:r>
    </w:p>
    <w:p w14:paraId="41EEEBFE"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5E0D87">
        <w:rPr>
          <w:rFonts w:asciiTheme="minorHAnsi" w:eastAsiaTheme="minorEastAsia" w:hAnsiTheme="minorHAnsi" w:cstheme="minorBidi" w:hint="eastAsia"/>
          <w:kern w:val="2"/>
          <w:sz w:val="18"/>
          <w:szCs w:val="18"/>
        </w:rPr>
        <w:t>德国法兰克福社会批判理论</w:t>
      </w:r>
    </w:p>
    <w:p w14:paraId="05E033FD"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t xml:space="preserve">  </w:t>
      </w:r>
      <w:r>
        <w:rPr>
          <w:rFonts w:asciiTheme="minorHAnsi" w:eastAsiaTheme="minorEastAsia" w:hAnsiTheme="minorHAnsi" w:cstheme="minorBidi" w:hint="eastAsia"/>
          <w:kern w:val="2"/>
          <w:sz w:val="18"/>
          <w:szCs w:val="18"/>
        </w:rPr>
        <w:t>技术理性批判</w:t>
      </w:r>
    </w:p>
    <w:p w14:paraId="053713AE"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5E0D87">
        <w:rPr>
          <w:rFonts w:asciiTheme="minorHAnsi" w:eastAsiaTheme="minorEastAsia" w:hAnsiTheme="minorHAnsi" w:cstheme="minorBidi" w:hint="eastAsia"/>
          <w:kern w:val="2"/>
          <w:sz w:val="18"/>
          <w:szCs w:val="18"/>
        </w:rPr>
        <w:t>霍克海默</w:t>
      </w:r>
      <w:r>
        <w:rPr>
          <w:rFonts w:asciiTheme="minorHAnsi" w:eastAsiaTheme="minorEastAsia" w:hAnsiTheme="minorHAnsi" w:cstheme="minorBidi" w:hint="eastAsia"/>
          <w:kern w:val="2"/>
          <w:sz w:val="18"/>
          <w:szCs w:val="18"/>
        </w:rPr>
        <w:t>/</w:t>
      </w:r>
      <w:r w:rsidRPr="005E0D87">
        <w:rPr>
          <w:rFonts w:asciiTheme="minorHAnsi" w:eastAsiaTheme="minorEastAsia" w:hAnsiTheme="minorHAnsi" w:cstheme="minorBidi" w:hint="eastAsia"/>
          <w:kern w:val="2"/>
          <w:sz w:val="18"/>
          <w:szCs w:val="18"/>
        </w:rPr>
        <w:t>阿多尔诺</w:t>
      </w:r>
      <w:r>
        <w:rPr>
          <w:rFonts w:asciiTheme="minorHAnsi" w:eastAsiaTheme="minorEastAsia" w:hAnsiTheme="minorHAnsi" w:cstheme="minorBidi" w:hint="eastAsia"/>
          <w:kern w:val="2"/>
          <w:sz w:val="18"/>
          <w:szCs w:val="18"/>
        </w:rPr>
        <w:t xml:space="preserve"> </w:t>
      </w:r>
      <w:r w:rsidRPr="005E0D87">
        <w:rPr>
          <w:rFonts w:asciiTheme="minorHAnsi" w:eastAsiaTheme="minorEastAsia" w:hAnsiTheme="minorHAnsi" w:cstheme="minorBidi"/>
          <w:kern w:val="2"/>
          <w:sz w:val="18"/>
          <w:szCs w:val="18"/>
        </w:rPr>
        <w:t>启蒙辩证法</w:t>
      </w:r>
    </w:p>
    <w:p w14:paraId="2CFAB87A"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5E0D87">
        <w:rPr>
          <w:rFonts w:asciiTheme="minorHAnsi" w:eastAsiaTheme="minorEastAsia" w:hAnsiTheme="minorHAnsi" w:cstheme="minorBidi" w:hint="eastAsia"/>
          <w:kern w:val="2"/>
          <w:sz w:val="18"/>
          <w:szCs w:val="18"/>
        </w:rPr>
        <w:t>启蒙的理想：真理和解放</w:t>
      </w:r>
    </w:p>
    <w:p w14:paraId="2983F7FD"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t xml:space="preserve">  </w:t>
      </w:r>
      <w:r w:rsidRPr="005E0D87">
        <w:rPr>
          <w:rFonts w:asciiTheme="minorHAnsi" w:eastAsiaTheme="minorEastAsia" w:hAnsiTheme="minorHAnsi" w:cstheme="minorBidi" w:hint="eastAsia"/>
          <w:kern w:val="2"/>
          <w:sz w:val="18"/>
          <w:szCs w:val="18"/>
        </w:rPr>
        <w:t>大众文化批判</w:t>
      </w:r>
    </w:p>
    <w:p w14:paraId="46CD6C51"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 xml:space="preserve">文化工业 </w:t>
      </w:r>
      <w:r>
        <w:rPr>
          <w:rFonts w:asciiTheme="minorHAnsi" w:eastAsiaTheme="minorEastAsia" w:hAnsiTheme="minorHAnsi" w:cstheme="minorBidi"/>
          <w:kern w:val="2"/>
          <w:sz w:val="18"/>
          <w:szCs w:val="18"/>
        </w:rPr>
        <w:t xml:space="preserve"> </w:t>
      </w:r>
      <w:r>
        <w:rPr>
          <w:rFonts w:asciiTheme="minorHAnsi" w:eastAsiaTheme="minorEastAsia" w:hAnsiTheme="minorHAnsi" w:cstheme="minorBidi" w:hint="eastAsia"/>
          <w:kern w:val="2"/>
          <w:sz w:val="18"/>
          <w:szCs w:val="18"/>
        </w:rPr>
        <w:t>娱乐工业体系</w:t>
      </w:r>
    </w:p>
    <w:p w14:paraId="51C13D3C"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t xml:space="preserve">  </w:t>
      </w:r>
      <w:r>
        <w:rPr>
          <w:rFonts w:asciiTheme="minorHAnsi" w:eastAsiaTheme="minorEastAsia" w:hAnsiTheme="minorHAnsi" w:cstheme="minorBidi" w:hint="eastAsia"/>
          <w:kern w:val="2"/>
          <w:sz w:val="18"/>
          <w:szCs w:val="18"/>
        </w:rPr>
        <w:t>意识形态批判</w:t>
      </w:r>
    </w:p>
    <w:p w14:paraId="7D571084"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马尔库塞《单向度的人》</w:t>
      </w:r>
    </w:p>
    <w:p w14:paraId="1021A379" w14:textId="77777777" w:rsidR="004C7AA9" w:rsidRPr="005E0D87"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单向度  第二向度</w:t>
      </w:r>
    </w:p>
    <w:p w14:paraId="758914D2"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5E0D87">
        <w:rPr>
          <w:rFonts w:asciiTheme="minorHAnsi" w:eastAsiaTheme="minorEastAsia" w:hAnsiTheme="minorHAnsi" w:cstheme="minorBidi" w:hint="eastAsia"/>
          <w:kern w:val="2"/>
          <w:sz w:val="18"/>
          <w:szCs w:val="18"/>
        </w:rPr>
        <w:t>法国消费文化批判理论</w:t>
      </w:r>
    </w:p>
    <w:p w14:paraId="26F0C183"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t xml:space="preserve">  </w:t>
      </w:r>
      <w:r>
        <w:rPr>
          <w:rFonts w:asciiTheme="minorHAnsi" w:eastAsiaTheme="minorEastAsia" w:hAnsiTheme="minorHAnsi" w:cstheme="minorBidi" w:hint="eastAsia"/>
          <w:kern w:val="2"/>
          <w:sz w:val="18"/>
          <w:szCs w:val="18"/>
        </w:rPr>
        <w:t>后福特制积累模式</w:t>
      </w:r>
    </w:p>
    <w:p w14:paraId="7D3C96ED"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t xml:space="preserve">  </w:t>
      </w:r>
      <w:r w:rsidRPr="005E0D87">
        <w:rPr>
          <w:rFonts w:asciiTheme="minorHAnsi" w:eastAsiaTheme="minorEastAsia" w:hAnsiTheme="minorHAnsi" w:cstheme="minorBidi" w:hint="eastAsia"/>
          <w:kern w:val="2"/>
          <w:sz w:val="18"/>
          <w:szCs w:val="18"/>
        </w:rPr>
        <w:t>列</w:t>
      </w:r>
      <w:proofErr w:type="gramStart"/>
      <w:r w:rsidRPr="005E0D87">
        <w:rPr>
          <w:rFonts w:asciiTheme="minorHAnsi" w:eastAsiaTheme="minorEastAsia" w:hAnsiTheme="minorHAnsi" w:cstheme="minorBidi" w:hint="eastAsia"/>
          <w:kern w:val="2"/>
          <w:sz w:val="18"/>
          <w:szCs w:val="18"/>
        </w:rPr>
        <w:t>斐</w:t>
      </w:r>
      <w:proofErr w:type="gramEnd"/>
      <w:r w:rsidRPr="005E0D87">
        <w:rPr>
          <w:rFonts w:asciiTheme="minorHAnsi" w:eastAsiaTheme="minorEastAsia" w:hAnsiTheme="minorHAnsi" w:cstheme="minorBidi" w:hint="eastAsia"/>
          <w:kern w:val="2"/>
          <w:sz w:val="18"/>
          <w:szCs w:val="18"/>
        </w:rPr>
        <w:t>伏尔：《日常生活批判》</w:t>
      </w:r>
    </w:p>
    <w:p w14:paraId="18770839"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t xml:space="preserve">  </w:t>
      </w:r>
      <w:r>
        <w:rPr>
          <w:rFonts w:asciiTheme="minorHAnsi" w:eastAsiaTheme="minorEastAsia" w:hAnsiTheme="minorHAnsi" w:cstheme="minorBidi" w:hint="eastAsia"/>
          <w:kern w:val="2"/>
          <w:sz w:val="18"/>
          <w:szCs w:val="18"/>
        </w:rPr>
        <w:t>“</w:t>
      </w:r>
      <w:r w:rsidRPr="005E0D87">
        <w:rPr>
          <w:rFonts w:asciiTheme="minorHAnsi" w:eastAsiaTheme="minorEastAsia" w:hAnsiTheme="minorHAnsi" w:cstheme="minorBidi" w:hint="eastAsia"/>
          <w:kern w:val="2"/>
          <w:sz w:val="18"/>
          <w:szCs w:val="18"/>
        </w:rPr>
        <w:t>消费受控制的科层制社会”</w:t>
      </w:r>
    </w:p>
    <w:p w14:paraId="29832B94" w14:textId="77777777" w:rsidR="004C7AA9" w:rsidRPr="001D1CD3"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t xml:space="preserve">  </w:t>
      </w:r>
      <w:r w:rsidRPr="001D1CD3">
        <w:rPr>
          <w:rFonts w:asciiTheme="minorHAnsi" w:eastAsiaTheme="minorEastAsia" w:hAnsiTheme="minorHAnsi" w:cstheme="minorBidi" w:hint="eastAsia"/>
          <w:kern w:val="2"/>
          <w:sz w:val="18"/>
          <w:szCs w:val="18"/>
        </w:rPr>
        <w:t>巴特《流行体系》：虚像的建构</w:t>
      </w:r>
    </w:p>
    <w:p w14:paraId="2CDD02E8" w14:textId="766FCB43"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001023DE">
        <w:rPr>
          <w:rFonts w:asciiTheme="minorHAnsi" w:eastAsiaTheme="minorEastAsia" w:hAnsiTheme="minorHAnsi" w:cstheme="minorBidi"/>
          <w:kern w:val="2"/>
          <w:sz w:val="18"/>
          <w:szCs w:val="18"/>
        </w:rPr>
        <w:t xml:space="preserve">  </w:t>
      </w:r>
      <w:r w:rsidR="001023DE" w:rsidRPr="001023DE">
        <w:rPr>
          <w:rFonts w:asciiTheme="minorHAnsi" w:eastAsiaTheme="minorEastAsia" w:hAnsiTheme="minorHAnsi" w:cstheme="minorBidi" w:hint="eastAsia"/>
          <w:kern w:val="2"/>
          <w:sz w:val="18"/>
          <w:szCs w:val="18"/>
        </w:rPr>
        <w:t>哈维：时间空间修复理论</w:t>
      </w:r>
    </w:p>
    <w:p w14:paraId="35C5411E" w14:textId="617ED213" w:rsidR="004C7AA9" w:rsidRPr="00AC3E36" w:rsidRDefault="004C7AA9" w:rsidP="004C7AA9">
      <w:pPr>
        <w:spacing w:line="300" w:lineRule="exact"/>
        <w:rPr>
          <w:rFonts w:asciiTheme="minorHAnsi" w:eastAsiaTheme="minorEastAsia" w:hAnsiTheme="minorHAnsi" w:cstheme="minorBidi"/>
          <w:b/>
          <w:bCs/>
          <w:kern w:val="2"/>
          <w:sz w:val="18"/>
          <w:szCs w:val="18"/>
        </w:rPr>
      </w:pPr>
      <w:r w:rsidRPr="00AC3E36">
        <w:rPr>
          <w:rFonts w:asciiTheme="minorHAnsi" w:eastAsiaTheme="minorEastAsia" w:hAnsiTheme="minorHAnsi" w:cstheme="minorBidi"/>
          <w:b/>
          <w:bCs/>
          <w:kern w:val="2"/>
          <w:sz w:val="18"/>
          <w:szCs w:val="18"/>
        </w:rPr>
        <w:lastRenderedPageBreak/>
        <w:tab/>
      </w:r>
      <w:r w:rsidR="00AC3E36" w:rsidRPr="00AC3E36">
        <w:rPr>
          <w:rFonts w:asciiTheme="minorHAnsi" w:eastAsiaTheme="minorEastAsia" w:hAnsiTheme="minorHAnsi" w:cstheme="minorBidi"/>
          <w:b/>
          <w:bCs/>
          <w:kern w:val="2"/>
          <w:sz w:val="18"/>
          <w:szCs w:val="18"/>
        </w:rPr>
        <w:t>4</w:t>
      </w:r>
      <w:r w:rsidRPr="00AC3E36">
        <w:rPr>
          <w:rFonts w:asciiTheme="minorHAnsi" w:eastAsiaTheme="minorEastAsia" w:hAnsiTheme="minorHAnsi" w:cstheme="minorBidi"/>
          <w:b/>
          <w:bCs/>
          <w:kern w:val="2"/>
          <w:sz w:val="18"/>
          <w:szCs w:val="18"/>
        </w:rPr>
        <w:tab/>
      </w:r>
      <w:r w:rsidRPr="00AC3E36">
        <w:rPr>
          <w:rFonts w:asciiTheme="minorHAnsi" w:eastAsiaTheme="minorEastAsia" w:hAnsiTheme="minorHAnsi" w:cstheme="minorBidi" w:hint="eastAsia"/>
          <w:b/>
          <w:bCs/>
          <w:kern w:val="2"/>
          <w:sz w:val="18"/>
          <w:szCs w:val="18"/>
        </w:rPr>
        <w:t>资本主义的历史地位与发展趋势</w:t>
      </w:r>
    </w:p>
    <w:p w14:paraId="4A152323" w14:textId="77777777"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Pr="001D1CD3">
        <w:rPr>
          <w:rFonts w:asciiTheme="minorHAnsi" w:eastAsiaTheme="minorEastAsia" w:hAnsiTheme="minorHAnsi" w:cstheme="minorBidi" w:hint="eastAsia"/>
          <w:kern w:val="2"/>
          <w:sz w:val="18"/>
          <w:szCs w:val="18"/>
        </w:rPr>
        <w:t>民族历史与世界历史</w:t>
      </w:r>
    </w:p>
    <w:p w14:paraId="6B5FF6A2" w14:textId="4F27EF53" w:rsidR="004C7AA9" w:rsidRDefault="004C7AA9" w:rsidP="004C7AA9">
      <w:pPr>
        <w:spacing w:line="300" w:lineRule="exact"/>
        <w:ind w:left="420" w:firstLine="420"/>
        <w:rPr>
          <w:rFonts w:asciiTheme="minorHAnsi" w:eastAsiaTheme="minorEastAsia" w:hAnsiTheme="minorHAnsi" w:cstheme="minorBidi"/>
          <w:kern w:val="2"/>
          <w:sz w:val="18"/>
          <w:szCs w:val="18"/>
        </w:rPr>
      </w:pPr>
      <w:r w:rsidRPr="001D1CD3">
        <w:rPr>
          <w:rFonts w:asciiTheme="minorHAnsi" w:eastAsiaTheme="minorEastAsia" w:hAnsiTheme="minorHAnsi" w:cstheme="minorBidi" w:hint="eastAsia"/>
          <w:kern w:val="2"/>
          <w:sz w:val="18"/>
          <w:szCs w:val="18"/>
        </w:rPr>
        <w:t>史前史与人类史</w:t>
      </w:r>
    </w:p>
    <w:p w14:paraId="5B85A3C7" w14:textId="508E51D6" w:rsidR="004C7AA9" w:rsidRDefault="004C7AA9" w:rsidP="004C7AA9">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00AC3E36">
        <w:rPr>
          <w:rFonts w:asciiTheme="minorHAnsi" w:eastAsiaTheme="minorEastAsia" w:hAnsiTheme="minorHAnsi" w:cstheme="minorBidi" w:hint="eastAsia"/>
          <w:kern w:val="2"/>
          <w:sz w:val="18"/>
          <w:szCs w:val="18"/>
        </w:rPr>
        <w:t>人类社会发展的三阶段理论</w:t>
      </w:r>
    </w:p>
    <w:p w14:paraId="1C1F48E0" w14:textId="3EE046B0" w:rsidR="00AC3E36" w:rsidRDefault="00AC3E36" w:rsidP="004C7AA9">
      <w:pPr>
        <w:spacing w:line="300" w:lineRule="exact"/>
        <w:rPr>
          <w:rFonts w:asciiTheme="minorHAnsi" w:eastAsiaTheme="minorEastAsia" w:hAnsiTheme="minorHAnsi" w:cstheme="minorBidi"/>
          <w:b/>
          <w:bCs/>
          <w:kern w:val="2"/>
          <w:szCs w:val="28"/>
        </w:rPr>
      </w:pPr>
      <w:proofErr w:type="gramStart"/>
      <w:r w:rsidRPr="00AC3E36">
        <w:rPr>
          <w:rFonts w:asciiTheme="minorHAnsi" w:eastAsiaTheme="minorEastAsia" w:hAnsiTheme="minorHAnsi" w:cstheme="minorBidi" w:hint="eastAsia"/>
          <w:b/>
          <w:bCs/>
          <w:kern w:val="2"/>
          <w:szCs w:val="28"/>
        </w:rPr>
        <w:t>专题八</w:t>
      </w:r>
      <w:proofErr w:type="gramEnd"/>
      <w:r w:rsidR="003E08DD">
        <w:rPr>
          <w:rFonts w:asciiTheme="minorHAnsi" w:eastAsiaTheme="minorEastAsia" w:hAnsiTheme="minorHAnsi" w:cstheme="minorBidi" w:hint="eastAsia"/>
          <w:b/>
          <w:bCs/>
          <w:kern w:val="2"/>
          <w:szCs w:val="28"/>
        </w:rPr>
        <w:t xml:space="preserve"> </w:t>
      </w:r>
      <w:r w:rsidRPr="00AC3E36">
        <w:rPr>
          <w:rFonts w:asciiTheme="minorHAnsi" w:eastAsiaTheme="minorEastAsia" w:hAnsiTheme="minorHAnsi" w:cstheme="minorBidi" w:hint="eastAsia"/>
          <w:b/>
          <w:bCs/>
          <w:kern w:val="2"/>
          <w:szCs w:val="28"/>
        </w:rPr>
        <w:t>金融资本与“帝国”</w:t>
      </w:r>
    </w:p>
    <w:p w14:paraId="7EE665EA" w14:textId="59DC654B" w:rsidR="00AC3E36" w:rsidRDefault="00AC3E36" w:rsidP="00AC3E36">
      <w:pPr>
        <w:spacing w:line="300" w:lineRule="exact"/>
        <w:ind w:left="420" w:firstLine="420"/>
        <w:rPr>
          <w:rFonts w:asciiTheme="minorHAnsi" w:eastAsiaTheme="minorEastAsia" w:hAnsiTheme="minorHAnsi" w:cstheme="minorBidi"/>
          <w:b/>
          <w:bCs/>
          <w:kern w:val="2"/>
          <w:szCs w:val="28"/>
        </w:rPr>
      </w:pPr>
      <w:r w:rsidRPr="00AC3E36">
        <w:rPr>
          <w:rFonts w:asciiTheme="minorHAnsi" w:eastAsiaTheme="minorEastAsia" w:hAnsiTheme="minorHAnsi" w:cstheme="minorBidi" w:hint="eastAsia"/>
          <w:b/>
          <w:bCs/>
          <w:kern w:val="2"/>
          <w:szCs w:val="28"/>
        </w:rPr>
        <w:t>马克思主义在</w:t>
      </w:r>
      <w:r w:rsidRPr="00AC3E36">
        <w:rPr>
          <w:rFonts w:asciiTheme="minorHAnsi" w:eastAsiaTheme="minorEastAsia" w:hAnsiTheme="minorHAnsi" w:cstheme="minorBidi"/>
          <w:b/>
          <w:bCs/>
          <w:kern w:val="2"/>
          <w:szCs w:val="28"/>
        </w:rPr>
        <w:t>21</w:t>
      </w:r>
      <w:r w:rsidRPr="00AC3E36">
        <w:rPr>
          <w:rFonts w:asciiTheme="minorHAnsi" w:eastAsiaTheme="minorEastAsia" w:hAnsiTheme="minorHAnsi" w:cstheme="minorBidi" w:hint="eastAsia"/>
          <w:b/>
          <w:bCs/>
          <w:kern w:val="2"/>
          <w:szCs w:val="28"/>
        </w:rPr>
        <w:t>世纪</w:t>
      </w:r>
    </w:p>
    <w:p w14:paraId="7726DBDD" w14:textId="25566681" w:rsidR="00063113" w:rsidRPr="00714D14" w:rsidRDefault="00063113" w:rsidP="00063113">
      <w:pPr>
        <w:spacing w:line="300" w:lineRule="exact"/>
        <w:rPr>
          <w:rFonts w:asciiTheme="minorHAnsi" w:eastAsiaTheme="minorEastAsia" w:hAnsiTheme="minorHAnsi" w:cstheme="minorBidi"/>
          <w:b/>
          <w:bCs/>
          <w:kern w:val="2"/>
          <w:sz w:val="18"/>
          <w:szCs w:val="18"/>
        </w:rPr>
      </w:pPr>
      <w:r w:rsidRPr="00714D14">
        <w:rPr>
          <w:rFonts w:asciiTheme="minorHAnsi" w:eastAsiaTheme="minorEastAsia" w:hAnsiTheme="minorHAnsi" w:cstheme="minorBidi"/>
          <w:b/>
          <w:bCs/>
          <w:kern w:val="2"/>
          <w:szCs w:val="28"/>
        </w:rPr>
        <w:tab/>
      </w:r>
      <w:r w:rsidRPr="00714D14">
        <w:rPr>
          <w:rFonts w:asciiTheme="minorHAnsi" w:eastAsiaTheme="minorEastAsia" w:hAnsiTheme="minorHAnsi" w:cstheme="minorBidi"/>
          <w:b/>
          <w:bCs/>
          <w:kern w:val="2"/>
          <w:sz w:val="18"/>
          <w:szCs w:val="18"/>
        </w:rPr>
        <w:t>1</w:t>
      </w:r>
      <w:r w:rsidRPr="00714D14">
        <w:rPr>
          <w:rFonts w:asciiTheme="minorHAnsi" w:eastAsiaTheme="minorEastAsia" w:hAnsiTheme="minorHAnsi" w:cstheme="minorBidi"/>
          <w:b/>
          <w:bCs/>
          <w:kern w:val="2"/>
          <w:sz w:val="18"/>
          <w:szCs w:val="18"/>
        </w:rPr>
        <w:tab/>
      </w:r>
      <w:r w:rsidRPr="00714D14">
        <w:rPr>
          <w:rFonts w:asciiTheme="minorHAnsi" w:eastAsiaTheme="minorEastAsia" w:hAnsiTheme="minorHAnsi" w:cstheme="minorBidi" w:hint="eastAsia"/>
          <w:b/>
          <w:bCs/>
          <w:kern w:val="2"/>
          <w:sz w:val="18"/>
          <w:szCs w:val="18"/>
        </w:rPr>
        <w:t>作为</w:t>
      </w:r>
      <w:proofErr w:type="gramStart"/>
      <w:r w:rsidRPr="00714D14">
        <w:rPr>
          <w:rFonts w:asciiTheme="minorHAnsi" w:eastAsiaTheme="minorEastAsia" w:hAnsiTheme="minorHAnsi" w:cstheme="minorBidi" w:hint="eastAsia"/>
          <w:b/>
          <w:bCs/>
          <w:kern w:val="2"/>
          <w:sz w:val="18"/>
          <w:szCs w:val="18"/>
        </w:rPr>
        <w:t>时光机</w:t>
      </w:r>
      <w:proofErr w:type="gramEnd"/>
      <w:r w:rsidRPr="00714D14">
        <w:rPr>
          <w:rFonts w:asciiTheme="minorHAnsi" w:eastAsiaTheme="minorEastAsia" w:hAnsiTheme="minorHAnsi" w:cstheme="minorBidi" w:hint="eastAsia"/>
          <w:b/>
          <w:bCs/>
          <w:kern w:val="2"/>
          <w:sz w:val="18"/>
          <w:szCs w:val="18"/>
        </w:rPr>
        <w:t>的金融技术</w:t>
      </w:r>
    </w:p>
    <w:p w14:paraId="3AFAFA67" w14:textId="77777777" w:rsidR="003155DD" w:rsidRDefault="00063113" w:rsidP="00063113">
      <w:pPr>
        <w:spacing w:line="300" w:lineRule="exact"/>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kern w:val="2"/>
          <w:sz w:val="18"/>
          <w:szCs w:val="18"/>
        </w:rPr>
        <w:tab/>
      </w:r>
      <w:r w:rsidR="001338DD">
        <w:rPr>
          <w:rFonts w:asciiTheme="minorHAnsi" w:eastAsiaTheme="minorEastAsia" w:hAnsiTheme="minorHAnsi" w:cstheme="minorBidi" w:hint="eastAsia"/>
          <w:kern w:val="2"/>
          <w:sz w:val="18"/>
          <w:szCs w:val="18"/>
        </w:rPr>
        <w:t xml:space="preserve">金融工具 </w:t>
      </w:r>
      <w:r w:rsidR="001338DD">
        <w:rPr>
          <w:rFonts w:asciiTheme="minorHAnsi" w:eastAsiaTheme="minorEastAsia" w:hAnsiTheme="minorHAnsi" w:cstheme="minorBidi"/>
          <w:kern w:val="2"/>
          <w:sz w:val="18"/>
          <w:szCs w:val="18"/>
        </w:rPr>
        <w:t xml:space="preserve"> </w:t>
      </w:r>
      <w:r w:rsidR="001338DD">
        <w:rPr>
          <w:rFonts w:asciiTheme="minorHAnsi" w:eastAsiaTheme="minorEastAsia" w:hAnsiTheme="minorHAnsi" w:cstheme="minorBidi" w:hint="eastAsia"/>
          <w:kern w:val="2"/>
          <w:sz w:val="18"/>
          <w:szCs w:val="18"/>
        </w:rPr>
        <w:t>金融思维</w:t>
      </w:r>
      <w:r w:rsidR="003155DD">
        <w:rPr>
          <w:rFonts w:asciiTheme="minorHAnsi" w:eastAsiaTheme="minorEastAsia" w:hAnsiTheme="minorHAnsi" w:cstheme="minorBidi"/>
          <w:kern w:val="2"/>
          <w:sz w:val="18"/>
          <w:szCs w:val="18"/>
        </w:rPr>
        <w:tab/>
      </w:r>
      <w:r w:rsidR="001338DD">
        <w:rPr>
          <w:rFonts w:asciiTheme="minorHAnsi" w:eastAsiaTheme="minorEastAsia" w:hAnsiTheme="minorHAnsi" w:cstheme="minorBidi"/>
          <w:kern w:val="2"/>
          <w:sz w:val="18"/>
          <w:szCs w:val="18"/>
        </w:rPr>
        <w:br/>
      </w:r>
      <w:r w:rsidR="001338DD">
        <w:rPr>
          <w:rFonts w:asciiTheme="minorHAnsi" w:eastAsiaTheme="minorEastAsia" w:hAnsiTheme="minorHAnsi" w:cstheme="minorBidi"/>
          <w:kern w:val="2"/>
          <w:sz w:val="18"/>
          <w:szCs w:val="18"/>
        </w:rPr>
        <w:tab/>
      </w:r>
      <w:r w:rsidR="001338DD">
        <w:rPr>
          <w:rFonts w:asciiTheme="minorHAnsi" w:eastAsiaTheme="minorEastAsia" w:hAnsiTheme="minorHAnsi" w:cstheme="minorBidi"/>
          <w:kern w:val="2"/>
          <w:sz w:val="18"/>
          <w:szCs w:val="18"/>
        </w:rPr>
        <w:tab/>
      </w:r>
      <w:r w:rsidR="001338DD">
        <w:rPr>
          <w:rFonts w:asciiTheme="minorHAnsi" w:eastAsiaTheme="minorEastAsia" w:hAnsiTheme="minorHAnsi" w:cstheme="minorBidi" w:hint="eastAsia"/>
          <w:kern w:val="2"/>
          <w:sz w:val="18"/>
          <w:szCs w:val="18"/>
        </w:rPr>
        <w:t>金融技术</w:t>
      </w:r>
    </w:p>
    <w:p w14:paraId="71930619" w14:textId="3A47AD70" w:rsidR="003155DD" w:rsidRDefault="003155DD" w:rsidP="003155DD">
      <w:pPr>
        <w:spacing w:line="300" w:lineRule="exact"/>
        <w:ind w:left="836" w:hanging="416"/>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金融深化：信任信用资本化</w:t>
      </w:r>
      <w:r>
        <w:rPr>
          <w:rFonts w:asciiTheme="minorHAnsi" w:eastAsiaTheme="minorEastAsia" w:hAnsiTheme="minorHAnsi" w:cstheme="minorBidi"/>
          <w:kern w:val="2"/>
          <w:sz w:val="18"/>
          <w:szCs w:val="18"/>
        </w:rPr>
        <w:br/>
      </w:r>
      <w:r>
        <w:rPr>
          <w:rFonts w:asciiTheme="minorHAnsi" w:eastAsiaTheme="minorEastAsia" w:hAnsiTheme="minorHAnsi" w:cstheme="minorBidi" w:hint="eastAsia"/>
          <w:kern w:val="2"/>
          <w:sz w:val="18"/>
          <w:szCs w:val="18"/>
        </w:rPr>
        <w:t>产业资本思维转向金融资本思维</w:t>
      </w:r>
    </w:p>
    <w:p w14:paraId="6AD58591" w14:textId="42307F63" w:rsidR="003155DD" w:rsidRPr="00714D14" w:rsidRDefault="003155DD" w:rsidP="003155DD">
      <w:pPr>
        <w:spacing w:line="300" w:lineRule="exact"/>
        <w:ind w:left="836" w:hanging="416"/>
        <w:rPr>
          <w:rFonts w:asciiTheme="minorHAnsi" w:eastAsiaTheme="minorEastAsia" w:hAnsiTheme="minorHAnsi" w:cstheme="minorBidi"/>
          <w:b/>
          <w:bCs/>
          <w:kern w:val="2"/>
          <w:sz w:val="18"/>
          <w:szCs w:val="18"/>
        </w:rPr>
      </w:pPr>
      <w:r w:rsidRPr="00714D14">
        <w:rPr>
          <w:rFonts w:asciiTheme="minorHAnsi" w:eastAsiaTheme="minorEastAsia" w:hAnsiTheme="minorHAnsi" w:cstheme="minorBidi" w:hint="eastAsia"/>
          <w:b/>
          <w:bCs/>
          <w:kern w:val="2"/>
          <w:sz w:val="18"/>
          <w:szCs w:val="18"/>
        </w:rPr>
        <w:t>2</w:t>
      </w:r>
      <w:r w:rsidRPr="00714D14">
        <w:rPr>
          <w:rFonts w:asciiTheme="minorHAnsi" w:eastAsiaTheme="minorEastAsia" w:hAnsiTheme="minorHAnsi" w:cstheme="minorBidi"/>
          <w:b/>
          <w:bCs/>
          <w:kern w:val="2"/>
          <w:sz w:val="18"/>
          <w:szCs w:val="18"/>
        </w:rPr>
        <w:tab/>
      </w:r>
      <w:r w:rsidRPr="00714D14">
        <w:rPr>
          <w:rFonts w:asciiTheme="minorHAnsi" w:eastAsiaTheme="minorEastAsia" w:hAnsiTheme="minorHAnsi" w:cstheme="minorBidi" w:hint="eastAsia"/>
          <w:b/>
          <w:bCs/>
          <w:kern w:val="2"/>
          <w:sz w:val="18"/>
          <w:szCs w:val="18"/>
        </w:rPr>
        <w:t>金融</w:t>
      </w:r>
      <w:r w:rsidR="00CD7F96" w:rsidRPr="00714D14">
        <w:rPr>
          <w:rFonts w:asciiTheme="minorHAnsi" w:eastAsiaTheme="minorEastAsia" w:hAnsiTheme="minorHAnsi" w:cstheme="minorBidi" w:hint="eastAsia"/>
          <w:b/>
          <w:bCs/>
          <w:kern w:val="2"/>
          <w:sz w:val="18"/>
          <w:szCs w:val="18"/>
        </w:rPr>
        <w:t>（垄断）</w:t>
      </w:r>
      <w:r w:rsidRPr="00714D14">
        <w:rPr>
          <w:rFonts w:asciiTheme="minorHAnsi" w:eastAsiaTheme="minorEastAsia" w:hAnsiTheme="minorHAnsi" w:cstheme="minorBidi" w:hint="eastAsia"/>
          <w:b/>
          <w:bCs/>
          <w:kern w:val="2"/>
          <w:sz w:val="18"/>
          <w:szCs w:val="18"/>
        </w:rPr>
        <w:t>资本与金融寡头</w:t>
      </w:r>
    </w:p>
    <w:p w14:paraId="43C142F1" w14:textId="41871F64" w:rsidR="003155DD" w:rsidRDefault="00CD7F96" w:rsidP="003155DD">
      <w:pPr>
        <w:spacing w:line="300" w:lineRule="exact"/>
        <w:ind w:left="836" w:hanging="416"/>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垄断资本 金融资本 金融寡头</w:t>
      </w:r>
    </w:p>
    <w:p w14:paraId="77CC2826" w14:textId="3FF54DA0" w:rsidR="00CD7F96" w:rsidRDefault="00CD7F96" w:rsidP="003155DD">
      <w:pPr>
        <w:spacing w:line="300" w:lineRule="exact"/>
        <w:ind w:left="836" w:hanging="416"/>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帝国主义</w:t>
      </w:r>
      <w:r w:rsidR="00FE1678">
        <w:rPr>
          <w:rFonts w:asciiTheme="minorHAnsi" w:eastAsiaTheme="minorEastAsia" w:hAnsiTheme="minorHAnsi" w:cstheme="minorBidi" w:hint="eastAsia"/>
          <w:kern w:val="2"/>
          <w:sz w:val="18"/>
          <w:szCs w:val="18"/>
        </w:rPr>
        <w:t>的定义：列宁与希法亭</w:t>
      </w:r>
    </w:p>
    <w:p w14:paraId="40AFC3F9" w14:textId="111BA1FB" w:rsidR="00FE1678" w:rsidRPr="00714D14" w:rsidRDefault="007E0EE4" w:rsidP="003155DD">
      <w:pPr>
        <w:spacing w:line="300" w:lineRule="exact"/>
        <w:ind w:left="836" w:hanging="416"/>
        <w:rPr>
          <w:rFonts w:asciiTheme="minorHAnsi" w:eastAsiaTheme="minorEastAsia" w:hAnsiTheme="minorHAnsi" w:cstheme="minorBidi"/>
          <w:b/>
          <w:bCs/>
          <w:kern w:val="2"/>
          <w:sz w:val="18"/>
          <w:szCs w:val="18"/>
        </w:rPr>
      </w:pPr>
      <w:r w:rsidRPr="00714D14">
        <w:rPr>
          <w:rFonts w:asciiTheme="minorHAnsi" w:eastAsiaTheme="minorEastAsia" w:hAnsiTheme="minorHAnsi" w:cstheme="minorBidi"/>
          <w:b/>
          <w:bCs/>
          <w:kern w:val="2"/>
          <w:sz w:val="18"/>
          <w:szCs w:val="18"/>
        </w:rPr>
        <w:t>3</w:t>
      </w:r>
      <w:r w:rsidRPr="00714D14">
        <w:rPr>
          <w:rFonts w:asciiTheme="minorHAnsi" w:eastAsiaTheme="minorEastAsia" w:hAnsiTheme="minorHAnsi" w:cstheme="minorBidi"/>
          <w:b/>
          <w:bCs/>
          <w:kern w:val="2"/>
          <w:sz w:val="18"/>
          <w:szCs w:val="18"/>
        </w:rPr>
        <w:tab/>
      </w:r>
      <w:r w:rsidR="00FE1678" w:rsidRPr="00714D14">
        <w:rPr>
          <w:rFonts w:asciiTheme="minorHAnsi" w:eastAsiaTheme="minorEastAsia" w:hAnsiTheme="minorHAnsi" w:cstheme="minorBidi"/>
          <w:b/>
          <w:bCs/>
          <w:kern w:val="2"/>
          <w:sz w:val="18"/>
          <w:szCs w:val="18"/>
        </w:rPr>
        <w:t>2008</w:t>
      </w:r>
      <w:r w:rsidR="00FE1678" w:rsidRPr="00714D14">
        <w:rPr>
          <w:rFonts w:asciiTheme="minorHAnsi" w:eastAsiaTheme="minorEastAsia" w:hAnsiTheme="minorHAnsi" w:cstheme="minorBidi" w:hint="eastAsia"/>
          <w:b/>
          <w:bCs/>
          <w:kern w:val="2"/>
          <w:sz w:val="18"/>
          <w:szCs w:val="18"/>
        </w:rPr>
        <w:t>美国</w:t>
      </w:r>
      <w:proofErr w:type="gramStart"/>
      <w:r w:rsidR="00FE1678" w:rsidRPr="00714D14">
        <w:rPr>
          <w:rFonts w:asciiTheme="minorHAnsi" w:eastAsiaTheme="minorEastAsia" w:hAnsiTheme="minorHAnsi" w:cstheme="minorBidi" w:hint="eastAsia"/>
          <w:b/>
          <w:bCs/>
          <w:kern w:val="2"/>
          <w:sz w:val="18"/>
          <w:szCs w:val="18"/>
        </w:rPr>
        <w:t>次贷</w:t>
      </w:r>
      <w:proofErr w:type="gramEnd"/>
      <w:r w:rsidR="00FE1678" w:rsidRPr="00714D14">
        <w:rPr>
          <w:rFonts w:asciiTheme="minorHAnsi" w:eastAsiaTheme="minorEastAsia" w:hAnsiTheme="minorHAnsi" w:cstheme="minorBidi" w:hint="eastAsia"/>
          <w:b/>
          <w:bCs/>
          <w:kern w:val="2"/>
          <w:sz w:val="18"/>
          <w:szCs w:val="18"/>
        </w:rPr>
        <w:t>危机</w:t>
      </w:r>
    </w:p>
    <w:p w14:paraId="6C21DF44" w14:textId="4EF5C41B" w:rsidR="002F3F0A" w:rsidRDefault="002F3F0A" w:rsidP="003155DD">
      <w:pPr>
        <w:spacing w:line="300" w:lineRule="exact"/>
        <w:ind w:left="836" w:hanging="416"/>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sidRPr="002F3F0A">
        <w:rPr>
          <w:rFonts w:asciiTheme="minorHAnsi" w:eastAsiaTheme="minorEastAsia" w:hAnsiTheme="minorHAnsi" w:cstheme="minorBidi" w:hint="eastAsia"/>
          <w:kern w:val="2"/>
          <w:sz w:val="18"/>
          <w:szCs w:val="18"/>
        </w:rPr>
        <w:t>反思的底线</w:t>
      </w:r>
    </w:p>
    <w:p w14:paraId="45711AFF" w14:textId="707A0360" w:rsidR="00E123B7" w:rsidRDefault="00E123B7" w:rsidP="003155DD">
      <w:pPr>
        <w:spacing w:line="300" w:lineRule="exact"/>
        <w:ind w:left="836" w:hanging="416"/>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资本本身的自我否定趋势</w:t>
      </w:r>
    </w:p>
    <w:p w14:paraId="13E07D14" w14:textId="2AF4BC35" w:rsidR="00E123B7" w:rsidRPr="00714D14" w:rsidRDefault="00E123B7" w:rsidP="003155DD">
      <w:pPr>
        <w:spacing w:line="300" w:lineRule="exact"/>
        <w:ind w:left="836" w:hanging="416"/>
        <w:rPr>
          <w:rFonts w:asciiTheme="minorHAnsi" w:eastAsiaTheme="minorEastAsia" w:hAnsiTheme="minorHAnsi" w:cstheme="minorBidi"/>
          <w:b/>
          <w:bCs/>
          <w:kern w:val="2"/>
          <w:sz w:val="18"/>
          <w:szCs w:val="18"/>
        </w:rPr>
      </w:pPr>
      <w:r w:rsidRPr="00714D14">
        <w:rPr>
          <w:rFonts w:asciiTheme="minorHAnsi" w:eastAsiaTheme="minorEastAsia" w:hAnsiTheme="minorHAnsi" w:cstheme="minorBidi" w:hint="eastAsia"/>
          <w:b/>
          <w:bCs/>
          <w:kern w:val="2"/>
          <w:sz w:val="18"/>
          <w:szCs w:val="18"/>
        </w:rPr>
        <w:t>4</w:t>
      </w:r>
      <w:r w:rsidRPr="00714D14">
        <w:rPr>
          <w:rFonts w:asciiTheme="minorHAnsi" w:eastAsiaTheme="minorEastAsia" w:hAnsiTheme="minorHAnsi" w:cstheme="minorBidi"/>
          <w:b/>
          <w:bCs/>
          <w:kern w:val="2"/>
          <w:sz w:val="18"/>
          <w:szCs w:val="18"/>
        </w:rPr>
        <w:tab/>
      </w:r>
      <w:r w:rsidRPr="00714D14">
        <w:rPr>
          <w:rFonts w:asciiTheme="minorHAnsi" w:eastAsiaTheme="minorEastAsia" w:hAnsiTheme="minorHAnsi" w:cstheme="minorBidi" w:hint="eastAsia"/>
          <w:b/>
          <w:bCs/>
          <w:kern w:val="2"/>
          <w:sz w:val="18"/>
          <w:szCs w:val="18"/>
        </w:rPr>
        <w:t>马克思对危机根源的终极追问</w:t>
      </w:r>
    </w:p>
    <w:p w14:paraId="09E4F9E0" w14:textId="152CC982" w:rsidR="00E123B7" w:rsidRDefault="00E123B7" w:rsidP="003155DD">
      <w:pPr>
        <w:spacing w:line="300" w:lineRule="exact"/>
        <w:ind w:left="836" w:hanging="416"/>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危机根源逻辑</w:t>
      </w: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资本主义的内生矛盾</w:t>
      </w:r>
    </w:p>
    <w:p w14:paraId="723B37D2" w14:textId="6ABFFFD2" w:rsidR="00E123B7" w:rsidRDefault="00E123B7" w:rsidP="003155DD">
      <w:pPr>
        <w:spacing w:line="300" w:lineRule="exact"/>
        <w:ind w:left="836" w:hanging="416"/>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tab/>
      </w:r>
      <w:r>
        <w:rPr>
          <w:rFonts w:asciiTheme="minorHAnsi" w:eastAsiaTheme="minorEastAsia" w:hAnsiTheme="minorHAnsi" w:cstheme="minorBidi" w:hint="eastAsia"/>
          <w:kern w:val="2"/>
          <w:sz w:val="18"/>
          <w:szCs w:val="18"/>
        </w:rPr>
        <w:t>资本主义生产过剩 有效需求不足</w:t>
      </w:r>
    </w:p>
    <w:p w14:paraId="5C405AF1" w14:textId="0AAB11C0" w:rsidR="003155DD" w:rsidRPr="00714D14" w:rsidRDefault="00593CFC" w:rsidP="003155DD">
      <w:pPr>
        <w:spacing w:line="300" w:lineRule="exact"/>
        <w:ind w:left="836" w:hanging="416"/>
        <w:rPr>
          <w:rFonts w:asciiTheme="minorHAnsi" w:eastAsiaTheme="minorEastAsia" w:hAnsiTheme="minorHAnsi" w:cstheme="minorBidi"/>
          <w:b/>
          <w:bCs/>
          <w:kern w:val="2"/>
          <w:sz w:val="18"/>
          <w:szCs w:val="18"/>
        </w:rPr>
      </w:pPr>
      <w:r w:rsidRPr="00714D14">
        <w:rPr>
          <w:rFonts w:asciiTheme="minorHAnsi" w:eastAsiaTheme="minorEastAsia" w:hAnsiTheme="minorHAnsi" w:cstheme="minorBidi" w:hint="eastAsia"/>
          <w:b/>
          <w:bCs/>
          <w:kern w:val="2"/>
          <w:sz w:val="18"/>
          <w:szCs w:val="18"/>
        </w:rPr>
        <w:t>5</w:t>
      </w:r>
      <w:r w:rsidRPr="00714D14">
        <w:rPr>
          <w:rFonts w:asciiTheme="minorHAnsi" w:eastAsiaTheme="minorEastAsia" w:hAnsiTheme="minorHAnsi" w:cstheme="minorBidi"/>
          <w:b/>
          <w:bCs/>
          <w:kern w:val="2"/>
          <w:sz w:val="18"/>
          <w:szCs w:val="18"/>
        </w:rPr>
        <w:tab/>
      </w:r>
      <w:r w:rsidRPr="00714D14">
        <w:rPr>
          <w:rFonts w:asciiTheme="minorHAnsi" w:eastAsiaTheme="minorEastAsia" w:hAnsiTheme="minorHAnsi" w:cstheme="minorBidi" w:hint="eastAsia"/>
          <w:b/>
          <w:bCs/>
          <w:kern w:val="2"/>
          <w:sz w:val="18"/>
          <w:szCs w:val="18"/>
        </w:rPr>
        <w:t>新自由主义与2</w:t>
      </w:r>
      <w:r w:rsidRPr="00714D14">
        <w:rPr>
          <w:rFonts w:asciiTheme="minorHAnsi" w:eastAsiaTheme="minorEastAsia" w:hAnsiTheme="minorHAnsi" w:cstheme="minorBidi"/>
          <w:b/>
          <w:bCs/>
          <w:kern w:val="2"/>
          <w:sz w:val="18"/>
          <w:szCs w:val="18"/>
        </w:rPr>
        <w:t>1</w:t>
      </w:r>
      <w:r w:rsidRPr="00714D14">
        <w:rPr>
          <w:rFonts w:asciiTheme="minorHAnsi" w:eastAsiaTheme="minorEastAsia" w:hAnsiTheme="minorHAnsi" w:cstheme="minorBidi" w:hint="eastAsia"/>
          <w:b/>
          <w:bCs/>
          <w:kern w:val="2"/>
          <w:sz w:val="18"/>
          <w:szCs w:val="18"/>
        </w:rPr>
        <w:t>世纪经济全球化</w:t>
      </w:r>
    </w:p>
    <w:p w14:paraId="5FD4BC07" w14:textId="77777777" w:rsidR="00593CFC" w:rsidRDefault="00593CFC" w:rsidP="003155DD">
      <w:pPr>
        <w:spacing w:line="300" w:lineRule="exact"/>
        <w:ind w:left="836" w:hanging="416"/>
        <w:rPr>
          <w:rFonts w:asciiTheme="minorHAnsi" w:eastAsiaTheme="minorEastAsia" w:hAnsiTheme="minorHAnsi" w:cstheme="minorBidi"/>
          <w:kern w:val="2"/>
          <w:sz w:val="18"/>
          <w:szCs w:val="18"/>
        </w:rPr>
      </w:pPr>
    </w:p>
    <w:p w14:paraId="5A87B078" w14:textId="2289D133" w:rsidR="003155DD" w:rsidRDefault="003155DD" w:rsidP="003155DD">
      <w:pPr>
        <w:spacing w:line="300" w:lineRule="exact"/>
        <w:ind w:left="836" w:hanging="416"/>
        <w:rPr>
          <w:rFonts w:asciiTheme="minorHAnsi" w:eastAsiaTheme="minorEastAsia" w:hAnsiTheme="minorHAnsi" w:cstheme="minorBidi"/>
          <w:kern w:val="2"/>
          <w:sz w:val="18"/>
          <w:szCs w:val="18"/>
        </w:rPr>
      </w:pPr>
    </w:p>
    <w:p w14:paraId="1C2B50B2" w14:textId="44C374DC" w:rsidR="003155DD" w:rsidRDefault="003155DD" w:rsidP="003155DD">
      <w:pPr>
        <w:spacing w:line="300" w:lineRule="exact"/>
        <w:ind w:left="836" w:hanging="416"/>
        <w:rPr>
          <w:rFonts w:asciiTheme="minorHAnsi" w:eastAsiaTheme="minorEastAsia" w:hAnsiTheme="minorHAnsi" w:cstheme="minorBidi"/>
          <w:kern w:val="2"/>
          <w:sz w:val="18"/>
          <w:szCs w:val="18"/>
        </w:rPr>
      </w:pPr>
    </w:p>
    <w:p w14:paraId="1966FE9B" w14:textId="60C02B06" w:rsidR="003155DD" w:rsidRDefault="003155DD" w:rsidP="003155DD">
      <w:pPr>
        <w:spacing w:line="300" w:lineRule="exact"/>
        <w:ind w:left="836" w:hanging="416"/>
        <w:rPr>
          <w:rFonts w:asciiTheme="minorHAnsi" w:eastAsiaTheme="minorEastAsia" w:hAnsiTheme="minorHAnsi" w:cstheme="minorBidi"/>
          <w:kern w:val="2"/>
          <w:sz w:val="18"/>
          <w:szCs w:val="18"/>
        </w:rPr>
      </w:pPr>
    </w:p>
    <w:p w14:paraId="473F65FD" w14:textId="66386875" w:rsidR="00FE1678" w:rsidRDefault="00FE1678" w:rsidP="003155DD">
      <w:pPr>
        <w:spacing w:line="300" w:lineRule="exact"/>
        <w:ind w:left="836" w:hanging="416"/>
        <w:rPr>
          <w:rFonts w:asciiTheme="minorHAnsi" w:eastAsiaTheme="minorEastAsia" w:hAnsiTheme="minorHAnsi" w:cstheme="minorBidi"/>
          <w:kern w:val="2"/>
          <w:sz w:val="18"/>
          <w:szCs w:val="18"/>
        </w:rPr>
      </w:pPr>
    </w:p>
    <w:p w14:paraId="1D0C50A2" w14:textId="7C7E218D" w:rsidR="00FE1678" w:rsidRDefault="00FE1678" w:rsidP="003155DD">
      <w:pPr>
        <w:spacing w:line="300" w:lineRule="exact"/>
        <w:ind w:left="836" w:hanging="416"/>
        <w:rPr>
          <w:rFonts w:asciiTheme="minorHAnsi" w:eastAsiaTheme="minorEastAsia" w:hAnsiTheme="minorHAnsi" w:cstheme="minorBidi"/>
          <w:kern w:val="2"/>
          <w:sz w:val="18"/>
          <w:szCs w:val="18"/>
        </w:rPr>
      </w:pPr>
    </w:p>
    <w:p w14:paraId="0DDA221A" w14:textId="045AE6F0" w:rsidR="00FE1678" w:rsidRDefault="00FE1678" w:rsidP="003155DD">
      <w:pPr>
        <w:spacing w:line="300" w:lineRule="exact"/>
        <w:ind w:left="836" w:hanging="416"/>
        <w:rPr>
          <w:rFonts w:asciiTheme="minorHAnsi" w:eastAsiaTheme="minorEastAsia" w:hAnsiTheme="minorHAnsi" w:cstheme="minorBidi"/>
          <w:kern w:val="2"/>
          <w:sz w:val="18"/>
          <w:szCs w:val="18"/>
        </w:rPr>
      </w:pPr>
    </w:p>
    <w:p w14:paraId="2E5A2E1A" w14:textId="54A755AA" w:rsidR="00FE1678" w:rsidRDefault="00FE1678" w:rsidP="003155DD">
      <w:pPr>
        <w:spacing w:line="300" w:lineRule="exact"/>
        <w:ind w:left="836" w:hanging="416"/>
        <w:rPr>
          <w:rFonts w:asciiTheme="minorHAnsi" w:eastAsiaTheme="minorEastAsia" w:hAnsiTheme="minorHAnsi" w:cstheme="minorBidi"/>
          <w:kern w:val="2"/>
          <w:sz w:val="18"/>
          <w:szCs w:val="18"/>
        </w:rPr>
      </w:pPr>
    </w:p>
    <w:p w14:paraId="328E39C5" w14:textId="154AFA55" w:rsidR="00FE1678" w:rsidRDefault="00FE1678" w:rsidP="003155DD">
      <w:pPr>
        <w:spacing w:line="300" w:lineRule="exact"/>
        <w:ind w:left="836" w:hanging="416"/>
        <w:rPr>
          <w:rFonts w:asciiTheme="minorHAnsi" w:eastAsiaTheme="minorEastAsia" w:hAnsiTheme="minorHAnsi" w:cstheme="minorBidi"/>
          <w:kern w:val="2"/>
          <w:sz w:val="18"/>
          <w:szCs w:val="18"/>
        </w:rPr>
      </w:pPr>
    </w:p>
    <w:p w14:paraId="78725875" w14:textId="55B86894" w:rsidR="00FE1678" w:rsidRDefault="00FE1678" w:rsidP="003155DD">
      <w:pPr>
        <w:spacing w:line="300" w:lineRule="exact"/>
        <w:ind w:left="836" w:hanging="416"/>
        <w:rPr>
          <w:rFonts w:asciiTheme="minorHAnsi" w:eastAsiaTheme="minorEastAsia" w:hAnsiTheme="minorHAnsi" w:cstheme="minorBidi"/>
          <w:kern w:val="2"/>
          <w:sz w:val="18"/>
          <w:szCs w:val="18"/>
        </w:rPr>
      </w:pPr>
    </w:p>
    <w:p w14:paraId="1E90DB25" w14:textId="3633EB11" w:rsidR="00FE1678" w:rsidRDefault="00FE1678" w:rsidP="003155DD">
      <w:pPr>
        <w:spacing w:line="300" w:lineRule="exact"/>
        <w:ind w:left="836" w:hanging="416"/>
        <w:rPr>
          <w:rFonts w:asciiTheme="minorHAnsi" w:eastAsiaTheme="minorEastAsia" w:hAnsiTheme="minorHAnsi" w:cstheme="minorBidi"/>
          <w:kern w:val="2"/>
          <w:sz w:val="18"/>
          <w:szCs w:val="18"/>
        </w:rPr>
      </w:pPr>
    </w:p>
    <w:p w14:paraId="00CDAFBD" w14:textId="6DDBA0DA" w:rsidR="00FE1678" w:rsidRDefault="00FE1678" w:rsidP="003155DD">
      <w:pPr>
        <w:spacing w:line="300" w:lineRule="exact"/>
        <w:ind w:left="836" w:hanging="416"/>
        <w:rPr>
          <w:rFonts w:asciiTheme="minorHAnsi" w:eastAsiaTheme="minorEastAsia" w:hAnsiTheme="minorHAnsi" w:cstheme="minorBidi"/>
          <w:kern w:val="2"/>
          <w:sz w:val="18"/>
          <w:szCs w:val="18"/>
        </w:rPr>
      </w:pPr>
    </w:p>
    <w:p w14:paraId="1DB6B812" w14:textId="05C046B6" w:rsidR="00FE1678" w:rsidRDefault="00FE1678" w:rsidP="003155DD">
      <w:pPr>
        <w:spacing w:line="300" w:lineRule="exact"/>
        <w:ind w:left="836" w:hanging="416"/>
        <w:rPr>
          <w:rFonts w:asciiTheme="minorHAnsi" w:eastAsiaTheme="minorEastAsia" w:hAnsiTheme="minorHAnsi" w:cstheme="minorBidi"/>
          <w:kern w:val="2"/>
          <w:sz w:val="18"/>
          <w:szCs w:val="18"/>
        </w:rPr>
      </w:pPr>
    </w:p>
    <w:p w14:paraId="3C656220" w14:textId="18722D56" w:rsidR="00FE1678" w:rsidRDefault="00FE1678" w:rsidP="003155DD">
      <w:pPr>
        <w:spacing w:line="300" w:lineRule="exact"/>
        <w:ind w:left="836" w:hanging="416"/>
        <w:rPr>
          <w:rFonts w:asciiTheme="minorHAnsi" w:eastAsiaTheme="minorEastAsia" w:hAnsiTheme="minorHAnsi" w:cstheme="minorBidi"/>
          <w:kern w:val="2"/>
          <w:sz w:val="18"/>
          <w:szCs w:val="18"/>
        </w:rPr>
      </w:pPr>
    </w:p>
    <w:p w14:paraId="6F41E932" w14:textId="4E9C22C4" w:rsidR="00FE1678" w:rsidRDefault="00FE1678" w:rsidP="003155DD">
      <w:pPr>
        <w:spacing w:line="300" w:lineRule="exact"/>
        <w:ind w:left="836" w:hanging="416"/>
        <w:rPr>
          <w:rFonts w:asciiTheme="minorHAnsi" w:eastAsiaTheme="minorEastAsia" w:hAnsiTheme="minorHAnsi" w:cstheme="minorBidi"/>
          <w:kern w:val="2"/>
          <w:sz w:val="18"/>
          <w:szCs w:val="18"/>
        </w:rPr>
      </w:pPr>
    </w:p>
    <w:p w14:paraId="56EE9FEE" w14:textId="77777777" w:rsidR="00FE1678" w:rsidRDefault="00FE1678" w:rsidP="003155DD">
      <w:pPr>
        <w:spacing w:line="300" w:lineRule="exact"/>
        <w:ind w:left="836" w:hanging="416"/>
        <w:rPr>
          <w:rFonts w:asciiTheme="minorHAnsi" w:eastAsiaTheme="minorEastAsia" w:hAnsiTheme="minorHAnsi" w:cstheme="minorBidi"/>
          <w:kern w:val="2"/>
          <w:sz w:val="18"/>
          <w:szCs w:val="18"/>
        </w:rPr>
      </w:pPr>
    </w:p>
    <w:p w14:paraId="4B0E4914" w14:textId="77777777" w:rsidR="003155DD" w:rsidRDefault="003155DD" w:rsidP="003155DD">
      <w:pPr>
        <w:spacing w:line="300" w:lineRule="exact"/>
        <w:ind w:left="836" w:hanging="416"/>
        <w:rPr>
          <w:rFonts w:asciiTheme="minorHAnsi" w:eastAsiaTheme="minorEastAsia" w:hAnsiTheme="minorHAnsi" w:cstheme="minorBidi"/>
          <w:kern w:val="2"/>
          <w:sz w:val="18"/>
          <w:szCs w:val="18"/>
        </w:rPr>
      </w:pPr>
    </w:p>
    <w:p w14:paraId="22593A1B" w14:textId="70E08D20" w:rsidR="003155DD" w:rsidRPr="001338DD" w:rsidRDefault="003155DD" w:rsidP="003155DD">
      <w:pPr>
        <w:spacing w:line="300" w:lineRule="exact"/>
        <w:ind w:left="420"/>
        <w:rPr>
          <w:rFonts w:asciiTheme="minorHAnsi" w:eastAsiaTheme="minorEastAsia" w:hAnsiTheme="minorHAnsi" w:cstheme="minorBidi"/>
          <w:kern w:val="2"/>
          <w:sz w:val="18"/>
          <w:szCs w:val="18"/>
        </w:rPr>
      </w:pPr>
      <w:r>
        <w:rPr>
          <w:rFonts w:asciiTheme="minorHAnsi" w:eastAsiaTheme="minorEastAsia" w:hAnsiTheme="minorHAnsi" w:cstheme="minorBidi"/>
          <w:kern w:val="2"/>
          <w:sz w:val="18"/>
          <w:szCs w:val="18"/>
        </w:rPr>
        <w:br/>
      </w:r>
      <w:r>
        <w:rPr>
          <w:rFonts w:asciiTheme="minorHAnsi" w:eastAsiaTheme="minorEastAsia" w:hAnsiTheme="minorHAnsi" w:cstheme="minorBidi"/>
          <w:kern w:val="2"/>
          <w:sz w:val="18"/>
          <w:szCs w:val="18"/>
        </w:rPr>
        <w:br/>
      </w:r>
    </w:p>
    <w:p w14:paraId="1A00A6B7" w14:textId="77777777" w:rsidR="009B693B" w:rsidRDefault="009B693B" w:rsidP="00F6609B">
      <w:pPr>
        <w:pStyle w:val="a3"/>
        <w:spacing w:before="0" w:beforeAutospacing="0" w:after="0" w:afterAutospacing="0"/>
        <w:rPr>
          <w:rFonts w:ascii="微软雅黑" w:eastAsia="微软雅黑" w:hAnsi="微软雅黑" w:cs="Calibri"/>
          <w:sz w:val="40"/>
          <w:szCs w:val="40"/>
        </w:rPr>
      </w:pPr>
    </w:p>
    <w:bookmarkEnd w:id="0"/>
    <w:p w14:paraId="2E5AAB90" w14:textId="77777777" w:rsidR="004C7AA9" w:rsidRDefault="004C7AA9" w:rsidP="00F6609B">
      <w:pPr>
        <w:pStyle w:val="a3"/>
        <w:spacing w:before="0" w:beforeAutospacing="0" w:after="0" w:afterAutospacing="0"/>
        <w:rPr>
          <w:rFonts w:ascii="微软雅黑" w:eastAsia="微软雅黑" w:hAnsi="微软雅黑" w:cs="Calibri"/>
          <w:sz w:val="40"/>
          <w:szCs w:val="40"/>
        </w:rPr>
      </w:pPr>
    </w:p>
    <w:p w14:paraId="7B275C0E" w14:textId="27F1C358" w:rsidR="004C7AA9" w:rsidRDefault="004C7AA9">
      <w:pPr>
        <w:rPr>
          <w:rFonts w:ascii="微软雅黑" w:eastAsia="微软雅黑" w:hAnsi="微软雅黑" w:cs="Calibri"/>
          <w:sz w:val="40"/>
          <w:szCs w:val="40"/>
        </w:rPr>
      </w:pPr>
      <w:r>
        <w:rPr>
          <w:rFonts w:ascii="微软雅黑" w:eastAsia="微软雅黑" w:hAnsi="微软雅黑" w:cs="Calibri"/>
          <w:sz w:val="40"/>
          <w:szCs w:val="40"/>
        </w:rPr>
        <w:br w:type="page"/>
      </w:r>
    </w:p>
    <w:p w14:paraId="4D616C91" w14:textId="67747E8A" w:rsidR="004C7AA9" w:rsidRPr="004C7AA9" w:rsidRDefault="004C7AA9" w:rsidP="00F6609B">
      <w:pPr>
        <w:pStyle w:val="a3"/>
        <w:spacing w:before="0" w:beforeAutospacing="0" w:after="0" w:afterAutospacing="0"/>
        <w:rPr>
          <w:rFonts w:ascii="微软雅黑" w:eastAsia="微软雅黑" w:hAnsi="微软雅黑" w:cs="Calibri"/>
          <w:sz w:val="40"/>
          <w:szCs w:val="40"/>
        </w:rPr>
        <w:sectPr w:rsidR="004C7AA9" w:rsidRPr="004C7AA9" w:rsidSect="009B693B">
          <w:type w:val="continuous"/>
          <w:pgSz w:w="11906" w:h="16838"/>
          <w:pgMar w:top="1440" w:right="1800" w:bottom="1440" w:left="1800" w:header="851" w:footer="992" w:gutter="0"/>
          <w:cols w:num="2" w:space="425"/>
          <w:docGrid w:linePitch="312"/>
        </w:sectPr>
      </w:pPr>
    </w:p>
    <w:p w14:paraId="3075A4DD" w14:textId="12A21247" w:rsidR="00F6609B" w:rsidRDefault="00F6609B" w:rsidP="00F6609B">
      <w:pPr>
        <w:pStyle w:val="a3"/>
        <w:spacing w:before="0" w:beforeAutospacing="0" w:after="0" w:afterAutospacing="0"/>
        <w:rPr>
          <w:rFonts w:ascii="微软雅黑" w:eastAsia="微软雅黑" w:hAnsi="微软雅黑" w:cs="Calibri"/>
          <w:sz w:val="40"/>
          <w:szCs w:val="40"/>
        </w:rPr>
      </w:pPr>
      <w:r>
        <w:rPr>
          <w:rFonts w:ascii="微软雅黑" w:eastAsia="微软雅黑" w:hAnsi="微软雅黑" w:cs="Calibri" w:hint="eastAsia"/>
          <w:sz w:val="40"/>
          <w:szCs w:val="40"/>
        </w:rPr>
        <w:lastRenderedPageBreak/>
        <w:t>绪论</w:t>
      </w:r>
    </w:p>
    <w:p w14:paraId="2C427BF1" w14:textId="77777777" w:rsidR="00F6609B" w:rsidRDefault="00F6609B" w:rsidP="00F6609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2021</w:t>
      </w:r>
      <w:r>
        <w:rPr>
          <w:rFonts w:ascii="微软雅黑" w:eastAsia="微软雅黑" w:hAnsi="微软雅黑" w:cs="Calibri" w:hint="eastAsia"/>
          <w:color w:val="767676"/>
          <w:sz w:val="20"/>
          <w:szCs w:val="20"/>
        </w:rPr>
        <w:t>年</w:t>
      </w:r>
      <w:r>
        <w:rPr>
          <w:rFonts w:ascii="Calibri" w:hAnsi="Calibri" w:cs="Calibri"/>
          <w:color w:val="767676"/>
          <w:sz w:val="20"/>
          <w:szCs w:val="20"/>
        </w:rPr>
        <w:t>3</w:t>
      </w:r>
      <w:r>
        <w:rPr>
          <w:rFonts w:ascii="微软雅黑" w:eastAsia="微软雅黑" w:hAnsi="微软雅黑" w:cs="Calibri" w:hint="eastAsia"/>
          <w:color w:val="767676"/>
          <w:sz w:val="20"/>
          <w:szCs w:val="20"/>
        </w:rPr>
        <w:t>月</w:t>
      </w:r>
      <w:r>
        <w:rPr>
          <w:rFonts w:ascii="Calibri" w:hAnsi="Calibri" w:cs="Calibri"/>
          <w:color w:val="767676"/>
          <w:sz w:val="20"/>
          <w:szCs w:val="20"/>
        </w:rPr>
        <w:t>2</w:t>
      </w:r>
      <w:r>
        <w:rPr>
          <w:rFonts w:ascii="微软雅黑" w:eastAsia="微软雅黑" w:hAnsi="微软雅黑" w:cs="Calibri" w:hint="eastAsia"/>
          <w:color w:val="767676"/>
          <w:sz w:val="20"/>
          <w:szCs w:val="20"/>
        </w:rPr>
        <w:t>日</w:t>
      </w:r>
    </w:p>
    <w:p w14:paraId="0D99953C" w14:textId="77777777" w:rsidR="00F6609B" w:rsidRDefault="00F6609B" w:rsidP="00F6609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18:27</w:t>
      </w:r>
    </w:p>
    <w:p w14:paraId="244CC6DC" w14:textId="77777777" w:rsidR="00F6609B" w:rsidRDefault="00F6609B">
      <w:pPr>
        <w:pStyle w:val="a3"/>
        <w:spacing w:before="0" w:beforeAutospacing="0" w:after="0" w:afterAutospacing="0"/>
        <w:rPr>
          <w:rFonts w:ascii="微软雅黑" w:eastAsia="微软雅黑" w:hAnsi="微软雅黑" w:cs="Calibri"/>
          <w:sz w:val="22"/>
          <w:szCs w:val="22"/>
        </w:rPr>
      </w:pPr>
    </w:p>
    <w:p w14:paraId="70269859" w14:textId="69E9AE81" w:rsidR="0088687C" w:rsidRDefault="001706B1">
      <w:pPr>
        <w:pStyle w:val="a3"/>
        <w:spacing w:before="0" w:beforeAutospacing="0" w:after="0" w:afterAutospacing="0"/>
        <w:rPr>
          <w:rFonts w:ascii="微软雅黑" w:eastAsia="微软雅黑" w:hAnsi="微软雅黑" w:cs="Calibri"/>
          <w:sz w:val="22"/>
          <w:szCs w:val="22"/>
        </w:rPr>
      </w:pPr>
      <w:r w:rsidRPr="009B693B">
        <w:rPr>
          <w:rFonts w:ascii="微软雅黑" w:eastAsia="微软雅黑" w:hAnsi="微软雅黑" w:cs="Calibri" w:hint="eastAsia"/>
          <w:b/>
          <w:bCs/>
          <w:sz w:val="22"/>
          <w:szCs w:val="22"/>
        </w:rPr>
        <w:t>一个根基：</w:t>
      </w:r>
      <w:r>
        <w:rPr>
          <w:rFonts w:ascii="微软雅黑" w:eastAsia="微软雅黑" w:hAnsi="微软雅黑" w:cs="Calibri" w:hint="eastAsia"/>
          <w:sz w:val="22"/>
          <w:szCs w:val="22"/>
        </w:rPr>
        <w:t>由马克思的哲学革命，理解历史唯物主义如何构成世界观</w:t>
      </w:r>
    </w:p>
    <w:p w14:paraId="44D8715D" w14:textId="77777777" w:rsidR="009B693B" w:rsidRDefault="009B693B">
      <w:pPr>
        <w:pStyle w:val="a3"/>
        <w:spacing w:before="0" w:beforeAutospacing="0" w:after="0" w:afterAutospacing="0"/>
        <w:rPr>
          <w:rFonts w:ascii="微软雅黑" w:eastAsia="微软雅黑" w:hAnsi="微软雅黑" w:cs="Calibri"/>
          <w:sz w:val="22"/>
          <w:szCs w:val="22"/>
        </w:rPr>
      </w:pPr>
    </w:p>
    <w:p w14:paraId="13AF925C" w14:textId="77777777" w:rsidR="0088687C" w:rsidRDefault="001706B1">
      <w:pPr>
        <w:pStyle w:val="a3"/>
        <w:spacing w:before="0" w:beforeAutospacing="0" w:after="0" w:afterAutospacing="0"/>
        <w:rPr>
          <w:rFonts w:ascii="微软雅黑" w:eastAsia="微软雅黑" w:hAnsi="微软雅黑" w:cs="Calibri"/>
          <w:sz w:val="22"/>
          <w:szCs w:val="22"/>
        </w:rPr>
      </w:pPr>
      <w:r w:rsidRPr="009B693B">
        <w:rPr>
          <w:rFonts w:ascii="微软雅黑" w:eastAsia="微软雅黑" w:hAnsi="微软雅黑" w:cs="Calibri" w:hint="eastAsia"/>
          <w:b/>
          <w:bCs/>
          <w:sz w:val="22"/>
          <w:szCs w:val="22"/>
        </w:rPr>
        <w:t>两条路径：</w:t>
      </w:r>
      <w:r>
        <w:rPr>
          <w:rFonts w:ascii="微软雅黑" w:eastAsia="微软雅黑" w:hAnsi="微软雅黑" w:cs="Calibri" w:hint="eastAsia"/>
          <w:sz w:val="22"/>
          <w:szCs w:val="22"/>
        </w:rPr>
        <w:t>思想发生史和社会发展史互相嵌含，西方大传统中马克思思想的历史生成和思想来源</w:t>
      </w:r>
    </w:p>
    <w:p w14:paraId="518E88FF"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在人类历史的严谨中把握资本主义产生的历史前提、内在矛盾、转型过程、发展趋势</w:t>
      </w:r>
    </w:p>
    <w:p w14:paraId="642A739B" w14:textId="3E81E935"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在马克思主义发展史中阐释当代前沿问题</w:t>
      </w:r>
    </w:p>
    <w:p w14:paraId="18DC69BA" w14:textId="77777777" w:rsidR="009B693B" w:rsidRDefault="009B693B">
      <w:pPr>
        <w:pStyle w:val="a3"/>
        <w:spacing w:before="0" w:beforeAutospacing="0" w:after="0" w:afterAutospacing="0"/>
        <w:ind w:left="1080"/>
        <w:rPr>
          <w:rFonts w:ascii="微软雅黑" w:eastAsia="微软雅黑" w:hAnsi="微软雅黑" w:cs="Calibri"/>
          <w:sz w:val="22"/>
          <w:szCs w:val="22"/>
        </w:rPr>
      </w:pPr>
    </w:p>
    <w:p w14:paraId="4BA1DA66" w14:textId="77777777" w:rsidR="0088687C" w:rsidRDefault="001706B1">
      <w:pPr>
        <w:pStyle w:val="a3"/>
        <w:spacing w:before="0" w:beforeAutospacing="0" w:after="0" w:afterAutospacing="0"/>
        <w:rPr>
          <w:rFonts w:ascii="微软雅黑" w:eastAsia="微软雅黑" w:hAnsi="微软雅黑" w:cs="Calibri"/>
          <w:sz w:val="22"/>
          <w:szCs w:val="22"/>
        </w:rPr>
      </w:pPr>
      <w:r w:rsidRPr="009B693B">
        <w:rPr>
          <w:rFonts w:ascii="微软雅黑" w:eastAsia="微软雅黑" w:hAnsi="微软雅黑" w:cs="Calibri" w:hint="eastAsia"/>
          <w:b/>
          <w:bCs/>
          <w:sz w:val="22"/>
          <w:szCs w:val="22"/>
        </w:rPr>
        <w:t>三重方法：</w:t>
      </w:r>
      <w:r>
        <w:rPr>
          <w:rFonts w:ascii="微软雅黑" w:eastAsia="微软雅黑" w:hAnsi="微软雅黑" w:cs="Calibri" w:hint="eastAsia"/>
          <w:sz w:val="22"/>
          <w:szCs w:val="22"/>
        </w:rPr>
        <w:t>第一、科学的把握概念运动：</w:t>
      </w:r>
    </w:p>
    <w:p w14:paraId="1B4453C6" w14:textId="77777777" w:rsidR="0088687C" w:rsidRDefault="001706B1" w:rsidP="00F6609B">
      <w:pPr>
        <w:pStyle w:val="a3"/>
        <w:spacing w:before="0" w:beforeAutospacing="0" w:after="0" w:afterAutospacing="0"/>
        <w:ind w:left="1680" w:firstLine="420"/>
        <w:rPr>
          <w:rFonts w:ascii="Calibri" w:hAnsi="Calibri" w:cs="Calibri"/>
          <w:sz w:val="22"/>
          <w:szCs w:val="22"/>
        </w:rPr>
      </w:pPr>
      <w:r>
        <w:rPr>
          <w:rFonts w:ascii="微软雅黑" w:eastAsia="微软雅黑" w:hAnsi="微软雅黑" w:cs="Calibri" w:hint="eastAsia"/>
          <w:sz w:val="22"/>
          <w:szCs w:val="22"/>
        </w:rPr>
        <w:t>清楚了解概念（劳动</w:t>
      </w:r>
      <w:r>
        <w:rPr>
          <w:rFonts w:ascii="Calibri" w:hAnsi="Calibri" w:cs="Calibri"/>
          <w:sz w:val="22"/>
          <w:szCs w:val="22"/>
        </w:rPr>
        <w:t>/</w:t>
      </w:r>
      <w:r>
        <w:rPr>
          <w:rFonts w:ascii="微软雅黑" w:eastAsia="微软雅黑" w:hAnsi="微软雅黑" w:cs="Calibri" w:hint="eastAsia"/>
          <w:sz w:val="22"/>
          <w:szCs w:val="22"/>
        </w:rPr>
        <w:t>资本</w:t>
      </w:r>
      <w:r>
        <w:rPr>
          <w:rFonts w:ascii="Calibri" w:hAnsi="Calibri" w:cs="Calibri"/>
          <w:sz w:val="22"/>
          <w:szCs w:val="22"/>
        </w:rPr>
        <w:t>/</w:t>
      </w:r>
      <w:r>
        <w:rPr>
          <w:rFonts w:ascii="微软雅黑" w:eastAsia="微软雅黑" w:hAnsi="微软雅黑" w:cs="Calibri" w:hint="eastAsia"/>
          <w:sz w:val="22"/>
          <w:szCs w:val="22"/>
        </w:rPr>
        <w:t>历史唯物主义</w:t>
      </w:r>
      <w:r>
        <w:rPr>
          <w:rFonts w:ascii="Calibri" w:hAnsi="Calibri" w:cs="Calibri"/>
          <w:sz w:val="22"/>
          <w:szCs w:val="22"/>
        </w:rPr>
        <w:t>/</w:t>
      </w:r>
      <w:r>
        <w:rPr>
          <w:rFonts w:ascii="微软雅黑" w:eastAsia="微软雅黑" w:hAnsi="微软雅黑" w:cs="Calibri" w:hint="eastAsia"/>
          <w:sz w:val="22"/>
          <w:szCs w:val="22"/>
        </w:rPr>
        <w:t>辩证法</w:t>
      </w:r>
      <w:r>
        <w:rPr>
          <w:rFonts w:ascii="Calibri" w:hAnsi="Calibri" w:cs="Calibri"/>
          <w:sz w:val="22"/>
          <w:szCs w:val="22"/>
        </w:rPr>
        <w:t>/</w:t>
      </w:r>
      <w:r>
        <w:rPr>
          <w:rFonts w:ascii="微软雅黑" w:eastAsia="微软雅黑" w:hAnsi="微软雅黑" w:cs="Calibri" w:hint="eastAsia"/>
          <w:sz w:val="22"/>
          <w:szCs w:val="22"/>
        </w:rPr>
        <w:t>剩余价值）及其在思想史上的传承关系。在不同历史语境中的内涵转变，讲马克思主义基本原理与当代一系列理论框架勾连起来。如何在不同学科中发挥作用，又是如何具体地把握时代本质与社会现实。</w:t>
      </w:r>
    </w:p>
    <w:p w14:paraId="274E88CE"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第二、抽象论断的历史回溯：</w:t>
      </w:r>
    </w:p>
    <w:p w14:paraId="0AE31151" w14:textId="77777777" w:rsidR="0088687C" w:rsidRDefault="001706B1" w:rsidP="00F6609B">
      <w:pPr>
        <w:pStyle w:val="a3"/>
        <w:spacing w:before="0" w:beforeAutospacing="0" w:after="0" w:afterAutospacing="0"/>
        <w:ind w:left="1680" w:firstLine="420"/>
        <w:rPr>
          <w:rFonts w:ascii="微软雅黑" w:eastAsia="微软雅黑" w:hAnsi="微软雅黑" w:cs="Calibri"/>
          <w:sz w:val="22"/>
          <w:szCs w:val="22"/>
        </w:rPr>
      </w:pPr>
      <w:r>
        <w:rPr>
          <w:rFonts w:ascii="微软雅黑" w:eastAsia="微软雅黑" w:hAnsi="微软雅黑" w:cs="Calibri" w:hint="eastAsia"/>
          <w:sz w:val="22"/>
          <w:szCs w:val="22"/>
        </w:rPr>
        <w:t>将马克思主义基本原理的确定性结论作为立足点而非出发点，</w:t>
      </w:r>
      <w:r>
        <w:rPr>
          <w:rFonts w:ascii="微软雅黑" w:eastAsia="微软雅黑" w:hAnsi="微软雅黑" w:cs="Calibri" w:hint="eastAsia"/>
          <w:b/>
          <w:bCs/>
          <w:sz w:val="22"/>
          <w:szCs w:val="22"/>
        </w:rPr>
        <w:t>从抽象到具体</w:t>
      </w:r>
      <w:r>
        <w:rPr>
          <w:rFonts w:ascii="微软雅黑" w:eastAsia="微软雅黑" w:hAnsi="微软雅黑" w:cs="Calibri" w:hint="eastAsia"/>
          <w:sz w:val="22"/>
          <w:szCs w:val="22"/>
        </w:rPr>
        <w:t>，分析论断的丰富内涵与形成过程。</w:t>
      </w:r>
    </w:p>
    <w:p w14:paraId="441C1908"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第三、思想理论的比较研究：</w:t>
      </w:r>
    </w:p>
    <w:p w14:paraId="04F92220" w14:textId="77777777" w:rsidR="0088687C" w:rsidRDefault="001706B1" w:rsidP="00F6609B">
      <w:pPr>
        <w:pStyle w:val="a3"/>
        <w:spacing w:before="0" w:beforeAutospacing="0" w:after="0" w:afterAutospacing="0"/>
        <w:ind w:left="1680" w:firstLine="420"/>
        <w:rPr>
          <w:rFonts w:ascii="微软雅黑" w:eastAsia="微软雅黑" w:hAnsi="微软雅黑" w:cs="Calibri"/>
          <w:sz w:val="22"/>
          <w:szCs w:val="22"/>
        </w:rPr>
      </w:pPr>
      <w:r>
        <w:rPr>
          <w:rFonts w:ascii="微软雅黑" w:eastAsia="微软雅黑" w:hAnsi="微软雅黑" w:cs="Calibri" w:hint="eastAsia"/>
          <w:sz w:val="22"/>
          <w:szCs w:val="22"/>
        </w:rPr>
        <w:t>将马克思主义思想方法置于现代理论的宏大视野中，阐明马克思与古典哲学、古典政治经济学、空想社会主义之间的理论关系，进行思想方法与批判路径的比较。</w:t>
      </w:r>
    </w:p>
    <w:p w14:paraId="649ECD69" w14:textId="77777777" w:rsidR="0088687C" w:rsidRDefault="001706B1">
      <w:pPr>
        <w:pStyle w:val="a3"/>
        <w:spacing w:before="0" w:beforeAutospacing="0" w:after="0" w:afterAutospacing="0"/>
        <w:ind w:left="1620"/>
        <w:rPr>
          <w:rFonts w:ascii="微软雅黑" w:eastAsia="微软雅黑" w:hAnsi="微软雅黑" w:cs="Calibri"/>
          <w:sz w:val="22"/>
          <w:szCs w:val="22"/>
        </w:rPr>
      </w:pPr>
      <w:r>
        <w:rPr>
          <w:rFonts w:ascii="微软雅黑" w:eastAsia="微软雅黑" w:hAnsi="微软雅黑" w:cs="Calibri" w:hint="eastAsia"/>
          <w:sz w:val="22"/>
          <w:szCs w:val="22"/>
        </w:rPr>
        <w:t> </w:t>
      </w:r>
    </w:p>
    <w:p w14:paraId="3B3B204B" w14:textId="77777777" w:rsidR="0088687C" w:rsidRDefault="001706B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079CE695" w14:textId="5206C23C" w:rsidR="00F6609B" w:rsidRDefault="001706B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14F460D4" w14:textId="77777777" w:rsidR="00F6609B" w:rsidRDefault="00F6609B">
      <w:pPr>
        <w:pStyle w:val="a3"/>
        <w:spacing w:before="0" w:beforeAutospacing="0" w:after="0" w:afterAutospacing="0"/>
        <w:rPr>
          <w:rFonts w:ascii="Calibri" w:hAnsi="Calibri" w:cs="Calibri"/>
          <w:sz w:val="22"/>
          <w:szCs w:val="22"/>
        </w:rPr>
      </w:pPr>
    </w:p>
    <w:p w14:paraId="53E3EC36" w14:textId="77777777" w:rsidR="009B693B" w:rsidRDefault="009B693B">
      <w:pPr>
        <w:rPr>
          <w:rFonts w:ascii="微软雅黑" w:eastAsia="微软雅黑" w:hAnsi="微软雅黑" w:cs="Calibri"/>
          <w:sz w:val="40"/>
          <w:szCs w:val="40"/>
        </w:rPr>
      </w:pPr>
      <w:r>
        <w:rPr>
          <w:rFonts w:ascii="微软雅黑" w:eastAsia="微软雅黑" w:hAnsi="微软雅黑" w:cs="Calibri"/>
          <w:sz w:val="40"/>
          <w:szCs w:val="40"/>
        </w:rPr>
        <w:br w:type="page"/>
      </w:r>
    </w:p>
    <w:p w14:paraId="0CD0E97B" w14:textId="68565ABD" w:rsidR="0088687C" w:rsidRDefault="001706B1">
      <w:pPr>
        <w:pStyle w:val="a3"/>
        <w:spacing w:before="0" w:beforeAutospacing="0" w:after="0" w:afterAutospacing="0"/>
        <w:rPr>
          <w:rFonts w:ascii="微软雅黑" w:eastAsia="微软雅黑" w:hAnsi="微软雅黑" w:cs="Calibri"/>
          <w:sz w:val="40"/>
          <w:szCs w:val="40"/>
        </w:rPr>
      </w:pPr>
      <w:bookmarkStart w:id="3" w:name="_Hlk73884714"/>
      <w:r>
        <w:rPr>
          <w:rFonts w:ascii="微软雅黑" w:eastAsia="微软雅黑" w:hAnsi="微软雅黑" w:cs="Calibri" w:hint="eastAsia"/>
          <w:sz w:val="40"/>
          <w:szCs w:val="40"/>
        </w:rPr>
        <w:lastRenderedPageBreak/>
        <w:t>思维导图</w:t>
      </w:r>
    </w:p>
    <w:bookmarkEnd w:id="3"/>
    <w:p w14:paraId="4599C55C" w14:textId="77777777" w:rsidR="0088687C" w:rsidRDefault="001706B1">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2021</w:t>
      </w:r>
      <w:r>
        <w:rPr>
          <w:rFonts w:ascii="微软雅黑" w:eastAsia="微软雅黑" w:hAnsi="微软雅黑" w:cs="Calibri" w:hint="eastAsia"/>
          <w:color w:val="767676"/>
          <w:sz w:val="20"/>
          <w:szCs w:val="20"/>
        </w:rPr>
        <w:t>年</w:t>
      </w:r>
      <w:r>
        <w:rPr>
          <w:rFonts w:ascii="Calibri" w:hAnsi="Calibri" w:cs="Calibri"/>
          <w:color w:val="767676"/>
          <w:sz w:val="20"/>
          <w:szCs w:val="20"/>
        </w:rPr>
        <w:t>5</w:t>
      </w:r>
      <w:r>
        <w:rPr>
          <w:rFonts w:ascii="微软雅黑" w:eastAsia="微软雅黑" w:hAnsi="微软雅黑" w:cs="Calibri" w:hint="eastAsia"/>
          <w:color w:val="767676"/>
          <w:sz w:val="20"/>
          <w:szCs w:val="20"/>
        </w:rPr>
        <w:t>月</w:t>
      </w:r>
      <w:r>
        <w:rPr>
          <w:rFonts w:ascii="Calibri" w:hAnsi="Calibri" w:cs="Calibri"/>
          <w:color w:val="767676"/>
          <w:sz w:val="20"/>
          <w:szCs w:val="20"/>
        </w:rPr>
        <w:t>1</w:t>
      </w:r>
      <w:r>
        <w:rPr>
          <w:rFonts w:ascii="微软雅黑" w:eastAsia="微软雅黑" w:hAnsi="微软雅黑" w:cs="Calibri" w:hint="eastAsia"/>
          <w:color w:val="767676"/>
          <w:sz w:val="20"/>
          <w:szCs w:val="20"/>
        </w:rPr>
        <w:t>日</w:t>
      </w:r>
    </w:p>
    <w:p w14:paraId="373544AC" w14:textId="77777777" w:rsidR="0088687C" w:rsidRDefault="001706B1">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14:05</w:t>
      </w:r>
    </w:p>
    <w:p w14:paraId="119843B1" w14:textId="77777777" w:rsidR="0088687C" w:rsidRDefault="001706B1">
      <w:pPr>
        <w:pStyle w:val="a3"/>
        <w:spacing w:before="0" w:beforeAutospacing="0" w:after="0" w:afterAutospacing="0"/>
        <w:rPr>
          <w:rFonts w:ascii="微软雅黑" w:eastAsia="微软雅黑" w:hAnsi="微软雅黑" w:cs="Calibri"/>
          <w:sz w:val="30"/>
          <w:szCs w:val="30"/>
        </w:rPr>
      </w:pPr>
      <w:r>
        <w:rPr>
          <w:rFonts w:ascii="微软雅黑" w:eastAsia="微软雅黑" w:hAnsi="微软雅黑" w:cs="Calibri" w:hint="eastAsia"/>
          <w:b/>
          <w:bCs/>
          <w:sz w:val="30"/>
          <w:szCs w:val="30"/>
        </w:rPr>
        <w:t>从柏拉图到马克思</w:t>
      </w:r>
    </w:p>
    <w:p w14:paraId="1969A28A" w14:textId="77777777" w:rsidR="0088687C" w:rsidRDefault="001706B1">
      <w:pPr>
        <w:pStyle w:val="a3"/>
        <w:spacing w:before="0" w:beforeAutospacing="0" w:after="0" w:afterAutospacing="0"/>
        <w:rPr>
          <w:rFonts w:ascii="微软雅黑" w:eastAsia="微软雅黑" w:hAnsi="微软雅黑" w:cs="Calibri"/>
          <w:sz w:val="22"/>
          <w:szCs w:val="22"/>
        </w:rPr>
      </w:pPr>
      <w:proofErr w:type="gramStart"/>
      <w:r>
        <w:rPr>
          <w:rFonts w:ascii="微软雅黑" w:eastAsia="微软雅黑" w:hAnsi="微软雅黑" w:cs="Calibri" w:hint="eastAsia"/>
          <w:sz w:val="22"/>
          <w:szCs w:val="22"/>
        </w:rPr>
        <w:t>忒休斯</w:t>
      </w:r>
      <w:proofErr w:type="gramEnd"/>
      <w:r>
        <w:rPr>
          <w:rFonts w:ascii="微软雅黑" w:eastAsia="微软雅黑" w:hAnsi="微软雅黑" w:cs="Calibri" w:hint="eastAsia"/>
          <w:sz w:val="22"/>
          <w:szCs w:val="22"/>
        </w:rPr>
        <w:t>之船：为什么需要探求世界存在的核心问题</w:t>
      </w:r>
    </w:p>
    <w:p w14:paraId="048D3552"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神话叙事：关于世界统一性的想象力——对自然力的恐惧和祈祷↓</w:t>
      </w:r>
    </w:p>
    <w:p w14:paraId="38432C35"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哲学思维：                                                                              ↓思想如何被发现自身</w:t>
      </w:r>
    </w:p>
    <w:p w14:paraId="0403C78C"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对“存在问题”的追问：解释世界“何以可能”——描述和解释的能力</w:t>
      </w:r>
    </w:p>
    <w:p w14:paraId="200AF49E"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对“存在根据”的追问：凭借人类心智的理解力，发现思想自身的力量</w:t>
      </w:r>
    </w:p>
    <w:p w14:paraId="5F57120F"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始基、原初、本源、本原学说：</w:t>
      </w:r>
    </w:p>
    <w:p w14:paraId="2A5CC04A"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对“存在的基本规定”的追问，揭示存在者之最基本的共同规定</w:t>
      </w:r>
    </w:p>
    <w:p w14:paraId="43498D81"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b/>
          <w:bCs/>
          <w:sz w:val="22"/>
          <w:szCs w:val="22"/>
        </w:rPr>
        <w:t>以思维作为世界统一性的基础，思维发现自己的路程，知识论的路向</w:t>
      </w:r>
    </w:p>
    <w:p w14:paraId="77C677A9"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思维的普遍性原则如何摆脱感性的有限形式，凭借人类理智的力量通达真理的道路</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633"/>
        <w:gridCol w:w="2003"/>
      </w:tblGrid>
      <w:tr w:rsidR="0088687C" w14:paraId="55EF7D2D" w14:textId="77777777">
        <w:trPr>
          <w:divId w:val="1152718864"/>
        </w:trPr>
        <w:tc>
          <w:tcPr>
            <w:tcW w:w="36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E97A85" w14:textId="77777777" w:rsidR="0088687C" w:rsidRDefault="001706B1">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自然哲学：水——无限——气</w:t>
            </w:r>
          </w:p>
        </w:tc>
        <w:tc>
          <w:tcPr>
            <w:tcW w:w="1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0DF7FC" w14:textId="77777777" w:rsidR="0088687C" w:rsidRDefault="001706B1">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感性物质的实体</w:t>
            </w:r>
          </w:p>
        </w:tc>
      </w:tr>
      <w:tr w:rsidR="0088687C" w14:paraId="2E6AF4E0" w14:textId="77777777">
        <w:trPr>
          <w:divId w:val="1152718864"/>
        </w:trPr>
        <w:tc>
          <w:tcPr>
            <w:tcW w:w="36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A20049" w14:textId="77777777" w:rsidR="0088687C" w:rsidRDefault="001706B1">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毕达哥拉斯学派：数与和谐</w:t>
            </w:r>
          </w:p>
        </w:tc>
        <w:tc>
          <w:tcPr>
            <w:tcW w:w="1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F1E1A9" w14:textId="77777777" w:rsidR="0088687C" w:rsidRDefault="001706B1">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客观思想</w:t>
            </w:r>
          </w:p>
        </w:tc>
      </w:tr>
      <w:tr w:rsidR="0088687C" w14:paraId="790B2B90" w14:textId="77777777">
        <w:trPr>
          <w:divId w:val="1152718864"/>
        </w:trPr>
        <w:tc>
          <w:tcPr>
            <w:tcW w:w="36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40FF1A" w14:textId="77777777" w:rsidR="0088687C" w:rsidRDefault="001706B1">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巴门尼德：思有同一</w:t>
            </w:r>
          </w:p>
        </w:tc>
        <w:tc>
          <w:tcPr>
            <w:tcW w:w="20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877E75" w14:textId="77777777" w:rsidR="0088687C" w:rsidRDefault="001706B1">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思维的普遍性原则</w:t>
            </w:r>
          </w:p>
        </w:tc>
      </w:tr>
      <w:tr w:rsidR="0088687C" w14:paraId="59461DE8" w14:textId="77777777">
        <w:trPr>
          <w:divId w:val="1152718864"/>
        </w:trPr>
        <w:tc>
          <w:tcPr>
            <w:tcW w:w="36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932415" w14:textId="77777777" w:rsidR="0088687C" w:rsidRDefault="001706B1">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柏拉图的抉择：理念、思维的形式</w:t>
            </w:r>
          </w:p>
        </w:tc>
        <w:tc>
          <w:tcPr>
            <w:tcW w:w="18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DBFB57" w14:textId="77777777" w:rsidR="0088687C" w:rsidRDefault="001706B1">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理念论</w:t>
            </w:r>
          </w:p>
        </w:tc>
      </w:tr>
    </w:tbl>
    <w:p w14:paraId="71F63D4C"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巴门尼德的路径：</w:t>
      </w:r>
    </w:p>
    <w:p w14:paraId="0E9A7BA8"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感官——变化——意见</w:t>
      </w:r>
    </w:p>
    <w:p w14:paraId="57869700"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语言——不变——真理</w:t>
      </w:r>
    </w:p>
    <w:p w14:paraId="615BB2F7"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感性事物无法依其自身而获得确定性或统一性</w:t>
      </w:r>
    </w:p>
    <w:p w14:paraId="15ED9103"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但是人们会对其进行言说</w:t>
      </w:r>
    </w:p>
    <w:p w14:paraId="55E0ED6A"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思维使“存在者”从感性中“超拔”出来（自发性，</w:t>
      </w:r>
      <w:proofErr w:type="gramStart"/>
      <w:r>
        <w:rPr>
          <w:rFonts w:ascii="微软雅黑" w:eastAsia="微软雅黑" w:hAnsi="微软雅黑" w:cs="Calibri" w:hint="eastAsia"/>
          <w:sz w:val="22"/>
          <w:szCs w:val="22"/>
        </w:rPr>
        <w:t>纯释活动</w:t>
      </w:r>
      <w:proofErr w:type="gramEnd"/>
      <w:r>
        <w:rPr>
          <w:rFonts w:ascii="微软雅黑" w:eastAsia="微软雅黑" w:hAnsi="微软雅黑" w:cs="Calibri" w:hint="eastAsia"/>
          <w:sz w:val="22"/>
          <w:szCs w:val="22"/>
        </w:rPr>
        <w:t>，将表象联结）</w:t>
      </w:r>
    </w:p>
    <w:p w14:paraId="3100E6BB"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柏拉图主义</w:t>
      </w:r>
      <w:r>
        <w:rPr>
          <w:rFonts w:ascii="微软雅黑" w:eastAsia="微软雅黑" w:hAnsi="微软雅黑" w:cs="Calibri" w:hint="eastAsia"/>
          <w:sz w:val="22"/>
          <w:szCs w:val="22"/>
        </w:rPr>
        <w:t>：</w:t>
      </w:r>
    </w:p>
    <w:p w14:paraId="0AA06B01"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理性主义、二元论、知识论</w:t>
      </w:r>
      <w:r>
        <w:rPr>
          <w:rFonts w:ascii="微软雅黑" w:eastAsia="微软雅黑" w:hAnsi="微软雅黑" w:cs="Calibri" w:hint="eastAsia"/>
          <w:sz w:val="22"/>
          <w:szCs w:val="22"/>
        </w:rPr>
        <w:t>，在概念、范畴、逻辑中建设世界存在的统一性，超感性世界对感性世界的支配权和统治权。</w:t>
      </w:r>
    </w:p>
    <w:p w14:paraId="4735BB63"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马克思发动哲学革命</w:t>
      </w:r>
      <w:r>
        <w:rPr>
          <w:rFonts w:ascii="微软雅黑" w:eastAsia="微软雅黑" w:hAnsi="微软雅黑" w:cs="Calibri" w:hint="eastAsia"/>
          <w:sz w:val="22"/>
          <w:szCs w:val="22"/>
        </w:rPr>
        <w:t>：</w:t>
      </w:r>
    </w:p>
    <w:p w14:paraId="73629D61"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批判</w:t>
      </w:r>
      <w:proofErr w:type="gramStart"/>
      <w:r>
        <w:rPr>
          <w:rFonts w:ascii="微软雅黑" w:eastAsia="微软雅黑" w:hAnsi="微软雅黑" w:cs="Calibri" w:hint="eastAsia"/>
          <w:sz w:val="22"/>
          <w:szCs w:val="22"/>
        </w:rPr>
        <w:t>和反解柏拉图</w:t>
      </w:r>
      <w:proofErr w:type="gramEnd"/>
      <w:r>
        <w:rPr>
          <w:rFonts w:ascii="微软雅黑" w:eastAsia="微软雅黑" w:hAnsi="微软雅黑" w:cs="Calibri" w:hint="eastAsia"/>
          <w:sz w:val="22"/>
          <w:szCs w:val="22"/>
        </w:rPr>
        <w:t>主义传统以现实的人的限时活动</w:t>
      </w:r>
      <w:r>
        <w:rPr>
          <w:rFonts w:ascii="微软雅黑" w:eastAsia="微软雅黑" w:hAnsi="微软雅黑" w:cs="Calibri" w:hint="eastAsia"/>
          <w:b/>
          <w:bCs/>
          <w:sz w:val="22"/>
          <w:szCs w:val="22"/>
        </w:rPr>
        <w:t>取消观念对现象的根本性权威</w:t>
      </w:r>
    </w:p>
    <w:p w14:paraId="293C78F7" w14:textId="7159A32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16D51332" w14:textId="074E1ABE" w:rsidR="00561CEE" w:rsidRDefault="00561CEE">
      <w:pPr>
        <w:pStyle w:val="a3"/>
        <w:spacing w:before="0" w:beforeAutospacing="0" w:after="0" w:afterAutospacing="0"/>
        <w:ind w:left="540"/>
        <w:rPr>
          <w:rFonts w:ascii="微软雅黑" w:eastAsia="微软雅黑" w:hAnsi="微软雅黑" w:cs="Calibri"/>
          <w:sz w:val="22"/>
          <w:szCs w:val="22"/>
        </w:rPr>
      </w:pPr>
    </w:p>
    <w:p w14:paraId="5A6499A1" w14:textId="60668E94" w:rsidR="00561CEE" w:rsidRDefault="00561CEE">
      <w:pPr>
        <w:pStyle w:val="a3"/>
        <w:spacing w:before="0" w:beforeAutospacing="0" w:after="0" w:afterAutospacing="0"/>
        <w:ind w:left="540"/>
        <w:rPr>
          <w:rFonts w:ascii="微软雅黑" w:eastAsia="微软雅黑" w:hAnsi="微软雅黑" w:cs="Calibri"/>
          <w:sz w:val="22"/>
          <w:szCs w:val="22"/>
        </w:rPr>
      </w:pPr>
    </w:p>
    <w:p w14:paraId="59789C7B" w14:textId="77777777" w:rsidR="00561CEE" w:rsidRDefault="00561CEE">
      <w:pPr>
        <w:pStyle w:val="a3"/>
        <w:spacing w:before="0" w:beforeAutospacing="0" w:after="0" w:afterAutospacing="0"/>
        <w:ind w:left="540"/>
        <w:rPr>
          <w:rFonts w:ascii="微软雅黑" w:eastAsia="微软雅黑" w:hAnsi="微软雅黑" w:cs="Calibri"/>
          <w:sz w:val="22"/>
          <w:szCs w:val="22"/>
        </w:rPr>
      </w:pPr>
    </w:p>
    <w:p w14:paraId="0FF976C6"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30"/>
          <w:szCs w:val="30"/>
        </w:rPr>
        <w:lastRenderedPageBreak/>
        <w:t>哲学导论</w:t>
      </w:r>
      <w:r>
        <w:rPr>
          <w:rFonts w:ascii="微软雅黑" w:eastAsia="微软雅黑" w:hAnsi="微软雅黑" w:cs="Calibri" w:hint="eastAsia"/>
          <w:sz w:val="22"/>
          <w:szCs w:val="22"/>
        </w:rPr>
        <w:t xml:space="preserve"> </w:t>
      </w:r>
    </w:p>
    <w:p w14:paraId="704E31A4" w14:textId="77777777" w:rsidR="0088687C" w:rsidRDefault="001706B1">
      <w:pPr>
        <w:pStyle w:val="a3"/>
        <w:spacing w:before="0" w:beforeAutospacing="0" w:after="0" w:afterAutospacing="0"/>
        <w:ind w:left="3780"/>
        <w:rPr>
          <w:rFonts w:ascii="微软雅黑" w:eastAsia="微软雅黑" w:hAnsi="微软雅黑" w:cs="Calibri"/>
          <w:sz w:val="22"/>
          <w:szCs w:val="22"/>
        </w:rPr>
      </w:pPr>
      <w:r>
        <w:rPr>
          <w:rFonts w:ascii="微软雅黑" w:eastAsia="微软雅黑" w:hAnsi="微软雅黑" w:cs="Calibri" w:hint="eastAsia"/>
          <w:sz w:val="22"/>
          <w:szCs w:val="22"/>
        </w:rPr>
        <w:t>标识</w:t>
      </w:r>
      <w:r>
        <w:rPr>
          <w:rFonts w:ascii="微软雅黑" w:eastAsia="微软雅黑" w:hAnsi="微软雅黑" w:cs="Calibri" w:hint="eastAsia"/>
          <w:b/>
          <w:bCs/>
          <w:sz w:val="22"/>
          <w:szCs w:val="22"/>
        </w:rPr>
        <w:t>时代</w:t>
      </w:r>
      <w:r>
        <w:rPr>
          <w:rFonts w:ascii="微软雅黑" w:eastAsia="微软雅黑" w:hAnsi="微软雅黑" w:cs="Calibri" w:hint="eastAsia"/>
          <w:sz w:val="22"/>
          <w:szCs w:val="22"/>
        </w:rPr>
        <w:t>的根本性质特征</w:t>
      </w:r>
    </w:p>
    <w:p w14:paraId="02D344C3"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 xml:space="preserve">哲学（思想母体或文化主干）                   ↓ </w:t>
      </w:r>
      <w:r>
        <w:rPr>
          <w:rFonts w:ascii="微软雅黑" w:eastAsia="微软雅黑" w:hAnsi="微软雅黑" w:cs="Calibri" w:hint="eastAsia"/>
          <w:sz w:val="22"/>
          <w:szCs w:val="22"/>
        </w:rPr>
        <w:t>观念表达</w:t>
      </w:r>
    </w:p>
    <w:p w14:paraId="7E019AC4" w14:textId="77777777" w:rsidR="0088687C" w:rsidRDefault="001706B1">
      <w:pPr>
        <w:pStyle w:val="a3"/>
        <w:spacing w:before="0" w:beforeAutospacing="0" w:after="0" w:afterAutospacing="0"/>
        <w:ind w:left="3780"/>
        <w:rPr>
          <w:rFonts w:ascii="微软雅黑" w:eastAsia="微软雅黑" w:hAnsi="微软雅黑" w:cs="Calibri"/>
          <w:sz w:val="22"/>
          <w:szCs w:val="22"/>
        </w:rPr>
      </w:pPr>
      <w:r>
        <w:rPr>
          <w:rFonts w:ascii="微软雅黑" w:eastAsia="微软雅黑" w:hAnsi="微软雅黑" w:cs="Calibri" w:hint="eastAsia"/>
          <w:sz w:val="22"/>
          <w:szCs w:val="22"/>
        </w:rPr>
        <w:t>主导或统摄</w:t>
      </w:r>
      <w:r>
        <w:rPr>
          <w:rFonts w:ascii="微软雅黑" w:eastAsia="微软雅黑" w:hAnsi="微软雅黑" w:cs="Calibri" w:hint="eastAsia"/>
          <w:b/>
          <w:bCs/>
          <w:sz w:val="22"/>
          <w:szCs w:val="22"/>
        </w:rPr>
        <w:t>思想理论（问题框架或意义范围）</w:t>
      </w:r>
    </w:p>
    <w:p w14:paraId="1E9B5EAC"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马克思的哲学思想</w:t>
      </w:r>
      <w:r>
        <w:rPr>
          <w:rFonts w:ascii="微软雅黑" w:eastAsia="微软雅黑" w:hAnsi="微软雅黑" w:cs="Calibri" w:hint="eastAsia"/>
          <w:sz w:val="22"/>
          <w:szCs w:val="22"/>
        </w:rPr>
        <w:t>：对柏拉图主义的批判，解决思有同一问题，解决通达真理的现实道路</w:t>
      </w:r>
    </w:p>
    <w:p w14:paraId="498BB4A4"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对柏拉图主义的批判：</w:t>
      </w:r>
    </w:p>
    <w:p w14:paraId="0F9DCE59"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哲学史：数理和研究哲学理论的前后继承和变革关系以及这种继承和变革与时代进程的关系</w:t>
      </w:r>
    </w:p>
    <w:p w14:paraId="3401ECD9"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哲学导论：意在阐发人类哲学思考所提出的基本问题，以及在力图解决哲学问题所依赖的境界</w:t>
      </w:r>
    </w:p>
    <w:p w14:paraId="48E8035E"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通达真理的现实道路：历史唯物主义，革命的辩证法，政治经济学批判</w:t>
      </w:r>
    </w:p>
    <w:p w14:paraId="07D61261"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3A8BD5ED"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自然意识</w:t>
      </w:r>
      <w:r>
        <w:rPr>
          <w:rFonts w:ascii="微软雅黑" w:eastAsia="微软雅黑" w:hAnsi="微软雅黑" w:cs="Calibri" w:hint="eastAsia"/>
          <w:sz w:val="22"/>
          <w:szCs w:val="22"/>
        </w:rPr>
        <w:t>（自在意识）：伴随着本能活动的意识，直接性直接肯定欲望的满足</w:t>
      </w:r>
    </w:p>
    <w:p w14:paraId="219AB1E7"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自为意识</w:t>
      </w:r>
      <w:r>
        <w:rPr>
          <w:rFonts w:ascii="微软雅黑" w:eastAsia="微软雅黑" w:hAnsi="微软雅黑" w:cs="Calibri" w:hint="eastAsia"/>
          <w:sz w:val="22"/>
          <w:szCs w:val="22"/>
        </w:rPr>
        <w:t>（精神，劳动着的意识）：在外部对象身上达到自我直观或自我认识，将对对象的否定关系本身实现在某一自然物上，意识才摆脱了他的直接自然性</w:t>
      </w:r>
    </w:p>
    <w:p w14:paraId="46A7A55D"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87FAE56"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否定关系的意识——这个他物持久的存在形式（种子，解体工具：马克思的锤子）——在对象中实现成为“为我</w:t>
      </w:r>
      <w:proofErr w:type="gramStart"/>
      <w:r>
        <w:rPr>
          <w:rFonts w:ascii="微软雅黑" w:eastAsia="微软雅黑" w:hAnsi="微软雅黑" w:cs="Calibri" w:hint="eastAsia"/>
          <w:sz w:val="22"/>
          <w:szCs w:val="22"/>
        </w:rPr>
        <w:t>之</w:t>
      </w:r>
      <w:proofErr w:type="gramEnd"/>
      <w:r>
        <w:rPr>
          <w:rFonts w:ascii="微软雅黑" w:eastAsia="微软雅黑" w:hAnsi="微软雅黑" w:cs="Calibri" w:hint="eastAsia"/>
          <w:sz w:val="22"/>
          <w:szCs w:val="22"/>
        </w:rPr>
        <w:t>物”——自由的对待他物（主体性，普遍性，摆脱了直接性和个别性）</w:t>
      </w:r>
    </w:p>
    <w:p w14:paraId="454FF302"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72A5E6F"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自然意识——（受限于对象的需要）——对象（异己的，异在的，自在的他物）</w:t>
      </w:r>
    </w:p>
    <w:p w14:paraId="1F757F79"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自为意识——（陶冶的中介过程，上升）——对象</w:t>
      </w:r>
    </w:p>
    <w:p w14:paraId="79A812CE" w14:textId="0317F6ED"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49688636" w14:textId="77777777" w:rsidR="00561CEE" w:rsidRDefault="00561CEE">
      <w:pPr>
        <w:pStyle w:val="a3"/>
        <w:spacing w:before="0" w:beforeAutospacing="0" w:after="0" w:afterAutospacing="0"/>
        <w:rPr>
          <w:rFonts w:ascii="微软雅黑" w:eastAsia="微软雅黑" w:hAnsi="微软雅黑" w:cs="Calibri"/>
          <w:sz w:val="22"/>
          <w:szCs w:val="22"/>
        </w:rPr>
      </w:pPr>
    </w:p>
    <w:p w14:paraId="3FE65E79" w14:textId="77777777" w:rsidR="0088687C" w:rsidRDefault="001706B1">
      <w:pPr>
        <w:pStyle w:val="a3"/>
        <w:spacing w:before="0" w:beforeAutospacing="0" w:after="0" w:afterAutospacing="0"/>
        <w:rPr>
          <w:rFonts w:ascii="微软雅黑" w:eastAsia="微软雅黑" w:hAnsi="微软雅黑" w:cs="Calibri"/>
          <w:sz w:val="30"/>
          <w:szCs w:val="30"/>
        </w:rPr>
      </w:pPr>
      <w:r>
        <w:rPr>
          <w:rFonts w:ascii="微软雅黑" w:eastAsia="微软雅黑" w:hAnsi="微软雅黑" w:cs="Calibri" w:hint="eastAsia"/>
          <w:b/>
          <w:bCs/>
          <w:sz w:val="30"/>
          <w:szCs w:val="30"/>
        </w:rPr>
        <w:t>近代哲学的认识论转向（一）</w:t>
      </w:r>
    </w:p>
    <w:p w14:paraId="03C328B2"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 xml:space="preserve"> 人类面对的问题层次</w:t>
      </w:r>
      <w:r>
        <w:rPr>
          <w:rFonts w:ascii="微软雅黑" w:eastAsia="微软雅黑" w:hAnsi="微软雅黑" w:cs="Calibri" w:hint="eastAsia"/>
          <w:sz w:val="22"/>
          <w:szCs w:val="22"/>
        </w:rPr>
        <w:t>：</w:t>
      </w:r>
    </w:p>
    <w:p w14:paraId="70FCD4E1"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我能够</w:t>
      </w:r>
      <w:r>
        <w:rPr>
          <w:rFonts w:ascii="微软雅黑" w:eastAsia="微软雅黑" w:hAnsi="微软雅黑" w:cs="Calibri" w:hint="eastAsia"/>
          <w:b/>
          <w:bCs/>
          <w:sz w:val="22"/>
          <w:szCs w:val="22"/>
        </w:rPr>
        <w:t>确切</w:t>
      </w:r>
      <w:r>
        <w:rPr>
          <w:rFonts w:ascii="微软雅黑" w:eastAsia="微软雅黑" w:hAnsi="微软雅黑" w:cs="Calibri" w:hint="eastAsia"/>
          <w:sz w:val="22"/>
          <w:szCs w:val="22"/>
        </w:rPr>
        <w:t>知道什么（知识的确定性）</w:t>
      </w:r>
    </w:p>
    <w:p w14:paraId="2E7FBFFD"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我究竟</w:t>
      </w:r>
      <w:r>
        <w:rPr>
          <w:rFonts w:ascii="微软雅黑" w:eastAsia="微软雅黑" w:hAnsi="微软雅黑" w:cs="Calibri" w:hint="eastAsia"/>
          <w:b/>
          <w:bCs/>
          <w:sz w:val="22"/>
          <w:szCs w:val="22"/>
        </w:rPr>
        <w:t>靠什么</w:t>
      </w:r>
      <w:r>
        <w:rPr>
          <w:rFonts w:ascii="微软雅黑" w:eastAsia="微软雅黑" w:hAnsi="微软雅黑" w:cs="Calibri" w:hint="eastAsia"/>
          <w:sz w:val="22"/>
          <w:szCs w:val="22"/>
        </w:rPr>
        <w:t>能达到确切真理（方法和真理）</w:t>
      </w:r>
    </w:p>
    <w:p w14:paraId="75F51750"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时代背景（原因）：本体论自身的矛盾，新兴自然释发，社会历史变革</w:t>
      </w:r>
    </w:p>
    <w:p w14:paraId="568C4010"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核心问题：知识的起源和性质，人类的心智能力，真理的确定性基础</w:t>
      </w:r>
    </w:p>
    <w:p w14:paraId="5D828425"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方法路径：归纳法，演绎法</w:t>
      </w:r>
    </w:p>
    <w:p w14:paraId="73147394"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超验实在：不可知的“自在之物”</w:t>
      </w:r>
    </w:p>
    <w:p w14:paraId="72A2E36F"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经验实在：知识的特殊方向或内容，感性经验</w:t>
      </w:r>
    </w:p>
    <w:p w14:paraId="6DFBFE1A"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先验实在：知识的一般方向或形式</w:t>
      </w:r>
    </w:p>
    <w:p w14:paraId="7750111F"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55ADBED5"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lastRenderedPageBreak/>
        <w:t>唯理论</w:t>
      </w:r>
      <w:r>
        <w:rPr>
          <w:rFonts w:ascii="微软雅黑" w:eastAsia="微软雅黑" w:hAnsi="微软雅黑" w:cs="Calibri" w:hint="eastAsia"/>
          <w:sz w:val="22"/>
          <w:szCs w:val="22"/>
        </w:rPr>
        <w:t>：为人类知识的</w:t>
      </w:r>
      <w:r>
        <w:rPr>
          <w:rFonts w:ascii="微软雅黑" w:eastAsia="微软雅黑" w:hAnsi="微软雅黑" w:cs="Calibri" w:hint="eastAsia"/>
          <w:b/>
          <w:bCs/>
          <w:sz w:val="22"/>
          <w:szCs w:val="22"/>
        </w:rPr>
        <w:t>确定性</w:t>
      </w:r>
      <w:r>
        <w:rPr>
          <w:rFonts w:ascii="微软雅黑" w:eastAsia="微软雅黑" w:hAnsi="微软雅黑" w:cs="Calibri" w:hint="eastAsia"/>
          <w:sz w:val="22"/>
          <w:szCs w:val="22"/>
        </w:rPr>
        <w:t>奠基（源泉）</w:t>
      </w:r>
    </w:p>
    <w:p w14:paraId="057ED2DD"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笛卡尔：怀疑的终点=真理的起点 &amp; 天赋观念</w:t>
      </w:r>
    </w:p>
    <w:p w14:paraId="6D6C27D2"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《第一哲学沉思录》人类知识的基础是稳固的，通过理性反思来获得，经验流的不可靠</w:t>
      </w:r>
    </w:p>
    <w:p w14:paraId="6940A4B0"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经验论</w:t>
      </w:r>
      <w:r>
        <w:rPr>
          <w:rFonts w:ascii="微软雅黑" w:eastAsia="微软雅黑" w:hAnsi="微软雅黑" w:cs="Calibri" w:hint="eastAsia"/>
          <w:sz w:val="22"/>
          <w:szCs w:val="22"/>
        </w:rPr>
        <w:t>：为</w:t>
      </w:r>
      <w:r>
        <w:rPr>
          <w:rFonts w:ascii="微软雅黑" w:eastAsia="微软雅黑" w:hAnsi="微软雅黑" w:cs="Calibri" w:hint="eastAsia"/>
          <w:b/>
          <w:bCs/>
          <w:sz w:val="22"/>
          <w:szCs w:val="22"/>
        </w:rPr>
        <w:t>方法和工具</w:t>
      </w:r>
      <w:r>
        <w:rPr>
          <w:rFonts w:ascii="微软雅黑" w:eastAsia="微软雅黑" w:hAnsi="微软雅黑" w:cs="Calibri" w:hint="eastAsia"/>
          <w:sz w:val="22"/>
          <w:szCs w:val="22"/>
        </w:rPr>
        <w:t>的有效性奠基（工具）</w:t>
      </w:r>
    </w:p>
    <w:p w14:paraId="6FFAE873"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培根《新工具》</w:t>
      </w:r>
      <w:r>
        <w:rPr>
          <w:rFonts w:ascii="微软雅黑" w:eastAsia="微软雅黑" w:hAnsi="微软雅黑" w:cs="Calibri" w:hint="eastAsia"/>
          <w:sz w:val="22"/>
          <w:szCs w:val="22"/>
        </w:rPr>
        <w:t>围困心灵的四个假象（族类，洞穴，市场，剧场）</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873"/>
        <w:gridCol w:w="1873"/>
        <w:gridCol w:w="2634"/>
      </w:tblGrid>
      <w:tr w:rsidR="0088687C" w14:paraId="4D79B24E" w14:textId="77777777">
        <w:trPr>
          <w:divId w:val="125633416"/>
        </w:trPr>
        <w:tc>
          <w:tcPr>
            <w:tcW w:w="18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B46EEE" w14:textId="77777777" w:rsidR="0088687C" w:rsidRDefault="001706B1">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蚂蚁：知识搬家</w:t>
            </w:r>
          </w:p>
        </w:tc>
        <w:tc>
          <w:tcPr>
            <w:tcW w:w="18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104A59" w14:textId="77777777" w:rsidR="0088687C" w:rsidRDefault="001706B1">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蜘蛛：搜肠刮肚</w:t>
            </w:r>
          </w:p>
        </w:tc>
        <w:tc>
          <w:tcPr>
            <w:tcW w:w="26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010069" w14:textId="77777777" w:rsidR="0088687C" w:rsidRDefault="001706B1">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蜜蜂：吸收，消化和创造</w:t>
            </w:r>
          </w:p>
        </w:tc>
      </w:tr>
    </w:tbl>
    <w:p w14:paraId="50BA4568"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知识就是力量，批判近代和经院哲学，为自己与观察和实验的科学归纳法奠定认识论基础</w:t>
      </w:r>
    </w:p>
    <w:p w14:paraId="15059647"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以经验事实为重，以自然表格法来归纳总结规律，以科学实验来检验知识</w:t>
      </w:r>
    </w:p>
    <w:p w14:paraId="1262E010"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诺克《人类理解论》</w:t>
      </w:r>
      <w:r>
        <w:rPr>
          <w:rFonts w:ascii="微软雅黑" w:eastAsia="微软雅黑" w:hAnsi="微软雅黑" w:cs="Calibri" w:hint="eastAsia"/>
          <w:sz w:val="22"/>
          <w:szCs w:val="22"/>
        </w:rPr>
        <w:t>检查知识工具        白板说（检验和感受）</w:t>
      </w:r>
    </w:p>
    <w:p w14:paraId="763A771D"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目的：“理解人类如何进行理解”</w:t>
      </w:r>
    </w:p>
    <w:p w14:paraId="3BF8814E"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通过感受和反思——简单观念——复杂想法</w:t>
      </w:r>
    </w:p>
    <w:p w14:paraId="47856B39"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为以</w:t>
      </w:r>
      <w:proofErr w:type="gramStart"/>
      <w:r>
        <w:rPr>
          <w:rFonts w:ascii="微软雅黑" w:eastAsia="微软雅黑" w:hAnsi="微软雅黑" w:cs="Calibri" w:hint="eastAsia"/>
          <w:sz w:val="22"/>
          <w:szCs w:val="22"/>
        </w:rPr>
        <w:t>牛顿形式</w:t>
      </w:r>
      <w:proofErr w:type="gramEnd"/>
      <w:r>
        <w:rPr>
          <w:rFonts w:ascii="微软雅黑" w:eastAsia="微软雅黑" w:hAnsi="微软雅黑" w:cs="Calibri" w:hint="eastAsia"/>
          <w:sz w:val="22"/>
          <w:szCs w:val="22"/>
        </w:rPr>
        <w:t>为代表的现代实验科学奠定了方法论基础</w:t>
      </w:r>
    </w:p>
    <w:p w14:paraId="646F3409"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不存在“一切人类共同承认的原则”，否认先天观念和内容</w:t>
      </w:r>
    </w:p>
    <w:p w14:paraId="192C1E4E"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但不否认人类的心灵有先天的功能结构</w:t>
      </w:r>
    </w:p>
    <w:p w14:paraId="4C93526E"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休</w:t>
      </w:r>
      <w:proofErr w:type="gramStart"/>
      <w:r>
        <w:rPr>
          <w:rFonts w:ascii="微软雅黑" w:eastAsia="微软雅黑" w:hAnsi="微软雅黑" w:cs="Calibri" w:hint="eastAsia"/>
          <w:b/>
          <w:bCs/>
          <w:sz w:val="22"/>
          <w:szCs w:val="22"/>
        </w:rPr>
        <w:t>谟</w:t>
      </w:r>
      <w:proofErr w:type="gramEnd"/>
      <w:r>
        <w:rPr>
          <w:rFonts w:ascii="微软雅黑" w:eastAsia="微软雅黑" w:hAnsi="微软雅黑" w:cs="Calibri" w:hint="eastAsia"/>
          <w:b/>
          <w:bCs/>
          <w:sz w:val="22"/>
          <w:szCs w:val="22"/>
        </w:rPr>
        <w:t>《人类理解研究》</w:t>
      </w:r>
    </w:p>
    <w:p w14:paraId="4ACE135D"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主张“实验哲学方法”反对传统哲学从概念和假设出发构造体系</w:t>
      </w:r>
    </w:p>
    <w:p w14:paraId="5EC9A29C"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人类知觉的内容：（成对出现）</w:t>
      </w:r>
    </w:p>
    <w:p w14:paraId="787033FA" w14:textId="77777777" w:rsidR="0088687C" w:rsidRDefault="001706B1">
      <w:pPr>
        <w:pStyle w:val="a3"/>
        <w:spacing w:before="0" w:beforeAutospacing="0" w:after="0" w:afterAutospacing="0"/>
        <w:ind w:left="1620"/>
        <w:rPr>
          <w:rFonts w:ascii="微软雅黑" w:eastAsia="微软雅黑" w:hAnsi="微软雅黑" w:cs="Calibri"/>
          <w:sz w:val="22"/>
          <w:szCs w:val="22"/>
        </w:rPr>
      </w:pPr>
      <w:r>
        <w:rPr>
          <w:rFonts w:ascii="微软雅黑" w:eastAsia="微软雅黑" w:hAnsi="微软雅黑" w:cs="Calibri" w:hint="eastAsia"/>
          <w:sz w:val="22"/>
          <w:szCs w:val="22"/>
        </w:rPr>
        <w:t>印象：直接经验感受</w:t>
      </w:r>
    </w:p>
    <w:p w14:paraId="038700F3" w14:textId="77777777" w:rsidR="0088687C" w:rsidRDefault="001706B1">
      <w:pPr>
        <w:pStyle w:val="a3"/>
        <w:spacing w:before="0" w:beforeAutospacing="0" w:after="0" w:afterAutospacing="0"/>
        <w:ind w:left="1620"/>
        <w:rPr>
          <w:rFonts w:ascii="微软雅黑" w:eastAsia="微软雅黑" w:hAnsi="微软雅黑" w:cs="Calibri"/>
          <w:sz w:val="22"/>
          <w:szCs w:val="22"/>
        </w:rPr>
      </w:pPr>
      <w:r>
        <w:rPr>
          <w:rFonts w:ascii="微软雅黑" w:eastAsia="微软雅黑" w:hAnsi="微软雅黑" w:cs="Calibri" w:hint="eastAsia"/>
          <w:sz w:val="22"/>
          <w:szCs w:val="22"/>
        </w:rPr>
        <w:t>观念：</w:t>
      </w:r>
      <w:proofErr w:type="gramStart"/>
      <w:r>
        <w:rPr>
          <w:rFonts w:ascii="微软雅黑" w:eastAsia="微软雅黑" w:hAnsi="微软雅黑" w:cs="Calibri" w:hint="eastAsia"/>
          <w:sz w:val="22"/>
          <w:szCs w:val="22"/>
        </w:rPr>
        <w:t>由印象</w:t>
      </w:r>
      <w:proofErr w:type="gramEnd"/>
      <w:r>
        <w:rPr>
          <w:rFonts w:ascii="微软雅黑" w:eastAsia="微软雅黑" w:hAnsi="微软雅黑" w:cs="Calibri" w:hint="eastAsia"/>
          <w:sz w:val="22"/>
          <w:szCs w:val="22"/>
        </w:rPr>
        <w:t>所形成</w:t>
      </w:r>
    </w:p>
    <w:p w14:paraId="6D3C18F5"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观念联结的原则：相似，相近，因果</w:t>
      </w:r>
    </w:p>
    <w:p w14:paraId="35964F10"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经验感受是唯一来源</w:t>
      </w:r>
    </w:p>
    <w:p w14:paraId="6263ED8E"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人类知识的类别：</w:t>
      </w:r>
    </w:p>
    <w:p w14:paraId="2E9D4B23" w14:textId="77777777" w:rsidR="0088687C" w:rsidRDefault="001706B1">
      <w:pPr>
        <w:pStyle w:val="a3"/>
        <w:spacing w:before="0" w:beforeAutospacing="0" w:after="0" w:afterAutospacing="0"/>
        <w:ind w:left="1620"/>
        <w:rPr>
          <w:rFonts w:ascii="微软雅黑" w:eastAsia="微软雅黑" w:hAnsi="微软雅黑" w:cs="Calibri"/>
          <w:sz w:val="22"/>
          <w:szCs w:val="22"/>
        </w:rPr>
      </w:pPr>
      <w:r>
        <w:rPr>
          <w:rFonts w:ascii="微软雅黑" w:eastAsia="微软雅黑" w:hAnsi="微软雅黑" w:cs="Calibri" w:hint="eastAsia"/>
          <w:sz w:val="22"/>
          <w:szCs w:val="22"/>
        </w:rPr>
        <w:t>观念之间的关系：数学，逻辑，必然性</w:t>
      </w:r>
    </w:p>
    <w:p w14:paraId="63583C6E" w14:textId="77777777" w:rsidR="0088687C" w:rsidRDefault="001706B1">
      <w:pPr>
        <w:pStyle w:val="a3"/>
        <w:spacing w:before="0" w:beforeAutospacing="0" w:after="0" w:afterAutospacing="0"/>
        <w:ind w:left="1620"/>
        <w:rPr>
          <w:rFonts w:ascii="微软雅黑" w:eastAsia="微软雅黑" w:hAnsi="微软雅黑" w:cs="Calibri"/>
          <w:sz w:val="22"/>
          <w:szCs w:val="22"/>
        </w:rPr>
      </w:pPr>
      <w:r>
        <w:rPr>
          <w:rFonts w:ascii="微软雅黑" w:eastAsia="微软雅黑" w:hAnsi="微软雅黑" w:cs="Calibri" w:hint="eastAsia"/>
          <w:sz w:val="22"/>
          <w:szCs w:val="22"/>
        </w:rPr>
        <w:t>实际发生的事实之间的关系：常识，科学</w:t>
      </w:r>
    </w:p>
    <w:p w14:paraId="4B132313"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因果关联—&gt;或然的知识（归纳），习惯是人生的伟大导师</w:t>
      </w:r>
    </w:p>
    <w:p w14:paraId="383564F2"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康德《三大批判》</w:t>
      </w:r>
      <w:r>
        <w:rPr>
          <w:rFonts w:ascii="微软雅黑" w:eastAsia="微软雅黑" w:hAnsi="微软雅黑" w:cs="Calibri" w:hint="eastAsia"/>
          <w:sz w:val="22"/>
          <w:szCs w:val="22"/>
        </w:rPr>
        <w:t>：以批判的方法为认识主体的</w:t>
      </w:r>
      <w:r>
        <w:rPr>
          <w:rFonts w:ascii="微软雅黑" w:eastAsia="微软雅黑" w:hAnsi="微软雅黑" w:cs="Calibri" w:hint="eastAsia"/>
          <w:b/>
          <w:bCs/>
          <w:sz w:val="22"/>
          <w:szCs w:val="22"/>
        </w:rPr>
        <w:t>先验形式</w:t>
      </w:r>
      <w:r>
        <w:rPr>
          <w:rFonts w:ascii="微软雅黑" w:eastAsia="微软雅黑" w:hAnsi="微软雅黑" w:cs="Calibri" w:hint="eastAsia"/>
          <w:sz w:val="22"/>
          <w:szCs w:val="22"/>
        </w:rPr>
        <w:t>奠基</w:t>
      </w:r>
    </w:p>
    <w:p w14:paraId="736E77F8"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认识主体的能动性</w:t>
      </w:r>
    </w:p>
    <w:p w14:paraId="6FFD600C" w14:textId="77777777" w:rsidR="0088687C" w:rsidRPr="00153165" w:rsidRDefault="001706B1">
      <w:pPr>
        <w:pStyle w:val="a3"/>
        <w:spacing w:before="0" w:beforeAutospacing="0" w:after="0" w:afterAutospacing="0"/>
        <w:ind w:left="1620"/>
        <w:rPr>
          <w:rFonts w:ascii="微软雅黑" w:eastAsia="微软雅黑" w:hAnsi="微软雅黑" w:cs="Calibri"/>
          <w:b/>
          <w:bCs/>
          <w:sz w:val="22"/>
          <w:szCs w:val="22"/>
        </w:rPr>
      </w:pPr>
      <w:r w:rsidRPr="00153165">
        <w:rPr>
          <w:rFonts w:ascii="微软雅黑" w:eastAsia="微软雅黑" w:hAnsi="微软雅黑" w:cs="Calibri" w:hint="eastAsia"/>
          <w:b/>
          <w:bCs/>
          <w:sz w:val="22"/>
          <w:szCs w:val="22"/>
        </w:rPr>
        <w:t>感性：时间，空间——印象</w:t>
      </w:r>
    </w:p>
    <w:p w14:paraId="665AAF68" w14:textId="77777777" w:rsidR="0088687C" w:rsidRPr="00153165" w:rsidRDefault="001706B1">
      <w:pPr>
        <w:pStyle w:val="a3"/>
        <w:spacing w:before="0" w:beforeAutospacing="0" w:after="0" w:afterAutospacing="0"/>
        <w:ind w:left="1620"/>
        <w:rPr>
          <w:rFonts w:ascii="微软雅黑" w:eastAsia="微软雅黑" w:hAnsi="微软雅黑" w:cs="Calibri"/>
          <w:b/>
          <w:bCs/>
          <w:sz w:val="22"/>
          <w:szCs w:val="22"/>
        </w:rPr>
      </w:pPr>
      <w:r w:rsidRPr="00153165">
        <w:rPr>
          <w:rFonts w:ascii="微软雅黑" w:eastAsia="微软雅黑" w:hAnsi="微软雅黑" w:cs="Calibri" w:hint="eastAsia"/>
          <w:b/>
          <w:bCs/>
          <w:sz w:val="22"/>
          <w:szCs w:val="22"/>
        </w:rPr>
        <w:t>知性：概念，范畴——观念（判断）</w:t>
      </w:r>
    </w:p>
    <w:p w14:paraId="40081D25"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认识人类的心智——认识自然——为自然立法（构成知识的法则，范围和限度）</w:t>
      </w:r>
    </w:p>
    <w:p w14:paraId="1252F1A8"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先验反思：对使经验成为可能的必要条件（独立于经验，构成经验的）进行思考</w:t>
      </w:r>
    </w:p>
    <w:p w14:paraId="5669167F" w14:textId="45527F57" w:rsidR="00153165"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139B3BD1" w14:textId="638360C8" w:rsidR="00561CEE" w:rsidRDefault="00153165" w:rsidP="00153165">
      <w:pPr>
        <w:rPr>
          <w:rFonts w:ascii="微软雅黑" w:eastAsia="微软雅黑" w:hAnsi="微软雅黑" w:cs="Calibri"/>
          <w:sz w:val="22"/>
          <w:szCs w:val="22"/>
        </w:rPr>
      </w:pPr>
      <w:r>
        <w:rPr>
          <w:rFonts w:ascii="微软雅黑" w:eastAsia="微软雅黑" w:hAnsi="微软雅黑" w:cs="Calibri"/>
          <w:sz w:val="22"/>
          <w:szCs w:val="22"/>
        </w:rPr>
        <w:br w:type="page"/>
      </w:r>
    </w:p>
    <w:p w14:paraId="04F5687D" w14:textId="77777777" w:rsidR="0088687C" w:rsidRDefault="001706B1">
      <w:pPr>
        <w:pStyle w:val="a3"/>
        <w:spacing w:before="0" w:beforeAutospacing="0" w:after="0" w:afterAutospacing="0"/>
        <w:rPr>
          <w:rFonts w:ascii="微软雅黑" w:eastAsia="微软雅黑" w:hAnsi="微软雅黑" w:cs="Calibri"/>
          <w:sz w:val="30"/>
          <w:szCs w:val="30"/>
        </w:rPr>
      </w:pPr>
      <w:r>
        <w:rPr>
          <w:rFonts w:ascii="微软雅黑" w:eastAsia="微软雅黑" w:hAnsi="微软雅黑" w:cs="Calibri" w:hint="eastAsia"/>
          <w:b/>
          <w:bCs/>
          <w:sz w:val="30"/>
          <w:szCs w:val="30"/>
        </w:rPr>
        <w:lastRenderedPageBreak/>
        <w:t>历史唯物主义</w:t>
      </w:r>
    </w:p>
    <w:p w14:paraId="55B63C21"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法国大革命</w:t>
      </w:r>
      <w:r>
        <w:rPr>
          <w:rFonts w:ascii="微软雅黑" w:eastAsia="微软雅黑" w:hAnsi="微软雅黑" w:cs="Calibri" w:hint="eastAsia"/>
          <w:sz w:val="22"/>
          <w:szCs w:val="22"/>
        </w:rPr>
        <w:t>：政治与哲学的对峙           《旧制度与大革命》托克维尔</w:t>
      </w:r>
    </w:p>
    <w:p w14:paraId="4B2DAB15"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旧制</w:t>
      </w:r>
      <w:proofErr w:type="gramStart"/>
      <w:r>
        <w:rPr>
          <w:rFonts w:ascii="微软雅黑" w:eastAsia="微软雅黑" w:hAnsi="微软雅黑" w:cs="Calibri" w:hint="eastAsia"/>
          <w:sz w:val="22"/>
          <w:szCs w:val="22"/>
        </w:rPr>
        <w:t>度时代</w:t>
      </w:r>
      <w:proofErr w:type="gramEnd"/>
      <w:r>
        <w:rPr>
          <w:rFonts w:ascii="微软雅黑" w:eastAsia="微软雅黑" w:hAnsi="微软雅黑" w:cs="Calibri" w:hint="eastAsia"/>
          <w:sz w:val="22"/>
          <w:szCs w:val="22"/>
        </w:rPr>
        <w:t>已经出现了大革命的萌芽，如中央集权，征兵制度</w:t>
      </w:r>
    </w:p>
    <w:p w14:paraId="32093074"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托克维尔命题</w:t>
      </w:r>
    </w:p>
    <w:p w14:paraId="2594943B" w14:textId="77777777" w:rsidR="0088687C" w:rsidRPr="009B693B" w:rsidRDefault="001706B1" w:rsidP="009B693B">
      <w:pPr>
        <w:pStyle w:val="a3"/>
        <w:spacing w:before="0" w:beforeAutospacing="0" w:after="0" w:afterAutospacing="0"/>
        <w:ind w:left="1620" w:firstLineChars="200" w:firstLine="440"/>
        <w:rPr>
          <w:rFonts w:ascii="楷体" w:eastAsia="楷体" w:hAnsi="楷体" w:cs="Calibri"/>
          <w:sz w:val="22"/>
          <w:szCs w:val="22"/>
        </w:rPr>
      </w:pPr>
      <w:r w:rsidRPr="009B693B">
        <w:rPr>
          <w:rFonts w:ascii="楷体" w:eastAsia="楷体" w:hAnsi="楷体" w:cs="Calibri" w:hint="eastAsia"/>
          <w:sz w:val="22"/>
          <w:szCs w:val="22"/>
        </w:rPr>
        <w:t>第一，在托克维尔笔下，自由与平等二分是以深刻的社会结构作为其基础的，这两大主题是与其社会结构二元化平行推进的，也就是说，自由与平等被托克维尔转化为社会下层阶级与社会上层阶级之间的利益博弈。第二，将自由与平等投放于大革命百年的历史长河中，对比于美国和法国两种不同的社会和政治发展背景之下，二者的差别就更为突出了，并最终导致了两个国家选择了不同的政治发展道路。第三，自由与平等的差别是巨大的，其张力也是巨大的。在法国，由于对平等的激情超越了对自由的爱好，导致了平等与专制的结合。在美国，由于其特殊的制度与民情因素，使二者的张力得以消解。</w:t>
      </w:r>
    </w:p>
    <w:p w14:paraId="500756DA"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个人与政府之间的关系</w:t>
      </w:r>
    </w:p>
    <w:p w14:paraId="449BC49C"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政治实践与社会理想</w:t>
      </w:r>
    </w:p>
    <w:p w14:paraId="26D25F3A"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柏克《法国革命论》</w:t>
      </w:r>
    </w:p>
    <w:p w14:paraId="6F9C03A4"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绝对的民主=绝对的君主制</w:t>
      </w:r>
    </w:p>
    <w:p w14:paraId="4F44A709"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仅有自由精神是不够的，还需要智慧</w:t>
      </w:r>
    </w:p>
    <w:p w14:paraId="17C8D2DF"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光荣革命：目标是恢复“我们古老的法律和自由”区别于形而上学的自由观，保存与纠正的原则</w:t>
      </w:r>
    </w:p>
    <w:p w14:paraId="0E4E7D3F"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74279142"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理想与现实之间的对应和冲突展开为哲学的问题</w:t>
      </w:r>
    </w:p>
    <w:p w14:paraId="2CFC73BC"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如何使思想进入现实领域</w:t>
      </w:r>
    </w:p>
    <w:p w14:paraId="6BF0B65B"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思有同一&amp;自我意识（主体及其活动的表达）</w:t>
      </w:r>
    </w:p>
    <w:p w14:paraId="0C90B0B5"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（1）德国古典哲学的主导原则</w:t>
      </w:r>
    </w:p>
    <w:p w14:paraId="5F641762" w14:textId="25180F07" w:rsidR="0088687C" w:rsidRDefault="001706B1" w:rsidP="00357FE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（2）马克思最初哲学立场的思考重点</w:t>
      </w:r>
    </w:p>
    <w:p w14:paraId="1DE1F0E2"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b/>
          <w:bCs/>
          <w:sz w:val="22"/>
          <w:szCs w:val="22"/>
        </w:rPr>
        <w:t>康德</w:t>
      </w:r>
      <w:r>
        <w:rPr>
          <w:rFonts w:ascii="微软雅黑" w:eastAsia="微软雅黑" w:hAnsi="微软雅黑" w:cs="Calibri" w:hint="eastAsia"/>
          <w:sz w:val="22"/>
          <w:szCs w:val="22"/>
        </w:rPr>
        <w:t>：规范了主体在世界中的位置</w:t>
      </w:r>
    </w:p>
    <w:p w14:paraId="7FE2BF40" w14:textId="77777777" w:rsidR="0088687C" w:rsidRDefault="001706B1">
      <w:pPr>
        <w:pStyle w:val="a3"/>
        <w:spacing w:before="0" w:beforeAutospacing="0" w:after="0" w:afterAutospacing="0"/>
        <w:ind w:left="1620"/>
        <w:rPr>
          <w:rFonts w:ascii="微软雅黑" w:eastAsia="微软雅黑" w:hAnsi="微软雅黑" w:cs="Calibri"/>
          <w:sz w:val="22"/>
          <w:szCs w:val="22"/>
        </w:rPr>
      </w:pPr>
      <w:r>
        <w:rPr>
          <w:rFonts w:ascii="微软雅黑" w:eastAsia="微软雅黑" w:hAnsi="微软雅黑" w:cs="Calibri" w:hint="eastAsia"/>
          <w:sz w:val="22"/>
          <w:szCs w:val="22"/>
        </w:rPr>
        <w:t>联结成综合只能由主体</w:t>
      </w:r>
      <w:proofErr w:type="gramStart"/>
      <w:r>
        <w:rPr>
          <w:rFonts w:ascii="微软雅黑" w:eastAsia="微软雅黑" w:hAnsi="微软雅黑" w:cs="Calibri" w:hint="eastAsia"/>
          <w:sz w:val="22"/>
          <w:szCs w:val="22"/>
        </w:rPr>
        <w:t>作出</w:t>
      </w:r>
      <w:proofErr w:type="gramEnd"/>
      <w:r>
        <w:rPr>
          <w:rFonts w:ascii="微软雅黑" w:eastAsia="微软雅黑" w:hAnsi="微软雅黑" w:cs="Calibri" w:hint="eastAsia"/>
          <w:sz w:val="22"/>
          <w:szCs w:val="22"/>
        </w:rPr>
        <w:t>，即我</w:t>
      </w:r>
      <w:proofErr w:type="gramStart"/>
      <w:r>
        <w:rPr>
          <w:rFonts w:ascii="微软雅黑" w:eastAsia="微软雅黑" w:hAnsi="微软雅黑" w:cs="Calibri" w:hint="eastAsia"/>
          <w:sz w:val="22"/>
          <w:szCs w:val="22"/>
        </w:rPr>
        <w:t>思必然</w:t>
      </w:r>
      <w:proofErr w:type="gramEnd"/>
      <w:r>
        <w:rPr>
          <w:rFonts w:ascii="微软雅黑" w:eastAsia="微软雅黑" w:hAnsi="微软雅黑" w:cs="Calibri" w:hint="eastAsia"/>
          <w:sz w:val="22"/>
          <w:szCs w:val="22"/>
        </w:rPr>
        <w:t>伴随我所有的一切表象</w:t>
      </w:r>
    </w:p>
    <w:p w14:paraId="38D00073" w14:textId="77777777" w:rsidR="0088687C" w:rsidRDefault="001706B1">
      <w:pPr>
        <w:pStyle w:val="a3"/>
        <w:spacing w:before="0" w:beforeAutospacing="0" w:after="0" w:afterAutospacing="0"/>
        <w:ind w:left="1620"/>
        <w:rPr>
          <w:rFonts w:ascii="微软雅黑" w:eastAsia="微软雅黑" w:hAnsi="微软雅黑" w:cs="Calibri"/>
          <w:sz w:val="22"/>
          <w:szCs w:val="22"/>
        </w:rPr>
      </w:pPr>
      <w:r>
        <w:rPr>
          <w:rFonts w:ascii="微软雅黑" w:eastAsia="微软雅黑" w:hAnsi="微软雅黑" w:cs="Calibri" w:hint="eastAsia"/>
          <w:sz w:val="22"/>
          <w:szCs w:val="22"/>
        </w:rPr>
        <w:t>德国古典哲学内在精神的自由原则“实体即主体”</w:t>
      </w:r>
    </w:p>
    <w:p w14:paraId="1EADFB8B"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b/>
          <w:bCs/>
          <w:sz w:val="22"/>
          <w:szCs w:val="22"/>
        </w:rPr>
        <w:t>费尔巴哈</w:t>
      </w:r>
      <w:r>
        <w:rPr>
          <w:rFonts w:ascii="微软雅黑" w:eastAsia="微软雅黑" w:hAnsi="微软雅黑" w:cs="Calibri" w:hint="eastAsia"/>
          <w:sz w:val="22"/>
          <w:szCs w:val="22"/>
        </w:rPr>
        <w:t>：人是思有同一的基础和主体</w:t>
      </w:r>
    </w:p>
    <w:p w14:paraId="1397CD14" w14:textId="77777777" w:rsidR="0088687C" w:rsidRDefault="001706B1">
      <w:pPr>
        <w:pStyle w:val="a3"/>
        <w:spacing w:before="0" w:beforeAutospacing="0" w:after="0" w:afterAutospacing="0"/>
        <w:ind w:left="2160"/>
        <w:rPr>
          <w:rFonts w:ascii="微软雅黑" w:eastAsia="微软雅黑" w:hAnsi="微软雅黑" w:cs="Calibri"/>
          <w:sz w:val="22"/>
          <w:szCs w:val="22"/>
        </w:rPr>
      </w:pPr>
      <w:r>
        <w:rPr>
          <w:rFonts w:ascii="微软雅黑" w:eastAsia="微软雅黑" w:hAnsi="微软雅黑" w:cs="Calibri" w:hint="eastAsia"/>
          <w:sz w:val="22"/>
          <w:szCs w:val="22"/>
        </w:rPr>
        <w:t>人：感性对象性原则——人的存在的观察性</w:t>
      </w:r>
    </w:p>
    <w:p w14:paraId="41A339FA" w14:textId="77777777" w:rsidR="0088687C" w:rsidRDefault="001706B1">
      <w:pPr>
        <w:pStyle w:val="a3"/>
        <w:spacing w:before="0" w:beforeAutospacing="0" w:after="0" w:afterAutospacing="0"/>
        <w:ind w:left="1620"/>
        <w:rPr>
          <w:rFonts w:ascii="微软雅黑" w:eastAsia="微软雅黑" w:hAnsi="微软雅黑" w:cs="Calibri"/>
          <w:sz w:val="22"/>
          <w:szCs w:val="22"/>
        </w:rPr>
      </w:pPr>
      <w:r>
        <w:rPr>
          <w:rFonts w:ascii="微软雅黑" w:eastAsia="微软雅黑" w:hAnsi="微软雅黑" w:cs="Calibri" w:hint="eastAsia"/>
          <w:sz w:val="22"/>
          <w:szCs w:val="22"/>
        </w:rPr>
        <w:t>（1）对象在感觉之外，语言之外和思维之外实在的存在</w:t>
      </w:r>
    </w:p>
    <w:p w14:paraId="2DF41120" w14:textId="77777777" w:rsidR="0088687C" w:rsidRDefault="001706B1">
      <w:pPr>
        <w:pStyle w:val="a3"/>
        <w:spacing w:before="0" w:beforeAutospacing="0" w:after="0" w:afterAutospacing="0"/>
        <w:ind w:left="1620"/>
        <w:rPr>
          <w:rFonts w:ascii="微软雅黑" w:eastAsia="微软雅黑" w:hAnsi="微软雅黑" w:cs="Calibri"/>
          <w:sz w:val="22"/>
          <w:szCs w:val="22"/>
        </w:rPr>
      </w:pPr>
      <w:r>
        <w:rPr>
          <w:rFonts w:ascii="微软雅黑" w:eastAsia="微软雅黑" w:hAnsi="微软雅黑" w:cs="Calibri" w:hint="eastAsia"/>
          <w:sz w:val="22"/>
          <w:szCs w:val="22"/>
        </w:rPr>
        <w:t>（2）对象是主体固有而客观的本质，对象性原则：具体的 有差别的统一</w:t>
      </w:r>
    </w:p>
    <w:p w14:paraId="0741C249" w14:textId="77777777" w:rsidR="0088687C" w:rsidRDefault="001706B1">
      <w:pPr>
        <w:pStyle w:val="a3"/>
        <w:spacing w:before="0" w:beforeAutospacing="0" w:after="0" w:afterAutospacing="0"/>
        <w:ind w:left="2160"/>
        <w:rPr>
          <w:rFonts w:ascii="微软雅黑" w:eastAsia="微软雅黑" w:hAnsi="微软雅黑" w:cs="Calibri"/>
          <w:sz w:val="22"/>
          <w:szCs w:val="22"/>
        </w:rPr>
      </w:pPr>
      <w:r>
        <w:rPr>
          <w:rFonts w:ascii="微软雅黑" w:eastAsia="微软雅黑" w:hAnsi="微软雅黑" w:cs="Calibri" w:hint="eastAsia"/>
          <w:sz w:val="22"/>
          <w:szCs w:val="22"/>
        </w:rPr>
        <w:t>感性直观——否定之否定</w:t>
      </w:r>
    </w:p>
    <w:p w14:paraId="00C70CD7"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革命性的历史性原则：</w:t>
      </w:r>
    </w:p>
    <w:p w14:paraId="6F444EEC" w14:textId="77777777" w:rsidR="0088687C" w:rsidRDefault="001706B1">
      <w:pPr>
        <w:pStyle w:val="a3"/>
        <w:spacing w:before="0" w:beforeAutospacing="0" w:after="0" w:afterAutospacing="0"/>
        <w:ind w:left="1620"/>
        <w:rPr>
          <w:rFonts w:ascii="微软雅黑" w:eastAsia="微软雅黑" w:hAnsi="微软雅黑" w:cs="Calibri"/>
          <w:sz w:val="22"/>
          <w:szCs w:val="22"/>
        </w:rPr>
      </w:pPr>
      <w:r>
        <w:rPr>
          <w:rFonts w:ascii="微软雅黑" w:eastAsia="微软雅黑" w:hAnsi="微软雅黑" w:cs="Calibri" w:hint="eastAsia"/>
          <w:sz w:val="22"/>
          <w:szCs w:val="22"/>
        </w:rPr>
        <w:t>现实（本质与实存的统一）：实存与潜存</w:t>
      </w:r>
    </w:p>
    <w:p w14:paraId="2A94A421" w14:textId="77777777" w:rsidR="0088687C" w:rsidRDefault="001706B1">
      <w:pPr>
        <w:pStyle w:val="a3"/>
        <w:spacing w:before="0" w:beforeAutospacing="0" w:after="0" w:afterAutospacing="0"/>
        <w:ind w:left="2160"/>
        <w:rPr>
          <w:rFonts w:ascii="微软雅黑" w:eastAsia="微软雅黑" w:hAnsi="微软雅黑" w:cs="Calibri"/>
          <w:sz w:val="22"/>
          <w:szCs w:val="22"/>
        </w:rPr>
      </w:pPr>
      <w:r>
        <w:rPr>
          <w:rFonts w:ascii="微软雅黑" w:eastAsia="微软雅黑" w:hAnsi="微软雅黑" w:cs="Calibri" w:hint="eastAsia"/>
          <w:sz w:val="22"/>
          <w:szCs w:val="22"/>
        </w:rPr>
        <w:t>潜存：在展开为现实过程中表现为必然性的东西</w:t>
      </w:r>
    </w:p>
    <w:p w14:paraId="236956B0" w14:textId="77777777" w:rsidR="0088687C" w:rsidRDefault="001706B1">
      <w:pPr>
        <w:pStyle w:val="a3"/>
        <w:spacing w:before="0" w:beforeAutospacing="0" w:after="0" w:afterAutospacing="0"/>
        <w:ind w:left="2700"/>
        <w:rPr>
          <w:rFonts w:ascii="微软雅黑" w:eastAsia="微软雅黑" w:hAnsi="微软雅黑" w:cs="Calibri"/>
          <w:sz w:val="22"/>
          <w:szCs w:val="22"/>
        </w:rPr>
      </w:pPr>
      <w:r>
        <w:rPr>
          <w:rFonts w:ascii="微软雅黑" w:eastAsia="微软雅黑" w:hAnsi="微软雅黑" w:cs="Calibri" w:hint="eastAsia"/>
          <w:sz w:val="22"/>
          <w:szCs w:val="22"/>
        </w:rPr>
        <w:lastRenderedPageBreak/>
        <w:t>具有合理性，是对当前现实的否定</w:t>
      </w:r>
    </w:p>
    <w:p w14:paraId="1B2F6978"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 </w:t>
      </w:r>
    </w:p>
    <w:p w14:paraId="04EDD7AC"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《精神现象学》</w:t>
      </w:r>
      <w:r>
        <w:rPr>
          <w:rFonts w:ascii="微软雅黑" w:eastAsia="微软雅黑" w:hAnsi="微软雅黑" w:cs="Calibri" w:hint="eastAsia"/>
          <w:sz w:val="22"/>
          <w:szCs w:val="22"/>
        </w:rPr>
        <w:t>“实体即主体 ”，主体原则（自我意识原则，活动原则）</w:t>
      </w:r>
    </w:p>
    <w:p w14:paraId="33778201"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实体</w:t>
      </w:r>
      <w:r>
        <w:rPr>
          <w:rFonts w:ascii="微软雅黑" w:eastAsia="微软雅黑" w:hAnsi="微软雅黑" w:cs="Calibri" w:hint="eastAsia"/>
          <w:sz w:val="22"/>
          <w:szCs w:val="22"/>
        </w:rPr>
        <w:t>：斯宾诺莎的立场（17世纪开端 最高实体即上帝）</w:t>
      </w:r>
    </w:p>
    <w:p w14:paraId="0AC333C3"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b/>
          <w:bCs/>
          <w:sz w:val="22"/>
          <w:szCs w:val="22"/>
        </w:rPr>
        <w:t>绝对</w:t>
      </w:r>
      <w:r>
        <w:rPr>
          <w:rFonts w:ascii="微软雅黑" w:eastAsia="微软雅黑" w:hAnsi="微软雅黑" w:cs="Calibri" w:hint="eastAsia"/>
          <w:sz w:val="22"/>
          <w:szCs w:val="22"/>
        </w:rPr>
        <w:t>（自我活动）即无对/无需对象规定自身，而人是有对的</w:t>
      </w:r>
    </w:p>
    <w:p w14:paraId="7DA579AE" w14:textId="7E33544B"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最高的统一：主体-客体，思维-存在的同一</w:t>
      </w:r>
    </w:p>
    <w:p w14:paraId="503A111B"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“活的实体”：</w:t>
      </w:r>
      <w:r>
        <w:rPr>
          <w:rFonts w:ascii="微软雅黑" w:eastAsia="微软雅黑" w:hAnsi="微软雅黑" w:cs="Calibri" w:hint="eastAsia"/>
          <w:sz w:val="22"/>
          <w:szCs w:val="22"/>
        </w:rPr>
        <w:t>概念的，有了自由的实体，精神的自我认识，从自身出发，对象性的经过异在又折返回到自身。</w:t>
      </w:r>
    </w:p>
    <w:p w14:paraId="5EAF0D40" w14:textId="77777777" w:rsidR="0088687C" w:rsidRDefault="001706B1" w:rsidP="00F6609B">
      <w:pPr>
        <w:pStyle w:val="a3"/>
        <w:spacing w:before="0" w:beforeAutospacing="0" w:after="0" w:afterAutospacing="0"/>
        <w:ind w:left="420" w:firstLine="420"/>
        <w:rPr>
          <w:rFonts w:ascii="微软雅黑" w:eastAsia="微软雅黑" w:hAnsi="微软雅黑" w:cs="Calibri"/>
          <w:sz w:val="22"/>
          <w:szCs w:val="22"/>
        </w:rPr>
      </w:pPr>
      <w:r>
        <w:rPr>
          <w:rFonts w:ascii="微软雅黑" w:eastAsia="微软雅黑" w:hAnsi="微软雅黑" w:cs="Calibri" w:hint="eastAsia"/>
          <w:sz w:val="22"/>
          <w:szCs w:val="22"/>
        </w:rPr>
        <w:t>实体的统一：通过绝对否定性的环节，建立自身，不是直接的预设的同一，而是被建立起来的统一</w:t>
      </w:r>
    </w:p>
    <w:p w14:paraId="7C9C4549" w14:textId="77777777" w:rsidR="0088687C" w:rsidRDefault="001706B1" w:rsidP="00F6609B">
      <w:pPr>
        <w:pStyle w:val="a3"/>
        <w:spacing w:before="0" w:beforeAutospacing="0" w:after="0" w:afterAutospacing="0"/>
        <w:ind w:left="540" w:firstLine="300"/>
        <w:rPr>
          <w:rFonts w:ascii="微软雅黑" w:eastAsia="微软雅黑" w:hAnsi="微软雅黑" w:cs="Calibri"/>
          <w:sz w:val="22"/>
          <w:szCs w:val="22"/>
        </w:rPr>
      </w:pPr>
      <w:r>
        <w:rPr>
          <w:rFonts w:ascii="微软雅黑" w:eastAsia="微软雅黑" w:hAnsi="微软雅黑" w:cs="Calibri" w:hint="eastAsia"/>
          <w:sz w:val="22"/>
          <w:szCs w:val="22"/>
        </w:rPr>
        <w:t>以理性主义的形式（而不是诉诸感觉直观或信仰）进行概念的中介过程）——思辨辩证法。</w:t>
      </w:r>
    </w:p>
    <w:p w14:paraId="121AF716"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2F85BA52" w14:textId="77777777" w:rsidR="0088687C" w:rsidRDefault="001706B1">
      <w:pPr>
        <w:pStyle w:val="a3"/>
        <w:spacing w:before="0" w:beforeAutospacing="0" w:after="0" w:afterAutospacing="0"/>
        <w:rPr>
          <w:rFonts w:ascii="微软雅黑" w:eastAsia="微软雅黑" w:hAnsi="微软雅黑" w:cs="Calibri"/>
          <w:sz w:val="30"/>
          <w:szCs w:val="30"/>
        </w:rPr>
      </w:pPr>
      <w:r>
        <w:rPr>
          <w:rFonts w:ascii="微软雅黑" w:eastAsia="微软雅黑" w:hAnsi="微软雅黑" w:cs="Calibri" w:hint="eastAsia"/>
          <w:b/>
          <w:bCs/>
          <w:sz w:val="30"/>
          <w:szCs w:val="30"/>
        </w:rPr>
        <w:t>近代哲学的认识论转向（二）</w:t>
      </w:r>
    </w:p>
    <w:p w14:paraId="38499F86"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黑格尔论客观性</w:t>
      </w:r>
    </w:p>
    <w:p w14:paraId="7B79B94F"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（1）外在事物的意义，以示有别于知识主观的，意谓的，梦想的东西</w:t>
      </w:r>
    </w:p>
    <w:p w14:paraId="07C6FF8B"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（2）康德所确定意识的意义，指普遍性与必然性，以示有别于我们感觉的偶然，特殊和主观的东西——</w:t>
      </w:r>
      <w:r>
        <w:rPr>
          <w:rFonts w:ascii="微软雅黑" w:eastAsia="微软雅黑" w:hAnsi="微软雅黑" w:cs="Calibri" w:hint="eastAsia"/>
          <w:b/>
          <w:bCs/>
          <w:sz w:val="22"/>
          <w:szCs w:val="22"/>
          <w:u w:val="single"/>
        </w:rPr>
        <w:t>主体性</w:t>
      </w:r>
      <w:r>
        <w:rPr>
          <w:rFonts w:ascii="微软雅黑" w:eastAsia="微软雅黑" w:hAnsi="微软雅黑" w:cs="Calibri" w:hint="eastAsia"/>
          <w:b/>
          <w:bCs/>
          <w:sz w:val="22"/>
          <w:szCs w:val="22"/>
        </w:rPr>
        <w:t>哲学的开端（我思）</w:t>
      </w:r>
    </w:p>
    <w:p w14:paraId="78462413" w14:textId="27053AE3"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（3）思想所把握到的事物自身，以示有别于只是我们的思想，与事物实质或事物自身有区别的主观思想——思有同一，要求通达真理的现实道路</w:t>
      </w:r>
    </w:p>
    <w:p w14:paraId="0EB0EAEA" w14:textId="77777777" w:rsidR="00357FE1" w:rsidRDefault="00357FE1">
      <w:pPr>
        <w:pStyle w:val="a3"/>
        <w:spacing w:before="0" w:beforeAutospacing="0" w:after="0" w:afterAutospacing="0"/>
        <w:ind w:left="540"/>
        <w:rPr>
          <w:rFonts w:ascii="微软雅黑" w:eastAsia="微软雅黑" w:hAnsi="微软雅黑" w:cs="Calibri"/>
          <w:sz w:val="22"/>
          <w:szCs w:val="22"/>
        </w:rPr>
      </w:pPr>
    </w:p>
    <w:p w14:paraId="35E2F007"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康德哲学的性质：</w:t>
      </w:r>
    </w:p>
    <w:p w14:paraId="5E1F1196"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（1）我们既有的知识具有普遍性，必然性的成分，在此意义上是客观的</w:t>
      </w:r>
    </w:p>
    <w:p w14:paraId="68F2878C"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（2）我们知识的本质性</w:t>
      </w:r>
      <w:proofErr w:type="gramStart"/>
      <w:r>
        <w:rPr>
          <w:rFonts w:ascii="微软雅黑" w:eastAsia="微软雅黑" w:hAnsi="微软雅黑" w:cs="Calibri" w:hint="eastAsia"/>
          <w:sz w:val="22"/>
          <w:szCs w:val="22"/>
        </w:rPr>
        <w:t>被导回到</w:t>
      </w:r>
      <w:proofErr w:type="gramEnd"/>
      <w:r>
        <w:rPr>
          <w:rFonts w:ascii="微软雅黑" w:eastAsia="微软雅黑" w:hAnsi="微软雅黑" w:cs="Calibri" w:hint="eastAsia"/>
          <w:sz w:val="22"/>
          <w:szCs w:val="22"/>
        </w:rPr>
        <w:t>自我意识（纯粹的统觉，自我性，活动）知识的客观性存在于我们具有普遍必然性的范畴，这些范畴在我思（纯思，自我意识的纯粹活动中）具有本质来历</w:t>
      </w:r>
    </w:p>
    <w:p w14:paraId="3B4700D1"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（3）知识的对象和经验的对象不是现成给予我们的东西，相反，他们是通过自我意识的活动</w:t>
      </w:r>
      <w:proofErr w:type="gramStart"/>
      <w:r>
        <w:rPr>
          <w:rFonts w:ascii="微软雅黑" w:eastAsia="微软雅黑" w:hAnsi="微软雅黑" w:cs="Calibri" w:hint="eastAsia"/>
          <w:sz w:val="22"/>
          <w:szCs w:val="22"/>
        </w:rPr>
        <w:t>被构成</w:t>
      </w:r>
      <w:proofErr w:type="gramEnd"/>
      <w:r>
        <w:rPr>
          <w:rFonts w:ascii="微软雅黑" w:eastAsia="微软雅黑" w:hAnsi="微软雅黑" w:cs="Calibri" w:hint="eastAsia"/>
          <w:sz w:val="22"/>
          <w:szCs w:val="22"/>
        </w:rPr>
        <w:t>的</w:t>
      </w:r>
    </w:p>
    <w:p w14:paraId="2DF72E8A"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（4）关于客观性的淳朴观念（感官所察觉到的事物自身是独立于我们的）被瓦解了，客观不再是外在事物，而是知识中普遍必然性的东西，即符合思想规律的</w:t>
      </w:r>
    </w:p>
    <w:p w14:paraId="7EC12B16"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539EEBB8"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知性思维：凭借思维的规定去认识那现实的外部世界</w:t>
      </w:r>
    </w:p>
    <w:p w14:paraId="12C5CE15"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综合（放在一起）</w:t>
      </w:r>
    </w:p>
    <w:p w14:paraId="497FC61B"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《纯粹理性批判》追问的是我们做出综合命题以及综合判断的能力</w:t>
      </w:r>
    </w:p>
    <w:p w14:paraId="45DFE8C7"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真理：通向并抵达事物自身</w:t>
      </w:r>
    </w:p>
    <w:p w14:paraId="39F1F482"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实验唯心论——&gt;绝对唯心论</w:t>
      </w:r>
    </w:p>
    <w:p w14:paraId="123DED61"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 </w:t>
      </w:r>
    </w:p>
    <w:p w14:paraId="6CC86705"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黑格尔对康德哲学的批判：</w:t>
      </w:r>
    </w:p>
    <w:p w14:paraId="5F252147" w14:textId="77777777" w:rsidR="0088687C" w:rsidRDefault="001706B1" w:rsidP="00F6609B">
      <w:pPr>
        <w:pStyle w:val="a3"/>
        <w:spacing w:before="0" w:beforeAutospacing="0" w:after="0" w:afterAutospacing="0"/>
        <w:ind w:left="540" w:firstLine="300"/>
        <w:rPr>
          <w:rFonts w:ascii="微软雅黑" w:eastAsia="微软雅黑" w:hAnsi="微软雅黑" w:cs="Calibri"/>
          <w:sz w:val="22"/>
          <w:szCs w:val="22"/>
        </w:rPr>
      </w:pPr>
      <w:r>
        <w:rPr>
          <w:rFonts w:ascii="微软雅黑" w:eastAsia="微软雅黑" w:hAnsi="微软雅黑" w:cs="Calibri" w:hint="eastAsia"/>
          <w:sz w:val="22"/>
          <w:szCs w:val="22"/>
        </w:rPr>
        <w:t>黑格尔要求客观思想：客观思想最能表明真理，而真理是哲学的明示，也是哲学研究的绝对对象</w:t>
      </w:r>
    </w:p>
    <w:p w14:paraId="2E7A8160" w14:textId="77777777" w:rsidR="0088687C" w:rsidRDefault="001706B1" w:rsidP="00F6609B">
      <w:pPr>
        <w:pStyle w:val="a3"/>
        <w:spacing w:before="0" w:beforeAutospacing="0" w:after="0" w:afterAutospacing="0"/>
        <w:ind w:left="540" w:firstLine="300"/>
        <w:rPr>
          <w:rFonts w:ascii="微软雅黑" w:eastAsia="微软雅黑" w:hAnsi="微软雅黑" w:cs="Calibri"/>
          <w:sz w:val="22"/>
          <w:szCs w:val="22"/>
        </w:rPr>
      </w:pPr>
      <w:r>
        <w:rPr>
          <w:rFonts w:ascii="微软雅黑" w:eastAsia="微软雅黑" w:hAnsi="微软雅黑" w:cs="Calibri" w:hint="eastAsia"/>
          <w:sz w:val="22"/>
          <w:szCs w:val="22"/>
        </w:rPr>
        <w:t>批判哲学大多停滞于康德哲学的来流，把对真理的无知当良知，因为它</w:t>
      </w:r>
      <w:proofErr w:type="gramStart"/>
      <w:r>
        <w:rPr>
          <w:rFonts w:ascii="微软雅黑" w:eastAsia="微软雅黑" w:hAnsi="微软雅黑" w:cs="Calibri" w:hint="eastAsia"/>
          <w:sz w:val="22"/>
          <w:szCs w:val="22"/>
        </w:rPr>
        <w:t>确信曾</w:t>
      </w:r>
      <w:proofErr w:type="gramEnd"/>
      <w:r>
        <w:rPr>
          <w:rFonts w:ascii="微软雅黑" w:eastAsia="微软雅黑" w:hAnsi="微软雅黑" w:cs="Calibri" w:hint="eastAsia"/>
          <w:sz w:val="22"/>
          <w:szCs w:val="22"/>
        </w:rPr>
        <w:t>证明了我们对永恒，神圣和真理什么约不知道，这种臆想的知识甚至自诩为“哲学”</w:t>
      </w:r>
    </w:p>
    <w:p w14:paraId="2CC21EE3" w14:textId="77777777" w:rsidR="0088687C" w:rsidRDefault="001706B1" w:rsidP="00F6609B">
      <w:pPr>
        <w:pStyle w:val="a3"/>
        <w:spacing w:before="0" w:beforeAutospacing="0" w:after="0" w:afterAutospacing="0"/>
        <w:ind w:left="540" w:firstLine="300"/>
        <w:rPr>
          <w:rFonts w:ascii="微软雅黑" w:eastAsia="微软雅黑" w:hAnsi="微软雅黑" w:cs="Calibri"/>
          <w:sz w:val="22"/>
          <w:szCs w:val="22"/>
        </w:rPr>
      </w:pPr>
      <w:r>
        <w:rPr>
          <w:rFonts w:ascii="微软雅黑" w:eastAsia="微软雅黑" w:hAnsi="微软雅黑" w:cs="Calibri" w:hint="eastAsia"/>
          <w:sz w:val="22"/>
          <w:szCs w:val="22"/>
        </w:rPr>
        <w:t>黑格尔要求思想的客观性，使事物自身（物自体）对于我们的思想来说成为可通达的。因此，真正的客观性意味着思想不只是我们的思想，而是事物自身。</w:t>
      </w:r>
    </w:p>
    <w:p w14:paraId="2E27AA3B"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42BA6303"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精神工作——做综合判断的活动——理智的联结（康德对思想的定义）</w:t>
      </w:r>
    </w:p>
    <w:p w14:paraId="0375522B"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折返=</w:t>
      </w:r>
      <w:r>
        <w:rPr>
          <w:rFonts w:ascii="微软雅黑" w:eastAsia="微软雅黑" w:hAnsi="微软雅黑" w:cs="Calibri" w:hint="eastAsia"/>
        </w:rPr>
        <w:t>&gt;沉思和凝视的知识观（古希腊）</w:t>
      </w:r>
    </w:p>
    <w:p w14:paraId="46DDFA90" w14:textId="77777777" w:rsidR="0088687C" w:rsidRDefault="001706B1">
      <w:pPr>
        <w:pStyle w:val="a3"/>
        <w:spacing w:before="0" w:beforeAutospacing="0" w:after="0" w:afterAutospacing="0"/>
        <w:rPr>
          <w:rFonts w:ascii="微软雅黑" w:eastAsia="微软雅黑" w:hAnsi="微软雅黑" w:cs="Calibri"/>
        </w:rPr>
      </w:pPr>
      <w:r>
        <w:rPr>
          <w:rFonts w:ascii="微软雅黑" w:eastAsia="微软雅黑" w:hAnsi="微软雅黑" w:cs="Calibri" w:hint="eastAsia"/>
        </w:rPr>
        <w:t> </w:t>
      </w:r>
    </w:p>
    <w:p w14:paraId="4CE22FF7" w14:textId="77777777" w:rsidR="0088687C" w:rsidRDefault="001706B1">
      <w:pPr>
        <w:pStyle w:val="a3"/>
        <w:spacing w:before="0" w:beforeAutospacing="0" w:after="0" w:afterAutospacing="0"/>
        <w:rPr>
          <w:rFonts w:ascii="微软雅黑" w:eastAsia="微软雅黑" w:hAnsi="微软雅黑" w:cs="Calibri"/>
        </w:rPr>
      </w:pPr>
      <w:r>
        <w:rPr>
          <w:rFonts w:ascii="微软雅黑" w:eastAsia="微软雅黑" w:hAnsi="微软雅黑" w:cs="Calibri" w:hint="eastAsia"/>
        </w:rPr>
        <w:t>总结：近代知识论的中心任务，是要解释人类关于外部现实世界的经验知识的客观真理性问题，认识论的问题是以主客体二元对立为前提的。</w:t>
      </w:r>
    </w:p>
    <w:p w14:paraId="1C5705C7"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51855E1C" w14:textId="77777777" w:rsidR="0088687C" w:rsidRDefault="001706B1">
      <w:pPr>
        <w:pStyle w:val="a3"/>
        <w:spacing w:before="0" w:beforeAutospacing="0" w:after="0" w:afterAutospacing="0"/>
        <w:rPr>
          <w:rFonts w:ascii="微软雅黑" w:eastAsia="微软雅黑" w:hAnsi="微软雅黑" w:cs="Calibri"/>
          <w:sz w:val="30"/>
          <w:szCs w:val="30"/>
        </w:rPr>
      </w:pPr>
      <w:r>
        <w:rPr>
          <w:rFonts w:ascii="微软雅黑" w:eastAsia="微软雅黑" w:hAnsi="微软雅黑" w:cs="Calibri" w:hint="eastAsia"/>
          <w:b/>
          <w:bCs/>
          <w:sz w:val="30"/>
          <w:szCs w:val="30"/>
        </w:rPr>
        <w:t>如何理解对象性关系？</w:t>
      </w:r>
    </w:p>
    <w:p w14:paraId="04784891"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费尔巴哈：</w:t>
      </w:r>
    </w:p>
    <w:p w14:paraId="1584A7D6" w14:textId="77777777" w:rsidR="0088687C" w:rsidRDefault="001706B1">
      <w:pPr>
        <w:pStyle w:val="a3"/>
        <w:spacing w:before="0" w:beforeAutospacing="0" w:after="0" w:afterAutospacing="0"/>
        <w:ind w:left="540"/>
        <w:rPr>
          <w:rFonts w:ascii="Calibri" w:hAnsi="Calibri" w:cs="Calibri"/>
          <w:sz w:val="22"/>
          <w:szCs w:val="22"/>
        </w:rPr>
      </w:pPr>
      <w:r>
        <w:rPr>
          <w:rFonts w:ascii="Calibri" w:hAnsi="Calibri" w:cs="Calibri"/>
          <w:sz w:val="22"/>
          <w:szCs w:val="22"/>
        </w:rPr>
        <w:t>1</w:t>
      </w:r>
      <w:r>
        <w:rPr>
          <w:rFonts w:ascii="微软雅黑" w:eastAsia="微软雅黑" w:hAnsi="微软雅黑" w:cs="Calibri" w:hint="eastAsia"/>
          <w:sz w:val="22"/>
          <w:szCs w:val="22"/>
        </w:rPr>
        <w:t>，没有对象，主体就成了无</w:t>
      </w:r>
    </w:p>
    <w:p w14:paraId="1D278952" w14:textId="77777777" w:rsidR="0088687C" w:rsidRDefault="001706B1">
      <w:pPr>
        <w:pStyle w:val="a3"/>
        <w:spacing w:before="0" w:beforeAutospacing="0" w:after="0" w:afterAutospacing="0"/>
        <w:ind w:left="540"/>
        <w:rPr>
          <w:rFonts w:ascii="Calibri" w:hAnsi="Calibri" w:cs="Calibri"/>
          <w:sz w:val="22"/>
          <w:szCs w:val="22"/>
        </w:rPr>
      </w:pPr>
      <w:r>
        <w:rPr>
          <w:rFonts w:ascii="Calibri" w:hAnsi="Calibri" w:cs="Calibri"/>
          <w:sz w:val="22"/>
          <w:szCs w:val="22"/>
        </w:rPr>
        <w:t>2</w:t>
      </w:r>
      <w:r>
        <w:rPr>
          <w:rFonts w:ascii="微软雅黑" w:eastAsia="微软雅黑" w:hAnsi="微软雅黑" w:cs="Calibri" w:hint="eastAsia"/>
          <w:sz w:val="22"/>
          <w:szCs w:val="22"/>
        </w:rPr>
        <w:t>，主体必然与其发生关系的那个对象，是这个主体固有而客观的本质</w:t>
      </w:r>
    </w:p>
    <w:p w14:paraId="10CBDAB2" w14:textId="77777777" w:rsidR="0088687C" w:rsidRDefault="001706B1" w:rsidP="00F6609B">
      <w:pPr>
        <w:pStyle w:val="a3"/>
        <w:spacing w:before="0" w:beforeAutospacing="0" w:after="0" w:afterAutospacing="0"/>
        <w:ind w:firstLine="420"/>
        <w:rPr>
          <w:rFonts w:ascii="Calibri" w:hAnsi="Calibri" w:cs="Calibri"/>
          <w:sz w:val="22"/>
          <w:szCs w:val="22"/>
        </w:rPr>
      </w:pPr>
      <w:r>
        <w:rPr>
          <w:rFonts w:ascii="微软雅黑" w:eastAsia="微软雅黑" w:hAnsi="微软雅黑" w:cs="Calibri" w:hint="eastAsia"/>
          <w:sz w:val="22"/>
          <w:szCs w:val="22"/>
        </w:rPr>
        <w:t>内在批判总体性关系（客体）——</w:t>
      </w:r>
      <w:r>
        <w:rPr>
          <w:rFonts w:ascii="Calibri" w:hAnsi="Calibri" w:cs="Calibri"/>
          <w:sz w:val="22"/>
          <w:szCs w:val="22"/>
        </w:rPr>
        <w:t>&gt;</w:t>
      </w:r>
      <w:r>
        <w:rPr>
          <w:rFonts w:ascii="微软雅黑" w:eastAsia="微软雅黑" w:hAnsi="微软雅黑" w:cs="Calibri" w:hint="eastAsia"/>
          <w:sz w:val="22"/>
          <w:szCs w:val="22"/>
        </w:rPr>
        <w:t>异化劳动，剩余价值</w:t>
      </w:r>
    </w:p>
    <w:p w14:paraId="77919236"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对象性关系：</w:t>
      </w:r>
    </w:p>
    <w:p w14:paraId="26A3209F"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资本：积累起来的死劳动</w:t>
      </w:r>
    </w:p>
    <w:p w14:paraId="5B27491B"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劳动：直接的，活的劳动</w:t>
      </w:r>
    </w:p>
    <w:p w14:paraId="0D2C6661"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资本以雇佣劳动为前提，而雇佣劳动以资本为前提，两者相互制约，两者互相生产</w:t>
      </w:r>
    </w:p>
    <w:p w14:paraId="7B605B58" w14:textId="77777777" w:rsidR="0088687C" w:rsidRDefault="001706B1" w:rsidP="00F6609B">
      <w:pPr>
        <w:pStyle w:val="a3"/>
        <w:spacing w:before="0" w:beforeAutospacing="0" w:after="0" w:afterAutospacing="0"/>
        <w:ind w:firstLine="420"/>
        <w:rPr>
          <w:rFonts w:ascii="微软雅黑" w:eastAsia="微软雅黑" w:hAnsi="微软雅黑" w:cs="Calibri"/>
          <w:sz w:val="22"/>
          <w:szCs w:val="22"/>
        </w:rPr>
      </w:pPr>
      <w:r>
        <w:rPr>
          <w:rFonts w:ascii="微软雅黑" w:eastAsia="微软雅黑" w:hAnsi="微软雅黑" w:cs="Calibri" w:hint="eastAsia"/>
          <w:sz w:val="22"/>
          <w:szCs w:val="22"/>
        </w:rPr>
        <w:t>所以借用“构成性的”和“工具性的”两个认知概念来理解对象性</w:t>
      </w:r>
    </w:p>
    <w:p w14:paraId="3A9D4371"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构成性部分：关乎一个存在是其所是的属性</w:t>
      </w:r>
    </w:p>
    <w:p w14:paraId="3E312549"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工具性部分：只涉及这个存在的功能</w:t>
      </w:r>
    </w:p>
    <w:p w14:paraId="50450EC4" w14:textId="3430BB52" w:rsidR="00561CEE" w:rsidRDefault="001706B1">
      <w:pPr>
        <w:pStyle w:val="a3"/>
        <w:spacing w:before="0" w:beforeAutospacing="0" w:after="0" w:afterAutospacing="0"/>
        <w:rPr>
          <w:rFonts w:ascii="微软雅黑" w:eastAsia="微软雅黑" w:hAnsi="微软雅黑" w:cs="Calibri"/>
          <w:sz w:val="30"/>
          <w:szCs w:val="30"/>
        </w:rPr>
      </w:pPr>
      <w:r>
        <w:rPr>
          <w:rFonts w:ascii="微软雅黑" w:eastAsia="微软雅黑" w:hAnsi="微软雅黑" w:cs="Calibri" w:hint="eastAsia"/>
          <w:sz w:val="30"/>
          <w:szCs w:val="30"/>
        </w:rPr>
        <w:t> </w:t>
      </w:r>
    </w:p>
    <w:p w14:paraId="31C246A9" w14:textId="77777777" w:rsidR="00561CEE" w:rsidRDefault="00561CEE">
      <w:pPr>
        <w:pStyle w:val="a3"/>
        <w:spacing w:before="0" w:beforeAutospacing="0" w:after="0" w:afterAutospacing="0"/>
        <w:rPr>
          <w:rFonts w:ascii="微软雅黑" w:eastAsia="微软雅黑" w:hAnsi="微软雅黑" w:cs="Calibri"/>
          <w:sz w:val="30"/>
          <w:szCs w:val="30"/>
        </w:rPr>
      </w:pPr>
    </w:p>
    <w:p w14:paraId="26324E87" w14:textId="77777777" w:rsidR="00357FE1" w:rsidRDefault="00357FE1">
      <w:pPr>
        <w:rPr>
          <w:rFonts w:ascii="微软雅黑" w:eastAsia="微软雅黑" w:hAnsi="微软雅黑" w:cs="Calibri"/>
          <w:b/>
          <w:bCs/>
          <w:sz w:val="30"/>
          <w:szCs w:val="30"/>
        </w:rPr>
      </w:pPr>
      <w:r>
        <w:rPr>
          <w:rFonts w:ascii="微软雅黑" w:eastAsia="微软雅黑" w:hAnsi="微软雅黑" w:cs="Calibri"/>
          <w:b/>
          <w:bCs/>
          <w:sz w:val="30"/>
          <w:szCs w:val="30"/>
        </w:rPr>
        <w:br w:type="page"/>
      </w:r>
    </w:p>
    <w:p w14:paraId="31DBB305" w14:textId="4C8F07FD" w:rsidR="0088687C" w:rsidRDefault="001706B1">
      <w:pPr>
        <w:pStyle w:val="a3"/>
        <w:spacing w:before="0" w:beforeAutospacing="0" w:after="0" w:afterAutospacing="0"/>
        <w:rPr>
          <w:rFonts w:ascii="微软雅黑" w:eastAsia="微软雅黑" w:hAnsi="微软雅黑" w:cs="Calibri"/>
          <w:sz w:val="30"/>
          <w:szCs w:val="30"/>
        </w:rPr>
      </w:pPr>
      <w:r>
        <w:rPr>
          <w:rFonts w:ascii="微软雅黑" w:eastAsia="微软雅黑" w:hAnsi="微软雅黑" w:cs="Calibri" w:hint="eastAsia"/>
          <w:b/>
          <w:bCs/>
          <w:sz w:val="30"/>
          <w:szCs w:val="30"/>
        </w:rPr>
        <w:lastRenderedPageBreak/>
        <w:t>资本主义的当代发展</w:t>
      </w:r>
    </w:p>
    <w:p w14:paraId="546F89BA"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资本的实现与扩张如何不断克服障碍和界限？（绝对剩余价值与相对剩余价值）</w:t>
      </w:r>
    </w:p>
    <w:p w14:paraId="56038647"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资本增殖方式的转变：</w:t>
      </w:r>
    </w:p>
    <w:p w14:paraId="6043263C"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科学的生产性运用：机器，泰罗制，西蒙</w:t>
      </w:r>
    </w:p>
    <w:p w14:paraId="0B1EC0D7"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扩大市场</w:t>
      </w:r>
    </w:p>
    <w:p w14:paraId="35D8A0F1"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扩大消费，造成新的需求</w:t>
      </w:r>
    </w:p>
    <w:p w14:paraId="52A3172A" w14:textId="77777777" w:rsidR="0088687C" w:rsidRDefault="001706B1">
      <w:pPr>
        <w:pStyle w:val="a3"/>
        <w:spacing w:before="0" w:beforeAutospacing="0" w:after="0" w:afterAutospacing="0"/>
        <w:rPr>
          <w:rFonts w:ascii="Calibri" w:hAnsi="Calibri" w:cs="Calibri"/>
          <w:sz w:val="22"/>
          <w:szCs w:val="22"/>
        </w:rPr>
      </w:pPr>
      <w:r>
        <w:rPr>
          <w:rFonts w:ascii="微软雅黑" w:eastAsia="微软雅黑" w:hAnsi="微软雅黑" w:cs="Calibri" w:hint="eastAsia"/>
          <w:b/>
          <w:bCs/>
          <w:sz w:val="22"/>
          <w:szCs w:val="22"/>
        </w:rPr>
        <w:t>19世纪的资本主义</w:t>
      </w:r>
    </w:p>
    <w:p w14:paraId="55BC8963"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外：海外殖民体系</w:t>
      </w:r>
    </w:p>
    <w:p w14:paraId="3CEF80B8"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内：对工人阶级剥削</w:t>
      </w:r>
    </w:p>
    <w:p w14:paraId="4B29DFF2"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机器大工业生产，机器的生产性运用，瓦特蒸汽机</w:t>
      </w:r>
    </w:p>
    <w:p w14:paraId="20811D3C"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20世纪30年代的资本主义</w:t>
      </w:r>
    </w:p>
    <w:p w14:paraId="144B43DE"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福特制——</w:t>
      </w:r>
      <w:proofErr w:type="gramStart"/>
      <w:r>
        <w:rPr>
          <w:rFonts w:ascii="微软雅黑" w:eastAsia="微软雅黑" w:hAnsi="微软雅黑" w:cs="Calibri" w:hint="eastAsia"/>
          <w:sz w:val="22"/>
          <w:szCs w:val="22"/>
        </w:rPr>
        <w:t>凯</w:t>
      </w:r>
      <w:proofErr w:type="gramEnd"/>
      <w:r>
        <w:rPr>
          <w:rFonts w:ascii="微软雅黑" w:eastAsia="微软雅黑" w:hAnsi="微软雅黑" w:cs="Calibri" w:hint="eastAsia"/>
          <w:sz w:val="22"/>
          <w:szCs w:val="22"/>
        </w:rPr>
        <w:t>恩斯主义（规模积累）</w:t>
      </w:r>
    </w:p>
    <w:p w14:paraId="2677508D"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金字塔形社会结构  →  枣核</w:t>
      </w:r>
      <w:proofErr w:type="gramStart"/>
      <w:r>
        <w:rPr>
          <w:rFonts w:ascii="微软雅黑" w:eastAsia="微软雅黑" w:hAnsi="微软雅黑" w:cs="Calibri" w:hint="eastAsia"/>
          <w:sz w:val="22"/>
          <w:szCs w:val="22"/>
        </w:rPr>
        <w:t>形社会</w:t>
      </w:r>
      <w:proofErr w:type="gramEnd"/>
      <w:r>
        <w:rPr>
          <w:rFonts w:ascii="微软雅黑" w:eastAsia="微软雅黑" w:hAnsi="微软雅黑" w:cs="Calibri" w:hint="eastAsia"/>
          <w:sz w:val="22"/>
          <w:szCs w:val="22"/>
        </w:rPr>
        <w:t>结构</w:t>
      </w:r>
    </w:p>
    <w:p w14:paraId="4A59EDD7"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u w:val="single"/>
        </w:rPr>
        <w:t>法兰克福社会批判理论（二元批判范式）</w:t>
      </w:r>
    </w:p>
    <w:p w14:paraId="770628EB"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技术理性，大众文化，意识形态</w:t>
      </w:r>
    </w:p>
    <w:p w14:paraId="425CBB14"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两次世界大战的西方思想界难题：</w:t>
      </w:r>
    </w:p>
    <w:p w14:paraId="7A81C3E8"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鲍曼，阿伦特</w:t>
      </w:r>
    </w:p>
    <w:p w14:paraId="5F458CB9"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哈耶克，波普尔（苏格兰式启蒙——衔接的是休</w:t>
      </w:r>
      <w:proofErr w:type="gramStart"/>
      <w:r>
        <w:rPr>
          <w:rFonts w:ascii="微软雅黑" w:eastAsia="微软雅黑" w:hAnsi="微软雅黑" w:cs="Calibri" w:hint="eastAsia"/>
          <w:sz w:val="22"/>
          <w:szCs w:val="22"/>
        </w:rPr>
        <w:t>谟</w:t>
      </w:r>
      <w:proofErr w:type="gramEnd"/>
      <w:r>
        <w:rPr>
          <w:rFonts w:ascii="微软雅黑" w:eastAsia="微软雅黑" w:hAnsi="微软雅黑" w:cs="Calibri" w:hint="eastAsia"/>
          <w:sz w:val="22"/>
          <w:szCs w:val="22"/>
        </w:rPr>
        <w:t>和</w:t>
      </w:r>
      <w:proofErr w:type="gramStart"/>
      <w:r>
        <w:rPr>
          <w:rFonts w:ascii="微软雅黑" w:eastAsia="微软雅黑" w:hAnsi="微软雅黑" w:cs="Calibri" w:hint="eastAsia"/>
          <w:sz w:val="22"/>
          <w:szCs w:val="22"/>
        </w:rPr>
        <w:t>斯密</w:t>
      </w:r>
      <w:proofErr w:type="gramEnd"/>
      <w:r>
        <w:rPr>
          <w:rFonts w:ascii="微软雅黑" w:eastAsia="微软雅黑" w:hAnsi="微软雅黑" w:cs="Calibri" w:hint="eastAsia"/>
          <w:sz w:val="22"/>
          <w:szCs w:val="22"/>
        </w:rPr>
        <w:t>）</w:t>
      </w:r>
    </w:p>
    <w:p w14:paraId="0A346F59" w14:textId="77777777" w:rsidR="0088687C" w:rsidRDefault="001706B1">
      <w:pPr>
        <w:pStyle w:val="a3"/>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14:anchorId="01ED129C" wp14:editId="1160C508">
            <wp:extent cx="3868731" cy="2361538"/>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75202" cy="2365488"/>
                    </a:xfrm>
                    <a:prstGeom prst="rect">
                      <a:avLst/>
                    </a:prstGeom>
                    <a:noFill/>
                    <a:ln>
                      <a:noFill/>
                    </a:ln>
                  </pic:spPr>
                </pic:pic>
              </a:graphicData>
            </a:graphic>
          </wp:inline>
        </w:drawing>
      </w:r>
    </w:p>
    <w:p w14:paraId="18A07084"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20世纪70年代的资本主义</w:t>
      </w:r>
    </w:p>
    <w:p w14:paraId="5E0940DB"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后福特制——后</w:t>
      </w:r>
      <w:proofErr w:type="gramStart"/>
      <w:r>
        <w:rPr>
          <w:rFonts w:ascii="微软雅黑" w:eastAsia="微软雅黑" w:hAnsi="微软雅黑" w:cs="Calibri" w:hint="eastAsia"/>
          <w:sz w:val="22"/>
          <w:szCs w:val="22"/>
        </w:rPr>
        <w:t>凯</w:t>
      </w:r>
      <w:proofErr w:type="gramEnd"/>
      <w:r>
        <w:rPr>
          <w:rFonts w:ascii="微软雅黑" w:eastAsia="微软雅黑" w:hAnsi="微软雅黑" w:cs="Calibri" w:hint="eastAsia"/>
          <w:sz w:val="22"/>
          <w:szCs w:val="22"/>
        </w:rPr>
        <w:t>恩斯主义（灵活积累模式）</w:t>
      </w:r>
    </w:p>
    <w:p w14:paraId="240A07A6"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哈耶克 新自由主义与全球化 1968年五月风暴</w:t>
      </w:r>
    </w:p>
    <w:p w14:paraId="2FD428F9"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u w:val="single"/>
        </w:rPr>
        <w:t>消费社会批判（符号逻辑批判）</w:t>
      </w:r>
    </w:p>
    <w:p w14:paraId="79349EBD"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列</w:t>
      </w:r>
      <w:proofErr w:type="gramStart"/>
      <w:r>
        <w:rPr>
          <w:rFonts w:ascii="微软雅黑" w:eastAsia="微软雅黑" w:hAnsi="微软雅黑" w:cs="Calibri" w:hint="eastAsia"/>
          <w:sz w:val="22"/>
          <w:szCs w:val="22"/>
        </w:rPr>
        <w:t>斐</w:t>
      </w:r>
      <w:proofErr w:type="gramEnd"/>
      <w:r>
        <w:rPr>
          <w:rFonts w:ascii="微软雅黑" w:eastAsia="微软雅黑" w:hAnsi="微软雅黑" w:cs="Calibri" w:hint="eastAsia"/>
          <w:sz w:val="22"/>
          <w:szCs w:val="22"/>
        </w:rPr>
        <w:t>伏尔，罗兰巴特，德波，鲍德里亚</w:t>
      </w:r>
    </w:p>
    <w:p w14:paraId="72BAA108"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空间批判理论</w:t>
      </w:r>
    </w:p>
    <w:p w14:paraId="7CC0B127"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大卫哈维，</w:t>
      </w:r>
      <w:proofErr w:type="gramStart"/>
      <w:r>
        <w:rPr>
          <w:rFonts w:ascii="微软雅黑" w:eastAsia="微软雅黑" w:hAnsi="微软雅黑" w:cs="Calibri" w:hint="eastAsia"/>
          <w:sz w:val="22"/>
          <w:szCs w:val="22"/>
        </w:rPr>
        <w:t>奈格里</w:t>
      </w:r>
      <w:proofErr w:type="gramEnd"/>
      <w:r>
        <w:rPr>
          <w:rFonts w:ascii="微软雅黑" w:eastAsia="微软雅黑" w:hAnsi="微软雅黑" w:cs="Calibri" w:hint="eastAsia"/>
          <w:sz w:val="22"/>
          <w:szCs w:val="22"/>
        </w:rPr>
        <w:t>哈特</w:t>
      </w:r>
    </w:p>
    <w:p w14:paraId="38675CB1" w14:textId="0C0411A5" w:rsidR="00B770E7" w:rsidRDefault="001706B1" w:rsidP="00B770E7">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强大的历史感我们更自由的想象未来，把自己从过去解放出来</w:t>
      </w:r>
    </w:p>
    <w:p w14:paraId="4270976B" w14:textId="020C9972" w:rsidR="0088687C" w:rsidRPr="00B770E7" w:rsidRDefault="001706B1">
      <w:pPr>
        <w:pStyle w:val="a3"/>
        <w:spacing w:before="0" w:beforeAutospacing="0" w:after="0" w:afterAutospacing="0"/>
        <w:rPr>
          <w:rFonts w:ascii="微软雅黑" w:eastAsia="微软雅黑" w:hAnsi="微软雅黑" w:cs="Calibri"/>
          <w:sz w:val="22"/>
          <w:szCs w:val="22"/>
        </w:rPr>
      </w:pPr>
      <w:bookmarkStart w:id="4" w:name="_Hlk73885338"/>
      <w:r>
        <w:rPr>
          <w:rFonts w:ascii="微软雅黑" w:eastAsia="微软雅黑" w:hAnsi="微软雅黑" w:cs="Calibri" w:hint="eastAsia"/>
          <w:sz w:val="40"/>
          <w:szCs w:val="40"/>
        </w:rPr>
        <w:lastRenderedPageBreak/>
        <w:t>专题一：假如没有马克思</w:t>
      </w:r>
    </w:p>
    <w:bookmarkEnd w:id="4"/>
    <w:p w14:paraId="746DCA12" w14:textId="77777777" w:rsidR="0088687C" w:rsidRDefault="001706B1">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2021</w:t>
      </w:r>
      <w:r>
        <w:rPr>
          <w:rFonts w:ascii="微软雅黑" w:eastAsia="微软雅黑" w:hAnsi="微软雅黑" w:cs="Calibri" w:hint="eastAsia"/>
          <w:color w:val="767676"/>
          <w:sz w:val="20"/>
          <w:szCs w:val="20"/>
        </w:rPr>
        <w:t>年</w:t>
      </w:r>
      <w:r>
        <w:rPr>
          <w:rFonts w:ascii="Calibri" w:hAnsi="Calibri" w:cs="Calibri"/>
          <w:color w:val="767676"/>
          <w:sz w:val="20"/>
          <w:szCs w:val="20"/>
        </w:rPr>
        <w:t>3</w:t>
      </w:r>
      <w:r>
        <w:rPr>
          <w:rFonts w:ascii="微软雅黑" w:eastAsia="微软雅黑" w:hAnsi="微软雅黑" w:cs="Calibri" w:hint="eastAsia"/>
          <w:color w:val="767676"/>
          <w:sz w:val="20"/>
          <w:szCs w:val="20"/>
        </w:rPr>
        <w:t>月</w:t>
      </w:r>
      <w:r>
        <w:rPr>
          <w:rFonts w:ascii="Calibri" w:hAnsi="Calibri" w:cs="Calibri"/>
          <w:color w:val="767676"/>
          <w:sz w:val="20"/>
          <w:szCs w:val="20"/>
        </w:rPr>
        <w:t>3</w:t>
      </w:r>
      <w:r>
        <w:rPr>
          <w:rFonts w:ascii="微软雅黑" w:eastAsia="微软雅黑" w:hAnsi="微软雅黑" w:cs="Calibri" w:hint="eastAsia"/>
          <w:color w:val="767676"/>
          <w:sz w:val="20"/>
          <w:szCs w:val="20"/>
        </w:rPr>
        <w:t>日</w:t>
      </w:r>
    </w:p>
    <w:p w14:paraId="32EE0B74" w14:textId="77777777" w:rsidR="0088687C" w:rsidRDefault="001706B1">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14:03</w:t>
      </w:r>
    </w:p>
    <w:p w14:paraId="713A1ECE"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xml:space="preserve">维护卡尔·马克思，不要让我们的子孙认为他是可怕的幽灵。  ——[德]海因里希·伯尔 </w:t>
      </w:r>
    </w:p>
    <w:p w14:paraId="5DBCB17B"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AF1A436"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构成性的</w:t>
      </w:r>
      <w:r>
        <w:rPr>
          <w:rFonts w:ascii="微软雅黑" w:eastAsia="微软雅黑" w:hAnsi="微软雅黑" w:cs="Calibri" w:hint="eastAsia"/>
          <w:sz w:val="22"/>
          <w:szCs w:val="22"/>
        </w:rPr>
        <w:t>：存在的属性，构成存在的本质，是自身的一部分，影响思维方式，行为方式，从而改变社会组织方式，社会行为方式</w:t>
      </w:r>
    </w:p>
    <w:p w14:paraId="13356E02"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工具性的</w:t>
      </w:r>
      <w:r>
        <w:rPr>
          <w:rFonts w:ascii="微软雅黑" w:eastAsia="微软雅黑" w:hAnsi="微软雅黑" w:cs="Calibri" w:hint="eastAsia"/>
          <w:sz w:val="22"/>
          <w:szCs w:val="22"/>
        </w:rPr>
        <w:t>：外在的，不是本质属性，是实现目的的外在手段</w:t>
      </w:r>
    </w:p>
    <w:p w14:paraId="03C9F3A9"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孩子是构成性的，房子是工具性的</w:t>
      </w:r>
    </w:p>
    <w:p w14:paraId="75953EF5"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799D2F6B"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思想理论对现实的关照，潜移默化地改造社会组织的行为模式（亚当斯密）。“当劳动成为商品，……，工人就会把自己作为商品生产出来。”——工人阶级新的可能性。要求彻底改变社会制度与社会生存条件。“将批判的武器变为武器的批判，思想观念的武器性与社会性就会内在地结合起来。”</w:t>
      </w:r>
    </w:p>
    <w:p w14:paraId="1E3103CD"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596B808D" w14:textId="77777777" w:rsidR="0088687C" w:rsidRDefault="001706B1">
      <w:pPr>
        <w:pStyle w:val="a3"/>
        <w:spacing w:before="0" w:beforeAutospacing="0" w:after="0" w:afterAutospacing="0"/>
        <w:rPr>
          <w:rFonts w:ascii="微软雅黑" w:eastAsia="微软雅黑" w:hAnsi="微软雅黑" w:cs="Calibri"/>
          <w:sz w:val="26"/>
          <w:szCs w:val="26"/>
        </w:rPr>
      </w:pPr>
      <w:bookmarkStart w:id="5" w:name="_Hlk73885386"/>
      <w:r>
        <w:rPr>
          <w:rFonts w:ascii="微软雅黑" w:eastAsia="微软雅黑" w:hAnsi="微软雅黑" w:cs="Calibri" w:hint="eastAsia"/>
          <w:b/>
          <w:bCs/>
          <w:sz w:val="26"/>
          <w:szCs w:val="26"/>
        </w:rPr>
        <w:t>假如没有马克思，谁来</w:t>
      </w:r>
      <w:bookmarkStart w:id="6" w:name="_Hlk73885434"/>
      <w:r>
        <w:rPr>
          <w:rFonts w:ascii="微软雅黑" w:eastAsia="微软雅黑" w:hAnsi="微软雅黑" w:cs="Calibri" w:hint="eastAsia"/>
          <w:b/>
          <w:bCs/>
          <w:sz w:val="26"/>
          <w:szCs w:val="26"/>
        </w:rPr>
        <w:t>替穷人说话</w:t>
      </w:r>
      <w:bookmarkEnd w:id="6"/>
      <w:r>
        <w:rPr>
          <w:rFonts w:ascii="微软雅黑" w:eastAsia="微软雅黑" w:hAnsi="微软雅黑" w:cs="Calibri" w:hint="eastAsia"/>
          <w:b/>
          <w:bCs/>
          <w:sz w:val="26"/>
          <w:szCs w:val="26"/>
        </w:rPr>
        <w:t>？</w:t>
      </w:r>
    </w:p>
    <w:bookmarkEnd w:id="5"/>
    <w:p w14:paraId="0C2F7A17"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《寄生虫》【知乎影评】穷人的梦想是像富人一样生活，而富人需要穷人糟糕的境地来维持自己 的优越感。马克思对穷人的怜悯。社会关系和社会结构的社会关系，延续继承和历史终极。资本家和工人阶级是互为一体的关系，彼此构成。在怎样的社会关系当中历史化地形成了这样的阶级关系，这样的关系是永恒的还是有终点的？这就是马克思主义用历史性的原则去把握资本主义与社会主义。</w:t>
      </w:r>
    </w:p>
    <w:p w14:paraId="146B882B"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7C539BDB"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典故：红豆汤</w:t>
      </w:r>
      <w:r>
        <w:rPr>
          <w:rFonts w:ascii="微软雅黑" w:eastAsia="微软雅黑" w:hAnsi="微软雅黑" w:cs="Calibri" w:hint="eastAsia"/>
          <w:sz w:val="22"/>
          <w:szCs w:val="22"/>
        </w:rPr>
        <w:t>《圣经旧约创世纪》第二十五章</w:t>
      </w:r>
    </w:p>
    <w:p w14:paraId="2E8F1047" w14:textId="77777777" w:rsidR="0088687C" w:rsidRDefault="001706B1" w:rsidP="00357FE1">
      <w:pPr>
        <w:pStyle w:val="a3"/>
        <w:spacing w:before="0" w:beforeAutospacing="0" w:after="0" w:afterAutospacing="0"/>
        <w:ind w:left="540" w:firstLineChars="200" w:firstLine="440"/>
        <w:rPr>
          <w:rFonts w:ascii="楷体" w:eastAsia="楷体" w:hAnsi="楷体" w:cs="Calibri"/>
          <w:sz w:val="22"/>
          <w:szCs w:val="22"/>
        </w:rPr>
      </w:pPr>
      <w:r>
        <w:rPr>
          <w:rFonts w:ascii="楷体" w:eastAsia="楷体" w:hAnsi="楷体" w:cs="Calibri" w:hint="eastAsia"/>
          <w:sz w:val="22"/>
          <w:szCs w:val="22"/>
        </w:rPr>
        <w:t>犹太人的远祖是亚伯拉罕，他的儿子</w:t>
      </w:r>
      <w:proofErr w:type="gramStart"/>
      <w:r>
        <w:rPr>
          <w:rFonts w:ascii="楷体" w:eastAsia="楷体" w:hAnsi="楷体" w:cs="Calibri" w:hint="eastAsia"/>
          <w:sz w:val="22"/>
          <w:szCs w:val="22"/>
        </w:rPr>
        <w:t>以撒又生</w:t>
      </w:r>
      <w:proofErr w:type="gramEnd"/>
      <w:r>
        <w:rPr>
          <w:rFonts w:ascii="楷体" w:eastAsia="楷体" w:hAnsi="楷体" w:cs="Calibri" w:hint="eastAsia"/>
          <w:sz w:val="22"/>
          <w:szCs w:val="22"/>
        </w:rPr>
        <w:t>了以扫和</w:t>
      </w:r>
      <w:proofErr w:type="gramStart"/>
      <w:r>
        <w:rPr>
          <w:rFonts w:ascii="楷体" w:eastAsia="楷体" w:hAnsi="楷体" w:cs="Calibri" w:hint="eastAsia"/>
          <w:sz w:val="22"/>
          <w:szCs w:val="22"/>
        </w:rPr>
        <w:t>雅各</w:t>
      </w:r>
      <w:proofErr w:type="gramEnd"/>
      <w:r>
        <w:rPr>
          <w:rFonts w:ascii="楷体" w:eastAsia="楷体" w:hAnsi="楷体" w:cs="Calibri" w:hint="eastAsia"/>
          <w:sz w:val="22"/>
          <w:szCs w:val="22"/>
        </w:rPr>
        <w:t>。长子以扫善于打猎，心地直爽，常在野外，更得父亲以撒的欢心；次子雅各为人安静，常在帐棚里，更受母亲</w:t>
      </w:r>
      <w:proofErr w:type="gramStart"/>
      <w:r>
        <w:rPr>
          <w:rFonts w:ascii="楷体" w:eastAsia="楷体" w:hAnsi="楷体" w:cs="Calibri" w:hint="eastAsia"/>
          <w:sz w:val="22"/>
          <w:szCs w:val="22"/>
        </w:rPr>
        <w:t>利百加</w:t>
      </w:r>
      <w:proofErr w:type="gramEnd"/>
      <w:r>
        <w:rPr>
          <w:rFonts w:ascii="楷体" w:eastAsia="楷体" w:hAnsi="楷体" w:cs="Calibri" w:hint="eastAsia"/>
          <w:sz w:val="22"/>
          <w:szCs w:val="22"/>
        </w:rPr>
        <w:t>的偏爱。</w:t>
      </w:r>
    </w:p>
    <w:p w14:paraId="4170470A" w14:textId="77777777" w:rsidR="0088687C" w:rsidRDefault="001706B1">
      <w:pPr>
        <w:pStyle w:val="a3"/>
        <w:spacing w:before="0" w:beforeAutospacing="0" w:after="0" w:afterAutospacing="0"/>
        <w:ind w:left="540"/>
        <w:rPr>
          <w:rFonts w:ascii="楷体" w:eastAsia="楷体" w:hAnsi="楷体" w:cs="Calibri"/>
          <w:sz w:val="22"/>
          <w:szCs w:val="22"/>
        </w:rPr>
      </w:pPr>
      <w:r>
        <w:rPr>
          <w:rFonts w:ascii="楷体" w:eastAsia="楷体" w:hAnsi="楷体" w:cs="Calibri" w:hint="eastAsia"/>
          <w:sz w:val="22"/>
          <w:szCs w:val="22"/>
        </w:rPr>
        <w:t>那时，以</w:t>
      </w:r>
      <w:proofErr w:type="gramStart"/>
      <w:r>
        <w:rPr>
          <w:rFonts w:ascii="楷体" w:eastAsia="楷体" w:hAnsi="楷体" w:cs="Calibri" w:hint="eastAsia"/>
          <w:sz w:val="22"/>
          <w:szCs w:val="22"/>
        </w:rPr>
        <w:t>扫拥有</w:t>
      </w:r>
      <w:proofErr w:type="gramEnd"/>
      <w:r>
        <w:rPr>
          <w:rFonts w:ascii="楷体" w:eastAsia="楷体" w:hAnsi="楷体" w:cs="Calibri" w:hint="eastAsia"/>
          <w:sz w:val="22"/>
          <w:szCs w:val="22"/>
        </w:rPr>
        <w:t>长子继承权，可是雅各想夺取继承权。有一天，雅</w:t>
      </w:r>
      <w:proofErr w:type="gramStart"/>
      <w:r>
        <w:rPr>
          <w:rFonts w:ascii="楷体" w:eastAsia="楷体" w:hAnsi="楷体" w:cs="Calibri" w:hint="eastAsia"/>
          <w:sz w:val="22"/>
          <w:szCs w:val="22"/>
        </w:rPr>
        <w:t>各正在</w:t>
      </w:r>
      <w:proofErr w:type="gramEnd"/>
      <w:r>
        <w:rPr>
          <w:rFonts w:ascii="楷体" w:eastAsia="楷体" w:hAnsi="楷体" w:cs="Calibri" w:hint="eastAsia"/>
          <w:sz w:val="22"/>
          <w:szCs w:val="22"/>
        </w:rPr>
        <w:t>熬汤，以扫从田野回来了。</w:t>
      </w:r>
      <w:proofErr w:type="gramStart"/>
      <w:r>
        <w:rPr>
          <w:rFonts w:ascii="楷体" w:eastAsia="楷体" w:hAnsi="楷体" w:cs="Calibri" w:hint="eastAsia"/>
          <w:sz w:val="22"/>
          <w:szCs w:val="22"/>
        </w:rPr>
        <w:t>以扫对雅</w:t>
      </w:r>
      <w:proofErr w:type="gramEnd"/>
      <w:r>
        <w:rPr>
          <w:rFonts w:ascii="楷体" w:eastAsia="楷体" w:hAnsi="楷体" w:cs="Calibri" w:hint="eastAsia"/>
          <w:sz w:val="22"/>
          <w:szCs w:val="22"/>
        </w:rPr>
        <w:t>各说：“我累昏了，求你把这红豆汤给我喝。”雅各说：“你今日把长子的名分卖给我吧。”以扫说：“我将要死，这长子的名分于我有什么益处呢？”接着以扫就对他起了誓，把长子的名分卖给了雅</w:t>
      </w:r>
      <w:proofErr w:type="gramStart"/>
      <w:r>
        <w:rPr>
          <w:rFonts w:ascii="楷体" w:eastAsia="楷体" w:hAnsi="楷体" w:cs="Calibri" w:hint="eastAsia"/>
          <w:sz w:val="22"/>
          <w:szCs w:val="22"/>
        </w:rPr>
        <w:t>各</w:t>
      </w:r>
      <w:proofErr w:type="gramEnd"/>
      <w:r>
        <w:rPr>
          <w:rFonts w:ascii="楷体" w:eastAsia="楷体" w:hAnsi="楷体" w:cs="Calibri" w:hint="eastAsia"/>
          <w:sz w:val="22"/>
          <w:szCs w:val="22"/>
        </w:rPr>
        <w:t>。因为一碗红豆汤而放弃了长子继承权。</w:t>
      </w:r>
    </w:p>
    <w:p w14:paraId="0B621CE8"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4DFBB4B1" w14:textId="77777777" w:rsidR="0088687C" w:rsidRDefault="001706B1" w:rsidP="00F6609B">
      <w:pPr>
        <w:pStyle w:val="a3"/>
        <w:spacing w:before="0" w:beforeAutospacing="0" w:after="0" w:afterAutospacing="0"/>
        <w:ind w:left="540" w:firstLine="300"/>
        <w:rPr>
          <w:rFonts w:ascii="微软雅黑" w:eastAsia="微软雅黑" w:hAnsi="微软雅黑" w:cs="Calibri"/>
          <w:sz w:val="22"/>
          <w:szCs w:val="22"/>
        </w:rPr>
      </w:pPr>
      <w:r>
        <w:rPr>
          <w:rFonts w:ascii="微软雅黑" w:eastAsia="微软雅黑" w:hAnsi="微软雅黑" w:cs="Calibri" w:hint="eastAsia"/>
          <w:sz w:val="22"/>
          <w:szCs w:val="22"/>
        </w:rPr>
        <w:t>马克思在这里以</w:t>
      </w:r>
      <w:proofErr w:type="gramStart"/>
      <w:r>
        <w:rPr>
          <w:rFonts w:ascii="微软雅黑" w:eastAsia="微软雅黑" w:hAnsi="微软雅黑" w:cs="Calibri" w:hint="eastAsia"/>
          <w:sz w:val="22"/>
          <w:szCs w:val="22"/>
        </w:rPr>
        <w:t>以</w:t>
      </w:r>
      <w:proofErr w:type="gramEnd"/>
      <w:r>
        <w:rPr>
          <w:rFonts w:ascii="微软雅黑" w:eastAsia="微软雅黑" w:hAnsi="微软雅黑" w:cs="Calibri" w:hint="eastAsia"/>
          <w:sz w:val="22"/>
          <w:szCs w:val="22"/>
        </w:rPr>
        <w:t>扫为一碗红豆汤出卖长子继承权，说明工人出卖自己的劳动能力并非是自愿的，而是在</w:t>
      </w:r>
      <w:r>
        <w:rPr>
          <w:rFonts w:ascii="微软雅黑" w:eastAsia="微软雅黑" w:hAnsi="微软雅黑" w:cs="Calibri" w:hint="eastAsia"/>
          <w:b/>
          <w:bCs/>
          <w:sz w:val="22"/>
          <w:szCs w:val="22"/>
        </w:rPr>
        <w:t>“社会条件”的逼迫下</w:t>
      </w:r>
      <w:r>
        <w:rPr>
          <w:rFonts w:ascii="微软雅黑" w:eastAsia="微软雅黑" w:hAnsi="微软雅黑" w:cs="Calibri" w:hint="eastAsia"/>
          <w:sz w:val="22"/>
          <w:szCs w:val="22"/>
        </w:rPr>
        <w:t>不得不出卖自己的劳动能力以维持生存，即</w:t>
      </w:r>
      <w:r>
        <w:rPr>
          <w:rFonts w:ascii="微软雅黑" w:eastAsia="微软雅黑" w:hAnsi="微软雅黑" w:cs="Calibri" w:hint="eastAsia"/>
          <w:b/>
          <w:bCs/>
          <w:sz w:val="22"/>
          <w:szCs w:val="22"/>
        </w:rPr>
        <w:t>资本主义生产资料私人占有制同自由劳动力</w:t>
      </w:r>
      <w:r>
        <w:rPr>
          <w:rFonts w:ascii="微软雅黑" w:eastAsia="微软雅黑" w:hAnsi="微软雅黑" w:cs="Calibri" w:hint="eastAsia"/>
          <w:sz w:val="22"/>
          <w:szCs w:val="22"/>
        </w:rPr>
        <w:t>。——工人不断进行自我规范自我调节来适应“社会条件”</w:t>
      </w:r>
    </w:p>
    <w:p w14:paraId="2A35D57C" w14:textId="11A6518B" w:rsidR="0088687C" w:rsidRDefault="001706B1" w:rsidP="00561CEE">
      <w:pPr>
        <w:pStyle w:val="a3"/>
        <w:spacing w:before="0" w:beforeAutospacing="0" w:after="0" w:afterAutospacing="0"/>
        <w:ind w:left="1260"/>
        <w:rPr>
          <w:rFonts w:ascii="微软雅黑" w:eastAsia="微软雅黑" w:hAnsi="微软雅黑" w:cs="Calibri"/>
          <w:sz w:val="22"/>
          <w:szCs w:val="22"/>
        </w:rPr>
      </w:pPr>
      <w:r>
        <w:rPr>
          <w:rFonts w:ascii="微软雅黑" w:eastAsia="微软雅黑" w:hAnsi="微软雅黑" w:cs="Calibri" w:hint="eastAsia"/>
          <w:sz w:val="22"/>
          <w:szCs w:val="22"/>
        </w:rPr>
        <w:t>人类之间必须有支配关系吗？人与人之间的关系能不能有其他的可能性？“中国人是天生的社会主义”。</w:t>
      </w:r>
    </w:p>
    <w:p w14:paraId="6E4BCC36" w14:textId="77777777"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lastRenderedPageBreak/>
        <w:t>假如没有马克思，谁来</w:t>
      </w:r>
      <w:bookmarkStart w:id="7" w:name="_Hlk73885444"/>
      <w:r>
        <w:rPr>
          <w:rFonts w:ascii="微软雅黑" w:eastAsia="微软雅黑" w:hAnsi="微软雅黑" w:cs="Calibri" w:hint="eastAsia"/>
          <w:b/>
          <w:bCs/>
          <w:sz w:val="26"/>
          <w:szCs w:val="26"/>
        </w:rPr>
        <w:t>指证资本的恶行，遏制资本的僭妄</w:t>
      </w:r>
      <w:bookmarkEnd w:id="7"/>
      <w:r>
        <w:rPr>
          <w:rFonts w:ascii="微软雅黑" w:eastAsia="微软雅黑" w:hAnsi="微软雅黑" w:cs="Calibri" w:hint="eastAsia"/>
          <w:b/>
          <w:bCs/>
          <w:sz w:val="26"/>
          <w:szCs w:val="26"/>
        </w:rPr>
        <w:t>？</w:t>
      </w:r>
    </w:p>
    <w:p w14:paraId="6CE62F79"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马克思对现代本质-根据（现代性，现代文明，西方-资本主义文明）的双重</w:t>
      </w:r>
      <w:r>
        <w:rPr>
          <w:rFonts w:ascii="微软雅黑" w:eastAsia="微软雅黑" w:hAnsi="微软雅黑" w:cs="Calibri" w:hint="eastAsia"/>
          <w:b/>
          <w:bCs/>
          <w:sz w:val="22"/>
          <w:szCs w:val="22"/>
        </w:rPr>
        <w:t>批判</w:t>
      </w:r>
    </w:p>
    <w:p w14:paraId="55B81889"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资本：作为物质动因构成现代经济生活之支配一切的权力</w:t>
      </w:r>
    </w:p>
    <w:p w14:paraId="1292290C"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《》词源学：资本指家畜（可以不断自我繁殖），为什么资本主义在西方发达而在东方停滞不前？西方掌握了将资产变为资本的秘密，</w:t>
      </w:r>
      <w:r>
        <w:rPr>
          <w:rFonts w:ascii="微软雅黑" w:eastAsia="微软雅黑" w:hAnsi="微软雅黑" w:cs="Calibri" w:hint="eastAsia"/>
          <w:b/>
          <w:bCs/>
          <w:sz w:val="22"/>
          <w:szCs w:val="22"/>
        </w:rPr>
        <w:t>通过建立所有权机制将僵化的资产转换为积极能动性的资本，</w:t>
      </w:r>
      <w:r>
        <w:rPr>
          <w:rFonts w:ascii="微软雅黑" w:eastAsia="微软雅黑" w:hAnsi="微软雅黑" w:cs="Calibri" w:hint="eastAsia"/>
          <w:sz w:val="22"/>
          <w:szCs w:val="22"/>
        </w:rPr>
        <w:t>就如同水蒸气变成了水，水蒸气无方向性，而水可以自己流动。在现代，资本意味着，将财富的增值和职能作为财富的本质和内容——现代的社会方式。</w:t>
      </w:r>
    </w:p>
    <w:p w14:paraId="0C3D6CB5"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资本增值—&gt;资本增殖      繁殖并且不能停止</w:t>
      </w:r>
    </w:p>
    <w:p w14:paraId="2B8009D6" w14:textId="77777777" w:rsidR="0088687C" w:rsidRDefault="001706B1">
      <w:pPr>
        <w:pStyle w:val="a3"/>
        <w:spacing w:before="0" w:beforeAutospacing="0" w:after="0" w:afterAutospacing="0"/>
        <w:ind w:left="1080"/>
        <w:rPr>
          <w:rFonts w:ascii="微软雅黑" w:eastAsia="微软雅黑" w:hAnsi="微软雅黑" w:cs="Calibri"/>
          <w:sz w:val="22"/>
          <w:szCs w:val="22"/>
        </w:rPr>
      </w:pPr>
      <w:proofErr w:type="gramStart"/>
      <w:r>
        <w:rPr>
          <w:rFonts w:ascii="微软雅黑" w:eastAsia="微软雅黑" w:hAnsi="微软雅黑" w:cs="Calibri" w:hint="eastAsia"/>
          <w:sz w:val="22"/>
          <w:szCs w:val="22"/>
        </w:rPr>
        <w:t>德索托</w:t>
      </w:r>
      <w:proofErr w:type="gramEnd"/>
      <w:r>
        <w:rPr>
          <w:rFonts w:ascii="微软雅黑" w:eastAsia="微软雅黑" w:hAnsi="微软雅黑" w:cs="Calibri" w:hint="eastAsia"/>
          <w:sz w:val="22"/>
          <w:szCs w:val="22"/>
        </w:rPr>
        <w:t>《资本的秘密》：明确的正确的所有权机制，抽象化资产为产权，从而在市场上流通增值</w:t>
      </w:r>
    </w:p>
    <w:p w14:paraId="6A06256A"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劳动是资本增值的根本来源，资本家是资本的人格化，工人是劳动的人格化。资本和劳动才是《资本论》的研究对象，这样能够避免人道主义的批判（无法触及本质矛盾），马克思的政治经济学批判就是建立在这样的核心内核上的。</w:t>
      </w:r>
      <w:r>
        <w:rPr>
          <w:rFonts w:ascii="微软雅黑" w:eastAsia="微软雅黑" w:hAnsi="微软雅黑" w:cs="Calibri" w:hint="eastAsia"/>
          <w:b/>
          <w:bCs/>
          <w:sz w:val="22"/>
          <w:szCs w:val="22"/>
        </w:rPr>
        <w:t>资本对劳动的支配权</w:t>
      </w:r>
      <w:r>
        <w:rPr>
          <w:rFonts w:ascii="微软雅黑" w:eastAsia="微软雅黑" w:hAnsi="微软雅黑" w:cs="Calibri" w:hint="eastAsia"/>
          <w:sz w:val="22"/>
          <w:szCs w:val="22"/>
        </w:rPr>
        <w:t>构成了资本和劳动的二元对立，那么是什么社会条件造成了</w:t>
      </w:r>
      <w:r>
        <w:rPr>
          <w:rFonts w:ascii="微软雅黑" w:eastAsia="微软雅黑" w:hAnsi="微软雅黑" w:cs="Calibri" w:hint="eastAsia"/>
          <w:b/>
          <w:bCs/>
          <w:sz w:val="22"/>
          <w:szCs w:val="22"/>
        </w:rPr>
        <w:t>支配关系</w:t>
      </w:r>
      <w:r>
        <w:rPr>
          <w:rFonts w:ascii="微软雅黑" w:eastAsia="微软雅黑" w:hAnsi="微软雅黑" w:cs="Calibri" w:hint="eastAsia"/>
          <w:sz w:val="22"/>
          <w:szCs w:val="22"/>
        </w:rPr>
        <w:t>的形成？新的生产关系意味着人的自由解放向前推进了一大步。资本和劳动是一个硬币的两面，但它们之间存在内在的对抗</w:t>
      </w:r>
    </w:p>
    <w:p w14:paraId="1FBE1128" w14:textId="759DE7D0" w:rsidR="0088687C" w:rsidRDefault="001706B1" w:rsidP="00357FE1">
      <w:pPr>
        <w:pStyle w:val="a3"/>
        <w:spacing w:before="0" w:beforeAutospacing="0" w:after="0" w:afterAutospacing="0"/>
        <w:ind w:left="1080" w:firstLineChars="200" w:firstLine="440"/>
        <w:rPr>
          <w:rFonts w:ascii="楷体" w:eastAsia="楷体" w:hAnsi="楷体" w:cs="Calibri"/>
          <w:sz w:val="22"/>
          <w:szCs w:val="22"/>
        </w:rPr>
      </w:pPr>
      <w:r>
        <w:rPr>
          <w:rFonts w:ascii="楷体" w:eastAsia="楷体" w:hAnsi="楷体" w:cs="Calibri" w:hint="eastAsia"/>
          <w:sz w:val="22"/>
          <w:szCs w:val="22"/>
        </w:rPr>
        <w:t>资本是对劳动及其产品的支配权。资本家拥有这种权力并不是由于他的个人的或人的特性，而只是由于他是资本的所有者。他的权力就是他的资本的那种不可抗拒的购买的权力。</w:t>
      </w:r>
    </w:p>
    <w:p w14:paraId="45D318F0" w14:textId="7046E34E" w:rsidR="00357FE1" w:rsidRPr="00357FE1" w:rsidRDefault="00357FE1" w:rsidP="00357FE1">
      <w:pPr>
        <w:pStyle w:val="a3"/>
        <w:spacing w:before="0" w:beforeAutospacing="0" w:after="0" w:afterAutospacing="0"/>
        <w:ind w:left="1080"/>
        <w:jc w:val="right"/>
        <w:rPr>
          <w:rFonts w:ascii="楷体" w:eastAsia="楷体" w:hAnsi="楷体" w:cs="Calibri"/>
          <w:sz w:val="22"/>
          <w:szCs w:val="22"/>
        </w:rPr>
      </w:pPr>
      <w:r>
        <w:rPr>
          <w:rFonts w:ascii="楷体" w:eastAsia="楷体" w:hAnsi="楷体" w:cs="Calibri" w:hint="eastAsia"/>
          <w:sz w:val="22"/>
          <w:szCs w:val="22"/>
        </w:rPr>
        <w:t>《1844年经济学哲学手稿》</w:t>
      </w:r>
    </w:p>
    <w:p w14:paraId="2670915D" w14:textId="77777777" w:rsidR="0088687C" w:rsidRDefault="001706B1" w:rsidP="00357FE1">
      <w:pPr>
        <w:pStyle w:val="a3"/>
        <w:spacing w:before="0" w:beforeAutospacing="0" w:after="0" w:afterAutospacing="0"/>
        <w:ind w:left="1080" w:firstLineChars="200" w:firstLine="440"/>
        <w:rPr>
          <w:rFonts w:ascii="楷体" w:eastAsia="楷体" w:hAnsi="楷体" w:cs="Calibri"/>
          <w:sz w:val="22"/>
          <w:szCs w:val="22"/>
        </w:rPr>
      </w:pPr>
      <w:r>
        <w:rPr>
          <w:rFonts w:ascii="楷体" w:eastAsia="楷体" w:hAnsi="楷体" w:cs="Calibri" w:hint="eastAsia"/>
          <w:sz w:val="22"/>
          <w:szCs w:val="22"/>
        </w:rPr>
        <w:t>一有适当的利润，资本就会非常胆壮起来。只要有10％的利润，它就会到处被人使用；有20％，就会活泼起来；有50％，就会引起积极的冒险；有100％，就会使人不顾一切法律；有300％，就会使人不怕犯罪，甚至不怕绞首的危险。</w:t>
      </w:r>
    </w:p>
    <w:p w14:paraId="53C6B1DE" w14:textId="77777777" w:rsidR="00357FE1" w:rsidRDefault="001706B1" w:rsidP="00357FE1">
      <w:pPr>
        <w:pStyle w:val="a3"/>
        <w:spacing w:before="0" w:beforeAutospacing="0" w:after="0" w:afterAutospacing="0"/>
        <w:ind w:left="1080"/>
        <w:jc w:val="right"/>
        <w:rPr>
          <w:rFonts w:ascii="楷体" w:eastAsia="楷体" w:hAnsi="楷体" w:cs="Calibri"/>
          <w:sz w:val="22"/>
          <w:szCs w:val="22"/>
        </w:rPr>
      </w:pPr>
      <w:r>
        <w:rPr>
          <w:rFonts w:ascii="微软雅黑" w:eastAsia="微软雅黑" w:hAnsi="微软雅黑" w:cs="Calibri" w:hint="eastAsia"/>
          <w:sz w:val="22"/>
          <w:szCs w:val="22"/>
        </w:rPr>
        <w:t> </w:t>
      </w:r>
      <w:r w:rsidR="00357FE1">
        <w:rPr>
          <w:rFonts w:ascii="楷体" w:eastAsia="楷体" w:hAnsi="楷体" w:cs="Calibri" w:hint="eastAsia"/>
          <w:sz w:val="22"/>
          <w:szCs w:val="22"/>
        </w:rPr>
        <w:t xml:space="preserve">邓宁格《工会与罢工》 </w:t>
      </w:r>
    </w:p>
    <w:p w14:paraId="478569E3" w14:textId="08A2692B" w:rsidR="0088687C" w:rsidRDefault="0088687C">
      <w:pPr>
        <w:pStyle w:val="a3"/>
        <w:spacing w:before="0" w:beforeAutospacing="0" w:after="0" w:afterAutospacing="0"/>
        <w:ind w:left="1080"/>
        <w:rPr>
          <w:rFonts w:ascii="微软雅黑" w:eastAsia="微软雅黑" w:hAnsi="微软雅黑" w:cs="Calibri"/>
          <w:sz w:val="22"/>
          <w:szCs w:val="22"/>
        </w:rPr>
      </w:pPr>
    </w:p>
    <w:p w14:paraId="643BFFC8" w14:textId="77777777" w:rsidR="0088687C" w:rsidRDefault="001706B1">
      <w:pPr>
        <w:pStyle w:val="a3"/>
        <w:spacing w:before="0" w:beforeAutospacing="0" w:after="0" w:afterAutospacing="0"/>
        <w:ind w:left="540"/>
        <w:rPr>
          <w:rFonts w:ascii="微软雅黑" w:eastAsia="微软雅黑" w:hAnsi="微软雅黑" w:cs="Calibri"/>
          <w:sz w:val="22"/>
          <w:szCs w:val="22"/>
        </w:rPr>
      </w:pPr>
      <w:bookmarkStart w:id="8" w:name="_Hlk73885498"/>
      <w:r>
        <w:rPr>
          <w:rFonts w:ascii="微软雅黑" w:eastAsia="微软雅黑" w:hAnsi="微软雅黑" w:cs="Calibri" w:hint="eastAsia"/>
          <w:b/>
          <w:bCs/>
          <w:sz w:val="22"/>
          <w:szCs w:val="22"/>
        </w:rPr>
        <w:t>现代形而上学</w:t>
      </w:r>
      <w:bookmarkEnd w:id="8"/>
      <w:r>
        <w:rPr>
          <w:rFonts w:ascii="微软雅黑" w:eastAsia="微软雅黑" w:hAnsi="微软雅黑" w:cs="Calibri" w:hint="eastAsia"/>
          <w:b/>
          <w:bCs/>
          <w:sz w:val="22"/>
          <w:szCs w:val="22"/>
        </w:rPr>
        <w:t>：作为技术本质或观念形态以建构现代世界发展所需要的架构</w:t>
      </w:r>
    </w:p>
    <w:p w14:paraId="6CD07F15"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资本主义的意识形态，合法的思想观念，伪装成永恒的。</w:t>
      </w:r>
    </w:p>
    <w:p w14:paraId="15A84A42" w14:textId="77777777" w:rsidR="0088687C" w:rsidRDefault="001706B1">
      <w:pPr>
        <w:numPr>
          <w:ilvl w:val="0"/>
          <w:numId w:val="1"/>
        </w:numPr>
        <w:ind w:left="1800"/>
        <w:textAlignment w:val="center"/>
        <w:rPr>
          <w:rFonts w:ascii="Calibri" w:hAnsi="Calibri" w:cs="Calibri"/>
          <w:sz w:val="22"/>
          <w:szCs w:val="22"/>
        </w:rPr>
      </w:pPr>
      <w:r>
        <w:rPr>
          <w:rFonts w:ascii="楷体" w:eastAsia="楷体" w:hAnsi="楷体" w:cs="Calibri" w:hint="eastAsia"/>
          <w:sz w:val="22"/>
          <w:szCs w:val="22"/>
        </w:rPr>
        <w:t>普洛克路斯忒斯(Procrustes)是古希腊神话中的一个强盗。据公元前一世纪古希腊历史学家狄奥多(Diodoros,约公元前80-前29年)所编《历史丛书》记述：普洛克路斯忒斯开设黑店，拦截过路行人。他特意设置了两张铁床，一长一短，强迫旅客躺在铁床上，身</w:t>
      </w:r>
      <w:proofErr w:type="gramStart"/>
      <w:r>
        <w:rPr>
          <w:rFonts w:ascii="楷体" w:eastAsia="楷体" w:hAnsi="楷体" w:cs="Calibri" w:hint="eastAsia"/>
          <w:sz w:val="22"/>
          <w:szCs w:val="22"/>
        </w:rPr>
        <w:t>矮者睡长床</w:t>
      </w:r>
      <w:proofErr w:type="gramEnd"/>
      <w:r>
        <w:rPr>
          <w:rFonts w:ascii="楷体" w:eastAsia="楷体" w:hAnsi="楷体" w:cs="Calibri" w:hint="eastAsia"/>
          <w:sz w:val="22"/>
          <w:szCs w:val="22"/>
        </w:rPr>
        <w:t>，强拉其躯体使与床齐；身高者</w:t>
      </w:r>
      <w:proofErr w:type="gramStart"/>
      <w:r>
        <w:rPr>
          <w:rFonts w:ascii="楷体" w:eastAsia="楷体" w:hAnsi="楷体" w:cs="Calibri" w:hint="eastAsia"/>
          <w:sz w:val="22"/>
          <w:szCs w:val="22"/>
        </w:rPr>
        <w:t>睡短床</w:t>
      </w:r>
      <w:proofErr w:type="gramEnd"/>
      <w:r>
        <w:rPr>
          <w:rFonts w:ascii="楷体" w:eastAsia="楷体" w:hAnsi="楷体" w:cs="Calibri" w:hint="eastAsia"/>
          <w:sz w:val="22"/>
          <w:szCs w:val="22"/>
        </w:rPr>
        <w:t>，他用利斧把旅客伸出来的腿脚截短。由于他这种特殊的残暴方式，人称之为“铁床匪”。后来，希腊著名英雄忒修斯(Theseus)在前往雅典寻父途中，遇上了“铁床匪”，击败了这个拦路大盗。忒修斯以其人之道还治其人之身，强令身体魁梧的普洛克路斯忒斯躺在短床上，一刀砍掉了“铁床匪”伸出床外的下半肢，为民除了此害。</w:t>
      </w:r>
    </w:p>
    <w:p w14:paraId="43E598C7" w14:textId="30940A47" w:rsidR="0088687C" w:rsidRPr="00561CEE" w:rsidRDefault="001706B1" w:rsidP="00561CEE">
      <w:pPr>
        <w:numPr>
          <w:ilvl w:val="0"/>
          <w:numId w:val="1"/>
        </w:numPr>
        <w:ind w:left="1800"/>
        <w:textAlignment w:val="center"/>
        <w:rPr>
          <w:rFonts w:ascii="Calibri" w:hAnsi="Calibri" w:cs="Calibri"/>
          <w:sz w:val="22"/>
          <w:szCs w:val="22"/>
        </w:rPr>
      </w:pPr>
      <w:r>
        <w:rPr>
          <w:rFonts w:ascii="楷体" w:eastAsia="楷体" w:hAnsi="楷体" w:cs="Calibri" w:hint="eastAsia"/>
          <w:sz w:val="22"/>
          <w:szCs w:val="22"/>
        </w:rPr>
        <w:lastRenderedPageBreak/>
        <w:t>在资本主义体系内部，一切提高社会劳动生产力的方法都是靠牺牲工人个人来实现的；一切发展生产的手段都变成统治和剥削生产者的手段，都使工人畸形发展，成为局部的人，把工人贬低为机器的附属品，使工人受劳动的折磨，从而使劳动失去内容。——《资本论》</w:t>
      </w:r>
    </w:p>
    <w:p w14:paraId="5A22D78B"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感性+对象性+活动</w:t>
      </w:r>
    </w:p>
    <w:p w14:paraId="05B3D3C1"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劳动是生命活动本身，但是劳动被异化，被强加了经济学的意义。</w:t>
      </w:r>
    </w:p>
    <w:p w14:paraId="5ECF47F0"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51079E33" w14:textId="77777777"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t>假如没有马克思，谁来鉴照我们物化的生活，开显我们本真的生命？</w:t>
      </w:r>
    </w:p>
    <w:p w14:paraId="2C4CE677" w14:textId="77777777" w:rsidR="0088687C" w:rsidRDefault="001706B1" w:rsidP="00866EAC">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现代文明是一种竞相追求对外物的无止境占有的文明。马克思告诉我们，</w:t>
      </w:r>
      <w:r w:rsidRPr="00E23D35">
        <w:rPr>
          <w:rFonts w:ascii="微软雅黑" w:eastAsia="微软雅黑" w:hAnsi="微软雅黑" w:cs="Calibri" w:hint="eastAsia"/>
          <w:b/>
          <w:bCs/>
          <w:sz w:val="22"/>
          <w:szCs w:val="22"/>
        </w:rPr>
        <w:t>人本有无比丰富的属性和需要，人生的本真意义在于自由自觉地全面发展自己的生命潜能</w:t>
      </w:r>
      <w:r>
        <w:rPr>
          <w:rFonts w:ascii="微软雅黑" w:eastAsia="微软雅黑" w:hAnsi="微软雅黑" w:cs="Calibri" w:hint="eastAsia"/>
          <w:sz w:val="22"/>
          <w:szCs w:val="22"/>
        </w:rPr>
        <w:t>，而那种将人的一切内外丰富性统统还原为一种单纯占有感觉的人生是一种物化的人生，是人性异化的表现。</w:t>
      </w:r>
    </w:p>
    <w:p w14:paraId="1D323834" w14:textId="77777777" w:rsidR="0088687C" w:rsidRPr="00866EAC" w:rsidRDefault="001706B1">
      <w:pPr>
        <w:pStyle w:val="a3"/>
        <w:spacing w:before="0" w:beforeAutospacing="0" w:after="0" w:afterAutospacing="0"/>
        <w:ind w:left="1080"/>
        <w:rPr>
          <w:rFonts w:ascii="楷体" w:eastAsia="楷体" w:hAnsi="楷体" w:cs="Calibri"/>
          <w:sz w:val="22"/>
          <w:szCs w:val="22"/>
        </w:rPr>
      </w:pPr>
      <w:r w:rsidRPr="00866EAC">
        <w:rPr>
          <w:rFonts w:ascii="楷体" w:eastAsia="楷体" w:hAnsi="楷体" w:cs="Calibri" w:hint="eastAsia"/>
          <w:sz w:val="22"/>
          <w:szCs w:val="22"/>
        </w:rPr>
        <w:t>“金钱是个激进的平等派”</w:t>
      </w:r>
    </w:p>
    <w:p w14:paraId="2AA2D59E" w14:textId="77777777" w:rsidR="0088687C" w:rsidRPr="00866EAC" w:rsidRDefault="001706B1">
      <w:pPr>
        <w:pStyle w:val="a3"/>
        <w:spacing w:before="0" w:beforeAutospacing="0" w:after="0" w:afterAutospacing="0"/>
        <w:ind w:left="1080"/>
        <w:rPr>
          <w:rFonts w:ascii="楷体" w:eastAsia="楷体" w:hAnsi="楷体" w:cs="Calibri"/>
          <w:sz w:val="22"/>
          <w:szCs w:val="22"/>
        </w:rPr>
      </w:pPr>
      <w:r w:rsidRPr="00866EAC">
        <w:rPr>
          <w:rFonts w:ascii="楷体" w:eastAsia="楷体" w:hAnsi="楷体" w:cs="Calibri" w:hint="eastAsia"/>
          <w:sz w:val="22"/>
          <w:szCs w:val="22"/>
        </w:rPr>
        <w:t>金钱！金钱是人类的祸根，人间在没有像金钱这样坏的东西，这东西可以使城邦毁灭，使人们被赶出家乡，把善良的人教坏，使他们走上邪路，做些可耻的事情。福克勒斯《安提戈涅》</w:t>
      </w:r>
    </w:p>
    <w:p w14:paraId="43E9E71D" w14:textId="77777777" w:rsidR="0088687C" w:rsidRDefault="001706B1" w:rsidP="00866EAC">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财富是人类劳动创造出来的，为什么要极端地批判财富？财富应该被我们充分地占用。</w:t>
      </w:r>
    </w:p>
    <w:p w14:paraId="7F541FC5" w14:textId="3CD0ACBB" w:rsidR="0088687C" w:rsidRDefault="001706B1" w:rsidP="00866EAC">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马克思引证莎士比亚的戏剧，说明</w:t>
      </w:r>
      <w:r w:rsidRPr="00866EAC">
        <w:rPr>
          <w:rFonts w:ascii="微软雅黑" w:eastAsia="微软雅黑" w:hAnsi="微软雅黑" w:cs="Calibri" w:hint="eastAsia"/>
          <w:b/>
          <w:bCs/>
          <w:sz w:val="22"/>
          <w:szCs w:val="22"/>
        </w:rPr>
        <w:t>以私有制为基础的商品生产所特有的对人的关系</w:t>
      </w:r>
      <w:r>
        <w:rPr>
          <w:rFonts w:ascii="微软雅黑" w:eastAsia="微软雅黑" w:hAnsi="微软雅黑" w:cs="Calibri" w:hint="eastAsia"/>
          <w:sz w:val="22"/>
          <w:szCs w:val="22"/>
        </w:rPr>
        <w:t>，以及人和人之间的金钱关系（在资本主义条件下达到顶峰）“流通变成社会的大蒸馏器。一切都抛到里面去，为要</w:t>
      </w:r>
      <w:proofErr w:type="gramStart"/>
      <w:r>
        <w:rPr>
          <w:rFonts w:ascii="微软雅黑" w:eastAsia="微软雅黑" w:hAnsi="微软雅黑" w:cs="Calibri" w:hint="eastAsia"/>
          <w:sz w:val="22"/>
          <w:szCs w:val="22"/>
        </w:rPr>
        <w:t>当做</w:t>
      </w:r>
      <w:proofErr w:type="gramEnd"/>
      <w:r>
        <w:rPr>
          <w:rFonts w:ascii="微软雅黑" w:eastAsia="微软雅黑" w:hAnsi="微软雅黑" w:cs="Calibri" w:hint="eastAsia"/>
          <w:sz w:val="22"/>
          <w:szCs w:val="22"/>
        </w:rPr>
        <w:t>货币结晶再流出来。连圣骨都不能抵抗这个炼金术”</w:t>
      </w:r>
    </w:p>
    <w:p w14:paraId="5953B968"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7BFCB9E6" w14:textId="77777777"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t>假如没有马克思，谁替我们计虑和守望此岸的圆满？</w:t>
      </w:r>
    </w:p>
    <w:p w14:paraId="297494B5" w14:textId="77777777" w:rsidR="0088687C" w:rsidRDefault="001706B1" w:rsidP="00866EAC">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马克思在当代人类实践方面指向新文明类型的可能性。这一新文明类型是从现代世界本身的运动中产生的，植根于这一世界之社会现实的基础之中，以“占有资本主义生产使人类丰富起来的那些成果”（或“占有资本主义之多所创造的一切积极的成果”）为基本前提。</w:t>
      </w:r>
    </w:p>
    <w:p w14:paraId="7879A9CF" w14:textId="77777777" w:rsidR="0088687C" w:rsidRDefault="001706B1" w:rsidP="00866EAC">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建立在如何积极占有并扬弃的态度，需要历史的态度</w:t>
      </w:r>
    </w:p>
    <w:p w14:paraId="6E746408"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022E6E3D" w14:textId="77777777" w:rsidR="0088687C" w:rsidRDefault="001706B1" w:rsidP="00357FE1">
      <w:pPr>
        <w:pStyle w:val="a3"/>
        <w:spacing w:before="0" w:beforeAutospacing="0" w:after="0" w:afterAutospacing="0"/>
        <w:ind w:left="540" w:firstLineChars="200" w:firstLine="440"/>
        <w:rPr>
          <w:rFonts w:ascii="微软雅黑" w:eastAsia="微软雅黑" w:hAnsi="微软雅黑" w:cs="Calibri"/>
          <w:sz w:val="22"/>
          <w:szCs w:val="22"/>
        </w:rPr>
      </w:pPr>
      <w:r w:rsidRPr="00357FE1">
        <w:rPr>
          <w:rFonts w:ascii="微软雅黑" w:eastAsia="微软雅黑" w:hAnsi="微软雅黑" w:cs="Calibri" w:hint="eastAsia"/>
          <w:b/>
          <w:bCs/>
          <w:sz w:val="22"/>
          <w:szCs w:val="22"/>
        </w:rPr>
        <w:t>Ⅰ、</w:t>
      </w:r>
      <w:r>
        <w:rPr>
          <w:rFonts w:ascii="微软雅黑" w:eastAsia="微软雅黑" w:hAnsi="微软雅黑" w:cs="Calibri" w:hint="eastAsia"/>
          <w:b/>
          <w:bCs/>
          <w:sz w:val="22"/>
          <w:szCs w:val="22"/>
          <w:u w:val="single"/>
        </w:rPr>
        <w:t>劳动对工人来说是外在的东西</w:t>
      </w:r>
      <w:r>
        <w:rPr>
          <w:rFonts w:ascii="微软雅黑" w:eastAsia="微软雅黑" w:hAnsi="微软雅黑" w:cs="Calibri" w:hint="eastAsia"/>
          <w:sz w:val="22"/>
          <w:szCs w:val="22"/>
        </w:rPr>
        <w:t>：他在自己的劳动中不是肯定自己，而是否定自己，不是感到幸福，而是感到不幸，不是自由地发挥自己的体力和智力，而是使自己肉体受折磨，精神遭摧残，因此，工人只有在劳动</w:t>
      </w:r>
      <w:proofErr w:type="gramStart"/>
      <w:r>
        <w:rPr>
          <w:rFonts w:ascii="微软雅黑" w:eastAsia="微软雅黑" w:hAnsi="微软雅黑" w:cs="Calibri" w:hint="eastAsia"/>
          <w:sz w:val="22"/>
          <w:szCs w:val="22"/>
        </w:rPr>
        <w:t>之外才</w:t>
      </w:r>
      <w:proofErr w:type="gramEnd"/>
      <w:r>
        <w:rPr>
          <w:rFonts w:ascii="微软雅黑" w:eastAsia="微软雅黑" w:hAnsi="微软雅黑" w:cs="Calibri" w:hint="eastAsia"/>
          <w:sz w:val="22"/>
          <w:szCs w:val="22"/>
        </w:rPr>
        <w:t>感到自在，而在劳动中则感到不自在，他在不劳动时觉得舒畅，而在劳动时就觉得不舒畅。</w:t>
      </w:r>
    </w:p>
    <w:p w14:paraId="4A47B9DB" w14:textId="77777777" w:rsidR="0088687C" w:rsidRDefault="001706B1" w:rsidP="00357FE1">
      <w:pPr>
        <w:pStyle w:val="a3"/>
        <w:spacing w:before="0" w:beforeAutospacing="0" w:after="0" w:afterAutospacing="0"/>
        <w:ind w:left="540" w:firstLineChars="200" w:firstLine="440"/>
        <w:rPr>
          <w:rFonts w:ascii="微软雅黑" w:eastAsia="微软雅黑" w:hAnsi="微软雅黑" w:cs="Calibri"/>
          <w:sz w:val="22"/>
          <w:szCs w:val="22"/>
        </w:rPr>
      </w:pPr>
      <w:r w:rsidRPr="00357FE1">
        <w:rPr>
          <w:rFonts w:ascii="微软雅黑" w:eastAsia="微软雅黑" w:hAnsi="微软雅黑" w:cs="Calibri" w:hint="eastAsia"/>
          <w:b/>
          <w:bCs/>
          <w:sz w:val="22"/>
          <w:szCs w:val="22"/>
        </w:rPr>
        <w:t>Ⅱ、</w:t>
      </w:r>
      <w:r>
        <w:rPr>
          <w:rFonts w:ascii="微软雅黑" w:eastAsia="微软雅黑" w:hAnsi="微软雅黑" w:cs="Calibri" w:hint="eastAsia"/>
          <w:b/>
          <w:bCs/>
          <w:sz w:val="22"/>
          <w:szCs w:val="22"/>
          <w:u w:val="single"/>
        </w:rPr>
        <w:t>劳动不是自愿的，而是被迫的强制劳动</w:t>
      </w:r>
      <w:r>
        <w:rPr>
          <w:rFonts w:ascii="微软雅黑" w:eastAsia="微软雅黑" w:hAnsi="微软雅黑" w:cs="Calibri" w:hint="eastAsia"/>
          <w:sz w:val="22"/>
          <w:szCs w:val="22"/>
        </w:rPr>
        <w:t>，因此，这种劳动不是满足一种需要，而只是满足劳动以外的那些需要的手段。</w:t>
      </w:r>
    </w:p>
    <w:p w14:paraId="3CB1DA08" w14:textId="77777777" w:rsidR="0088687C" w:rsidRDefault="001706B1" w:rsidP="00357FE1">
      <w:pPr>
        <w:pStyle w:val="a3"/>
        <w:spacing w:before="0" w:beforeAutospacing="0" w:after="0" w:afterAutospacing="0"/>
        <w:ind w:left="540" w:firstLineChars="200" w:firstLine="440"/>
        <w:rPr>
          <w:rFonts w:ascii="微软雅黑" w:eastAsia="微软雅黑" w:hAnsi="微软雅黑" w:cs="Calibri"/>
          <w:sz w:val="22"/>
          <w:szCs w:val="22"/>
        </w:rPr>
      </w:pPr>
      <w:r w:rsidRPr="00357FE1">
        <w:rPr>
          <w:rFonts w:ascii="微软雅黑" w:eastAsia="微软雅黑" w:hAnsi="微软雅黑" w:cs="Calibri" w:hint="eastAsia"/>
          <w:b/>
          <w:bCs/>
          <w:sz w:val="22"/>
          <w:szCs w:val="22"/>
        </w:rPr>
        <w:lastRenderedPageBreak/>
        <w:t>Ⅲ、</w:t>
      </w:r>
      <w:r>
        <w:rPr>
          <w:rFonts w:ascii="微软雅黑" w:eastAsia="微软雅黑" w:hAnsi="微软雅黑" w:cs="Calibri" w:hint="eastAsia"/>
          <w:sz w:val="22"/>
          <w:szCs w:val="22"/>
        </w:rPr>
        <w:t>对于工人来说，“</w:t>
      </w:r>
      <w:r>
        <w:rPr>
          <w:rFonts w:ascii="微软雅黑" w:eastAsia="微软雅黑" w:hAnsi="微软雅黑" w:cs="Calibri" w:hint="eastAsia"/>
          <w:b/>
          <w:bCs/>
          <w:sz w:val="22"/>
          <w:szCs w:val="22"/>
          <w:u w:val="single"/>
        </w:rPr>
        <w:t>他在劳动中不属于他自己</w:t>
      </w:r>
      <w:r>
        <w:rPr>
          <w:rFonts w:ascii="微软雅黑" w:eastAsia="微软雅黑" w:hAnsi="微软雅黑" w:cs="Calibri" w:hint="eastAsia"/>
          <w:sz w:val="22"/>
          <w:szCs w:val="22"/>
        </w:rPr>
        <w:t xml:space="preserve">，而是属于别人，不是自由地肯定自己的本质的活动，” </w:t>
      </w:r>
    </w:p>
    <w:p w14:paraId="0E063CBA"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xml:space="preserve">因此，结果是，人只有在运用自己的动物机能的时候，才觉得自己在自由的活动，“而在运用人的机能时，觉得自己只不过是动物。动物的东西成为人的东西，而人的东西成为动物的东西。” </w:t>
      </w:r>
    </w:p>
    <w:p w14:paraId="20545A8D"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5F22A8CA" w14:textId="77777777" w:rsidR="0088687C" w:rsidRPr="00561CEE" w:rsidRDefault="001706B1">
      <w:pPr>
        <w:pStyle w:val="a3"/>
        <w:spacing w:before="0" w:beforeAutospacing="0" w:after="0" w:afterAutospacing="0"/>
        <w:ind w:left="540"/>
        <w:rPr>
          <w:rFonts w:ascii="微软雅黑" w:eastAsia="微软雅黑" w:hAnsi="微软雅黑" w:cs="Calibri"/>
          <w:b/>
          <w:bCs/>
          <w:sz w:val="22"/>
          <w:szCs w:val="22"/>
        </w:rPr>
      </w:pPr>
      <w:r w:rsidRPr="00561CEE">
        <w:rPr>
          <w:rFonts w:ascii="微软雅黑" w:eastAsia="微软雅黑" w:hAnsi="微软雅黑" w:cs="Calibri" w:hint="eastAsia"/>
          <w:b/>
          <w:bCs/>
          <w:sz w:val="22"/>
          <w:szCs w:val="22"/>
        </w:rPr>
        <w:t>波兰尼《大转型》</w:t>
      </w:r>
    </w:p>
    <w:p w14:paraId="0315AAAC" w14:textId="211E9E28" w:rsidR="0088687C" w:rsidRDefault="001706B1" w:rsidP="00866EAC">
      <w:pPr>
        <w:pStyle w:val="a3"/>
        <w:spacing w:before="0" w:beforeAutospacing="0" w:after="0" w:afterAutospacing="0"/>
        <w:ind w:left="540" w:firstLine="300"/>
        <w:rPr>
          <w:rFonts w:ascii="微软雅黑" w:eastAsia="微软雅黑" w:hAnsi="微软雅黑" w:cs="Calibri"/>
          <w:sz w:val="22"/>
          <w:szCs w:val="22"/>
        </w:rPr>
      </w:pPr>
      <w:r>
        <w:rPr>
          <w:rFonts w:ascii="微软雅黑" w:eastAsia="微软雅黑" w:hAnsi="微软雅黑" w:cs="Calibri" w:hint="eastAsia"/>
          <w:sz w:val="22"/>
          <w:szCs w:val="22"/>
        </w:rPr>
        <w:t>转型的关键处是</w:t>
      </w:r>
      <w:r w:rsidRPr="00561CEE">
        <w:rPr>
          <w:rFonts w:ascii="微软雅黑" w:eastAsia="微软雅黑" w:hAnsi="微软雅黑" w:cs="Calibri" w:hint="eastAsia"/>
          <w:sz w:val="22"/>
          <w:szCs w:val="22"/>
          <w:u w:val="single"/>
        </w:rPr>
        <w:t>市场</w:t>
      </w:r>
      <w:r>
        <w:rPr>
          <w:rFonts w:ascii="微软雅黑" w:eastAsia="微软雅黑" w:hAnsi="微软雅黑" w:cs="Calibri" w:hint="eastAsia"/>
          <w:sz w:val="22"/>
          <w:szCs w:val="22"/>
        </w:rPr>
        <w:t>，关键词是</w:t>
      </w:r>
      <w:r w:rsidRPr="00561CEE">
        <w:rPr>
          <w:rFonts w:ascii="微软雅黑" w:eastAsia="微软雅黑" w:hAnsi="微软雅黑" w:cs="Calibri" w:hint="eastAsia"/>
          <w:sz w:val="22"/>
          <w:szCs w:val="22"/>
          <w:u w:val="single"/>
        </w:rPr>
        <w:t>脱嵌</w:t>
      </w:r>
      <w:r>
        <w:rPr>
          <w:rFonts w:ascii="微软雅黑" w:eastAsia="微软雅黑" w:hAnsi="微软雅黑" w:cs="Calibri" w:hint="eastAsia"/>
          <w:sz w:val="22"/>
          <w:szCs w:val="22"/>
        </w:rPr>
        <w:t>，市场不过是进行交换的特定场所，不会频繁出现或者密集，市场与社会是一体的。当进入到资本主义时，市场从社会</w:t>
      </w:r>
      <w:proofErr w:type="gramStart"/>
      <w:r>
        <w:rPr>
          <w:rFonts w:ascii="微软雅黑" w:eastAsia="微软雅黑" w:hAnsi="微软雅黑" w:cs="Calibri" w:hint="eastAsia"/>
          <w:sz w:val="22"/>
          <w:szCs w:val="22"/>
        </w:rPr>
        <w:t>中脱嵌出来</w:t>
      </w:r>
      <w:proofErr w:type="gramEnd"/>
      <w:r>
        <w:rPr>
          <w:rFonts w:ascii="微软雅黑" w:eastAsia="微软雅黑" w:hAnsi="微软雅黑" w:cs="Calibri" w:hint="eastAsia"/>
          <w:sz w:val="22"/>
          <w:szCs w:val="22"/>
        </w:rPr>
        <w:t>。</w:t>
      </w:r>
    </w:p>
    <w:p w14:paraId="7141415A" w14:textId="77777777" w:rsidR="0088687C" w:rsidRDefault="001706B1" w:rsidP="00561CEE">
      <w:pPr>
        <w:pStyle w:val="a3"/>
        <w:spacing w:before="0" w:beforeAutospacing="0" w:after="0" w:afterAutospacing="0"/>
        <w:ind w:left="540" w:firstLine="300"/>
        <w:rPr>
          <w:rFonts w:ascii="微软雅黑" w:eastAsia="微软雅黑" w:hAnsi="微软雅黑" w:cs="Calibri"/>
          <w:sz w:val="22"/>
          <w:szCs w:val="22"/>
        </w:rPr>
      </w:pPr>
      <w:r>
        <w:rPr>
          <w:rFonts w:ascii="微软雅黑" w:eastAsia="微软雅黑" w:hAnsi="微软雅黑" w:cs="Calibri" w:hint="eastAsia"/>
          <w:sz w:val="22"/>
          <w:szCs w:val="22"/>
        </w:rPr>
        <w:t>市场化渗透的领域如果很特别（土地/劳动/自然资源/货币），破坏自然获利导致了人和自然的对立，开发货币市场释放了流动性从而导致社会危机……</w:t>
      </w:r>
    </w:p>
    <w:p w14:paraId="6F7514BA"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新自由主义经济学 哈耶克</w:t>
      </w:r>
    </w:p>
    <w:p w14:paraId="79A91E3A"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67F97E3F" w14:textId="77777777" w:rsidR="0088687C" w:rsidRPr="00561CEE" w:rsidRDefault="001706B1">
      <w:pPr>
        <w:pStyle w:val="a3"/>
        <w:spacing w:before="0" w:beforeAutospacing="0" w:after="0" w:afterAutospacing="0"/>
        <w:ind w:left="540"/>
        <w:rPr>
          <w:rFonts w:ascii="微软雅黑" w:eastAsia="微软雅黑" w:hAnsi="微软雅黑" w:cs="Calibri"/>
          <w:b/>
          <w:bCs/>
          <w:sz w:val="22"/>
          <w:szCs w:val="22"/>
        </w:rPr>
      </w:pPr>
      <w:r w:rsidRPr="00561CEE">
        <w:rPr>
          <w:rFonts w:ascii="微软雅黑" w:eastAsia="微软雅黑" w:hAnsi="微软雅黑" w:cs="Calibri" w:hint="eastAsia"/>
          <w:b/>
          <w:bCs/>
          <w:sz w:val="22"/>
          <w:szCs w:val="22"/>
        </w:rPr>
        <w:t>宾克</w:t>
      </w:r>
      <w:proofErr w:type="gramStart"/>
      <w:r w:rsidRPr="00561CEE">
        <w:rPr>
          <w:rFonts w:ascii="微软雅黑" w:eastAsia="微软雅黑" w:hAnsi="微软雅黑" w:cs="Calibri" w:hint="eastAsia"/>
          <w:b/>
          <w:bCs/>
          <w:sz w:val="22"/>
          <w:szCs w:val="22"/>
        </w:rPr>
        <w:t>莱</w:t>
      </w:r>
      <w:proofErr w:type="gramEnd"/>
      <w:r w:rsidRPr="00561CEE">
        <w:rPr>
          <w:rFonts w:ascii="微软雅黑" w:eastAsia="微软雅黑" w:hAnsi="微软雅黑" w:cs="Calibri" w:hint="eastAsia"/>
          <w:b/>
          <w:bCs/>
          <w:sz w:val="22"/>
          <w:szCs w:val="22"/>
        </w:rPr>
        <w:t>：《理想的冲突》</w:t>
      </w:r>
    </w:p>
    <w:p w14:paraId="696D155E"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“马克思反对资本主义的主要原因在于</w:t>
      </w:r>
      <w:r>
        <w:rPr>
          <w:rFonts w:ascii="微软雅黑" w:eastAsia="微软雅黑" w:hAnsi="微软雅黑" w:cs="Calibri" w:hint="eastAsia"/>
          <w:b/>
          <w:bCs/>
          <w:sz w:val="22"/>
          <w:szCs w:val="22"/>
        </w:rPr>
        <w:t>它不能让人的创造才能得到充分发展，反而要使一切人（工人与资本家一样）都成为一种以对财物的崇拜为动力的制度的奴隶。</w:t>
      </w:r>
      <w:r>
        <w:rPr>
          <w:rFonts w:ascii="微软雅黑" w:eastAsia="微软雅黑" w:hAnsi="微软雅黑" w:cs="Calibri" w:hint="eastAsia"/>
          <w:sz w:val="22"/>
          <w:szCs w:val="22"/>
        </w:rPr>
        <w:t>资本主义制度评价一个人的价值是看他有什么而不是看他是什么样的人，结果金钱变成资本主义的伟大的上帝，而一切其他价值，不论是道德的还是精神的，都沦落为替它服务的东西。”</w:t>
      </w:r>
    </w:p>
    <w:p w14:paraId="18D9B93A"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73A3A622" w14:textId="77777777" w:rsidR="0088687C" w:rsidRPr="00561CEE" w:rsidRDefault="001706B1">
      <w:pPr>
        <w:pStyle w:val="a3"/>
        <w:spacing w:before="0" w:beforeAutospacing="0" w:after="0" w:afterAutospacing="0"/>
        <w:ind w:left="540"/>
        <w:rPr>
          <w:rFonts w:ascii="微软雅黑" w:eastAsia="微软雅黑" w:hAnsi="微软雅黑" w:cs="Calibri"/>
          <w:b/>
          <w:bCs/>
          <w:sz w:val="22"/>
          <w:szCs w:val="22"/>
        </w:rPr>
      </w:pPr>
      <w:bookmarkStart w:id="9" w:name="_Hlk73885680"/>
      <w:r w:rsidRPr="00561CEE">
        <w:rPr>
          <w:rFonts w:ascii="微软雅黑" w:eastAsia="微软雅黑" w:hAnsi="微软雅黑" w:cs="Calibri" w:hint="eastAsia"/>
          <w:b/>
          <w:bCs/>
          <w:sz w:val="22"/>
          <w:szCs w:val="22"/>
        </w:rPr>
        <w:t>纳其奥·斯隆：价值比理论更重要</w:t>
      </w:r>
    </w:p>
    <w:bookmarkEnd w:id="9"/>
    <w:p w14:paraId="68294BCD" w14:textId="77777777" w:rsidR="0088687C" w:rsidRDefault="001706B1" w:rsidP="00561CEE">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 xml:space="preserve">“宣称社会主义理论的‘科学性’越大，这些理论的生命就越短暂，但是社会主义的价值将是永恒的。理论和价值之间的区别没有被充分认识，但是这种区别是根本性的。依靠一套理论，一个人可以创建一个学派；但是依靠一套价值，一个人可以创建一种文化、一种文明、一种共同生活的新方式。” </w:t>
      </w:r>
    </w:p>
    <w:p w14:paraId="134DF594" w14:textId="481E6094" w:rsidR="0088687C" w:rsidRDefault="001706B1" w:rsidP="00561CEE">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尽管马克思主义哲学与意识形态之间有着千丝万缕的联系，也尽管在现实生活中马克思主义哲学的意识形态功能可能还很重要，但是，马克思主义哲学的合法性首先在于，它必须有其相对独立性和客观性，从属于一个有着严格规定性的知识系统，</w:t>
      </w:r>
      <w:proofErr w:type="gramStart"/>
      <w:r>
        <w:rPr>
          <w:rFonts w:ascii="微软雅黑" w:eastAsia="微软雅黑" w:hAnsi="微软雅黑" w:cs="Calibri" w:hint="eastAsia"/>
          <w:sz w:val="22"/>
          <w:szCs w:val="22"/>
        </w:rPr>
        <w:t>涵有某些</w:t>
      </w:r>
      <w:proofErr w:type="gramEnd"/>
      <w:r>
        <w:rPr>
          <w:rFonts w:ascii="微软雅黑" w:eastAsia="微软雅黑" w:hAnsi="微软雅黑" w:cs="Calibri" w:hint="eastAsia"/>
          <w:sz w:val="22"/>
          <w:szCs w:val="22"/>
        </w:rPr>
        <w:t xml:space="preserve">经得起时间考验的真理和价值。 </w:t>
      </w:r>
    </w:p>
    <w:p w14:paraId="30D2FD24"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294627C5" w14:textId="77777777" w:rsidR="0088687C" w:rsidRDefault="001706B1" w:rsidP="00561CEE">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科学不需要意识形态，科学需要价值中立与价值关怀，把握社会科学客观性与中立性，科学应该是好的，承担责任的。</w:t>
      </w:r>
    </w:p>
    <w:p w14:paraId="0370744E" w14:textId="41B23DCE"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4F726868" w14:textId="77777777" w:rsidR="00357FE1" w:rsidRDefault="00357FE1">
      <w:pPr>
        <w:rPr>
          <w:rFonts w:ascii="微软雅黑" w:eastAsia="微软雅黑" w:hAnsi="微软雅黑" w:cs="Calibri"/>
          <w:sz w:val="22"/>
          <w:szCs w:val="22"/>
        </w:rPr>
      </w:pPr>
      <w:r>
        <w:rPr>
          <w:rFonts w:ascii="微软雅黑" w:eastAsia="微软雅黑" w:hAnsi="微软雅黑" w:cs="Calibri"/>
          <w:sz w:val="22"/>
          <w:szCs w:val="22"/>
        </w:rPr>
        <w:br w:type="page"/>
      </w:r>
    </w:p>
    <w:p w14:paraId="0C2A8F9C" w14:textId="59A95017"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lastRenderedPageBreak/>
        <w:t>现代世界为何起源于西方</w:t>
      </w:r>
    </w:p>
    <w:p w14:paraId="57D3FAC9" w14:textId="77777777" w:rsidR="0088687C" w:rsidRDefault="001706B1" w:rsidP="00561CEE">
      <w:pPr>
        <w:pStyle w:val="a3"/>
        <w:spacing w:before="0" w:beforeAutospacing="0" w:after="0" w:afterAutospacing="0"/>
        <w:ind w:left="540" w:firstLineChars="200" w:firstLine="440"/>
        <w:rPr>
          <w:rFonts w:ascii="微软雅黑" w:eastAsia="微软雅黑" w:hAnsi="微软雅黑" w:cs="Calibri"/>
          <w:sz w:val="22"/>
          <w:szCs w:val="22"/>
        </w:rPr>
      </w:pPr>
      <w:proofErr w:type="gramStart"/>
      <w:r>
        <w:rPr>
          <w:rFonts w:ascii="微软雅黑" w:eastAsia="微软雅黑" w:hAnsi="微软雅黑" w:cs="Calibri" w:hint="eastAsia"/>
          <w:sz w:val="22"/>
          <w:szCs w:val="22"/>
        </w:rPr>
        <w:t>一</w:t>
      </w:r>
      <w:proofErr w:type="gramEnd"/>
      <w:r>
        <w:rPr>
          <w:rFonts w:ascii="微软雅黑" w:eastAsia="微软雅黑" w:hAnsi="微软雅黑" w:cs="Calibri" w:hint="eastAsia"/>
          <w:sz w:val="22"/>
          <w:szCs w:val="22"/>
        </w:rPr>
        <w:t>而贯之的内在逻辑：马克思对现代本质-根据（现代性，现代文明，西方-资本主义文明）的</w:t>
      </w:r>
      <w:r>
        <w:rPr>
          <w:rFonts w:ascii="微软雅黑" w:eastAsia="微软雅黑" w:hAnsi="微软雅黑" w:cs="Calibri" w:hint="eastAsia"/>
          <w:b/>
          <w:bCs/>
          <w:sz w:val="22"/>
          <w:szCs w:val="22"/>
        </w:rPr>
        <w:t>双重批判</w:t>
      </w:r>
    </w:p>
    <w:p w14:paraId="7A48C3D0" w14:textId="1FF96E12" w:rsidR="0088687C" w:rsidRDefault="001706B1" w:rsidP="00561CEE">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如何界定</w:t>
      </w:r>
      <w:r w:rsidR="00B03A6A">
        <w:rPr>
          <w:rFonts w:ascii="微软雅黑" w:eastAsia="微软雅黑" w:hAnsi="微软雅黑" w:cs="Calibri" w:hint="eastAsia"/>
          <w:sz w:val="22"/>
          <w:szCs w:val="22"/>
        </w:rPr>
        <w:t>（</w:t>
      </w:r>
      <w:r w:rsidR="00B03A6A" w:rsidRPr="00B03A6A">
        <w:rPr>
          <w:rFonts w:ascii="微软雅黑" w:eastAsia="微软雅黑" w:hAnsi="微软雅黑" w:cs="Calibri" w:hint="eastAsia"/>
          <w:b/>
          <w:bCs/>
          <w:sz w:val="22"/>
          <w:szCs w:val="22"/>
        </w:rPr>
        <w:t>资本和形而上学</w:t>
      </w:r>
      <w:r w:rsidR="00B03A6A">
        <w:rPr>
          <w:rFonts w:ascii="微软雅黑" w:eastAsia="微软雅黑" w:hAnsi="微软雅黑" w:cs="Calibri" w:hint="eastAsia"/>
          <w:sz w:val="22"/>
          <w:szCs w:val="22"/>
        </w:rPr>
        <w:t>）</w:t>
      </w:r>
      <w:r>
        <w:rPr>
          <w:rFonts w:ascii="微软雅黑" w:eastAsia="微软雅黑" w:hAnsi="微软雅黑" w:cs="Calibri" w:hint="eastAsia"/>
          <w:sz w:val="22"/>
          <w:szCs w:val="22"/>
        </w:rPr>
        <w:t>：如何在经济、政治、思想观念方面</w:t>
      </w:r>
      <w:r>
        <w:rPr>
          <w:rFonts w:ascii="微软雅黑" w:eastAsia="微软雅黑" w:hAnsi="微软雅黑" w:cs="Calibri" w:hint="eastAsia"/>
          <w:b/>
          <w:bCs/>
          <w:sz w:val="22"/>
          <w:szCs w:val="22"/>
        </w:rPr>
        <w:t>区分传统与现代的古今之变</w:t>
      </w:r>
    </w:p>
    <w:p w14:paraId="548CF7C0"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现代性的结果：世俗化、个体化、商品化、市场化、民主化、全球化</w:t>
      </w:r>
    </w:p>
    <w:p w14:paraId="3F095DE3" w14:textId="77777777" w:rsidR="0088687C" w:rsidRPr="00866EAC" w:rsidRDefault="001706B1">
      <w:pPr>
        <w:pStyle w:val="a3"/>
        <w:spacing w:before="0" w:beforeAutospacing="0" w:after="0" w:afterAutospacing="0"/>
        <w:ind w:left="540"/>
        <w:rPr>
          <w:rFonts w:ascii="微软雅黑" w:eastAsia="微软雅黑" w:hAnsi="微软雅黑" w:cs="Calibri"/>
          <w:b/>
          <w:bCs/>
          <w:sz w:val="22"/>
          <w:szCs w:val="22"/>
        </w:rPr>
      </w:pPr>
      <w:r w:rsidRPr="00866EAC">
        <w:rPr>
          <w:rFonts w:ascii="微软雅黑" w:eastAsia="微软雅黑" w:hAnsi="微软雅黑" w:cs="Calibri" w:hint="eastAsia"/>
          <w:b/>
          <w:bCs/>
          <w:sz w:val="22"/>
          <w:szCs w:val="22"/>
        </w:rPr>
        <w:t>如何在中西之别的前提</w:t>
      </w:r>
      <w:proofErr w:type="gramStart"/>
      <w:r w:rsidRPr="00866EAC">
        <w:rPr>
          <w:rFonts w:ascii="微软雅黑" w:eastAsia="微软雅黑" w:hAnsi="微软雅黑" w:cs="Calibri" w:hint="eastAsia"/>
          <w:b/>
          <w:bCs/>
          <w:sz w:val="22"/>
          <w:szCs w:val="22"/>
        </w:rPr>
        <w:t>下理解</w:t>
      </w:r>
      <w:proofErr w:type="gramEnd"/>
      <w:r w:rsidRPr="00866EAC">
        <w:rPr>
          <w:rFonts w:ascii="微软雅黑" w:eastAsia="微软雅黑" w:hAnsi="微软雅黑" w:cs="Calibri" w:hint="eastAsia"/>
          <w:b/>
          <w:bCs/>
          <w:sz w:val="22"/>
          <w:szCs w:val="22"/>
        </w:rPr>
        <w:t>中国道路的现代化进程</w:t>
      </w:r>
    </w:p>
    <w:p w14:paraId="446F0936" w14:textId="116FD535" w:rsidR="0088687C" w:rsidRDefault="001706B1" w:rsidP="00561CEE">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72C136AE"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如何使得现代世界与马克思思想</w:t>
      </w:r>
      <w:proofErr w:type="gramStart"/>
      <w:r>
        <w:rPr>
          <w:rFonts w:ascii="微软雅黑" w:eastAsia="微软雅黑" w:hAnsi="微软雅黑" w:cs="Calibri" w:hint="eastAsia"/>
          <w:sz w:val="22"/>
          <w:szCs w:val="22"/>
        </w:rPr>
        <w:t>作出</w:t>
      </w:r>
      <w:proofErr w:type="gramEnd"/>
      <w:r>
        <w:rPr>
          <w:rFonts w:ascii="微软雅黑" w:eastAsia="微软雅黑" w:hAnsi="微软雅黑" w:cs="Calibri" w:hint="eastAsia"/>
          <w:sz w:val="22"/>
          <w:szCs w:val="22"/>
        </w:rPr>
        <w:t>勾连</w:t>
      </w:r>
    </w:p>
    <w:p w14:paraId="795B97C9"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在社会主义社会当中所内在的资本关系</w:t>
      </w:r>
    </w:p>
    <w:p w14:paraId="49DAED7C"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《资本主义与21世纪》中国资本主义萌芽——鸦片战争被迫造成</w:t>
      </w:r>
    </w:p>
    <w:p w14:paraId="6ED58470"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《新教伦理与资本主义精神》——资本主义并非自然产生</w:t>
      </w:r>
    </w:p>
    <w:p w14:paraId="1046A717"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0184CE23" w14:textId="1DFDDA2B"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 xml:space="preserve">传统到现在 </w:t>
      </w:r>
      <w:bookmarkStart w:id="10" w:name="_Hlk73885732"/>
      <w:r>
        <w:rPr>
          <w:rFonts w:ascii="微软雅黑" w:eastAsia="微软雅黑" w:hAnsi="微软雅黑" w:cs="Calibri" w:hint="eastAsia"/>
          <w:b/>
          <w:bCs/>
          <w:sz w:val="22"/>
          <w:szCs w:val="22"/>
        </w:rPr>
        <w:t>古今之变本质性</w:t>
      </w:r>
      <w:r w:rsidR="00866EAC">
        <w:rPr>
          <w:rFonts w:ascii="微软雅黑" w:eastAsia="微软雅黑" w:hAnsi="微软雅黑" w:cs="Calibri" w:hint="eastAsia"/>
          <w:b/>
          <w:bCs/>
          <w:sz w:val="22"/>
          <w:szCs w:val="22"/>
        </w:rPr>
        <w:t>的</w:t>
      </w:r>
      <w:r>
        <w:rPr>
          <w:rFonts w:ascii="微软雅黑" w:eastAsia="微软雅黑" w:hAnsi="微软雅黑" w:cs="Calibri" w:hint="eastAsia"/>
          <w:b/>
          <w:bCs/>
          <w:sz w:val="22"/>
          <w:szCs w:val="22"/>
        </w:rPr>
        <w:t>表现</w:t>
      </w:r>
      <w:bookmarkEnd w:id="10"/>
      <w:r>
        <w:rPr>
          <w:rFonts w:ascii="微软雅黑" w:eastAsia="微软雅黑" w:hAnsi="微软雅黑" w:cs="Calibri" w:hint="eastAsia"/>
          <w:b/>
          <w:bCs/>
          <w:sz w:val="22"/>
          <w:szCs w:val="22"/>
        </w:rPr>
        <w:t>在哪些方面？</w:t>
      </w:r>
    </w:p>
    <w:p w14:paraId="5EE4D1B4"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b/>
          <w:bCs/>
          <w:sz w:val="22"/>
          <w:szCs w:val="22"/>
        </w:rPr>
        <w:t>前现代社会/前资本主义社会</w:t>
      </w:r>
      <w:r>
        <w:rPr>
          <w:rFonts w:ascii="微软雅黑" w:eastAsia="微软雅黑" w:hAnsi="微软雅黑" w:cs="Calibri" w:hint="eastAsia"/>
          <w:sz w:val="22"/>
          <w:szCs w:val="22"/>
        </w:rPr>
        <w:t>：人和自然，人和共同体。查尔斯泰勒“嵌入”，人是嵌入在宇宙之中的，“天人合一”，在这样的自然等级次序当中，每个人和物体都有属于自己的位置，彼此之间没有界限。</w:t>
      </w:r>
    </w:p>
    <w:p w14:paraId="0B4DE10E"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b/>
          <w:bCs/>
          <w:sz w:val="22"/>
          <w:szCs w:val="22"/>
        </w:rPr>
        <w:t>后现代社会</w:t>
      </w:r>
      <w:r>
        <w:rPr>
          <w:rFonts w:ascii="微软雅黑" w:eastAsia="微软雅黑" w:hAnsi="微软雅黑" w:cs="Calibri" w:hint="eastAsia"/>
          <w:sz w:val="22"/>
          <w:szCs w:val="22"/>
        </w:rPr>
        <w:t>：主客体的分化，人使自然成为了对象。自然的对象化与客体化（祛</w:t>
      </w:r>
      <w:proofErr w:type="gramStart"/>
      <w:r>
        <w:rPr>
          <w:rFonts w:ascii="微软雅黑" w:eastAsia="微软雅黑" w:hAnsi="微软雅黑" w:cs="Calibri" w:hint="eastAsia"/>
          <w:sz w:val="22"/>
          <w:szCs w:val="22"/>
        </w:rPr>
        <w:t>魅</w:t>
      </w:r>
      <w:proofErr w:type="gramEnd"/>
      <w:r>
        <w:rPr>
          <w:rFonts w:ascii="微软雅黑" w:eastAsia="微软雅黑" w:hAnsi="微软雅黑" w:cs="Calibri" w:hint="eastAsia"/>
          <w:sz w:val="22"/>
          <w:szCs w:val="22"/>
        </w:rPr>
        <w:t>）。完成自然的祛</w:t>
      </w:r>
      <w:proofErr w:type="gramStart"/>
      <w:r>
        <w:rPr>
          <w:rFonts w:ascii="微软雅黑" w:eastAsia="微软雅黑" w:hAnsi="微软雅黑" w:cs="Calibri" w:hint="eastAsia"/>
          <w:sz w:val="22"/>
          <w:szCs w:val="22"/>
        </w:rPr>
        <w:t>魅</w:t>
      </w:r>
      <w:proofErr w:type="gramEnd"/>
      <w:r>
        <w:rPr>
          <w:rFonts w:ascii="微软雅黑" w:eastAsia="微软雅黑" w:hAnsi="微软雅黑" w:cs="Calibri" w:hint="eastAsia"/>
          <w:sz w:val="22"/>
          <w:szCs w:val="22"/>
        </w:rPr>
        <w:t>与科学的进步——人类中心主义的确立。培根：“知识就是力量”“近代科学不过是把自然放在试验台上，逼他说出自己的秘密”。个体主义的社会并非人与人孤立，而是看待人与自然的关系发生了改变，把人作为一个个体从自然等级次序当中剥离，赋予主体、自由与权力。</w:t>
      </w:r>
    </w:p>
    <w:p w14:paraId="45BF7BED" w14:textId="77777777" w:rsidR="0088687C" w:rsidRDefault="001706B1">
      <w:pPr>
        <w:pStyle w:val="a3"/>
        <w:spacing w:before="0" w:beforeAutospacing="0" w:after="0" w:afterAutospacing="0"/>
        <w:ind w:left="1080"/>
        <w:rPr>
          <w:rFonts w:ascii="微软雅黑" w:eastAsia="微软雅黑" w:hAnsi="微软雅黑" w:cs="Calibri"/>
          <w:sz w:val="22"/>
          <w:szCs w:val="22"/>
        </w:rPr>
      </w:pPr>
      <w:r w:rsidRPr="00357FE1">
        <w:rPr>
          <w:rFonts w:ascii="微软雅黑" w:eastAsia="微软雅黑" w:hAnsi="微软雅黑" w:cs="Calibri" w:hint="eastAsia"/>
          <w:b/>
          <w:bCs/>
          <w:sz w:val="22"/>
          <w:szCs w:val="22"/>
        </w:rPr>
        <w:t>流动的现代性：</w:t>
      </w:r>
      <w:r>
        <w:rPr>
          <w:rFonts w:ascii="微软雅黑" w:eastAsia="微软雅黑" w:hAnsi="微软雅黑" w:cs="Calibri" w:hint="eastAsia"/>
          <w:sz w:val="22"/>
          <w:szCs w:val="22"/>
        </w:rPr>
        <w:t>人类整体性的脱嵌，从自然/从共同体的脱</w:t>
      </w:r>
      <w:proofErr w:type="gramStart"/>
      <w:r>
        <w:rPr>
          <w:rFonts w:ascii="微软雅黑" w:eastAsia="微软雅黑" w:hAnsi="微软雅黑" w:cs="Calibri" w:hint="eastAsia"/>
          <w:sz w:val="22"/>
          <w:szCs w:val="22"/>
        </w:rPr>
        <w:t>嵌</w:t>
      </w:r>
      <w:proofErr w:type="gramEnd"/>
      <w:r>
        <w:rPr>
          <w:rFonts w:ascii="微软雅黑" w:eastAsia="微软雅黑" w:hAnsi="微软雅黑" w:cs="Calibri" w:hint="eastAsia"/>
          <w:sz w:val="22"/>
          <w:szCs w:val="22"/>
        </w:rPr>
        <w:t>。</w:t>
      </w:r>
    </w:p>
    <w:p w14:paraId="5E020285"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人，个体，共同体的关系发生根本的，彻底的改变。</w:t>
      </w:r>
    </w:p>
    <w:p w14:paraId="1FD26683" w14:textId="1966C60A" w:rsidR="0088687C" w:rsidRDefault="001706B1" w:rsidP="0082655E">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在整个现代社会的历史演进过程中，自由市场，是否是一个内部的基因传承而下？</w:t>
      </w:r>
    </w:p>
    <w:p w14:paraId="65B3701A"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推动现代化进程的关键性力量</w:t>
      </w:r>
    </w:p>
    <w:tbl>
      <w:tblPr>
        <w:tblW w:w="0" w:type="auto"/>
        <w:tblInd w:w="69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440"/>
        <w:gridCol w:w="4147"/>
      </w:tblGrid>
      <w:tr w:rsidR="0088687C" w14:paraId="28F4F637" w14:textId="77777777" w:rsidTr="00561CEE">
        <w:trPr>
          <w:divId w:val="1879774977"/>
        </w:trPr>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E07E59" w14:textId="77777777" w:rsidR="0088687C" w:rsidRDefault="001706B1">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经济形态和生产方式？</w:t>
            </w:r>
          </w:p>
        </w:tc>
        <w:tc>
          <w:tcPr>
            <w:tcW w:w="41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5BDB32" w14:textId="77777777" w:rsidR="0088687C" w:rsidRDefault="001706B1">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在罗马 ，存在商业化的城市。古希腊的城邦。</w:t>
            </w:r>
          </w:p>
        </w:tc>
      </w:tr>
      <w:tr w:rsidR="0088687C" w14:paraId="06C51FC9" w14:textId="77777777" w:rsidTr="00561CEE">
        <w:trPr>
          <w:divId w:val="1879774977"/>
        </w:trPr>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9668C8" w14:textId="77777777" w:rsidR="0088687C" w:rsidRDefault="001706B1">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民主制度以及生产力发达的程度?</w:t>
            </w:r>
          </w:p>
        </w:tc>
        <w:tc>
          <w:tcPr>
            <w:tcW w:w="41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3EA177" w14:textId="77777777" w:rsidR="0088687C" w:rsidRDefault="001706B1">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生产力推动社会前进与对自然的祛</w:t>
            </w:r>
            <w:proofErr w:type="gramStart"/>
            <w:r>
              <w:rPr>
                <w:rFonts w:ascii="微软雅黑" w:eastAsia="微软雅黑" w:hAnsi="微软雅黑" w:hint="eastAsia"/>
                <w:sz w:val="22"/>
                <w:szCs w:val="22"/>
              </w:rPr>
              <w:t>魅</w:t>
            </w:r>
            <w:proofErr w:type="gramEnd"/>
            <w:r>
              <w:rPr>
                <w:rFonts w:ascii="微软雅黑" w:eastAsia="微软雅黑" w:hAnsi="微软雅黑" w:hint="eastAsia"/>
                <w:sz w:val="22"/>
                <w:szCs w:val="22"/>
              </w:rPr>
              <w:t>？</w:t>
            </w:r>
          </w:p>
        </w:tc>
      </w:tr>
      <w:tr w:rsidR="0088687C" w14:paraId="1067C6B4" w14:textId="77777777" w:rsidTr="00561CEE">
        <w:trPr>
          <w:divId w:val="1879774977"/>
        </w:trPr>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61156B" w14:textId="77777777" w:rsidR="0088687C" w:rsidRDefault="001706B1">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科学技术？</w:t>
            </w:r>
          </w:p>
        </w:tc>
        <w:tc>
          <w:tcPr>
            <w:tcW w:w="41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815435" w14:textId="138823CA" w:rsidR="00561CEE" w:rsidRDefault="001706B1">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许多技术与机器很早就存在</w:t>
            </w:r>
          </w:p>
          <w:p w14:paraId="4E7F9AF0" w14:textId="1FE3DC26" w:rsidR="0088687C" w:rsidRDefault="001706B1">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（纺织机/蒸汽机）</w:t>
            </w:r>
          </w:p>
        </w:tc>
      </w:tr>
      <w:tr w:rsidR="0088687C" w14:paraId="6CF1DCD2" w14:textId="77777777" w:rsidTr="00561CEE">
        <w:trPr>
          <w:divId w:val="1879774977"/>
        </w:trPr>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3E8EE0" w14:textId="77777777" w:rsidR="0088687C" w:rsidRDefault="001706B1">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全球化？</w:t>
            </w:r>
          </w:p>
        </w:tc>
        <w:tc>
          <w:tcPr>
            <w:tcW w:w="41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FC1D04" w14:textId="77777777" w:rsidR="0088687C" w:rsidRDefault="001706B1">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 </w:t>
            </w:r>
          </w:p>
        </w:tc>
      </w:tr>
    </w:tbl>
    <w:p w14:paraId="4E8648D5" w14:textId="77777777" w:rsidR="0088687C" w:rsidRDefault="001706B1" w:rsidP="0082655E">
      <w:pPr>
        <w:pStyle w:val="a3"/>
        <w:spacing w:before="0" w:beforeAutospacing="0" w:after="0" w:afterAutospacing="0"/>
        <w:ind w:left="1080" w:firstLine="420"/>
        <w:rPr>
          <w:rFonts w:ascii="微软雅黑" w:eastAsia="微软雅黑" w:hAnsi="微软雅黑" w:cs="Calibri"/>
          <w:sz w:val="22"/>
          <w:szCs w:val="22"/>
        </w:rPr>
      </w:pPr>
      <w:r>
        <w:rPr>
          <w:rFonts w:ascii="微软雅黑" w:eastAsia="微软雅黑" w:hAnsi="微软雅黑" w:cs="Calibri" w:hint="eastAsia"/>
          <w:sz w:val="22"/>
          <w:szCs w:val="22"/>
        </w:rPr>
        <w:lastRenderedPageBreak/>
        <w:t>波兰尼：“就一般而言（在传统社会），人类的经济是附属于其社会关系之下的”，而现代社会是市场关系无限扩充以至于占领所有领域的社会，现代社会是市场社会。</w:t>
      </w:r>
    </w:p>
    <w:p w14:paraId="10A4EBA6" w14:textId="77777777" w:rsidR="0088687C" w:rsidRDefault="001706B1" w:rsidP="0082655E">
      <w:pPr>
        <w:pStyle w:val="a3"/>
        <w:spacing w:before="0" w:beforeAutospacing="0" w:after="0" w:afterAutospacing="0"/>
        <w:ind w:left="1320" w:firstLine="180"/>
        <w:rPr>
          <w:rFonts w:ascii="微软雅黑" w:eastAsia="微软雅黑" w:hAnsi="微软雅黑" w:cs="Calibri"/>
          <w:sz w:val="22"/>
          <w:szCs w:val="22"/>
        </w:rPr>
      </w:pPr>
      <w:r>
        <w:rPr>
          <w:rFonts w:ascii="微软雅黑" w:eastAsia="微软雅黑" w:hAnsi="微软雅黑" w:cs="Calibri" w:hint="eastAsia"/>
          <w:sz w:val="22"/>
          <w:szCs w:val="22"/>
        </w:rPr>
        <w:t>哈耶克：人类可以不断扩展的自发合作秩序。</w:t>
      </w:r>
    </w:p>
    <w:p w14:paraId="21F0F1BC" w14:textId="77777777" w:rsidR="0088687C" w:rsidRDefault="001706B1" w:rsidP="0082655E">
      <w:pPr>
        <w:pStyle w:val="a3"/>
        <w:spacing w:before="0" w:beforeAutospacing="0" w:after="0" w:afterAutospacing="0"/>
        <w:ind w:left="1260" w:firstLine="180"/>
        <w:rPr>
          <w:rFonts w:ascii="微软雅黑" w:eastAsia="微软雅黑" w:hAnsi="微软雅黑" w:cs="Calibri"/>
          <w:sz w:val="22"/>
          <w:szCs w:val="22"/>
        </w:rPr>
      </w:pPr>
      <w:r>
        <w:rPr>
          <w:rFonts w:ascii="微软雅黑" w:eastAsia="微软雅黑" w:hAnsi="微软雅黑" w:cs="Calibri" w:hint="eastAsia"/>
          <w:sz w:val="22"/>
          <w:szCs w:val="22"/>
        </w:rPr>
        <w:t>布罗代尔：从全球市场的形成，特别是远程贸易的兴起，追诉现代社会的起源。</w:t>
      </w:r>
    </w:p>
    <w:p w14:paraId="33767624" w14:textId="77777777" w:rsidR="0088687C" w:rsidRDefault="001706B1" w:rsidP="0082655E">
      <w:pPr>
        <w:pStyle w:val="a3"/>
        <w:spacing w:before="0" w:beforeAutospacing="0" w:after="0" w:afterAutospacing="0"/>
        <w:ind w:left="1260" w:firstLine="180"/>
        <w:rPr>
          <w:rFonts w:ascii="微软雅黑" w:eastAsia="微软雅黑" w:hAnsi="微软雅黑" w:cs="Calibri"/>
          <w:sz w:val="22"/>
          <w:szCs w:val="22"/>
        </w:rPr>
      </w:pPr>
      <w:r>
        <w:rPr>
          <w:rFonts w:ascii="微软雅黑" w:eastAsia="微软雅黑" w:hAnsi="微软雅黑" w:cs="Calibri" w:hint="eastAsia"/>
          <w:sz w:val="22"/>
          <w:szCs w:val="22"/>
        </w:rPr>
        <w:t>马克思：世界市场，生产资料与自由劳动的分离，劳动力成为商品。《马克思宣言》</w:t>
      </w:r>
    </w:p>
    <w:p w14:paraId="629F096F"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u w:val="single"/>
        </w:rPr>
        <w:t>阶级不是一群人的集合，是生存条件的人格化。无产阶级拥有自由劳动，资产阶级具有生产资料</w:t>
      </w:r>
    </w:p>
    <w:p w14:paraId="0A39D6AC"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 xml:space="preserve">穷人与富人是两面共生的，自由劳动和生产资料是共存的。马克思追求的是社会生存条件中生产资料与自由劳动的分离，让劳动力成为商品，让自由劳动成为商品——异化劳动。 </w:t>
      </w:r>
    </w:p>
    <w:p w14:paraId="67ED34D0"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 </w:t>
      </w:r>
    </w:p>
    <w:p w14:paraId="120FEF79" w14:textId="0F0E2AB0"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t>现代世界的历史演进</w:t>
      </w:r>
      <w:r w:rsidR="0082655E">
        <w:rPr>
          <w:rFonts w:ascii="微软雅黑" w:eastAsia="微软雅黑" w:hAnsi="微软雅黑" w:cs="Calibri" w:hint="eastAsia"/>
          <w:b/>
          <w:bCs/>
          <w:sz w:val="26"/>
          <w:szCs w:val="26"/>
        </w:rPr>
        <w:t>（资本主义的结构化分拆）</w:t>
      </w:r>
    </w:p>
    <w:p w14:paraId="0862BB9E" w14:textId="453C8570" w:rsidR="0088687C" w:rsidRDefault="001706B1">
      <w:pPr>
        <w:numPr>
          <w:ilvl w:val="0"/>
          <w:numId w:val="2"/>
        </w:numPr>
        <w:ind w:left="1260"/>
        <w:textAlignment w:val="center"/>
        <w:rPr>
          <w:rFonts w:ascii="Calibri" w:hAnsi="Calibri" w:cs="Calibri"/>
          <w:sz w:val="22"/>
          <w:szCs w:val="22"/>
        </w:rPr>
      </w:pPr>
      <w:r>
        <w:rPr>
          <w:rFonts w:ascii="微软雅黑" w:eastAsia="微软雅黑" w:hAnsi="微软雅黑" w:cs="Calibri" w:hint="eastAsia"/>
          <w:b/>
          <w:bCs/>
          <w:sz w:val="22"/>
          <w:szCs w:val="22"/>
        </w:rPr>
        <w:t>民族国家</w:t>
      </w:r>
      <w:r>
        <w:rPr>
          <w:rFonts w:ascii="微软雅黑" w:eastAsia="微软雅黑" w:hAnsi="微软雅黑" w:cs="Calibri" w:hint="eastAsia"/>
          <w:sz w:val="22"/>
          <w:szCs w:val="22"/>
        </w:rPr>
        <w:t>（</w:t>
      </w:r>
      <w:r w:rsidR="00561CEE">
        <w:rPr>
          <w:rFonts w:ascii="微软雅黑" w:eastAsia="微软雅黑" w:hAnsi="微软雅黑" w:cs="Calibri" w:hint="eastAsia"/>
          <w:sz w:val="22"/>
          <w:szCs w:val="22"/>
        </w:rPr>
        <w:t>霍布斯的</w:t>
      </w:r>
      <w:r>
        <w:rPr>
          <w:rFonts w:ascii="微软雅黑" w:eastAsia="微软雅黑" w:hAnsi="微软雅黑" w:cs="Calibri" w:hint="eastAsia"/>
          <w:sz w:val="22"/>
          <w:szCs w:val="22"/>
        </w:rPr>
        <w:t>利维坦，解决市民社会内在冲突的一味药）</w:t>
      </w:r>
      <w:r w:rsidRPr="00561CEE">
        <w:rPr>
          <w:rFonts w:ascii="微软雅黑" w:eastAsia="微软雅黑" w:hAnsi="微软雅黑" w:cs="Calibri" w:hint="eastAsia"/>
          <w:sz w:val="22"/>
          <w:szCs w:val="22"/>
          <w:u w:val="single"/>
        </w:rPr>
        <w:t>不断集权，取代了古代政治共同体；</w:t>
      </w:r>
      <w:r w:rsidR="00561CEE">
        <w:rPr>
          <w:rFonts w:ascii="Calibri" w:hAnsi="Calibri" w:cs="Calibri"/>
          <w:sz w:val="22"/>
          <w:szCs w:val="22"/>
        </w:rPr>
        <w:t xml:space="preserve"> </w:t>
      </w:r>
    </w:p>
    <w:p w14:paraId="4EC45AE3" w14:textId="77777777" w:rsidR="0088687C" w:rsidRPr="00561CEE" w:rsidRDefault="001706B1" w:rsidP="00561CEE">
      <w:pPr>
        <w:pStyle w:val="a3"/>
        <w:spacing w:before="0" w:beforeAutospacing="0" w:after="0" w:afterAutospacing="0"/>
        <w:ind w:left="540" w:firstLineChars="400" w:firstLine="840"/>
        <w:rPr>
          <w:rFonts w:ascii="微软雅黑" w:eastAsia="微软雅黑" w:hAnsi="微软雅黑" w:cs="Calibri"/>
          <w:b/>
          <w:bCs/>
          <w:sz w:val="21"/>
          <w:szCs w:val="21"/>
        </w:rPr>
      </w:pPr>
      <w:r w:rsidRPr="00561CEE">
        <w:rPr>
          <w:rFonts w:ascii="微软雅黑" w:eastAsia="微软雅黑" w:hAnsi="微软雅黑" w:cs="Calibri" w:hint="eastAsia"/>
          <w:b/>
          <w:bCs/>
          <w:sz w:val="21"/>
          <w:szCs w:val="21"/>
        </w:rPr>
        <w:t>理论预设：自然状态中，每个人获得的生存资源有限，生产资料的有限性与个人利益需求的无限性，造成了稳定秩序的需求。</w:t>
      </w:r>
    </w:p>
    <w:p w14:paraId="5DDFA309"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为了避免人与人之间的冲突，需要一个人造人（更高的存在），彼此之间达成契约，放弃一定权利交给利维坦，从而实现一个稳定的秩序。利维坦：单一的主权实体，可以实施一定范围内的暴力与官僚统治。在人主权的基础上构造利维坦。这需要一定前提：自然状态的理论预设，自然欲望。如果没有欲望的释放，哈耶克所谓的秩序无法形成。</w:t>
      </w:r>
    </w:p>
    <w:p w14:paraId="677E71AD" w14:textId="77777777" w:rsidR="0088687C" w:rsidRPr="00561CEE" w:rsidRDefault="001706B1">
      <w:pPr>
        <w:numPr>
          <w:ilvl w:val="0"/>
          <w:numId w:val="3"/>
        </w:numPr>
        <w:ind w:left="1260"/>
        <w:textAlignment w:val="center"/>
        <w:rPr>
          <w:rFonts w:ascii="Calibri" w:hAnsi="Calibri" w:cs="Calibri"/>
          <w:sz w:val="22"/>
          <w:szCs w:val="22"/>
          <w:u w:val="single"/>
        </w:rPr>
      </w:pPr>
      <w:r>
        <w:rPr>
          <w:rFonts w:ascii="微软雅黑" w:eastAsia="微软雅黑" w:hAnsi="微软雅黑" w:cs="Calibri" w:hint="eastAsia"/>
          <w:b/>
          <w:bCs/>
          <w:sz w:val="22"/>
          <w:szCs w:val="22"/>
        </w:rPr>
        <w:t>市民社会</w:t>
      </w:r>
      <w:r>
        <w:rPr>
          <w:rFonts w:ascii="微软雅黑" w:eastAsia="微软雅黑" w:hAnsi="微软雅黑" w:cs="Calibri" w:hint="eastAsia"/>
          <w:sz w:val="22"/>
          <w:szCs w:val="22"/>
        </w:rPr>
        <w:t>（原子式个人，摆脱教会后彻底世俗化，道德体系被改造，一切人反对一切人的战争，物质利益的领域）</w:t>
      </w:r>
      <w:r w:rsidRPr="00561CEE">
        <w:rPr>
          <w:rFonts w:ascii="微软雅黑" w:eastAsia="微软雅黑" w:hAnsi="微软雅黑" w:cs="Calibri" w:hint="eastAsia"/>
          <w:sz w:val="22"/>
          <w:szCs w:val="22"/>
          <w:u w:val="single"/>
        </w:rPr>
        <w:t>不断自治，取代了教会；</w:t>
      </w:r>
    </w:p>
    <w:p w14:paraId="78DBD8C7" w14:textId="77777777" w:rsidR="0088687C" w:rsidRPr="00561CEE" w:rsidRDefault="001706B1">
      <w:pPr>
        <w:numPr>
          <w:ilvl w:val="0"/>
          <w:numId w:val="3"/>
        </w:numPr>
        <w:ind w:left="1260"/>
        <w:textAlignment w:val="center"/>
        <w:rPr>
          <w:rFonts w:ascii="Calibri" w:hAnsi="Calibri" w:cs="Calibri"/>
          <w:sz w:val="22"/>
          <w:szCs w:val="22"/>
          <w:u w:val="single"/>
        </w:rPr>
      </w:pPr>
      <w:r>
        <w:rPr>
          <w:rFonts w:ascii="微软雅黑" w:eastAsia="微软雅黑" w:hAnsi="微软雅黑" w:cs="Calibri" w:hint="eastAsia"/>
          <w:b/>
          <w:bCs/>
          <w:sz w:val="22"/>
          <w:szCs w:val="22"/>
        </w:rPr>
        <w:t>自由市场</w:t>
      </w:r>
      <w:r>
        <w:rPr>
          <w:rFonts w:ascii="微软雅黑" w:eastAsia="微软雅黑" w:hAnsi="微软雅黑" w:cs="Calibri" w:hint="eastAsia"/>
          <w:sz w:val="22"/>
          <w:szCs w:val="22"/>
        </w:rPr>
        <w:t>（以世界市场为前提和生存条件，资本支配劳动，攫取剩余价值的必要环节）</w:t>
      </w:r>
      <w:r w:rsidRPr="00561CEE">
        <w:rPr>
          <w:rFonts w:ascii="微软雅黑" w:eastAsia="微软雅黑" w:hAnsi="微软雅黑" w:cs="Calibri" w:hint="eastAsia"/>
          <w:sz w:val="22"/>
          <w:szCs w:val="22"/>
          <w:u w:val="single"/>
        </w:rPr>
        <w:t>不断扩张，取代了自然经济或封建经济。</w:t>
      </w:r>
    </w:p>
    <w:p w14:paraId="25184FD1" w14:textId="77777777" w:rsidR="0088687C" w:rsidRDefault="001706B1" w:rsidP="00561CEE">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商业资产家与封建手工业中的劳动者，两股力量共同推动了资产阶级的商业革命。传统社会发生摧枯拉朽的改变，来自于自由市场的推动。这也使得被限制在师徒伦理中的手工业者得以摆脱出来，看见新的社会关系的可能性。全球化是自由市场的结果，也是终极目标。在资本主义崛起的过程中，最先崛起的不是产业资本而是商业资本，其产业的发达和商业的流通到达世界上的每一个角落，改变了各地的物质生产方式。</w:t>
      </w:r>
    </w:p>
    <w:p w14:paraId="30BAD2C7" w14:textId="77777777" w:rsidR="0088687C" w:rsidRDefault="001706B1" w:rsidP="00561CEE">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威尼斯具备现代社会的各大条件，为什么威尼斯商人仍然是商人而不是资本家？《资本主义与21世纪》：</w:t>
      </w:r>
      <w:r w:rsidRPr="00561CEE">
        <w:rPr>
          <w:rFonts w:ascii="微软雅黑" w:eastAsia="微软雅黑" w:hAnsi="微软雅黑" w:cs="Calibri" w:hint="eastAsia"/>
          <w:b/>
          <w:bCs/>
          <w:sz w:val="22"/>
          <w:szCs w:val="22"/>
        </w:rPr>
        <w:t>少了社会制度与思想观念的耦合。</w:t>
      </w:r>
    </w:p>
    <w:p w14:paraId="0A34EB92" w14:textId="77777777" w:rsidR="0088687C" w:rsidRDefault="001706B1">
      <w:pPr>
        <w:numPr>
          <w:ilvl w:val="0"/>
          <w:numId w:val="4"/>
        </w:numPr>
        <w:ind w:left="1260"/>
        <w:textAlignment w:val="center"/>
        <w:rPr>
          <w:rFonts w:ascii="Calibri" w:hAnsi="Calibri" w:cs="Calibri"/>
          <w:sz w:val="22"/>
          <w:szCs w:val="22"/>
        </w:rPr>
      </w:pPr>
      <w:bookmarkStart w:id="11" w:name="_Hlk73885891"/>
      <w:r>
        <w:rPr>
          <w:rFonts w:ascii="微软雅黑" w:eastAsia="微软雅黑" w:hAnsi="微软雅黑" w:cs="Calibri" w:hint="eastAsia"/>
          <w:b/>
          <w:bCs/>
          <w:sz w:val="22"/>
          <w:szCs w:val="22"/>
        </w:rPr>
        <w:lastRenderedPageBreak/>
        <w:t>现代世界正当性的根据？</w:t>
      </w:r>
    </w:p>
    <w:p w14:paraId="2B3DFA43" w14:textId="147DD1A6" w:rsidR="0088687C" w:rsidRDefault="001706B1">
      <w:pPr>
        <w:numPr>
          <w:ilvl w:val="1"/>
          <w:numId w:val="4"/>
        </w:numPr>
        <w:ind w:left="2520"/>
        <w:textAlignment w:val="center"/>
        <w:rPr>
          <w:rFonts w:ascii="Calibri" w:hAnsi="Calibri" w:cs="Calibri"/>
          <w:sz w:val="22"/>
          <w:szCs w:val="22"/>
        </w:rPr>
      </w:pPr>
      <w:bookmarkStart w:id="12" w:name="_Hlk73885909"/>
      <w:bookmarkEnd w:id="11"/>
      <w:r>
        <w:rPr>
          <w:rFonts w:ascii="微软雅黑" w:eastAsia="微软雅黑" w:hAnsi="微软雅黑" w:cs="Calibri" w:hint="eastAsia"/>
          <w:b/>
          <w:bCs/>
          <w:sz w:val="22"/>
          <w:szCs w:val="22"/>
          <w:u w:val="single"/>
        </w:rPr>
        <w:t>思想观念，意识形态与文化价值</w:t>
      </w:r>
      <w:bookmarkEnd w:id="12"/>
      <w:r>
        <w:rPr>
          <w:rFonts w:ascii="微软雅黑" w:eastAsia="微软雅黑" w:hAnsi="微软雅黑" w:cs="Calibri" w:hint="eastAsia"/>
          <w:sz w:val="22"/>
          <w:szCs w:val="22"/>
        </w:rPr>
        <w:t>将三个方面贯穿起来。</w:t>
      </w:r>
    </w:p>
    <w:p w14:paraId="03B694FD" w14:textId="77777777" w:rsidR="0088687C" w:rsidRDefault="001706B1">
      <w:pPr>
        <w:numPr>
          <w:ilvl w:val="1"/>
          <w:numId w:val="4"/>
        </w:numPr>
        <w:ind w:left="2520"/>
        <w:textAlignment w:val="center"/>
        <w:rPr>
          <w:rFonts w:ascii="Calibri" w:hAnsi="Calibri" w:cs="Calibri"/>
          <w:sz w:val="22"/>
          <w:szCs w:val="22"/>
        </w:rPr>
      </w:pPr>
      <w:r>
        <w:rPr>
          <w:rFonts w:ascii="微软雅黑" w:eastAsia="微软雅黑" w:hAnsi="微软雅黑" w:cs="Calibri" w:hint="eastAsia"/>
          <w:b/>
          <w:bCs/>
          <w:sz w:val="22"/>
          <w:szCs w:val="22"/>
          <w:u w:val="single"/>
        </w:rPr>
        <w:t>自然法权/自然权利的观念</w:t>
      </w:r>
      <w:r>
        <w:rPr>
          <w:rFonts w:ascii="微软雅黑" w:eastAsia="微软雅黑" w:hAnsi="微软雅黑" w:cs="Calibri" w:hint="eastAsia"/>
          <w:sz w:val="22"/>
          <w:szCs w:val="22"/>
        </w:rPr>
        <w:t>，《罗马法》。在整个西方文明构成的要素中，不是</w:t>
      </w:r>
      <w:proofErr w:type="gramStart"/>
      <w:r>
        <w:rPr>
          <w:rFonts w:ascii="微软雅黑" w:eastAsia="微软雅黑" w:hAnsi="微软雅黑" w:cs="Calibri" w:hint="eastAsia"/>
          <w:sz w:val="22"/>
          <w:szCs w:val="22"/>
        </w:rPr>
        <w:t>十七十八</w:t>
      </w:r>
      <w:proofErr w:type="gramEnd"/>
      <w:r>
        <w:rPr>
          <w:rFonts w:ascii="微软雅黑" w:eastAsia="微软雅黑" w:hAnsi="微软雅黑" w:cs="Calibri" w:hint="eastAsia"/>
          <w:sz w:val="22"/>
          <w:szCs w:val="22"/>
        </w:rPr>
        <w:t>世纪突然产生，而是存在于其底层的文化传承当中。</w:t>
      </w:r>
    </w:p>
    <w:p w14:paraId="4535D57B" w14:textId="2C0E0B00" w:rsidR="00561CEE" w:rsidRPr="00B03A6A" w:rsidRDefault="001706B1" w:rsidP="00B03A6A">
      <w:pPr>
        <w:numPr>
          <w:ilvl w:val="1"/>
          <w:numId w:val="4"/>
        </w:numPr>
        <w:ind w:left="2520"/>
        <w:textAlignment w:val="center"/>
        <w:rPr>
          <w:rFonts w:ascii="Calibri" w:hAnsi="Calibri" w:cs="Calibri"/>
          <w:sz w:val="22"/>
          <w:szCs w:val="22"/>
        </w:rPr>
      </w:pPr>
      <w:r>
        <w:rPr>
          <w:rFonts w:ascii="微软雅黑" w:eastAsia="微软雅黑" w:hAnsi="微软雅黑" w:cs="Calibri" w:hint="eastAsia"/>
          <w:b/>
          <w:bCs/>
          <w:sz w:val="22"/>
          <w:szCs w:val="22"/>
        </w:rPr>
        <w:t>工具理性</w:t>
      </w:r>
      <w:r>
        <w:rPr>
          <w:rFonts w:ascii="微软雅黑" w:eastAsia="微软雅黑" w:hAnsi="微软雅黑" w:cs="Calibri" w:hint="eastAsia"/>
          <w:sz w:val="22"/>
          <w:szCs w:val="22"/>
        </w:rPr>
        <w:t>：</w:t>
      </w:r>
      <w:r w:rsidR="00153165">
        <w:rPr>
          <w:rFonts w:ascii="微软雅黑" w:eastAsia="微软雅黑" w:hAnsi="微软雅黑" w:cs="Calibri" w:hint="eastAsia"/>
          <w:sz w:val="22"/>
          <w:szCs w:val="22"/>
        </w:rPr>
        <w:t>（柏拉图主义）</w:t>
      </w:r>
      <w:r>
        <w:rPr>
          <w:rFonts w:ascii="微软雅黑" w:eastAsia="微软雅黑" w:hAnsi="微软雅黑" w:cs="Calibri" w:hint="eastAsia"/>
          <w:sz w:val="22"/>
          <w:szCs w:val="22"/>
        </w:rPr>
        <w:t>意味着抽象化与可计算。交换的过程是可计算的过程，把自然变成几何学均质化的空间，时间和空间可以无限地绵延。距离变成了位移，在抽象化的基础上，才能进行大规模的生产。实质上控制经济生活社会生活。</w:t>
      </w:r>
    </w:p>
    <w:p w14:paraId="23424F6E" w14:textId="0919FE1A" w:rsidR="0088687C" w:rsidRDefault="001706B1">
      <w:pPr>
        <w:pStyle w:val="a3"/>
        <w:spacing w:before="0" w:beforeAutospacing="0" w:after="0" w:afterAutospacing="0"/>
        <w:ind w:left="540"/>
        <w:rPr>
          <w:rFonts w:ascii="微软雅黑" w:eastAsia="微软雅黑" w:hAnsi="微软雅黑" w:cs="Calibri"/>
          <w:sz w:val="22"/>
          <w:szCs w:val="22"/>
        </w:rPr>
      </w:pPr>
      <w:r w:rsidRPr="00561CEE">
        <w:rPr>
          <w:rFonts w:ascii="微软雅黑" w:eastAsia="微软雅黑" w:hAnsi="微软雅黑" w:cs="Calibri" w:hint="eastAsia"/>
          <w:b/>
          <w:bCs/>
          <w:sz w:val="22"/>
          <w:szCs w:val="22"/>
        </w:rPr>
        <w:t>利维坦插图：</w:t>
      </w:r>
      <w:r>
        <w:rPr>
          <w:rFonts w:ascii="微软雅黑" w:eastAsia="微软雅黑" w:hAnsi="微软雅黑" w:cs="Calibri" w:hint="eastAsia"/>
          <w:sz w:val="22"/>
          <w:szCs w:val="22"/>
        </w:rPr>
        <w:t>会死的上帝。其是由个体组成的，得到所有自然人认同的人造人，他带来平等自由，以及最重要的</w:t>
      </w:r>
      <w:r>
        <w:rPr>
          <w:rFonts w:ascii="微软雅黑" w:eastAsia="微软雅黑" w:hAnsi="微软雅黑" w:cs="Calibri" w:hint="eastAsia"/>
          <w:b/>
          <w:bCs/>
          <w:sz w:val="22"/>
          <w:szCs w:val="22"/>
        </w:rPr>
        <w:t>秩序</w:t>
      </w:r>
      <w:r>
        <w:rPr>
          <w:rFonts w:ascii="微软雅黑" w:eastAsia="微软雅黑" w:hAnsi="微软雅黑" w:cs="Calibri" w:hint="eastAsia"/>
          <w:sz w:val="22"/>
          <w:szCs w:val="22"/>
        </w:rPr>
        <w:t>。标志性：法国大革命。</w:t>
      </w:r>
    </w:p>
    <w:p w14:paraId="41EDF0AC" w14:textId="77777777" w:rsidR="0088687C" w:rsidRDefault="001706B1" w:rsidP="00357FE1">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左手：剑。左手下方：城邦皇冠枪炮混战。国家需要实现统一，形成秩序，结束封建城邦的混战状态——对内统一，才能对外扩张。自由市场对世界市场的渴望导致其对国内市场的要求，从而要求更高的力量（利维坦）来进行统一。</w:t>
      </w:r>
    </w:p>
    <w:p w14:paraId="6036DBC9" w14:textId="77777777" w:rsidR="0088687C" w:rsidRDefault="001706B1" w:rsidP="00357FE1">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右手：权杖。右手下方：教皇/法</w:t>
      </w:r>
      <w:proofErr w:type="gramStart"/>
      <w:r>
        <w:rPr>
          <w:rFonts w:ascii="微软雅黑" w:eastAsia="微软雅黑" w:hAnsi="微软雅黑" w:cs="Calibri" w:hint="eastAsia"/>
          <w:sz w:val="22"/>
          <w:szCs w:val="22"/>
        </w:rPr>
        <w:t>冕</w:t>
      </w:r>
      <w:proofErr w:type="gramEnd"/>
      <w:r>
        <w:rPr>
          <w:rFonts w:ascii="微软雅黑" w:eastAsia="微软雅黑" w:hAnsi="微软雅黑" w:cs="Calibri" w:hint="eastAsia"/>
          <w:sz w:val="22"/>
          <w:szCs w:val="22"/>
        </w:rPr>
        <w:t>/雷电/教堂内的唇枪舌战。思想的解放，自然的权利重新统一，作为原子式个人，在精神领域中完成。未祛</w:t>
      </w:r>
      <w:proofErr w:type="gramStart"/>
      <w:r>
        <w:rPr>
          <w:rFonts w:ascii="微软雅黑" w:eastAsia="微软雅黑" w:hAnsi="微软雅黑" w:cs="Calibri" w:hint="eastAsia"/>
          <w:sz w:val="22"/>
          <w:szCs w:val="22"/>
        </w:rPr>
        <w:t>魅</w:t>
      </w:r>
      <w:proofErr w:type="gramEnd"/>
      <w:r>
        <w:rPr>
          <w:rFonts w:ascii="微软雅黑" w:eastAsia="微软雅黑" w:hAnsi="微软雅黑" w:cs="Calibri" w:hint="eastAsia"/>
          <w:sz w:val="22"/>
          <w:szCs w:val="22"/>
        </w:rPr>
        <w:t>的上帝被限制在一个狭小的范围之内。新教伦理代替了天主教，这个过程并不顺畅</w:t>
      </w:r>
    </w:p>
    <w:p w14:paraId="339A9E0A" w14:textId="77777777" w:rsidR="0088687C" w:rsidRDefault="001706B1" w:rsidP="00357FE1">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保护：无形之中形成了一个政治上，经济上相对稳定的城市。——借助于自由市场的力量。在一个普遍的秩序之下个人可以追求属于自己的目的和幸福。</w:t>
      </w:r>
    </w:p>
    <w:p w14:paraId="75EFBC5C" w14:textId="77777777" w:rsidR="00561CEE" w:rsidRDefault="00561CEE" w:rsidP="00561CEE">
      <w:pPr>
        <w:pStyle w:val="a3"/>
        <w:spacing w:before="0" w:beforeAutospacing="0" w:after="0" w:afterAutospacing="0"/>
        <w:ind w:left="840" w:firstLine="300"/>
        <w:rPr>
          <w:rFonts w:ascii="微软雅黑" w:eastAsia="微软雅黑" w:hAnsi="微软雅黑" w:cs="Calibri"/>
          <w:sz w:val="22"/>
          <w:szCs w:val="22"/>
        </w:rPr>
      </w:pPr>
    </w:p>
    <w:p w14:paraId="4DADAE50" w14:textId="39E088E0" w:rsidR="0088687C" w:rsidRDefault="001706B1" w:rsidP="00561CEE">
      <w:pPr>
        <w:pStyle w:val="a3"/>
        <w:spacing w:before="0" w:beforeAutospacing="0" w:after="0" w:afterAutospacing="0"/>
        <w:ind w:left="840" w:firstLine="300"/>
        <w:rPr>
          <w:rFonts w:ascii="微软雅黑" w:eastAsia="微软雅黑" w:hAnsi="微软雅黑" w:cs="Calibri"/>
          <w:sz w:val="22"/>
          <w:szCs w:val="22"/>
        </w:rPr>
      </w:pPr>
      <w:r>
        <w:rPr>
          <w:rFonts w:ascii="微软雅黑" w:eastAsia="微软雅黑" w:hAnsi="微软雅黑" w:cs="Calibri" w:hint="eastAsia"/>
          <w:sz w:val="22"/>
          <w:szCs w:val="22"/>
        </w:rPr>
        <w:t>“现代世界的历史演进”如何解释逆全球化？这是政治国家，市民社会，自由市场的断层。在一个国家内部，有人受益，有人被剥夺。这是整体的断裂。</w:t>
      </w:r>
      <w:r>
        <w:rPr>
          <w:rFonts w:ascii="微软雅黑" w:eastAsia="微软雅黑" w:hAnsi="微软雅黑" w:cs="Calibri" w:hint="eastAsia"/>
          <w:b/>
          <w:bCs/>
          <w:sz w:val="22"/>
          <w:szCs w:val="22"/>
        </w:rPr>
        <w:t>三重制度要素：主权国家，全球化，民主政治。</w:t>
      </w:r>
      <w:r>
        <w:rPr>
          <w:rFonts w:ascii="微软雅黑" w:eastAsia="微软雅黑" w:hAnsi="微软雅黑" w:cs="Calibri" w:hint="eastAsia"/>
          <w:sz w:val="22"/>
          <w:szCs w:val="22"/>
        </w:rPr>
        <w:t>全球化的受益主体与市民社会中被剥夺的主体发生冲突。国家难以同时满足这三个制度要素，从而显得捉襟见肘。基础理论具有更多的延展性，包容性。</w:t>
      </w:r>
    </w:p>
    <w:p w14:paraId="2CE67EEB" w14:textId="1ED34650" w:rsidR="0088687C" w:rsidRDefault="001706B1" w:rsidP="00357FE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219FC288" w14:textId="2A3D29A1" w:rsidR="0088687C" w:rsidRDefault="001706B1" w:rsidP="00357FE1">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熊彼特：《从马克思到凯恩斯》“他的结论可能是正确的（他断言，资本主义的发展将摧毁资本主义社会的基础）。我相信这是对的。”</w:t>
      </w:r>
    </w:p>
    <w:p w14:paraId="0772D2AB" w14:textId="77777777" w:rsidR="00357FE1" w:rsidRDefault="00357FE1" w:rsidP="00357FE1">
      <w:pPr>
        <w:pStyle w:val="a3"/>
        <w:spacing w:before="0" w:beforeAutospacing="0" w:after="0" w:afterAutospacing="0"/>
        <w:ind w:left="540" w:firstLineChars="200" w:firstLine="440"/>
        <w:rPr>
          <w:rFonts w:ascii="微软雅黑" w:eastAsia="微软雅黑" w:hAnsi="微软雅黑" w:cs="Calibri"/>
          <w:sz w:val="22"/>
          <w:szCs w:val="22"/>
        </w:rPr>
      </w:pPr>
    </w:p>
    <w:p w14:paraId="08F6A7FD" w14:textId="189783E0" w:rsidR="0088687C" w:rsidRPr="00357FE1" w:rsidRDefault="00191C9C">
      <w:pPr>
        <w:pStyle w:val="a3"/>
        <w:spacing w:before="0" w:beforeAutospacing="0" w:after="0" w:afterAutospacing="0"/>
        <w:ind w:left="540"/>
        <w:rPr>
          <w:rStyle w:val="a8"/>
          <w:rFonts w:ascii="微软雅黑" w:eastAsia="微软雅黑" w:hAnsi="微软雅黑"/>
          <w:color w:val="333333"/>
          <w:shd w:val="clear" w:color="auto" w:fill="FFFFFF"/>
        </w:rPr>
      </w:pPr>
      <w:r>
        <w:rPr>
          <w:rStyle w:val="a8"/>
          <w:rFonts w:ascii="微软雅黑" w:eastAsia="微软雅黑" w:hAnsi="微软雅黑" w:hint="eastAsia"/>
          <w:color w:val="333333"/>
          <w:shd w:val="clear" w:color="auto" w:fill="FFFFFF"/>
        </w:rPr>
        <w:t>马克思的学说：</w:t>
      </w:r>
      <w:r w:rsidR="001706B1" w:rsidRPr="00357FE1">
        <w:rPr>
          <w:rStyle w:val="a8"/>
          <w:rFonts w:ascii="微软雅黑" w:eastAsia="微软雅黑" w:hAnsi="微软雅黑" w:hint="eastAsia"/>
          <w:color w:val="333333"/>
          <w:shd w:val="clear" w:color="auto" w:fill="FFFFFF"/>
        </w:rPr>
        <w:t>两个必然和两个绝不会</w:t>
      </w:r>
    </w:p>
    <w:p w14:paraId="76370948" w14:textId="33CDE17A" w:rsidR="00B770E7" w:rsidRDefault="00B770E7" w:rsidP="00B770E7">
      <w:pPr>
        <w:pStyle w:val="a3"/>
        <w:spacing w:before="0" w:beforeAutospacing="0" w:after="0" w:afterAutospacing="0"/>
        <w:ind w:firstLineChars="400" w:firstLine="960"/>
        <w:rPr>
          <w:rStyle w:val="a8"/>
          <w:rFonts w:ascii="微软雅黑" w:eastAsia="微软雅黑" w:hAnsi="微软雅黑"/>
          <w:color w:val="333333"/>
          <w:shd w:val="clear" w:color="auto" w:fill="FFFFFF"/>
        </w:rPr>
      </w:pPr>
      <w:r>
        <w:rPr>
          <w:rStyle w:val="a8"/>
          <w:rFonts w:ascii="微软雅黑" w:eastAsia="微软雅黑" w:hAnsi="微软雅黑" w:hint="eastAsia"/>
          <w:color w:val="333333"/>
          <w:shd w:val="clear" w:color="auto" w:fill="FFFFFF"/>
        </w:rPr>
        <w:t>资本主义必然灭亡</w:t>
      </w:r>
      <w:r>
        <w:rPr>
          <w:rFonts w:ascii="微软雅黑" w:eastAsia="微软雅黑" w:hAnsi="微软雅黑" w:hint="eastAsia"/>
          <w:color w:val="333333"/>
          <w:shd w:val="clear" w:color="auto" w:fill="FFFFFF"/>
        </w:rPr>
        <w:t>和</w:t>
      </w:r>
      <w:r>
        <w:rPr>
          <w:rStyle w:val="a8"/>
          <w:rFonts w:ascii="微软雅黑" w:eastAsia="微软雅黑" w:hAnsi="微软雅黑" w:hint="eastAsia"/>
          <w:color w:val="333333"/>
          <w:shd w:val="clear" w:color="auto" w:fill="FFFFFF"/>
        </w:rPr>
        <w:t>社会主义必然胜利</w:t>
      </w:r>
    </w:p>
    <w:p w14:paraId="577DC1DA" w14:textId="7D118814" w:rsidR="00B770E7" w:rsidRDefault="00B770E7" w:rsidP="00B770E7">
      <w:pPr>
        <w:pStyle w:val="a3"/>
        <w:spacing w:before="0" w:beforeAutospacing="0" w:after="0" w:afterAutospacing="0"/>
        <w:ind w:left="540" w:firstLineChars="200" w:firstLine="480"/>
        <w:rPr>
          <w:rFonts w:ascii="微软雅黑" w:eastAsia="微软雅黑" w:hAnsi="微软雅黑" w:cs="Calibri"/>
          <w:sz w:val="22"/>
          <w:szCs w:val="22"/>
        </w:rPr>
      </w:pPr>
      <w:r>
        <w:rPr>
          <w:rStyle w:val="a8"/>
          <w:rFonts w:ascii="微软雅黑" w:eastAsia="微软雅黑" w:hAnsi="微软雅黑" w:hint="eastAsia"/>
          <w:color w:val="333333"/>
          <w:shd w:val="clear" w:color="auto" w:fill="FFFFFF"/>
        </w:rPr>
        <w:t>无论哪一个社会形态，在它所能容纳的全部生产力发挥出来以前，是决不会灭亡的</w:t>
      </w:r>
      <w:r>
        <w:rPr>
          <w:rFonts w:ascii="微软雅黑" w:eastAsia="微软雅黑" w:hAnsi="微软雅黑" w:hint="eastAsia"/>
          <w:color w:val="333333"/>
          <w:shd w:val="clear" w:color="auto" w:fill="FFFFFF"/>
        </w:rPr>
        <w:t>；</w:t>
      </w:r>
      <w:r>
        <w:rPr>
          <w:rStyle w:val="a8"/>
          <w:rFonts w:ascii="微软雅黑" w:eastAsia="微软雅黑" w:hAnsi="微软雅黑" w:hint="eastAsia"/>
          <w:color w:val="333333"/>
          <w:shd w:val="clear" w:color="auto" w:fill="FFFFFF"/>
        </w:rPr>
        <w:t>而新的更高的生产关系，在它的物质存在条件在旧社会的</w:t>
      </w:r>
      <w:proofErr w:type="gramStart"/>
      <w:r>
        <w:rPr>
          <w:rStyle w:val="a8"/>
          <w:rFonts w:ascii="微软雅黑" w:eastAsia="微软雅黑" w:hAnsi="微软雅黑" w:hint="eastAsia"/>
          <w:color w:val="333333"/>
          <w:shd w:val="clear" w:color="auto" w:fill="FFFFFF"/>
        </w:rPr>
        <w:t>胎胞里成熟</w:t>
      </w:r>
      <w:proofErr w:type="gramEnd"/>
      <w:r>
        <w:rPr>
          <w:rStyle w:val="a8"/>
          <w:rFonts w:ascii="微软雅黑" w:eastAsia="微软雅黑" w:hAnsi="微软雅黑" w:hint="eastAsia"/>
          <w:color w:val="333333"/>
          <w:shd w:val="clear" w:color="auto" w:fill="FFFFFF"/>
        </w:rPr>
        <w:t>以前，是决不会出现的</w:t>
      </w:r>
      <w:r>
        <w:rPr>
          <w:rFonts w:ascii="微软雅黑" w:eastAsia="微软雅黑" w:hAnsi="微软雅黑" w:hint="eastAsia"/>
          <w:color w:val="333333"/>
          <w:shd w:val="clear" w:color="auto" w:fill="FFFFFF"/>
        </w:rPr>
        <w:t>。</w:t>
      </w:r>
    </w:p>
    <w:p w14:paraId="79973A72" w14:textId="77777777" w:rsidR="0088687C" w:rsidRDefault="001706B1" w:rsidP="00B770E7">
      <w:pPr>
        <w:pStyle w:val="a3"/>
        <w:spacing w:before="0" w:beforeAutospacing="0" w:after="0" w:afterAutospacing="0"/>
        <w:ind w:left="720" w:firstLine="300"/>
        <w:rPr>
          <w:rFonts w:ascii="微软雅黑" w:eastAsia="微软雅黑" w:hAnsi="微软雅黑" w:cs="Calibri"/>
          <w:sz w:val="22"/>
          <w:szCs w:val="22"/>
        </w:rPr>
      </w:pPr>
      <w:r>
        <w:rPr>
          <w:rFonts w:ascii="微软雅黑" w:eastAsia="微软雅黑" w:hAnsi="微软雅黑" w:cs="Calibri" w:hint="eastAsia"/>
          <w:sz w:val="22"/>
          <w:szCs w:val="22"/>
        </w:rPr>
        <w:t>资本主义本身包含内部的矛盾冲突与对立，并非外部的原因。</w:t>
      </w:r>
    </w:p>
    <w:p w14:paraId="39AA27B1"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lastRenderedPageBreak/>
        <w:t>黑格尔：政治国家决定市民社会</w:t>
      </w:r>
    </w:p>
    <w:p w14:paraId="4FC189F1" w14:textId="79E2D1B8"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马克思：市民社会决定政治国家</w:t>
      </w:r>
      <w:r w:rsidR="0082655E">
        <w:rPr>
          <w:rFonts w:ascii="微软雅黑" w:eastAsia="微软雅黑" w:hAnsi="微软雅黑" w:cs="Calibri" w:hint="eastAsia"/>
          <w:b/>
          <w:bCs/>
          <w:sz w:val="22"/>
          <w:szCs w:val="22"/>
        </w:rPr>
        <w:t>（放弃了黑格尔的国家理论）</w:t>
      </w:r>
    </w:p>
    <w:p w14:paraId="4ED5B7D2" w14:textId="7C4FDE8E"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市民社会的内在驱动：自由市场，马克思转而研究资本，市场，政治经济学。</w:t>
      </w:r>
    </w:p>
    <w:p w14:paraId="77F9C1E3"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4390100F" w14:textId="77777777" w:rsidR="0088687C" w:rsidRDefault="001706B1" w:rsidP="00191C9C">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马克思的学说是关于</w:t>
      </w:r>
      <w:r>
        <w:rPr>
          <w:rFonts w:ascii="微软雅黑" w:eastAsia="微软雅黑" w:hAnsi="微软雅黑" w:cs="Calibri" w:hint="eastAsia"/>
          <w:b/>
          <w:bCs/>
          <w:sz w:val="22"/>
          <w:szCs w:val="22"/>
        </w:rPr>
        <w:t>人类解放</w:t>
      </w:r>
      <w:r>
        <w:rPr>
          <w:rFonts w:ascii="微软雅黑" w:eastAsia="微软雅黑" w:hAnsi="微软雅黑" w:cs="Calibri" w:hint="eastAsia"/>
          <w:sz w:val="22"/>
          <w:szCs w:val="22"/>
        </w:rPr>
        <w:t>的学说，也就是关于实现人的全面发展的学说。</w:t>
      </w:r>
    </w:p>
    <w:p w14:paraId="08C4ED30"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这个学说既表达了人类解放的</w:t>
      </w:r>
      <w:r>
        <w:rPr>
          <w:rFonts w:ascii="微软雅黑" w:eastAsia="微软雅黑" w:hAnsi="微软雅黑" w:cs="Calibri" w:hint="eastAsia"/>
          <w:b/>
          <w:bCs/>
          <w:sz w:val="22"/>
          <w:szCs w:val="22"/>
        </w:rPr>
        <w:t>旨趣</w:t>
      </w:r>
      <w:r>
        <w:rPr>
          <w:rFonts w:ascii="微软雅黑" w:eastAsia="微软雅黑" w:hAnsi="微软雅黑" w:cs="Calibri" w:hint="eastAsia"/>
          <w:sz w:val="22"/>
          <w:szCs w:val="22"/>
        </w:rPr>
        <w:t>，是对人的全面发展的价值理想的承诺；</w:t>
      </w:r>
    </w:p>
    <w:p w14:paraId="05CC06D5"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又描述了人类解放的</w:t>
      </w:r>
      <w:r>
        <w:rPr>
          <w:rFonts w:ascii="微软雅黑" w:eastAsia="微软雅黑" w:hAnsi="微软雅黑" w:cs="Calibri" w:hint="eastAsia"/>
          <w:b/>
          <w:bCs/>
          <w:sz w:val="22"/>
          <w:szCs w:val="22"/>
        </w:rPr>
        <w:t>历程</w:t>
      </w:r>
      <w:r>
        <w:rPr>
          <w:rFonts w:ascii="微软雅黑" w:eastAsia="微软雅黑" w:hAnsi="微软雅黑" w:cs="Calibri" w:hint="eastAsia"/>
          <w:sz w:val="22"/>
          <w:szCs w:val="22"/>
        </w:rPr>
        <w:t>，是对人的全面发展过程的揭示；</w:t>
      </w:r>
    </w:p>
    <w:p w14:paraId="7F2EDC49"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还表述了人类解放的</w:t>
      </w:r>
      <w:r>
        <w:rPr>
          <w:rFonts w:ascii="微软雅黑" w:eastAsia="微软雅黑" w:hAnsi="微软雅黑" w:cs="Calibri" w:hint="eastAsia"/>
          <w:b/>
          <w:bCs/>
          <w:sz w:val="22"/>
          <w:szCs w:val="22"/>
        </w:rPr>
        <w:t>尺度</w:t>
      </w:r>
      <w:r>
        <w:rPr>
          <w:rFonts w:ascii="微软雅黑" w:eastAsia="微软雅黑" w:hAnsi="微软雅黑" w:cs="Calibri" w:hint="eastAsia"/>
          <w:sz w:val="22"/>
          <w:szCs w:val="22"/>
        </w:rPr>
        <w:t>，以人的全面发展的价值标准</w:t>
      </w:r>
      <w:proofErr w:type="gramStart"/>
      <w:r>
        <w:rPr>
          <w:rFonts w:ascii="微软雅黑" w:eastAsia="微软雅黑" w:hAnsi="微软雅黑" w:cs="Calibri" w:hint="eastAsia"/>
          <w:sz w:val="22"/>
          <w:szCs w:val="22"/>
        </w:rPr>
        <w:t>观照</w:t>
      </w:r>
      <w:proofErr w:type="gramEnd"/>
      <w:r>
        <w:rPr>
          <w:rFonts w:ascii="微软雅黑" w:eastAsia="微软雅黑" w:hAnsi="微软雅黑" w:cs="Calibri" w:hint="eastAsia"/>
          <w:sz w:val="22"/>
          <w:szCs w:val="22"/>
        </w:rPr>
        <w:t>人类全部的历史活动和整个的历史进程</w:t>
      </w:r>
    </w:p>
    <w:p w14:paraId="43C5E497"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我们需要从</w:t>
      </w:r>
      <w:r>
        <w:rPr>
          <w:rFonts w:ascii="微软雅黑" w:eastAsia="微软雅黑" w:hAnsi="微软雅黑" w:cs="Calibri" w:hint="eastAsia"/>
          <w:b/>
          <w:bCs/>
          <w:sz w:val="22"/>
          <w:szCs w:val="22"/>
          <w:u w:val="single"/>
        </w:rPr>
        <w:t>解放的旨趣、历程和尺度的统一</w:t>
      </w:r>
      <w:r>
        <w:rPr>
          <w:rFonts w:ascii="微软雅黑" w:eastAsia="微软雅黑" w:hAnsi="微软雅黑" w:cs="Calibri" w:hint="eastAsia"/>
          <w:sz w:val="22"/>
          <w:szCs w:val="22"/>
        </w:rPr>
        <w:t>中去理解马克思的社会理想。</w:t>
      </w:r>
    </w:p>
    <w:p w14:paraId="19DF494D"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60BDDA6" w14:textId="77777777" w:rsidR="0088687C" w:rsidRPr="00357FE1" w:rsidRDefault="001706B1" w:rsidP="00191C9C">
      <w:pPr>
        <w:pStyle w:val="a3"/>
        <w:spacing w:before="0" w:beforeAutospacing="0" w:after="0" w:afterAutospacing="0"/>
        <w:ind w:left="540" w:firstLineChars="200" w:firstLine="440"/>
        <w:rPr>
          <w:rFonts w:ascii="楷体" w:eastAsia="楷体" w:hAnsi="楷体" w:cs="Calibri"/>
          <w:sz w:val="22"/>
          <w:szCs w:val="22"/>
        </w:rPr>
      </w:pPr>
      <w:r w:rsidRPr="00357FE1">
        <w:rPr>
          <w:rFonts w:ascii="楷体" w:eastAsia="楷体" w:hAnsi="楷体" w:cs="Calibri" w:hint="eastAsia"/>
          <w:sz w:val="22"/>
          <w:szCs w:val="22"/>
        </w:rPr>
        <w:t>“对宗教的批判最后归结为人是人的最高本质这样一个学说，从而也归结为这样一条绝对命令，</w:t>
      </w:r>
      <w:r w:rsidRPr="00357FE1">
        <w:rPr>
          <w:rFonts w:ascii="楷体" w:eastAsia="楷体" w:hAnsi="楷体" w:cs="Calibri" w:hint="eastAsia"/>
          <w:b/>
          <w:bCs/>
          <w:sz w:val="22"/>
          <w:szCs w:val="22"/>
        </w:rPr>
        <w:t>必须推翻那些使人成为受屈辱、被奴役、被遗弃和被蔑视的东西的一切关系</w:t>
      </w:r>
      <w:r w:rsidRPr="00357FE1">
        <w:rPr>
          <w:rFonts w:ascii="楷体" w:eastAsia="楷体" w:hAnsi="楷体" w:cs="Calibri" w:hint="eastAsia"/>
          <w:sz w:val="22"/>
          <w:szCs w:val="22"/>
        </w:rPr>
        <w:t>。”</w:t>
      </w:r>
    </w:p>
    <w:p w14:paraId="3042F881" w14:textId="77777777" w:rsidR="0088687C" w:rsidRPr="00357FE1" w:rsidRDefault="001706B1" w:rsidP="00357FE1">
      <w:pPr>
        <w:pStyle w:val="a3"/>
        <w:spacing w:before="0" w:beforeAutospacing="0" w:after="0" w:afterAutospacing="0"/>
        <w:ind w:left="540"/>
        <w:jc w:val="right"/>
        <w:rPr>
          <w:rFonts w:ascii="楷体" w:eastAsia="楷体" w:hAnsi="楷体" w:cs="Calibri"/>
          <w:sz w:val="22"/>
          <w:szCs w:val="22"/>
        </w:rPr>
      </w:pPr>
      <w:r w:rsidRPr="00357FE1">
        <w:rPr>
          <w:rFonts w:ascii="楷体" w:eastAsia="楷体" w:hAnsi="楷体" w:cs="Calibri" w:hint="eastAsia"/>
          <w:sz w:val="22"/>
          <w:szCs w:val="22"/>
        </w:rPr>
        <w:t>——《〈黑格尔法哲学批判〉导言》</w:t>
      </w:r>
    </w:p>
    <w:p w14:paraId="1444467B"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马克思要推翻的不是资产阶级，而是整个资本与劳动的社会关系。</w:t>
      </w:r>
    </w:p>
    <w:p w14:paraId="1A509974"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211BB688" w14:textId="77777777" w:rsidR="0088687C" w:rsidRDefault="001706B1" w:rsidP="00191C9C">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在人类追求自己的目的的“历史”活动中，人类自身的存在表现为三大历史形态，即</w:t>
      </w:r>
      <w:r>
        <w:rPr>
          <w:rFonts w:ascii="微软雅黑" w:eastAsia="微软雅黑" w:hAnsi="微软雅黑" w:cs="Calibri" w:hint="eastAsia"/>
          <w:b/>
          <w:bCs/>
          <w:sz w:val="22"/>
          <w:szCs w:val="22"/>
        </w:rPr>
        <w:t>与自然经济形态相适应的“人的依赖关系</w:t>
      </w:r>
      <w:r>
        <w:rPr>
          <w:rFonts w:ascii="微软雅黑" w:eastAsia="微软雅黑" w:hAnsi="微软雅黑" w:cs="Calibri" w:hint="eastAsia"/>
          <w:sz w:val="22"/>
          <w:szCs w:val="22"/>
        </w:rPr>
        <w:t>”，</w:t>
      </w:r>
      <w:r>
        <w:rPr>
          <w:rFonts w:ascii="微软雅黑" w:eastAsia="微软雅黑" w:hAnsi="微软雅黑" w:cs="Calibri" w:hint="eastAsia"/>
          <w:b/>
          <w:bCs/>
          <w:sz w:val="22"/>
          <w:szCs w:val="22"/>
        </w:rPr>
        <w:t>与市场经济形态相适应的“以物的依赖性为基础的人的独立性”</w:t>
      </w:r>
      <w:r>
        <w:rPr>
          <w:rFonts w:ascii="微软雅黑" w:eastAsia="微软雅黑" w:hAnsi="微软雅黑" w:cs="Calibri" w:hint="eastAsia"/>
          <w:sz w:val="22"/>
          <w:szCs w:val="22"/>
        </w:rPr>
        <w:t>和</w:t>
      </w:r>
      <w:r>
        <w:rPr>
          <w:rFonts w:ascii="微软雅黑" w:eastAsia="微软雅黑" w:hAnsi="微软雅黑" w:cs="Calibri" w:hint="eastAsia"/>
          <w:b/>
          <w:bCs/>
          <w:sz w:val="22"/>
          <w:szCs w:val="22"/>
        </w:rPr>
        <w:t>“建立在个人全面发展和他们共同的社会生产能力成为他们的社会财富这一基础上的自由个性”</w:t>
      </w:r>
      <w:r>
        <w:rPr>
          <w:rFonts w:ascii="微软雅黑" w:eastAsia="微软雅黑" w:hAnsi="微软雅黑" w:cs="Calibri" w:hint="eastAsia"/>
          <w:sz w:val="22"/>
          <w:szCs w:val="22"/>
        </w:rPr>
        <w:t>。</w:t>
      </w:r>
    </w:p>
    <w:p w14:paraId="3F364C82" w14:textId="77777777" w:rsidR="0088687C" w:rsidRDefault="001706B1" w:rsidP="00191C9C">
      <w:pPr>
        <w:pStyle w:val="a3"/>
        <w:spacing w:before="0" w:beforeAutospacing="0" w:after="0" w:afterAutospacing="0"/>
        <w:ind w:left="540"/>
        <w:jc w:val="right"/>
        <w:rPr>
          <w:rFonts w:ascii="微软雅黑" w:eastAsia="微软雅黑" w:hAnsi="微软雅黑" w:cs="Calibri"/>
          <w:sz w:val="22"/>
          <w:szCs w:val="22"/>
        </w:rPr>
      </w:pPr>
      <w:r>
        <w:rPr>
          <w:rFonts w:ascii="微软雅黑" w:eastAsia="微软雅黑" w:hAnsi="微软雅黑" w:cs="Calibri" w:hint="eastAsia"/>
          <w:sz w:val="22"/>
          <w:szCs w:val="22"/>
        </w:rPr>
        <w:t>——《马克思恩格斯全集》第46卷（上）</w:t>
      </w:r>
    </w:p>
    <w:p w14:paraId="2121ED8C" w14:textId="77777777" w:rsidR="0088687C" w:rsidRDefault="001706B1" w:rsidP="00191C9C">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市场具有一种</w:t>
      </w:r>
      <w:r>
        <w:rPr>
          <w:rFonts w:ascii="微软雅黑" w:eastAsia="微软雅黑" w:hAnsi="微软雅黑" w:cs="Calibri" w:hint="eastAsia"/>
          <w:b/>
          <w:bCs/>
          <w:sz w:val="22"/>
          <w:szCs w:val="22"/>
        </w:rPr>
        <w:t>解放性的能力</w:t>
      </w:r>
      <w:r>
        <w:rPr>
          <w:rFonts w:ascii="微软雅黑" w:eastAsia="微软雅黑" w:hAnsi="微软雅黑" w:cs="Calibri" w:hint="eastAsia"/>
          <w:sz w:val="22"/>
          <w:szCs w:val="22"/>
        </w:rPr>
        <w:t>，能够基于人自由与选择的权利。人与人身份伦理的解体也意味着人们认识自我身份的转变。对现代社会而言，都需要这种关键性的力量来捍卫。</w:t>
      </w:r>
    </w:p>
    <w:p w14:paraId="5A35EF5C" w14:textId="066E38F2" w:rsidR="0088687C" w:rsidRDefault="001706B1" w:rsidP="00191C9C">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b/>
          <w:bCs/>
          <w:sz w:val="22"/>
          <w:szCs w:val="22"/>
          <w:u w:val="single"/>
        </w:rPr>
        <w:t>物的依赖性</w:t>
      </w:r>
      <w:r>
        <w:rPr>
          <w:rFonts w:ascii="微软雅黑" w:eastAsia="微软雅黑" w:hAnsi="微软雅黑" w:cs="Calibri" w:hint="eastAsia"/>
          <w:sz w:val="22"/>
          <w:szCs w:val="22"/>
        </w:rPr>
        <w:t>：当代社会不能直接抢夺，也不能通过身份地位去战友，只有通过购买才能交换自己与他人的劳动成果。共同拥有的东西比个人占有的东西更多</w:t>
      </w:r>
    </w:p>
    <w:p w14:paraId="08D7C4CA" w14:textId="77777777" w:rsidR="00191C9C" w:rsidRDefault="001706B1" w:rsidP="00191C9C">
      <w:pPr>
        <w:pStyle w:val="a3"/>
        <w:spacing w:before="0" w:beforeAutospacing="0" w:after="0" w:afterAutospacing="0"/>
        <w:ind w:left="540" w:firstLineChars="200" w:firstLine="440"/>
        <w:rPr>
          <w:rFonts w:ascii="楷体" w:eastAsia="楷体" w:hAnsi="楷体" w:cs="Calibri"/>
          <w:sz w:val="22"/>
          <w:szCs w:val="22"/>
        </w:rPr>
      </w:pPr>
      <w:r w:rsidRPr="00191C9C">
        <w:rPr>
          <w:rFonts w:ascii="楷体" w:eastAsia="楷体" w:hAnsi="楷体" w:cs="Calibri" w:hint="eastAsia"/>
          <w:sz w:val="22"/>
          <w:szCs w:val="22"/>
        </w:rPr>
        <w:t>资本主义与社会主义两大阵营对抗的结束，标志着历史的终结行将到来，</w:t>
      </w:r>
      <w:r w:rsidRPr="00191C9C">
        <w:rPr>
          <w:rFonts w:ascii="楷体" w:eastAsia="楷体" w:hAnsi="楷体" w:cs="Calibri" w:hint="eastAsia"/>
          <w:b/>
          <w:bCs/>
          <w:sz w:val="22"/>
          <w:szCs w:val="22"/>
          <w:u w:val="single"/>
        </w:rPr>
        <w:t>未来世界将是自由市场的经济体制和议会民主的政体体制全球化的时代，社会主义以及作为社会主义基础的马克思主义在这样的全球化语境中已经没有了位置</w:t>
      </w:r>
      <w:r w:rsidRPr="00191C9C">
        <w:rPr>
          <w:rFonts w:ascii="楷体" w:eastAsia="楷体" w:hAnsi="楷体" w:cs="Calibri" w:hint="eastAsia"/>
          <w:sz w:val="22"/>
          <w:szCs w:val="22"/>
        </w:rPr>
        <w:t>。自由市场和议会民主是人类最好的制度</w:t>
      </w:r>
      <w:r w:rsidR="00191C9C" w:rsidRPr="00191C9C">
        <w:rPr>
          <w:rFonts w:ascii="楷体" w:eastAsia="楷体" w:hAnsi="楷体" w:cs="Calibri" w:hint="eastAsia"/>
          <w:sz w:val="22"/>
          <w:szCs w:val="22"/>
        </w:rPr>
        <w:t>。</w:t>
      </w:r>
    </w:p>
    <w:p w14:paraId="622C7F66" w14:textId="7C2093EC" w:rsidR="0088687C" w:rsidRPr="00191C9C" w:rsidRDefault="001706B1" w:rsidP="00191C9C">
      <w:pPr>
        <w:pStyle w:val="a3"/>
        <w:spacing w:before="0" w:beforeAutospacing="0" w:after="0" w:afterAutospacing="0"/>
        <w:ind w:left="540" w:firstLineChars="200" w:firstLine="440"/>
        <w:jc w:val="right"/>
        <w:rPr>
          <w:rFonts w:ascii="楷体" w:eastAsia="楷体" w:hAnsi="楷体" w:cs="Calibri"/>
          <w:sz w:val="22"/>
          <w:szCs w:val="22"/>
        </w:rPr>
      </w:pPr>
      <w:r w:rsidRPr="00191C9C">
        <w:rPr>
          <w:rFonts w:ascii="楷体" w:eastAsia="楷体" w:hAnsi="楷体" w:cs="Calibri" w:hint="eastAsia"/>
          <w:sz w:val="22"/>
          <w:szCs w:val="22"/>
        </w:rPr>
        <w:t>——1992福山《历史的终结和最后的人》</w:t>
      </w:r>
    </w:p>
    <w:p w14:paraId="60206A3B"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56296966" w14:textId="77777777" w:rsidR="00191C9C" w:rsidRDefault="001706B1">
      <w:pPr>
        <w:pStyle w:val="a3"/>
        <w:spacing w:before="0" w:beforeAutospacing="0" w:after="0" w:afterAutospacing="0"/>
        <w:ind w:left="540"/>
        <w:rPr>
          <w:rFonts w:ascii="楷体" w:eastAsia="楷体" w:hAnsi="楷体" w:cs="Calibri"/>
          <w:sz w:val="22"/>
          <w:szCs w:val="22"/>
        </w:rPr>
      </w:pPr>
      <w:r w:rsidRPr="00B770E7">
        <w:rPr>
          <w:rFonts w:ascii="楷体" w:eastAsia="楷体" w:hAnsi="楷体" w:cs="Calibri" w:hint="eastAsia"/>
          <w:sz w:val="22"/>
          <w:szCs w:val="22"/>
        </w:rPr>
        <w:t xml:space="preserve">       不去阅读且反复阅读和讨论马克思，而且是超越学者式的“阅读”和“讨论”，将永远都是一个错误，而且越来越成为一个错误，一个理论的、哲学的和政治的责任方面的错误。当教条的机器和“马克思主义”的意识形态机构(国家、政党、党支部、工会和作为理论产物的其他方面)全都处在消失的过程中时，我们便不再有任何理由，其实只是借口，可以为逃脱这种责任辩解。没有这种责任感，也就不会有将来。</w:t>
      </w:r>
    </w:p>
    <w:p w14:paraId="56985524" w14:textId="58A53D31" w:rsidR="0088687C" w:rsidRPr="00B770E7" w:rsidRDefault="001706B1" w:rsidP="00191C9C">
      <w:pPr>
        <w:pStyle w:val="a3"/>
        <w:spacing w:before="0" w:beforeAutospacing="0" w:after="0" w:afterAutospacing="0"/>
        <w:ind w:left="540"/>
        <w:jc w:val="right"/>
        <w:rPr>
          <w:rFonts w:ascii="楷体" w:eastAsia="楷体" w:hAnsi="楷体" w:cs="Calibri"/>
          <w:sz w:val="22"/>
          <w:szCs w:val="22"/>
        </w:rPr>
      </w:pPr>
      <w:r w:rsidRPr="00B770E7">
        <w:rPr>
          <w:rFonts w:ascii="楷体" w:eastAsia="楷体" w:hAnsi="楷体" w:cs="Calibri" w:hint="eastAsia"/>
          <w:sz w:val="22"/>
          <w:szCs w:val="22"/>
        </w:rPr>
        <w:t>——1993德里达《马克思的幽灵》</w:t>
      </w:r>
    </w:p>
    <w:p w14:paraId="2D071BA6"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lastRenderedPageBreak/>
        <w:t xml:space="preserve">      不能没有马克思，没有马克思，没有对马克思的记忆，没有马克思的遗产，也就没有将来：无论如何得有某个马克思，得有他的才华，至少得有他的某种精神。</w:t>
      </w:r>
    </w:p>
    <w:p w14:paraId="04BC736B"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xml:space="preserve">      地球上所有的人，所有的男人和女人，不管他们愿意与否、知道与否，他们在今天在某种程度上说都是马克思和马克思主义的继承人。</w:t>
      </w:r>
    </w:p>
    <w:p w14:paraId="4CA4879E" w14:textId="77777777" w:rsidR="0088687C" w:rsidRDefault="001706B1">
      <w:pPr>
        <w:pStyle w:val="a3"/>
        <w:spacing w:before="0" w:beforeAutospacing="0" w:after="0" w:afterAutospacing="0"/>
        <w:ind w:left="540"/>
        <w:rPr>
          <w:rFonts w:ascii="微软雅黑" w:eastAsia="微软雅黑" w:hAnsi="微软雅黑" w:cs="Calibri"/>
          <w:sz w:val="18"/>
          <w:szCs w:val="18"/>
        </w:rPr>
      </w:pPr>
      <w:r>
        <w:rPr>
          <w:rFonts w:ascii="微软雅黑" w:eastAsia="微软雅黑" w:hAnsi="微软雅黑" w:cs="Calibri" w:hint="eastAsia"/>
          <w:sz w:val="18"/>
          <w:szCs w:val="18"/>
        </w:rPr>
        <w:t xml:space="preserve"> </w:t>
      </w:r>
    </w:p>
    <w:p w14:paraId="5EF397A1" w14:textId="77777777" w:rsidR="0088687C" w:rsidRPr="00B770E7" w:rsidRDefault="001706B1">
      <w:pPr>
        <w:pStyle w:val="a3"/>
        <w:spacing w:before="0" w:beforeAutospacing="0" w:after="0" w:afterAutospacing="0"/>
        <w:ind w:left="540"/>
        <w:rPr>
          <w:rFonts w:ascii="楷体" w:eastAsia="楷体" w:hAnsi="楷体" w:cs="Calibri"/>
          <w:sz w:val="22"/>
          <w:szCs w:val="22"/>
        </w:rPr>
      </w:pPr>
      <w:r>
        <w:rPr>
          <w:rFonts w:ascii="微软雅黑" w:eastAsia="微软雅黑" w:hAnsi="微软雅黑" w:cs="Calibri" w:hint="eastAsia"/>
          <w:sz w:val="18"/>
          <w:szCs w:val="18"/>
        </w:rPr>
        <w:t xml:space="preserve">  </w:t>
      </w:r>
      <w:r w:rsidRPr="00B770E7">
        <w:rPr>
          <w:rFonts w:ascii="楷体" w:eastAsia="楷体" w:hAnsi="楷体" w:cs="Calibri" w:hint="eastAsia"/>
          <w:sz w:val="22"/>
          <w:szCs w:val="22"/>
        </w:rPr>
        <w:t xml:space="preserve">     总而言之，来自马克思的词汇和用语，或因马克思而身价倍增的词汇和用语，逐渐进入了我们的言谈之中。我们习惯了这些语汇的用法，并且自觉或不自觉地用了起来。在我们中间，有谁没有用过"阶级斗争"、"生产过程"、"劳动力"、"剩余价值"、"相对贫困化"、"实践"、"异化"、"经济基础和上层建筑"、"使用价值和交换价值"、"原始积累"、"辩证法"、"无产阶级专政"等语汇？"资本主义"一词也应该算在里面，尽管马克思本人从来没有用过。至于"奴隶主义"、"封建主义"等马克思用于长时段历史分期的用语，在我们身边更是比比皆是。</w:t>
      </w:r>
      <w:r w:rsidRPr="00B770E7">
        <w:rPr>
          <w:rFonts w:ascii="楷体" w:eastAsia="楷体" w:hAnsi="楷体" w:cs="Calibri" w:hint="eastAsia"/>
          <w:b/>
          <w:bCs/>
          <w:sz w:val="22"/>
          <w:szCs w:val="22"/>
        </w:rPr>
        <w:t>如果我们想抛弃马克思主义，那今天就必须把所有这些词统统排斥，一概不用。</w:t>
      </w:r>
      <w:r w:rsidRPr="00B770E7">
        <w:rPr>
          <w:rFonts w:ascii="楷体" w:eastAsia="楷体" w:hAnsi="楷体" w:cs="Calibri" w:hint="eastAsia"/>
          <w:sz w:val="22"/>
          <w:szCs w:val="22"/>
        </w:rPr>
        <w:t>但据我所知，没有任何一位严肃的历史学家提出过这样的建议。——布罗代尔</w:t>
      </w:r>
    </w:p>
    <w:p w14:paraId="420CF685" w14:textId="77777777" w:rsidR="0088687C" w:rsidRPr="00B770E7" w:rsidRDefault="001706B1">
      <w:pPr>
        <w:pStyle w:val="a3"/>
        <w:spacing w:before="0" w:beforeAutospacing="0" w:after="0" w:afterAutospacing="0"/>
        <w:ind w:left="540"/>
        <w:rPr>
          <w:rFonts w:ascii="楷体" w:eastAsia="楷体" w:hAnsi="楷体" w:cs="Calibri"/>
          <w:sz w:val="22"/>
          <w:szCs w:val="22"/>
        </w:rPr>
      </w:pPr>
      <w:r w:rsidRPr="00B770E7">
        <w:rPr>
          <w:rFonts w:ascii="Calibri" w:eastAsia="楷体" w:hAnsi="Calibri" w:cs="Calibri"/>
          <w:sz w:val="22"/>
          <w:szCs w:val="22"/>
        </w:rPr>
        <w:t> </w:t>
      </w:r>
    </w:p>
    <w:p w14:paraId="065A2FE6" w14:textId="77777777" w:rsidR="0088687C" w:rsidRPr="00B770E7" w:rsidRDefault="001706B1">
      <w:pPr>
        <w:pStyle w:val="a3"/>
        <w:spacing w:before="0" w:beforeAutospacing="0" w:after="0" w:afterAutospacing="0"/>
        <w:ind w:left="540"/>
        <w:rPr>
          <w:rFonts w:ascii="楷体" w:eastAsia="楷体" w:hAnsi="楷体" w:cs="Calibri"/>
          <w:sz w:val="22"/>
          <w:szCs w:val="22"/>
        </w:rPr>
      </w:pPr>
      <w:r w:rsidRPr="00B770E7">
        <w:rPr>
          <w:rFonts w:ascii="楷体" w:eastAsia="楷体" w:hAnsi="楷体" w:cs="Calibri" w:hint="eastAsia"/>
          <w:sz w:val="22"/>
          <w:szCs w:val="22"/>
        </w:rPr>
        <w:t xml:space="preserve">       马克思主义非但没有衰竭，而且还十分年轻，几乎是处于童年时代；它才刚刚开始发展。因此，</w:t>
      </w:r>
      <w:r w:rsidRPr="00B770E7">
        <w:rPr>
          <w:rFonts w:ascii="楷体" w:eastAsia="楷体" w:hAnsi="楷体" w:cs="Calibri" w:hint="eastAsia"/>
          <w:b/>
          <w:bCs/>
          <w:sz w:val="22"/>
          <w:szCs w:val="22"/>
          <w:u w:val="single"/>
        </w:rPr>
        <w:t>它仍然是我们时代的哲学；它是不可超越的，因为产生它的情势还没有被超越。</w:t>
      </w:r>
      <w:r w:rsidRPr="00B770E7">
        <w:rPr>
          <w:rFonts w:ascii="楷体" w:eastAsia="楷体" w:hAnsi="楷体" w:cs="Calibri" w:hint="eastAsia"/>
          <w:sz w:val="22"/>
          <w:szCs w:val="22"/>
        </w:rPr>
        <w:t>我们的思想不管怎样，都只能在这种土壤上形成；它们必然处于这种土壤为它们提供的范围之内，或是在空虚中消失或衰退。——</w:t>
      </w:r>
      <w:proofErr w:type="gramStart"/>
      <w:r w:rsidRPr="00B770E7">
        <w:rPr>
          <w:rFonts w:ascii="楷体" w:eastAsia="楷体" w:hAnsi="楷体" w:cs="Calibri" w:hint="eastAsia"/>
          <w:sz w:val="22"/>
          <w:szCs w:val="22"/>
        </w:rPr>
        <w:t>萨</w:t>
      </w:r>
      <w:proofErr w:type="gramEnd"/>
      <w:r w:rsidRPr="00B770E7">
        <w:rPr>
          <w:rFonts w:ascii="楷体" w:eastAsia="楷体" w:hAnsi="楷体" w:cs="Calibri" w:hint="eastAsia"/>
          <w:sz w:val="22"/>
          <w:szCs w:val="22"/>
        </w:rPr>
        <w:t>特:《马克思主义和存在主义》</w:t>
      </w:r>
    </w:p>
    <w:p w14:paraId="4CEC4D64" w14:textId="77777777" w:rsidR="0088687C" w:rsidRDefault="001706B1">
      <w:pPr>
        <w:pStyle w:val="a3"/>
        <w:spacing w:before="0" w:beforeAutospacing="0" w:after="0" w:afterAutospacing="0"/>
        <w:ind w:left="540"/>
        <w:rPr>
          <w:rFonts w:ascii="微软雅黑" w:eastAsia="微软雅黑" w:hAnsi="微软雅黑" w:cs="Calibri"/>
          <w:sz w:val="18"/>
          <w:szCs w:val="18"/>
        </w:rPr>
      </w:pPr>
      <w:r>
        <w:rPr>
          <w:rFonts w:ascii="微软雅黑" w:eastAsia="微软雅黑" w:hAnsi="微软雅黑" w:cs="Calibri" w:hint="eastAsia"/>
          <w:sz w:val="18"/>
          <w:szCs w:val="18"/>
        </w:rPr>
        <w:t> </w:t>
      </w:r>
    </w:p>
    <w:p w14:paraId="2061D012"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5EEA08E7" w14:textId="77777777" w:rsidR="00B770E7" w:rsidRDefault="00B770E7">
      <w:pPr>
        <w:rPr>
          <w:rFonts w:ascii="Calibri" w:hAnsi="Calibri" w:cs="Calibri"/>
          <w:sz w:val="22"/>
          <w:szCs w:val="22"/>
        </w:rPr>
      </w:pPr>
      <w:r>
        <w:rPr>
          <w:rFonts w:ascii="Calibri" w:hAnsi="Calibri" w:cs="Calibri"/>
          <w:sz w:val="22"/>
          <w:szCs w:val="22"/>
        </w:rPr>
        <w:br w:type="page"/>
      </w:r>
    </w:p>
    <w:p w14:paraId="4DF4A1DF" w14:textId="32F3AC3B" w:rsidR="0088687C" w:rsidRDefault="001706B1">
      <w:pPr>
        <w:pStyle w:val="a3"/>
        <w:spacing w:before="0" w:beforeAutospacing="0" w:after="0" w:afterAutospacing="0"/>
        <w:rPr>
          <w:rFonts w:ascii="微软雅黑" w:eastAsia="微软雅黑" w:hAnsi="微软雅黑" w:cs="Calibri"/>
          <w:sz w:val="40"/>
          <w:szCs w:val="40"/>
        </w:rPr>
      </w:pPr>
      <w:r>
        <w:rPr>
          <w:rFonts w:ascii="微软雅黑" w:eastAsia="微软雅黑" w:hAnsi="微软雅黑" w:cs="Calibri" w:hint="eastAsia"/>
          <w:sz w:val="40"/>
          <w:szCs w:val="40"/>
        </w:rPr>
        <w:lastRenderedPageBreak/>
        <w:t>专题二：哲学何为</w:t>
      </w:r>
      <w:r w:rsidR="0082655E">
        <w:rPr>
          <w:rFonts w:ascii="微软雅黑" w:eastAsia="微软雅黑" w:hAnsi="微软雅黑" w:cs="Calibri" w:hint="eastAsia"/>
          <w:sz w:val="40"/>
          <w:szCs w:val="40"/>
        </w:rPr>
        <w:t>（哲学导论）</w:t>
      </w:r>
    </w:p>
    <w:p w14:paraId="3CF2D63B" w14:textId="77777777" w:rsidR="0088687C" w:rsidRDefault="001706B1">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2021</w:t>
      </w:r>
      <w:r>
        <w:rPr>
          <w:rFonts w:ascii="微软雅黑" w:eastAsia="微软雅黑" w:hAnsi="微软雅黑" w:cs="Calibri" w:hint="eastAsia"/>
          <w:color w:val="767676"/>
          <w:sz w:val="20"/>
          <w:szCs w:val="20"/>
        </w:rPr>
        <w:t>年</w:t>
      </w:r>
      <w:r>
        <w:rPr>
          <w:rFonts w:ascii="Calibri" w:hAnsi="Calibri" w:cs="Calibri"/>
          <w:color w:val="767676"/>
          <w:sz w:val="20"/>
          <w:szCs w:val="20"/>
        </w:rPr>
        <w:t>3</w:t>
      </w:r>
      <w:r>
        <w:rPr>
          <w:rFonts w:ascii="微软雅黑" w:eastAsia="微软雅黑" w:hAnsi="微软雅黑" w:cs="Calibri" w:hint="eastAsia"/>
          <w:color w:val="767676"/>
          <w:sz w:val="20"/>
          <w:szCs w:val="20"/>
        </w:rPr>
        <w:t>月</w:t>
      </w:r>
      <w:r>
        <w:rPr>
          <w:rFonts w:ascii="Calibri" w:hAnsi="Calibri" w:cs="Calibri"/>
          <w:color w:val="767676"/>
          <w:sz w:val="20"/>
          <w:szCs w:val="20"/>
        </w:rPr>
        <w:t>10</w:t>
      </w:r>
      <w:r>
        <w:rPr>
          <w:rFonts w:ascii="微软雅黑" w:eastAsia="微软雅黑" w:hAnsi="微软雅黑" w:cs="Calibri" w:hint="eastAsia"/>
          <w:color w:val="767676"/>
          <w:sz w:val="20"/>
          <w:szCs w:val="20"/>
        </w:rPr>
        <w:t>日</w:t>
      </w:r>
    </w:p>
    <w:p w14:paraId="4B1176B1" w14:textId="77777777" w:rsidR="0088687C" w:rsidRDefault="001706B1">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13:25</w:t>
      </w:r>
    </w:p>
    <w:p w14:paraId="7803354C" w14:textId="77777777" w:rsidR="0088687C" w:rsidRDefault="001706B1">
      <w:pPr>
        <w:pStyle w:val="a3"/>
        <w:spacing w:before="0" w:beforeAutospacing="0" w:after="0" w:afterAutospacing="0"/>
        <w:ind w:left="723"/>
        <w:rPr>
          <w:rFonts w:ascii="微软雅黑" w:eastAsia="微软雅黑" w:hAnsi="微软雅黑" w:cs="Calibri"/>
          <w:sz w:val="22"/>
          <w:szCs w:val="22"/>
        </w:rPr>
      </w:pPr>
      <w:r>
        <w:rPr>
          <w:rFonts w:ascii="微软雅黑" w:eastAsia="微软雅黑" w:hAnsi="微软雅黑" w:cs="Calibri" w:hint="eastAsia"/>
          <w:b/>
          <w:bCs/>
          <w:sz w:val="22"/>
          <w:szCs w:val="22"/>
        </w:rPr>
        <w:t>“他本人没有意识到的假设”是指？</w:t>
      </w:r>
    </w:p>
    <w:p w14:paraId="2E208C03" w14:textId="77777777" w:rsidR="0088687C" w:rsidRPr="00B770E7" w:rsidRDefault="001706B1">
      <w:pPr>
        <w:pStyle w:val="a3"/>
        <w:spacing w:before="0" w:beforeAutospacing="0" w:after="0" w:afterAutospacing="0"/>
        <w:ind w:left="1263"/>
        <w:rPr>
          <w:rFonts w:ascii="楷体" w:eastAsia="楷体" w:hAnsi="楷体" w:cs="Calibri"/>
          <w:sz w:val="22"/>
          <w:szCs w:val="22"/>
        </w:rPr>
      </w:pPr>
      <w:r w:rsidRPr="00B770E7">
        <w:rPr>
          <w:rFonts w:ascii="楷体" w:eastAsia="楷体" w:hAnsi="楷体" w:cs="Calibri" w:hint="eastAsia"/>
          <w:sz w:val="22"/>
          <w:szCs w:val="22"/>
        </w:rPr>
        <w:t>斯密的简介确实是一种独特的分析，对我们理解产生了持久的影响。但是，</w:t>
      </w:r>
      <w:r w:rsidRPr="00B770E7">
        <w:rPr>
          <w:rFonts w:ascii="楷体" w:eastAsia="楷体" w:hAnsi="楷体" w:cs="Calibri" w:hint="eastAsia"/>
          <w:b/>
          <w:bCs/>
          <w:sz w:val="22"/>
          <w:szCs w:val="22"/>
        </w:rPr>
        <w:t>他的分析不是社会分析</w:t>
      </w:r>
      <w:r w:rsidRPr="00B770E7">
        <w:rPr>
          <w:rFonts w:ascii="楷体" w:eastAsia="楷体" w:hAnsi="楷体" w:cs="Calibri" w:hint="eastAsia"/>
          <w:sz w:val="22"/>
          <w:szCs w:val="22"/>
        </w:rPr>
        <w:t>，因为斯</w:t>
      </w:r>
      <w:proofErr w:type="gramStart"/>
      <w:r w:rsidRPr="00B770E7">
        <w:rPr>
          <w:rFonts w:ascii="楷体" w:eastAsia="楷体" w:hAnsi="楷体" w:cs="Calibri" w:hint="eastAsia"/>
          <w:sz w:val="22"/>
          <w:szCs w:val="22"/>
        </w:rPr>
        <w:t>密没有</w:t>
      </w:r>
      <w:proofErr w:type="gramEnd"/>
      <w:r w:rsidRPr="00B770E7">
        <w:rPr>
          <w:rFonts w:ascii="楷体" w:eastAsia="楷体" w:hAnsi="楷体" w:cs="Calibri" w:hint="eastAsia"/>
          <w:sz w:val="22"/>
          <w:szCs w:val="22"/>
        </w:rPr>
        <w:t>意识到资本主义社会导致的特殊的认知扭曲。他看到了社会中的机制，但没有看到社会中的意识形态；因此，他没有形成用以分析社会的自我批判思想。结果，他对机制的理解，包括对无形之手的理解，受到了</w:t>
      </w:r>
      <w:r w:rsidRPr="00B770E7">
        <w:rPr>
          <w:rFonts w:ascii="楷体" w:eastAsia="楷体" w:hAnsi="楷体" w:cs="Calibri" w:hint="eastAsia"/>
          <w:b/>
          <w:bCs/>
          <w:sz w:val="22"/>
          <w:szCs w:val="22"/>
        </w:rPr>
        <w:t>他本人没有意识到的假设</w:t>
      </w:r>
      <w:r w:rsidRPr="00B770E7">
        <w:rPr>
          <w:rFonts w:ascii="楷体" w:eastAsia="楷体" w:hAnsi="楷体" w:cs="Calibri" w:hint="eastAsia"/>
          <w:sz w:val="22"/>
          <w:szCs w:val="22"/>
        </w:rPr>
        <w:t>的限制。</w:t>
      </w:r>
    </w:p>
    <w:p w14:paraId="31A81C0B" w14:textId="77777777" w:rsidR="0088687C" w:rsidRPr="00B770E7" w:rsidRDefault="001706B1" w:rsidP="00B770E7">
      <w:pPr>
        <w:pStyle w:val="a3"/>
        <w:spacing w:before="0" w:beforeAutospacing="0" w:after="0" w:afterAutospacing="0"/>
        <w:jc w:val="right"/>
        <w:rPr>
          <w:rFonts w:ascii="楷体" w:eastAsia="楷体" w:hAnsi="楷体" w:cs="Calibri"/>
          <w:sz w:val="22"/>
          <w:szCs w:val="22"/>
        </w:rPr>
      </w:pPr>
      <w:r w:rsidRPr="00B770E7">
        <w:rPr>
          <w:rFonts w:ascii="楷体" w:eastAsia="楷体" w:hAnsi="楷体" w:cs="Calibri" w:hint="eastAsia"/>
          <w:sz w:val="22"/>
          <w:szCs w:val="22"/>
        </w:rPr>
        <w:t>——海尔布隆纳《马克思主义：赞成与反对》</w:t>
      </w:r>
    </w:p>
    <w:p w14:paraId="19489A61" w14:textId="77777777" w:rsidR="0088687C" w:rsidRDefault="001706B1">
      <w:pPr>
        <w:pStyle w:val="a3"/>
        <w:spacing w:before="0" w:beforeAutospacing="0" w:after="0" w:afterAutospacing="0"/>
        <w:ind w:left="1263"/>
        <w:rPr>
          <w:rFonts w:ascii="微软雅黑" w:eastAsia="微软雅黑" w:hAnsi="微软雅黑" w:cs="Calibri"/>
          <w:sz w:val="22"/>
          <w:szCs w:val="22"/>
        </w:rPr>
      </w:pPr>
      <w:r>
        <w:rPr>
          <w:rFonts w:ascii="微软雅黑" w:eastAsia="微软雅黑" w:hAnsi="微软雅黑" w:cs="Calibri" w:hint="eastAsia"/>
          <w:sz w:val="22"/>
          <w:szCs w:val="22"/>
        </w:rPr>
        <w:t>自然权利——自由主义——理性</w:t>
      </w:r>
      <w:proofErr w:type="gramStart"/>
      <w:r>
        <w:rPr>
          <w:rFonts w:ascii="微软雅黑" w:eastAsia="微软雅黑" w:hAnsi="微软雅黑" w:cs="Calibri" w:hint="eastAsia"/>
          <w:sz w:val="22"/>
          <w:szCs w:val="22"/>
        </w:rPr>
        <w:t>经济人</w:t>
      </w:r>
      <w:proofErr w:type="gramEnd"/>
      <w:r>
        <w:rPr>
          <w:rFonts w:ascii="微软雅黑" w:eastAsia="微软雅黑" w:hAnsi="微软雅黑" w:cs="Calibri" w:hint="eastAsia"/>
          <w:sz w:val="22"/>
          <w:szCs w:val="22"/>
        </w:rPr>
        <w:t>？</w:t>
      </w:r>
    </w:p>
    <w:p w14:paraId="1157408D" w14:textId="77777777" w:rsidR="0088687C" w:rsidRDefault="001706B1">
      <w:pPr>
        <w:pStyle w:val="a3"/>
        <w:spacing w:before="0" w:beforeAutospacing="0" w:after="0" w:afterAutospacing="0"/>
        <w:ind w:left="1263"/>
        <w:rPr>
          <w:rFonts w:ascii="微软雅黑" w:eastAsia="微软雅黑" w:hAnsi="微软雅黑" w:cs="Calibri"/>
          <w:sz w:val="22"/>
          <w:szCs w:val="22"/>
        </w:rPr>
      </w:pPr>
      <w:r>
        <w:rPr>
          <w:rFonts w:ascii="微软雅黑" w:eastAsia="微软雅黑" w:hAnsi="微软雅黑" w:cs="Calibri" w:hint="eastAsia"/>
          <w:sz w:val="22"/>
          <w:szCs w:val="22"/>
        </w:rPr>
        <w:t>任何制度都需要观念支撑，观念的普遍性导致制度的强大性。（哈耶克：自发的普遍秩序）</w:t>
      </w:r>
    </w:p>
    <w:p w14:paraId="43C4C789" w14:textId="1323844D" w:rsidR="0088687C" w:rsidRDefault="001706B1" w:rsidP="00357FE1">
      <w:pPr>
        <w:pStyle w:val="a3"/>
        <w:spacing w:before="0" w:beforeAutospacing="0" w:after="0" w:afterAutospacing="0"/>
        <w:ind w:left="1263"/>
        <w:rPr>
          <w:rFonts w:ascii="微软雅黑" w:eastAsia="微软雅黑" w:hAnsi="微软雅黑" w:cs="Calibri"/>
          <w:sz w:val="22"/>
          <w:szCs w:val="22"/>
        </w:rPr>
      </w:pPr>
      <w:r>
        <w:rPr>
          <w:rFonts w:ascii="微软雅黑" w:eastAsia="微软雅黑" w:hAnsi="微软雅黑" w:cs="Calibri" w:hint="eastAsia"/>
          <w:sz w:val="22"/>
          <w:szCs w:val="22"/>
        </w:rPr>
        <w:t>自由市场的观念基础：原子个体，超出地缘，血缘等传统的人身依附关系</w:t>
      </w:r>
    </w:p>
    <w:p w14:paraId="6F27AD6E" w14:textId="77777777" w:rsidR="0088687C" w:rsidRDefault="001706B1">
      <w:pPr>
        <w:pStyle w:val="a3"/>
        <w:spacing w:before="0" w:beforeAutospacing="0" w:after="0" w:afterAutospacing="0"/>
        <w:ind w:left="723"/>
        <w:rPr>
          <w:rFonts w:ascii="微软雅黑" w:eastAsia="微软雅黑" w:hAnsi="微软雅黑" w:cs="Calibri"/>
          <w:sz w:val="22"/>
          <w:szCs w:val="22"/>
        </w:rPr>
      </w:pPr>
      <w:r>
        <w:rPr>
          <w:rFonts w:ascii="微软雅黑" w:eastAsia="微软雅黑" w:hAnsi="微软雅黑" w:cs="Calibri" w:hint="eastAsia"/>
          <w:b/>
          <w:bCs/>
          <w:sz w:val="22"/>
          <w:szCs w:val="22"/>
        </w:rPr>
        <w:t>马克思现代文明批判的原则高度</w:t>
      </w:r>
    </w:p>
    <w:p w14:paraId="60354CEB" w14:textId="77777777" w:rsidR="0088687C" w:rsidRDefault="001706B1">
      <w:pPr>
        <w:pStyle w:val="a3"/>
        <w:spacing w:before="0" w:beforeAutospacing="0" w:after="0" w:afterAutospacing="0"/>
        <w:ind w:left="1263"/>
        <w:rPr>
          <w:rFonts w:ascii="微软雅黑" w:eastAsia="微软雅黑" w:hAnsi="微软雅黑" w:cs="Calibri"/>
          <w:sz w:val="22"/>
          <w:szCs w:val="22"/>
        </w:rPr>
      </w:pPr>
      <w:r>
        <w:rPr>
          <w:rFonts w:ascii="微软雅黑" w:eastAsia="微软雅黑" w:hAnsi="微软雅黑" w:cs="Calibri" w:hint="eastAsia"/>
          <w:sz w:val="22"/>
          <w:szCs w:val="22"/>
        </w:rPr>
        <w:t>马克思将对现代世界（现代文明，资本主义文明，资本主义社会关系）批判之诸因素</w:t>
      </w:r>
      <w:r>
        <w:rPr>
          <w:rFonts w:ascii="微软雅黑" w:eastAsia="微软雅黑" w:hAnsi="微软雅黑" w:cs="Calibri" w:hint="eastAsia"/>
          <w:b/>
          <w:bCs/>
          <w:sz w:val="22"/>
          <w:szCs w:val="22"/>
          <w:u w:val="single"/>
        </w:rPr>
        <w:t>组成一个互相说明的整体</w:t>
      </w:r>
      <w:r>
        <w:rPr>
          <w:rFonts w:ascii="微软雅黑" w:eastAsia="微软雅黑" w:hAnsi="微软雅黑" w:cs="Calibri" w:hint="eastAsia"/>
          <w:sz w:val="22"/>
          <w:szCs w:val="22"/>
        </w:rPr>
        <w:t>：</w:t>
      </w:r>
    </w:p>
    <w:p w14:paraId="77D4CC3A" w14:textId="54973246" w:rsidR="0088687C" w:rsidRDefault="001706B1">
      <w:pPr>
        <w:pStyle w:val="a3"/>
        <w:spacing w:before="0" w:beforeAutospacing="0" w:after="0" w:afterAutospacing="0"/>
        <w:ind w:left="1803"/>
        <w:rPr>
          <w:rFonts w:ascii="楷体" w:eastAsia="楷体" w:hAnsi="楷体" w:cs="Calibri"/>
          <w:sz w:val="22"/>
          <w:szCs w:val="22"/>
        </w:rPr>
      </w:pPr>
      <w:r w:rsidRPr="00B770E7">
        <w:rPr>
          <w:rFonts w:ascii="楷体" w:eastAsia="楷体" w:hAnsi="楷体" w:cs="Calibri" w:hint="eastAsia"/>
          <w:sz w:val="22"/>
          <w:szCs w:val="22"/>
        </w:rPr>
        <w:t>这一最终完成的体系是一个巨大的结构，无法对其进行直接攻击，他包含了意在对付敌人拥有的已知的每一件武器的材料。他对朋友和敌人一样产生的极大的影响，特别对社会科学家、历史学家和批评家。他在这样一种意义上改变了人类思想的历史，即自有了这个体系后，</w:t>
      </w:r>
      <w:r w:rsidRPr="00B770E7">
        <w:rPr>
          <w:rFonts w:ascii="楷体" w:eastAsia="楷体" w:hAnsi="楷体" w:cs="Calibri" w:hint="eastAsia"/>
          <w:b/>
          <w:bCs/>
          <w:sz w:val="22"/>
          <w:szCs w:val="22"/>
        </w:rPr>
        <w:t>某些东西（</w:t>
      </w:r>
      <w:r w:rsidRPr="00B770E7">
        <w:rPr>
          <w:rFonts w:ascii="楷体" w:eastAsia="楷体" w:hAnsi="楷体" w:cs="Calibri" w:hint="eastAsia"/>
          <w:b/>
          <w:bCs/>
          <w:sz w:val="22"/>
          <w:szCs w:val="22"/>
          <w:u w:val="single"/>
        </w:rPr>
        <w:t>理性</w:t>
      </w:r>
      <w:proofErr w:type="gramStart"/>
      <w:r w:rsidRPr="00B770E7">
        <w:rPr>
          <w:rFonts w:ascii="楷体" w:eastAsia="楷体" w:hAnsi="楷体" w:cs="Calibri" w:hint="eastAsia"/>
          <w:b/>
          <w:bCs/>
          <w:sz w:val="22"/>
          <w:szCs w:val="22"/>
          <w:u w:val="single"/>
        </w:rPr>
        <w:t>经济人</w:t>
      </w:r>
      <w:proofErr w:type="gramEnd"/>
      <w:r w:rsidRPr="00B770E7">
        <w:rPr>
          <w:rFonts w:ascii="楷体" w:eastAsia="楷体" w:hAnsi="楷体" w:cs="Calibri" w:hint="eastAsia"/>
          <w:b/>
          <w:bCs/>
          <w:sz w:val="22"/>
          <w:szCs w:val="22"/>
          <w:u w:val="single"/>
        </w:rPr>
        <w:t>，自然状态，契约关系，资本对劳动的支配权力</w:t>
      </w:r>
      <w:r w:rsidRPr="00B770E7">
        <w:rPr>
          <w:rFonts w:ascii="楷体" w:eastAsia="楷体" w:hAnsi="楷体" w:cs="Calibri" w:hint="eastAsia"/>
          <w:b/>
          <w:bCs/>
          <w:sz w:val="22"/>
          <w:szCs w:val="22"/>
        </w:rPr>
        <w:t>）</w:t>
      </w:r>
      <w:r w:rsidRPr="00B770E7">
        <w:rPr>
          <w:rFonts w:ascii="楷体" w:eastAsia="楷体" w:hAnsi="楷体" w:cs="Calibri" w:hint="eastAsia"/>
          <w:sz w:val="22"/>
          <w:szCs w:val="22"/>
        </w:rPr>
        <w:t>就不再能自然地说出来了。——以赛亚柏林</w:t>
      </w:r>
    </w:p>
    <w:p w14:paraId="47707907" w14:textId="77777777" w:rsidR="00357FE1" w:rsidRPr="00B770E7" w:rsidRDefault="00357FE1">
      <w:pPr>
        <w:pStyle w:val="a3"/>
        <w:spacing w:before="0" w:beforeAutospacing="0" w:after="0" w:afterAutospacing="0"/>
        <w:ind w:left="1803"/>
        <w:rPr>
          <w:rFonts w:ascii="楷体" w:eastAsia="楷体" w:hAnsi="楷体" w:cs="Calibri"/>
          <w:sz w:val="22"/>
          <w:szCs w:val="22"/>
        </w:rPr>
      </w:pPr>
    </w:p>
    <w:p w14:paraId="0EDAA903" w14:textId="2BF03CB7" w:rsidR="0088687C" w:rsidRPr="00357FE1" w:rsidRDefault="001706B1" w:rsidP="00357FE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6"/>
          <w:szCs w:val="26"/>
        </w:rPr>
        <w:t>内容纲要</w:t>
      </w:r>
      <w:r w:rsidR="0082655E">
        <w:rPr>
          <w:rFonts w:ascii="微软雅黑" w:eastAsia="微软雅黑" w:hAnsi="微软雅黑" w:cs="Calibri" w:hint="eastAsia"/>
          <w:b/>
          <w:bCs/>
          <w:sz w:val="26"/>
          <w:szCs w:val="26"/>
        </w:rPr>
        <w:t>（厘定哲学的性质特征）</w:t>
      </w:r>
    </w:p>
    <w:p w14:paraId="75928199" w14:textId="77777777" w:rsidR="0088687C" w:rsidRDefault="001706B1">
      <w:pPr>
        <w:numPr>
          <w:ilvl w:val="1"/>
          <w:numId w:val="5"/>
        </w:numPr>
        <w:ind w:left="1983"/>
        <w:textAlignment w:val="center"/>
        <w:rPr>
          <w:rFonts w:ascii="Calibri" w:hAnsi="Calibri" w:cs="Calibri"/>
          <w:sz w:val="22"/>
          <w:szCs w:val="22"/>
        </w:rPr>
      </w:pPr>
      <w:r>
        <w:rPr>
          <w:rFonts w:ascii="微软雅黑" w:eastAsia="微软雅黑" w:hAnsi="微软雅黑" w:cs="Calibri" w:hint="eastAsia"/>
          <w:sz w:val="22"/>
          <w:szCs w:val="22"/>
        </w:rPr>
        <w:t>黑格尔论哲学</w:t>
      </w:r>
    </w:p>
    <w:p w14:paraId="1082BC8D" w14:textId="77777777" w:rsidR="0088687C" w:rsidRDefault="001706B1">
      <w:pPr>
        <w:numPr>
          <w:ilvl w:val="1"/>
          <w:numId w:val="5"/>
        </w:numPr>
        <w:ind w:left="1983"/>
        <w:textAlignment w:val="center"/>
        <w:rPr>
          <w:rFonts w:ascii="Calibri" w:hAnsi="Calibri" w:cs="Calibri"/>
          <w:sz w:val="22"/>
          <w:szCs w:val="22"/>
        </w:rPr>
      </w:pPr>
      <w:r>
        <w:rPr>
          <w:rFonts w:ascii="微软雅黑" w:eastAsia="微软雅黑" w:hAnsi="微软雅黑" w:cs="Calibri" w:hint="eastAsia"/>
          <w:sz w:val="22"/>
          <w:szCs w:val="22"/>
        </w:rPr>
        <w:t>哲学的产生与终极关怀</w:t>
      </w:r>
    </w:p>
    <w:p w14:paraId="02882B58" w14:textId="77777777" w:rsidR="0088687C" w:rsidRDefault="001706B1">
      <w:pPr>
        <w:numPr>
          <w:ilvl w:val="1"/>
          <w:numId w:val="5"/>
        </w:numPr>
        <w:ind w:left="1983"/>
        <w:textAlignment w:val="center"/>
        <w:rPr>
          <w:rFonts w:ascii="Calibri" w:hAnsi="Calibri" w:cs="Calibri"/>
          <w:sz w:val="22"/>
          <w:szCs w:val="22"/>
        </w:rPr>
      </w:pPr>
      <w:r>
        <w:rPr>
          <w:rFonts w:ascii="微软雅黑" w:eastAsia="微软雅黑" w:hAnsi="微软雅黑" w:cs="Calibri" w:hint="eastAsia"/>
          <w:sz w:val="22"/>
          <w:szCs w:val="22"/>
        </w:rPr>
        <w:t>哲学把握世界基本方式</w:t>
      </w:r>
    </w:p>
    <w:p w14:paraId="3CF37256" w14:textId="77777777" w:rsidR="0088687C" w:rsidRDefault="001706B1">
      <w:pPr>
        <w:pStyle w:val="a3"/>
        <w:spacing w:before="0" w:beforeAutospacing="0" w:after="0" w:afterAutospacing="0"/>
        <w:ind w:left="723"/>
        <w:rPr>
          <w:rFonts w:ascii="微软雅黑" w:eastAsia="微软雅黑" w:hAnsi="微软雅黑" w:cs="Calibri"/>
          <w:sz w:val="22"/>
          <w:szCs w:val="22"/>
        </w:rPr>
      </w:pPr>
      <w:r>
        <w:rPr>
          <w:rFonts w:ascii="微软雅黑" w:eastAsia="微软雅黑" w:hAnsi="微软雅黑" w:cs="Calibri" w:hint="eastAsia"/>
          <w:sz w:val="22"/>
          <w:szCs w:val="22"/>
        </w:rPr>
        <w:t> </w:t>
      </w:r>
    </w:p>
    <w:p w14:paraId="62761CE4" w14:textId="77777777" w:rsidR="0088687C" w:rsidRPr="00B770E7" w:rsidRDefault="001706B1">
      <w:pPr>
        <w:pStyle w:val="a3"/>
        <w:spacing w:before="0" w:beforeAutospacing="0" w:after="0" w:afterAutospacing="0"/>
        <w:ind w:left="1263"/>
        <w:rPr>
          <w:rFonts w:ascii="楷体" w:eastAsia="楷体" w:hAnsi="楷体" w:cs="Calibri"/>
          <w:sz w:val="22"/>
          <w:szCs w:val="22"/>
        </w:rPr>
      </w:pPr>
      <w:r>
        <w:rPr>
          <w:rFonts w:ascii="微软雅黑" w:eastAsia="微软雅黑" w:hAnsi="微软雅黑" w:cs="Calibri" w:hint="eastAsia"/>
          <w:sz w:val="22"/>
          <w:szCs w:val="22"/>
        </w:rPr>
        <w:t xml:space="preserve">       </w:t>
      </w:r>
      <w:r w:rsidRPr="00B770E7">
        <w:rPr>
          <w:rFonts w:ascii="楷体" w:eastAsia="楷体" w:hAnsi="楷体" w:cs="Calibri" w:hint="eastAsia"/>
          <w:sz w:val="22"/>
          <w:szCs w:val="22"/>
        </w:rPr>
        <w:t>一边的人凡事归系于</w:t>
      </w:r>
      <w:r w:rsidRPr="00B770E7">
        <w:rPr>
          <w:rFonts w:ascii="楷体" w:eastAsia="楷体" w:hAnsi="楷体" w:cs="Calibri" w:hint="eastAsia"/>
          <w:b/>
          <w:bCs/>
          <w:sz w:val="22"/>
          <w:szCs w:val="22"/>
          <w:u w:val="single"/>
        </w:rPr>
        <w:t>单一</w:t>
      </w:r>
      <w:r w:rsidRPr="00B770E7">
        <w:rPr>
          <w:rFonts w:ascii="楷体" w:eastAsia="楷体" w:hAnsi="楷体" w:cs="Calibri" w:hint="eastAsia"/>
          <w:b/>
          <w:bCs/>
          <w:sz w:val="22"/>
          <w:szCs w:val="22"/>
        </w:rPr>
        <w:t>的中心识见</w:t>
      </w:r>
      <w:r w:rsidRPr="00B770E7">
        <w:rPr>
          <w:rFonts w:ascii="楷体" w:eastAsia="楷体" w:hAnsi="楷体" w:cs="Calibri" w:hint="eastAsia"/>
          <w:sz w:val="22"/>
          <w:szCs w:val="22"/>
        </w:rPr>
        <w:t>、一个多多少少</w:t>
      </w:r>
      <w:proofErr w:type="gramStart"/>
      <w:r w:rsidRPr="00B770E7">
        <w:rPr>
          <w:rFonts w:ascii="楷体" w:eastAsia="楷体" w:hAnsi="楷体" w:cs="Calibri" w:hint="eastAsia"/>
          <w:sz w:val="22"/>
          <w:szCs w:val="22"/>
        </w:rPr>
        <w:t>连贯密</w:t>
      </w:r>
      <w:proofErr w:type="gramEnd"/>
      <w:r w:rsidRPr="00B770E7">
        <w:rPr>
          <w:rFonts w:ascii="楷体" w:eastAsia="楷体" w:hAnsi="楷体" w:cs="Calibri" w:hint="eastAsia"/>
          <w:sz w:val="22"/>
          <w:szCs w:val="22"/>
        </w:rPr>
        <w:t>合成</w:t>
      </w:r>
      <w:proofErr w:type="gramStart"/>
      <w:r w:rsidRPr="00B770E7">
        <w:rPr>
          <w:rFonts w:ascii="楷体" w:eastAsia="楷体" w:hAnsi="楷体" w:cs="Calibri" w:hint="eastAsia"/>
          <w:sz w:val="22"/>
          <w:szCs w:val="22"/>
        </w:rPr>
        <w:t>条理明备的</w:t>
      </w:r>
      <w:proofErr w:type="gramEnd"/>
      <w:r w:rsidRPr="00B770E7">
        <w:rPr>
          <w:rFonts w:ascii="楷体" w:eastAsia="楷体" w:hAnsi="楷体" w:cs="Calibri" w:hint="eastAsia"/>
          <w:sz w:val="22"/>
          <w:szCs w:val="22"/>
        </w:rPr>
        <w:t>体系，而本此识见或体系，行其理解、思考、感觉；他们将一切归纳于某个单一、普遍、具有统摄组织作用的原则，他们的人、他们的言论，</w:t>
      </w:r>
      <w:proofErr w:type="gramStart"/>
      <w:r w:rsidRPr="00B770E7">
        <w:rPr>
          <w:rFonts w:ascii="楷体" w:eastAsia="楷体" w:hAnsi="楷体" w:cs="Calibri" w:hint="eastAsia"/>
          <w:sz w:val="22"/>
          <w:szCs w:val="22"/>
        </w:rPr>
        <w:t>必惟本</w:t>
      </w:r>
      <w:proofErr w:type="gramEnd"/>
      <w:r w:rsidRPr="00B770E7">
        <w:rPr>
          <w:rFonts w:ascii="楷体" w:eastAsia="楷体" w:hAnsi="楷体" w:cs="Calibri" w:hint="eastAsia"/>
          <w:sz w:val="22"/>
          <w:szCs w:val="22"/>
        </w:rPr>
        <w:t>此原则，才有意义。</w:t>
      </w:r>
    </w:p>
    <w:p w14:paraId="55CCF05D" w14:textId="77777777" w:rsidR="00357FE1" w:rsidRDefault="001706B1" w:rsidP="00B770E7">
      <w:pPr>
        <w:pStyle w:val="a3"/>
        <w:spacing w:before="0" w:beforeAutospacing="0" w:after="0" w:afterAutospacing="0"/>
        <w:ind w:left="1263"/>
        <w:rPr>
          <w:rFonts w:ascii="楷体" w:eastAsia="楷体" w:hAnsi="楷体" w:cs="Calibri"/>
          <w:b/>
          <w:bCs/>
          <w:sz w:val="22"/>
          <w:szCs w:val="22"/>
        </w:rPr>
      </w:pPr>
      <w:r w:rsidRPr="00B770E7">
        <w:rPr>
          <w:rFonts w:ascii="楷体" w:eastAsia="楷体" w:hAnsi="楷体" w:cs="Calibri" w:hint="eastAsia"/>
          <w:sz w:val="22"/>
          <w:szCs w:val="22"/>
        </w:rPr>
        <w:t xml:space="preserve">       另一边的人</w:t>
      </w:r>
      <w:r w:rsidRPr="00B770E7">
        <w:rPr>
          <w:rFonts w:ascii="楷体" w:eastAsia="楷体" w:hAnsi="楷体" w:cs="Calibri" w:hint="eastAsia"/>
          <w:b/>
          <w:bCs/>
          <w:sz w:val="22"/>
          <w:szCs w:val="22"/>
        </w:rPr>
        <w:t>追逐</w:t>
      </w:r>
      <w:r w:rsidRPr="00B770E7">
        <w:rPr>
          <w:rFonts w:ascii="楷体" w:eastAsia="楷体" w:hAnsi="楷体" w:cs="Calibri" w:hint="eastAsia"/>
          <w:b/>
          <w:bCs/>
          <w:sz w:val="22"/>
          <w:szCs w:val="22"/>
          <w:u w:val="single"/>
        </w:rPr>
        <w:t>许多</w:t>
      </w:r>
      <w:r w:rsidRPr="00B770E7">
        <w:rPr>
          <w:rFonts w:ascii="楷体" w:eastAsia="楷体" w:hAnsi="楷体" w:cs="Calibri" w:hint="eastAsia"/>
          <w:b/>
          <w:bCs/>
          <w:sz w:val="22"/>
          <w:szCs w:val="22"/>
        </w:rPr>
        <w:t>目的</w:t>
      </w:r>
      <w:r w:rsidRPr="00B770E7">
        <w:rPr>
          <w:rFonts w:ascii="楷体" w:eastAsia="楷体" w:hAnsi="楷体" w:cs="Calibri" w:hint="eastAsia"/>
          <w:sz w:val="22"/>
          <w:szCs w:val="22"/>
        </w:rPr>
        <w:t>，而</w:t>
      </w:r>
      <w:proofErr w:type="gramStart"/>
      <w:r w:rsidRPr="00B770E7">
        <w:rPr>
          <w:rFonts w:ascii="楷体" w:eastAsia="楷体" w:hAnsi="楷体" w:cs="Calibri" w:hint="eastAsia"/>
          <w:sz w:val="22"/>
          <w:szCs w:val="22"/>
        </w:rPr>
        <w:t>诸目的</w:t>
      </w:r>
      <w:proofErr w:type="gramEnd"/>
      <w:r w:rsidRPr="00B770E7">
        <w:rPr>
          <w:rFonts w:ascii="楷体" w:eastAsia="楷体" w:hAnsi="楷体" w:cs="Calibri" w:hint="eastAsia"/>
          <w:sz w:val="22"/>
          <w:szCs w:val="22"/>
        </w:rPr>
        <w:t>往往互无</w:t>
      </w:r>
      <w:proofErr w:type="gramStart"/>
      <w:r w:rsidRPr="00B770E7">
        <w:rPr>
          <w:rFonts w:ascii="楷体" w:eastAsia="楷体" w:hAnsi="楷体" w:cs="Calibri" w:hint="eastAsia"/>
          <w:sz w:val="22"/>
          <w:szCs w:val="22"/>
        </w:rPr>
        <w:t>关连</w:t>
      </w:r>
      <w:proofErr w:type="gramEnd"/>
      <w:r w:rsidRPr="00B770E7">
        <w:rPr>
          <w:rFonts w:ascii="楷体" w:eastAsia="楷体" w:hAnsi="楷体" w:cs="Calibri" w:hint="eastAsia"/>
          <w:sz w:val="22"/>
          <w:szCs w:val="22"/>
        </w:rPr>
        <w:t>、甚至经常彼此矛盾，纵使有所联系，亦属于由</w:t>
      </w:r>
      <w:proofErr w:type="gramStart"/>
      <w:r w:rsidRPr="00B770E7">
        <w:rPr>
          <w:rFonts w:ascii="楷体" w:eastAsia="楷体" w:hAnsi="楷体" w:cs="Calibri" w:hint="eastAsia"/>
          <w:sz w:val="22"/>
          <w:szCs w:val="22"/>
        </w:rPr>
        <w:t>某心理</w:t>
      </w:r>
      <w:proofErr w:type="gramEnd"/>
      <w:r w:rsidRPr="00B770E7">
        <w:rPr>
          <w:rFonts w:ascii="楷体" w:eastAsia="楷体" w:hAnsi="楷体" w:cs="Calibri" w:hint="eastAsia"/>
          <w:sz w:val="22"/>
          <w:szCs w:val="22"/>
        </w:rPr>
        <w:t>或生理原因而做的‘事实’层面的联系，非</w:t>
      </w:r>
      <w:proofErr w:type="gramStart"/>
      <w:r w:rsidRPr="00B770E7">
        <w:rPr>
          <w:rFonts w:ascii="楷体" w:eastAsia="楷体" w:hAnsi="楷体" w:cs="Calibri" w:hint="eastAsia"/>
          <w:sz w:val="22"/>
          <w:szCs w:val="22"/>
        </w:rPr>
        <w:t>关道德</w:t>
      </w:r>
      <w:proofErr w:type="gramEnd"/>
      <w:r w:rsidRPr="00B770E7">
        <w:rPr>
          <w:rFonts w:ascii="楷体" w:eastAsia="楷体" w:hAnsi="楷体" w:cs="Calibri" w:hint="eastAsia"/>
          <w:sz w:val="22"/>
          <w:szCs w:val="22"/>
        </w:rPr>
        <w:t>或美学原则；他们的生活、行动与观念是离心、而不是向心式的；他们的思想或零散、或漫射， 在许多层次上运动，</w:t>
      </w:r>
      <w:proofErr w:type="gramStart"/>
      <w:r w:rsidRPr="00B770E7">
        <w:rPr>
          <w:rFonts w:ascii="楷体" w:eastAsia="楷体" w:hAnsi="楷体" w:cs="Calibri" w:hint="eastAsia"/>
          <w:sz w:val="22"/>
          <w:szCs w:val="22"/>
        </w:rPr>
        <w:t>捕取百种</w:t>
      </w:r>
      <w:proofErr w:type="gramEnd"/>
      <w:r w:rsidRPr="00B770E7">
        <w:rPr>
          <w:rFonts w:ascii="楷体" w:eastAsia="楷体" w:hAnsi="楷体" w:cs="Calibri" w:hint="eastAsia"/>
          <w:sz w:val="22"/>
          <w:szCs w:val="22"/>
        </w:rPr>
        <w:t>千</w:t>
      </w:r>
      <w:proofErr w:type="gramStart"/>
      <w:r w:rsidRPr="00B770E7">
        <w:rPr>
          <w:rFonts w:ascii="楷体" w:eastAsia="楷体" w:hAnsi="楷体" w:cs="Calibri" w:hint="eastAsia"/>
          <w:sz w:val="22"/>
          <w:szCs w:val="22"/>
        </w:rPr>
        <w:t>般经验</w:t>
      </w:r>
      <w:proofErr w:type="gramEnd"/>
      <w:r w:rsidRPr="00B770E7">
        <w:rPr>
          <w:rFonts w:ascii="楷体" w:eastAsia="楷体" w:hAnsi="楷体" w:cs="Calibri" w:hint="eastAsia"/>
          <w:sz w:val="22"/>
          <w:szCs w:val="22"/>
        </w:rPr>
        <w:t>与对象的实相与本质，而未有意或无意把这些实相与本质融入或排斥于某个始终不变、无所不包，有时自相矛盾又不完全、有时则狂热的一元内在识见。</w:t>
      </w:r>
      <w:r w:rsidRPr="00B770E7">
        <w:rPr>
          <w:rFonts w:ascii="楷体" w:eastAsia="楷体" w:hAnsi="楷体" w:cs="Calibri" w:hint="eastAsia"/>
          <w:b/>
          <w:bCs/>
          <w:sz w:val="22"/>
          <w:szCs w:val="22"/>
          <w:u w:val="single"/>
        </w:rPr>
        <w:t>前一种思想人格与艺术人格属于刺猬（</w:t>
      </w:r>
      <w:proofErr w:type="gramStart"/>
      <w:r w:rsidRPr="00B770E7">
        <w:rPr>
          <w:rFonts w:ascii="楷体" w:eastAsia="楷体" w:hAnsi="楷体" w:cs="Calibri" w:hint="eastAsia"/>
          <w:b/>
          <w:bCs/>
          <w:sz w:val="22"/>
          <w:szCs w:val="22"/>
          <w:u w:val="single"/>
        </w:rPr>
        <w:t>一</w:t>
      </w:r>
      <w:proofErr w:type="gramEnd"/>
      <w:r w:rsidRPr="00B770E7">
        <w:rPr>
          <w:rFonts w:ascii="楷体" w:eastAsia="楷体" w:hAnsi="楷体" w:cs="Calibri" w:hint="eastAsia"/>
          <w:b/>
          <w:bCs/>
          <w:sz w:val="22"/>
          <w:szCs w:val="22"/>
          <w:u w:val="single"/>
        </w:rPr>
        <w:t>），后一种属于狐狸（多）。</w:t>
      </w:r>
      <w:r w:rsidR="00B770E7">
        <w:rPr>
          <w:rFonts w:ascii="楷体" w:eastAsia="楷体" w:hAnsi="楷体" w:cs="Calibri"/>
          <w:b/>
          <w:bCs/>
          <w:sz w:val="22"/>
          <w:szCs w:val="22"/>
        </w:rPr>
        <w:tab/>
      </w:r>
      <w:r w:rsidR="00B770E7">
        <w:rPr>
          <w:rFonts w:ascii="楷体" w:eastAsia="楷体" w:hAnsi="楷体" w:cs="Calibri"/>
          <w:b/>
          <w:bCs/>
          <w:sz w:val="22"/>
          <w:szCs w:val="22"/>
        </w:rPr>
        <w:tab/>
      </w:r>
      <w:r w:rsidR="00B770E7">
        <w:rPr>
          <w:rFonts w:ascii="楷体" w:eastAsia="楷体" w:hAnsi="楷体" w:cs="Calibri"/>
          <w:b/>
          <w:bCs/>
          <w:sz w:val="22"/>
          <w:szCs w:val="22"/>
        </w:rPr>
        <w:tab/>
      </w:r>
      <w:r w:rsidR="00B770E7">
        <w:rPr>
          <w:rFonts w:ascii="楷体" w:eastAsia="楷体" w:hAnsi="楷体" w:cs="Calibri"/>
          <w:b/>
          <w:bCs/>
          <w:sz w:val="22"/>
          <w:szCs w:val="22"/>
        </w:rPr>
        <w:tab/>
      </w:r>
      <w:r w:rsidR="00B770E7">
        <w:rPr>
          <w:rFonts w:ascii="楷体" w:eastAsia="楷体" w:hAnsi="楷体" w:cs="Calibri"/>
          <w:b/>
          <w:bCs/>
          <w:sz w:val="22"/>
          <w:szCs w:val="22"/>
        </w:rPr>
        <w:tab/>
      </w:r>
    </w:p>
    <w:p w14:paraId="4139C7DE" w14:textId="169E6672" w:rsidR="0088687C" w:rsidRPr="00B770E7" w:rsidRDefault="001706B1" w:rsidP="00357FE1">
      <w:pPr>
        <w:pStyle w:val="a3"/>
        <w:spacing w:before="0" w:beforeAutospacing="0" w:after="0" w:afterAutospacing="0"/>
        <w:ind w:left="1263"/>
        <w:jc w:val="right"/>
        <w:rPr>
          <w:rFonts w:ascii="楷体" w:eastAsia="楷体" w:hAnsi="楷体" w:cs="Calibri"/>
          <w:sz w:val="22"/>
          <w:szCs w:val="22"/>
        </w:rPr>
      </w:pPr>
      <w:r w:rsidRPr="00B770E7">
        <w:rPr>
          <w:rFonts w:ascii="楷体" w:eastAsia="楷体" w:hAnsi="楷体" w:cs="Calibri" w:hint="eastAsia"/>
          <w:sz w:val="22"/>
          <w:szCs w:val="22"/>
        </w:rPr>
        <w:lastRenderedPageBreak/>
        <w:t>以赛亚·伯林，《俄国思想家》</w:t>
      </w:r>
    </w:p>
    <w:p w14:paraId="60B56DE8" w14:textId="77777777" w:rsidR="0088687C" w:rsidRDefault="001706B1" w:rsidP="00B770E7">
      <w:pPr>
        <w:pStyle w:val="a3"/>
        <w:spacing w:before="0" w:beforeAutospacing="0" w:after="0" w:afterAutospacing="0"/>
        <w:ind w:left="1260" w:firstLine="420"/>
        <w:rPr>
          <w:rFonts w:ascii="微软雅黑" w:eastAsia="微软雅黑" w:hAnsi="微软雅黑" w:cs="Calibri"/>
          <w:sz w:val="22"/>
          <w:szCs w:val="22"/>
        </w:rPr>
      </w:pPr>
      <w:r>
        <w:rPr>
          <w:rFonts w:ascii="微软雅黑" w:eastAsia="微软雅黑" w:hAnsi="微软雅黑" w:cs="Calibri" w:hint="eastAsia"/>
          <w:sz w:val="22"/>
          <w:szCs w:val="22"/>
        </w:rPr>
        <w:t>哲学追求的是一：万事万物的统治原则。把纷繁复杂的经验世界进行统一。统一性意味着基本的普适性的理念，这样的理念具有强大的生命力与同化力，这样才能将多样性吞入内部。</w:t>
      </w:r>
    </w:p>
    <w:p w14:paraId="2B464A74" w14:textId="77777777" w:rsidR="0088687C" w:rsidRDefault="001706B1">
      <w:pPr>
        <w:pStyle w:val="a3"/>
        <w:spacing w:before="0" w:beforeAutospacing="0" w:after="0" w:afterAutospacing="0"/>
        <w:ind w:left="1803"/>
        <w:rPr>
          <w:rFonts w:ascii="微软雅黑" w:eastAsia="微软雅黑" w:hAnsi="微软雅黑" w:cs="Calibri"/>
        </w:rPr>
      </w:pPr>
      <w:r>
        <w:rPr>
          <w:rFonts w:ascii="微软雅黑" w:eastAsia="微软雅黑" w:hAnsi="微软雅黑" w:cs="Calibri" w:hint="eastAsia"/>
          <w:b/>
          <w:bCs/>
          <w:u w:val="single"/>
        </w:rPr>
        <w:t>统一性意味着秩序。</w:t>
      </w:r>
    </w:p>
    <w:p w14:paraId="42A31091" w14:textId="77777777" w:rsidR="0088687C" w:rsidRDefault="001706B1" w:rsidP="00B770E7">
      <w:pPr>
        <w:pStyle w:val="a3"/>
        <w:spacing w:before="0" w:beforeAutospacing="0" w:after="0" w:afterAutospacing="0"/>
        <w:ind w:left="1260" w:firstLine="420"/>
        <w:rPr>
          <w:rFonts w:ascii="微软雅黑" w:eastAsia="微软雅黑" w:hAnsi="微软雅黑" w:cs="Calibri"/>
          <w:sz w:val="22"/>
          <w:szCs w:val="22"/>
        </w:rPr>
      </w:pPr>
      <w:r>
        <w:rPr>
          <w:rFonts w:ascii="微软雅黑" w:eastAsia="微软雅黑" w:hAnsi="微软雅黑" w:cs="Calibri" w:hint="eastAsia"/>
          <w:sz w:val="22"/>
          <w:szCs w:val="22"/>
        </w:rPr>
        <w:t>需要“一”的原则，在“一”的意义上去理解文明，世界，才能打破原始生活中对于世界的混沌理解，从而更好地把握个体。</w:t>
      </w:r>
    </w:p>
    <w:p w14:paraId="1BB51C40" w14:textId="10C91BB5" w:rsidR="00487596" w:rsidRDefault="001706B1" w:rsidP="00487596">
      <w:pPr>
        <w:pStyle w:val="a3"/>
        <w:spacing w:before="0" w:beforeAutospacing="0" w:after="0" w:afterAutospacing="0"/>
        <w:ind w:left="723"/>
        <w:rPr>
          <w:rFonts w:ascii="微软雅黑" w:eastAsia="微软雅黑" w:hAnsi="微软雅黑" w:cs="Calibri"/>
          <w:sz w:val="22"/>
          <w:szCs w:val="22"/>
        </w:rPr>
      </w:pPr>
      <w:r>
        <w:rPr>
          <w:rFonts w:ascii="微软雅黑" w:eastAsia="微软雅黑" w:hAnsi="微软雅黑" w:cs="Calibri" w:hint="eastAsia"/>
          <w:sz w:val="22"/>
          <w:szCs w:val="22"/>
        </w:rPr>
        <w:t> </w:t>
      </w:r>
      <w:r w:rsidR="00487596">
        <w:rPr>
          <w:rFonts w:ascii="微软雅黑" w:eastAsia="微软雅黑" w:hAnsi="微软雅黑" w:cs="Calibri"/>
          <w:sz w:val="22"/>
          <w:szCs w:val="22"/>
        </w:rPr>
        <w:tab/>
      </w:r>
      <w:r w:rsidR="00487596">
        <w:rPr>
          <w:rFonts w:ascii="微软雅黑" w:eastAsia="微软雅黑" w:hAnsi="微软雅黑" w:cs="Calibri"/>
          <w:sz w:val="22"/>
          <w:szCs w:val="22"/>
        </w:rPr>
        <w:tab/>
      </w:r>
      <w:r w:rsidR="00487596">
        <w:rPr>
          <w:rFonts w:ascii="微软雅黑" w:eastAsia="微软雅黑" w:hAnsi="微软雅黑" w:cs="Calibri"/>
          <w:sz w:val="22"/>
          <w:szCs w:val="22"/>
        </w:rPr>
        <w:tab/>
      </w:r>
      <w:r w:rsidR="00487596">
        <w:rPr>
          <w:rFonts w:ascii="微软雅黑" w:eastAsia="微软雅黑" w:hAnsi="微软雅黑" w:cs="Calibri" w:hint="eastAsia"/>
          <w:b/>
          <w:bCs/>
          <w:sz w:val="22"/>
          <w:szCs w:val="22"/>
        </w:rPr>
        <w:t>马克思的哲学是把握在思想中的时代</w:t>
      </w:r>
    </w:p>
    <w:p w14:paraId="04BF6F02" w14:textId="0E0993BA" w:rsidR="0088687C" w:rsidRDefault="0088687C">
      <w:pPr>
        <w:pStyle w:val="a3"/>
        <w:spacing w:before="0" w:beforeAutospacing="0" w:after="0" w:afterAutospacing="0"/>
        <w:ind w:left="1803"/>
        <w:rPr>
          <w:rFonts w:ascii="微软雅黑" w:eastAsia="微软雅黑" w:hAnsi="微软雅黑" w:cs="Calibri"/>
          <w:sz w:val="22"/>
          <w:szCs w:val="22"/>
        </w:rPr>
      </w:pPr>
    </w:p>
    <w:p w14:paraId="4AF92E91" w14:textId="1F9CC755" w:rsidR="0088687C" w:rsidRPr="00487596" w:rsidRDefault="001706B1" w:rsidP="00487596">
      <w:pPr>
        <w:pStyle w:val="a3"/>
        <w:spacing w:before="0" w:beforeAutospacing="0" w:after="0" w:afterAutospacing="0"/>
        <w:ind w:left="303" w:firstLine="420"/>
        <w:rPr>
          <w:rFonts w:ascii="微软雅黑" w:eastAsia="微软雅黑" w:hAnsi="微软雅黑" w:cs="Calibri"/>
          <w:b/>
          <w:bCs/>
          <w:sz w:val="22"/>
          <w:szCs w:val="22"/>
        </w:rPr>
      </w:pPr>
      <w:bookmarkStart w:id="13" w:name="_Hlk73887534"/>
      <w:r w:rsidRPr="00487596">
        <w:rPr>
          <w:rFonts w:ascii="微软雅黑" w:eastAsia="微软雅黑" w:hAnsi="微软雅黑" w:cs="Calibri" w:hint="eastAsia"/>
          <w:b/>
          <w:bCs/>
          <w:sz w:val="22"/>
          <w:szCs w:val="22"/>
        </w:rPr>
        <w:t>时代、哲学与思想理论</w:t>
      </w:r>
    </w:p>
    <w:bookmarkEnd w:id="13"/>
    <w:p w14:paraId="547C421F" w14:textId="77777777" w:rsidR="0088687C" w:rsidRPr="00B770E7" w:rsidRDefault="001706B1" w:rsidP="00A0475C">
      <w:pPr>
        <w:pStyle w:val="a9"/>
        <w:numPr>
          <w:ilvl w:val="0"/>
          <w:numId w:val="149"/>
        </w:numPr>
        <w:ind w:firstLineChars="0"/>
        <w:textAlignment w:val="center"/>
        <w:rPr>
          <w:rFonts w:ascii="Calibri" w:hAnsi="Calibri" w:cs="Calibri"/>
          <w:sz w:val="22"/>
          <w:szCs w:val="22"/>
        </w:rPr>
      </w:pPr>
      <w:r w:rsidRPr="00B770E7">
        <w:rPr>
          <w:rFonts w:ascii="微软雅黑" w:eastAsia="微软雅黑" w:hAnsi="微软雅黑" w:cs="Calibri" w:hint="eastAsia"/>
          <w:sz w:val="22"/>
          <w:szCs w:val="22"/>
        </w:rPr>
        <w:t>哲学用来</w:t>
      </w:r>
      <w:r w:rsidRPr="00B770E7">
        <w:rPr>
          <w:rFonts w:ascii="微软雅黑" w:eastAsia="微软雅黑" w:hAnsi="微软雅黑" w:cs="Calibri" w:hint="eastAsia"/>
          <w:b/>
          <w:bCs/>
          <w:sz w:val="22"/>
          <w:szCs w:val="22"/>
        </w:rPr>
        <w:t>表示</w:t>
      </w:r>
      <w:r w:rsidRPr="00B770E7">
        <w:rPr>
          <w:rFonts w:ascii="微软雅黑" w:eastAsia="微软雅黑" w:hAnsi="微软雅黑" w:cs="Calibri" w:hint="eastAsia"/>
          <w:sz w:val="22"/>
          <w:szCs w:val="22"/>
        </w:rPr>
        <w:t>不同时代的</w:t>
      </w:r>
      <w:r w:rsidRPr="00B770E7">
        <w:rPr>
          <w:rFonts w:ascii="微软雅黑" w:eastAsia="微软雅黑" w:hAnsi="微软雅黑" w:cs="Calibri" w:hint="eastAsia"/>
          <w:b/>
          <w:bCs/>
          <w:sz w:val="22"/>
          <w:szCs w:val="22"/>
        </w:rPr>
        <w:t>根本性质与特征——</w:t>
      </w:r>
      <w:proofErr w:type="gramStart"/>
      <w:r w:rsidRPr="00B770E7">
        <w:rPr>
          <w:rFonts w:ascii="微软雅黑" w:eastAsia="微软雅黑" w:hAnsi="微软雅黑" w:cs="Calibri" w:hint="eastAsia"/>
          <w:sz w:val="22"/>
          <w:szCs w:val="22"/>
        </w:rPr>
        <w:t>萨</w:t>
      </w:r>
      <w:proofErr w:type="gramEnd"/>
      <w:r w:rsidRPr="00B770E7">
        <w:rPr>
          <w:rFonts w:ascii="微软雅黑" w:eastAsia="微软雅黑" w:hAnsi="微软雅黑" w:cs="Calibri" w:hint="eastAsia"/>
          <w:sz w:val="22"/>
          <w:szCs w:val="22"/>
        </w:rPr>
        <w:t>特</w:t>
      </w:r>
    </w:p>
    <w:p w14:paraId="3E018A1C" w14:textId="77777777" w:rsidR="0088687C" w:rsidRDefault="001706B1" w:rsidP="00B770E7">
      <w:pPr>
        <w:pStyle w:val="a3"/>
        <w:spacing w:before="0" w:beforeAutospacing="0" w:after="0" w:afterAutospacing="0"/>
        <w:ind w:left="1803" w:firstLine="180"/>
        <w:rPr>
          <w:rFonts w:ascii="微软雅黑" w:eastAsia="微软雅黑" w:hAnsi="微软雅黑" w:cs="Calibri"/>
          <w:sz w:val="22"/>
          <w:szCs w:val="22"/>
        </w:rPr>
      </w:pPr>
      <w:r>
        <w:rPr>
          <w:rFonts w:ascii="微软雅黑" w:eastAsia="微软雅黑" w:hAnsi="微软雅黑" w:cs="Calibri" w:hint="eastAsia"/>
          <w:sz w:val="22"/>
          <w:szCs w:val="22"/>
        </w:rPr>
        <w:t>德国古典哲学是对启蒙时代思想的阐发：康德《什么是启蒙》</w:t>
      </w:r>
    </w:p>
    <w:p w14:paraId="5C1C2EC2" w14:textId="77777777" w:rsidR="0088687C" w:rsidRDefault="001706B1" w:rsidP="00B770E7">
      <w:pPr>
        <w:pStyle w:val="a3"/>
        <w:spacing w:before="0" w:beforeAutospacing="0" w:after="0" w:afterAutospacing="0"/>
        <w:ind w:left="1803" w:firstLine="180"/>
        <w:rPr>
          <w:rFonts w:ascii="微软雅黑" w:eastAsia="微软雅黑" w:hAnsi="微软雅黑" w:cs="Calibri"/>
          <w:sz w:val="22"/>
          <w:szCs w:val="22"/>
        </w:rPr>
      </w:pPr>
      <w:r>
        <w:rPr>
          <w:rFonts w:ascii="微软雅黑" w:eastAsia="微软雅黑" w:hAnsi="微软雅黑" w:cs="Calibri" w:hint="eastAsia"/>
          <w:sz w:val="22"/>
          <w:szCs w:val="22"/>
        </w:rPr>
        <w:t>近代认识论哲学：笛卡尔（唯理论），培根，诺特（经验论）</w:t>
      </w:r>
    </w:p>
    <w:p w14:paraId="403AB978" w14:textId="77777777" w:rsidR="0088687C" w:rsidRDefault="001706B1" w:rsidP="00B770E7">
      <w:pPr>
        <w:pStyle w:val="a3"/>
        <w:spacing w:before="0" w:beforeAutospacing="0" w:after="0" w:afterAutospacing="0"/>
        <w:ind w:left="1803" w:firstLine="180"/>
        <w:rPr>
          <w:rFonts w:ascii="微软雅黑" w:eastAsia="微软雅黑" w:hAnsi="微软雅黑" w:cs="Calibri"/>
          <w:sz w:val="22"/>
          <w:szCs w:val="22"/>
        </w:rPr>
      </w:pPr>
      <w:r>
        <w:rPr>
          <w:rFonts w:ascii="微软雅黑" w:eastAsia="微软雅黑" w:hAnsi="微软雅黑" w:cs="Calibri" w:hint="eastAsia"/>
          <w:sz w:val="22"/>
          <w:szCs w:val="22"/>
        </w:rPr>
        <w:t>马克思的哲学</w:t>
      </w:r>
    </w:p>
    <w:p w14:paraId="27EA0723" w14:textId="77777777" w:rsidR="0088687C" w:rsidRPr="00B770E7" w:rsidRDefault="001706B1" w:rsidP="00A0475C">
      <w:pPr>
        <w:pStyle w:val="a9"/>
        <w:numPr>
          <w:ilvl w:val="0"/>
          <w:numId w:val="149"/>
        </w:numPr>
        <w:ind w:firstLineChars="0"/>
        <w:textAlignment w:val="center"/>
        <w:rPr>
          <w:rFonts w:ascii="Calibri" w:hAnsi="Calibri" w:cs="Calibri"/>
          <w:sz w:val="22"/>
          <w:szCs w:val="22"/>
        </w:rPr>
      </w:pPr>
      <w:r w:rsidRPr="00B770E7">
        <w:rPr>
          <w:rFonts w:ascii="微软雅黑" w:eastAsia="微软雅黑" w:hAnsi="微软雅黑" w:cs="Calibri" w:hint="eastAsia"/>
          <w:sz w:val="22"/>
          <w:szCs w:val="22"/>
        </w:rPr>
        <w:t>哲学——用以表示主导并统摄</w:t>
      </w:r>
      <w:proofErr w:type="gramStart"/>
      <w:r w:rsidRPr="00B770E7">
        <w:rPr>
          <w:rFonts w:ascii="微软雅黑" w:eastAsia="微软雅黑" w:hAnsi="微软雅黑" w:cs="Calibri" w:hint="eastAsia"/>
          <w:sz w:val="22"/>
          <w:szCs w:val="22"/>
        </w:rPr>
        <w:t>一</w:t>
      </w:r>
      <w:proofErr w:type="gramEnd"/>
      <w:r w:rsidRPr="00B770E7">
        <w:rPr>
          <w:rFonts w:ascii="微软雅黑" w:eastAsia="微软雅黑" w:hAnsi="微软雅黑" w:cs="Calibri" w:hint="eastAsia"/>
          <w:sz w:val="22"/>
          <w:szCs w:val="22"/>
        </w:rPr>
        <w:t>整个时代的思想“母体”或文化站护肝，而特定的“思想-理论”都是在由哲学所</w:t>
      </w:r>
      <w:r w:rsidRPr="00B770E7">
        <w:rPr>
          <w:rFonts w:ascii="微软雅黑" w:eastAsia="微软雅黑" w:hAnsi="微软雅黑" w:cs="Calibri" w:hint="eastAsia"/>
          <w:b/>
          <w:bCs/>
          <w:sz w:val="22"/>
          <w:szCs w:val="22"/>
        </w:rPr>
        <w:t>规定</w:t>
      </w:r>
      <w:r w:rsidRPr="00B770E7">
        <w:rPr>
          <w:rFonts w:ascii="微软雅黑" w:eastAsia="微软雅黑" w:hAnsi="微软雅黑" w:cs="Calibri" w:hint="eastAsia"/>
          <w:sz w:val="22"/>
          <w:szCs w:val="22"/>
        </w:rPr>
        <w:t>的</w:t>
      </w:r>
      <w:r w:rsidRPr="00B770E7">
        <w:rPr>
          <w:rFonts w:ascii="微软雅黑" w:eastAsia="微软雅黑" w:hAnsi="微软雅黑" w:cs="Calibri" w:hint="eastAsia"/>
          <w:b/>
          <w:bCs/>
          <w:sz w:val="22"/>
          <w:szCs w:val="22"/>
        </w:rPr>
        <w:t>问题框架或者意义范围</w:t>
      </w:r>
      <w:r w:rsidRPr="00B770E7">
        <w:rPr>
          <w:rFonts w:ascii="微软雅黑" w:eastAsia="微软雅黑" w:hAnsi="微软雅黑" w:cs="Calibri" w:hint="eastAsia"/>
          <w:sz w:val="22"/>
          <w:szCs w:val="22"/>
        </w:rPr>
        <w:t>内活动的</w:t>
      </w:r>
    </w:p>
    <w:p w14:paraId="58209BAF" w14:textId="77777777" w:rsidR="0088687C" w:rsidRPr="00B770E7" w:rsidRDefault="001706B1" w:rsidP="00A0475C">
      <w:pPr>
        <w:pStyle w:val="a9"/>
        <w:numPr>
          <w:ilvl w:val="0"/>
          <w:numId w:val="149"/>
        </w:numPr>
        <w:ind w:firstLineChars="0"/>
        <w:textAlignment w:val="center"/>
        <w:rPr>
          <w:rFonts w:ascii="Calibri" w:hAnsi="Calibri" w:cs="Calibri"/>
          <w:sz w:val="22"/>
          <w:szCs w:val="22"/>
        </w:rPr>
      </w:pPr>
      <w:r w:rsidRPr="00B770E7">
        <w:rPr>
          <w:rFonts w:ascii="微软雅黑" w:eastAsia="微软雅黑" w:hAnsi="微软雅黑" w:cs="Calibri" w:hint="eastAsia"/>
          <w:sz w:val="22"/>
          <w:szCs w:val="22"/>
        </w:rPr>
        <w:t>哲学就成为</w:t>
      </w:r>
      <w:proofErr w:type="gramStart"/>
      <w:r w:rsidRPr="00B770E7">
        <w:rPr>
          <w:rFonts w:ascii="微软雅黑" w:eastAsia="微软雅黑" w:hAnsi="微软雅黑" w:cs="Calibri" w:hint="eastAsia"/>
          <w:sz w:val="22"/>
          <w:szCs w:val="22"/>
        </w:rPr>
        <w:t>一</w:t>
      </w:r>
      <w:proofErr w:type="gramEnd"/>
      <w:r w:rsidRPr="00B770E7">
        <w:rPr>
          <w:rFonts w:ascii="微软雅黑" w:eastAsia="微软雅黑" w:hAnsi="微软雅黑" w:cs="Calibri" w:hint="eastAsia"/>
          <w:sz w:val="22"/>
          <w:szCs w:val="22"/>
        </w:rPr>
        <w:t>整个时代的</w:t>
      </w:r>
      <w:r w:rsidRPr="00B770E7">
        <w:rPr>
          <w:rFonts w:ascii="微软雅黑" w:eastAsia="微软雅黑" w:hAnsi="微软雅黑" w:cs="Calibri" w:hint="eastAsia"/>
          <w:b/>
          <w:bCs/>
          <w:sz w:val="22"/>
          <w:szCs w:val="22"/>
        </w:rPr>
        <w:t>思想的武器和语言的共同体</w:t>
      </w:r>
      <w:r w:rsidRPr="00B770E7">
        <w:rPr>
          <w:rFonts w:ascii="微软雅黑" w:eastAsia="微软雅黑" w:hAnsi="微软雅黑" w:cs="Calibri" w:hint="eastAsia"/>
          <w:sz w:val="22"/>
          <w:szCs w:val="22"/>
        </w:rPr>
        <w:t>，成为对其间所有的知识进行统一的整体化方法与调节性理念，思想体系则是围绕哲学中枢轴来旋转的，并且从这一中枢轴去获取其</w:t>
      </w:r>
      <w:r w:rsidRPr="00B770E7">
        <w:rPr>
          <w:rFonts w:ascii="微软雅黑" w:eastAsia="微软雅黑" w:hAnsi="微软雅黑" w:cs="Calibri" w:hint="eastAsia"/>
          <w:b/>
          <w:bCs/>
          <w:sz w:val="22"/>
          <w:szCs w:val="22"/>
        </w:rPr>
        <w:t>问题定向</w:t>
      </w:r>
      <w:r w:rsidRPr="00B770E7">
        <w:rPr>
          <w:rFonts w:ascii="微软雅黑" w:eastAsia="微软雅黑" w:hAnsi="微软雅黑" w:cs="Calibri" w:hint="eastAsia"/>
          <w:sz w:val="22"/>
          <w:szCs w:val="22"/>
        </w:rPr>
        <w:t>并规模其</w:t>
      </w:r>
      <w:r w:rsidRPr="00B770E7">
        <w:rPr>
          <w:rFonts w:ascii="微软雅黑" w:eastAsia="微软雅黑" w:hAnsi="微软雅黑" w:cs="Calibri" w:hint="eastAsia"/>
          <w:b/>
          <w:bCs/>
          <w:sz w:val="22"/>
          <w:szCs w:val="22"/>
        </w:rPr>
        <w:t>意义领域</w:t>
      </w:r>
    </w:p>
    <w:p w14:paraId="76017DD6" w14:textId="77777777" w:rsidR="0088687C" w:rsidRDefault="001706B1">
      <w:pPr>
        <w:numPr>
          <w:ilvl w:val="1"/>
          <w:numId w:val="5"/>
        </w:numPr>
        <w:ind w:left="1983"/>
        <w:textAlignment w:val="center"/>
        <w:rPr>
          <w:rFonts w:ascii="Calibri" w:hAnsi="Calibri" w:cs="Calibri"/>
          <w:sz w:val="22"/>
          <w:szCs w:val="22"/>
        </w:rPr>
      </w:pPr>
      <w:r>
        <w:rPr>
          <w:rFonts w:ascii="微软雅黑" w:eastAsia="微软雅黑" w:hAnsi="微软雅黑" w:cs="Calibri" w:hint="eastAsia"/>
          <w:b/>
          <w:bCs/>
          <w:sz w:val="22"/>
          <w:szCs w:val="22"/>
        </w:rPr>
        <w:t>这三种哲学依次成为任何特殊思想的土壤和任何文化的前景，只要它们表达的历史时代未被超越，它们就不会被超越</w:t>
      </w:r>
    </w:p>
    <w:p w14:paraId="32455ED9" w14:textId="77777777" w:rsidR="0088687C" w:rsidRDefault="001706B1">
      <w:pPr>
        <w:pStyle w:val="a3"/>
        <w:spacing w:before="0" w:beforeAutospacing="0" w:after="0" w:afterAutospacing="0"/>
        <w:ind w:left="1803"/>
        <w:rPr>
          <w:rFonts w:ascii="微软雅黑" w:eastAsia="微软雅黑" w:hAnsi="微软雅黑" w:cs="Calibri"/>
          <w:sz w:val="22"/>
          <w:szCs w:val="22"/>
        </w:rPr>
      </w:pPr>
      <w:r>
        <w:rPr>
          <w:rFonts w:ascii="微软雅黑" w:eastAsia="微软雅黑" w:hAnsi="微软雅黑" w:cs="Calibri" w:hint="eastAsia"/>
          <w:sz w:val="22"/>
          <w:szCs w:val="22"/>
        </w:rPr>
        <w:t> </w:t>
      </w:r>
    </w:p>
    <w:p w14:paraId="2A547816" w14:textId="77777777" w:rsidR="0088687C" w:rsidRDefault="001706B1" w:rsidP="00357FE1">
      <w:pPr>
        <w:pStyle w:val="a3"/>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b/>
          <w:bCs/>
          <w:sz w:val="28"/>
          <w:szCs w:val="28"/>
        </w:rPr>
        <w:t>一、黑格尔论哲学</w:t>
      </w:r>
    </w:p>
    <w:p w14:paraId="058FA1E3" w14:textId="77777777" w:rsidR="0088687C" w:rsidRPr="00B770E7" w:rsidRDefault="001706B1" w:rsidP="00B770E7">
      <w:pPr>
        <w:pStyle w:val="a3"/>
        <w:spacing w:before="0" w:beforeAutospacing="0" w:after="0" w:afterAutospacing="0"/>
        <w:ind w:left="1263" w:firstLine="417"/>
        <w:rPr>
          <w:rFonts w:ascii="楷体" w:eastAsia="楷体" w:hAnsi="楷体" w:cs="Calibri"/>
          <w:sz w:val="22"/>
          <w:szCs w:val="22"/>
        </w:rPr>
      </w:pPr>
      <w:r w:rsidRPr="00B770E7">
        <w:rPr>
          <w:rFonts w:ascii="楷体" w:eastAsia="楷体" w:hAnsi="楷体" w:cs="Calibri" w:hint="eastAsia"/>
          <w:sz w:val="22"/>
          <w:szCs w:val="22"/>
        </w:rPr>
        <w:t>我们老一辈的人是从时代的暴风雨中长成的，我们应该赞羡诸君的幸福，因为你们的青春正是落在这样一些日子里，你们可以不受扰乱地专心从事于真理和科学的探讨。我曾经把我的一生贡献给科学，现在我感到愉快，因为我得到这样一个地方，可以在较高的水准，在较广的范围内，与大家一起工作，</w:t>
      </w:r>
      <w:proofErr w:type="gramStart"/>
      <w:r w:rsidRPr="00B770E7">
        <w:rPr>
          <w:rFonts w:ascii="楷体" w:eastAsia="楷体" w:hAnsi="楷体" w:cs="Calibri" w:hint="eastAsia"/>
          <w:sz w:val="22"/>
          <w:szCs w:val="22"/>
        </w:rPr>
        <w:t>使较高</w:t>
      </w:r>
      <w:proofErr w:type="gramEnd"/>
      <w:r w:rsidRPr="00B770E7">
        <w:rPr>
          <w:rFonts w:ascii="楷体" w:eastAsia="楷体" w:hAnsi="楷体" w:cs="Calibri" w:hint="eastAsia"/>
          <w:sz w:val="22"/>
          <w:szCs w:val="22"/>
        </w:rPr>
        <w:t>的科学兴趣能够活跃起来，并帮助引导大家走进这个领域。我希望我能够值得并赢得诸君的信赖。但我首先要求诸君只须信赖科学，信赖自己。追求真理的勇气和对于精神力量的信仰是研究哲学的第一个条件。</w:t>
      </w:r>
      <w:r w:rsidRPr="00B770E7">
        <w:rPr>
          <w:rFonts w:ascii="楷体" w:eastAsia="楷体" w:hAnsi="楷体" w:cs="Calibri" w:hint="eastAsia"/>
          <w:b/>
          <w:bCs/>
          <w:sz w:val="22"/>
          <w:szCs w:val="22"/>
        </w:rPr>
        <w:t>人既然是</w:t>
      </w:r>
      <w:r w:rsidRPr="00B770E7">
        <w:rPr>
          <w:rFonts w:ascii="楷体" w:eastAsia="楷体" w:hAnsi="楷体" w:cs="Calibri" w:hint="eastAsia"/>
          <w:b/>
          <w:bCs/>
          <w:sz w:val="22"/>
          <w:szCs w:val="22"/>
          <w:u w:val="single"/>
        </w:rPr>
        <w:t>精神</w:t>
      </w:r>
      <w:r w:rsidRPr="00B770E7">
        <w:rPr>
          <w:rFonts w:ascii="楷体" w:eastAsia="楷体" w:hAnsi="楷体" w:cs="Calibri" w:hint="eastAsia"/>
          <w:b/>
          <w:bCs/>
          <w:sz w:val="22"/>
          <w:szCs w:val="22"/>
        </w:rPr>
        <w:t>，则他必须而且应该自视为配得上最高尚的东西，切不可低估或小视他本身精神的伟大和力量。</w:t>
      </w:r>
      <w:r w:rsidRPr="00B770E7">
        <w:rPr>
          <w:rFonts w:ascii="楷体" w:eastAsia="楷体" w:hAnsi="楷体" w:cs="Calibri" w:hint="eastAsia"/>
          <w:sz w:val="22"/>
          <w:szCs w:val="22"/>
        </w:rPr>
        <w:t>人有了这样的信心，没有什么东西会坚硬顽固到不对他展开。那最初隐蔽蕴藏着的宇宙本质，并没有力量可以抵抗求知的勇气；它必然会向勇毅的求知者揭开它的秘密，而将它的财富和宝藏公开给他，让他享受。</w:t>
      </w:r>
    </w:p>
    <w:p w14:paraId="72423649" w14:textId="5C2A58DE" w:rsidR="0088687C" w:rsidRDefault="001706B1" w:rsidP="00B770E7">
      <w:pPr>
        <w:pStyle w:val="a3"/>
        <w:spacing w:before="0" w:beforeAutospacing="0" w:after="0" w:afterAutospacing="0"/>
        <w:jc w:val="right"/>
        <w:rPr>
          <w:rFonts w:ascii="楷体" w:eastAsia="楷体" w:hAnsi="楷体" w:cs="Calibri"/>
          <w:sz w:val="22"/>
          <w:szCs w:val="22"/>
        </w:rPr>
      </w:pPr>
      <w:r w:rsidRPr="00B770E7">
        <w:rPr>
          <w:rFonts w:ascii="楷体" w:eastAsia="楷体" w:hAnsi="楷体" w:cs="Calibri" w:hint="eastAsia"/>
          <w:sz w:val="22"/>
          <w:szCs w:val="22"/>
        </w:rPr>
        <w:t xml:space="preserve">黑格尔 </w:t>
      </w:r>
      <w:r w:rsidRPr="00B770E7">
        <w:rPr>
          <w:rFonts w:ascii="楷体" w:eastAsia="楷体" w:hAnsi="楷体" w:cs="Calibri"/>
          <w:sz w:val="22"/>
          <w:szCs w:val="22"/>
        </w:rPr>
        <w:t>1816</w:t>
      </w:r>
      <w:r w:rsidRPr="00B770E7">
        <w:rPr>
          <w:rFonts w:ascii="楷体" w:eastAsia="楷体" w:hAnsi="楷体" w:cs="Calibri" w:hint="eastAsia"/>
          <w:sz w:val="22"/>
          <w:szCs w:val="22"/>
        </w:rPr>
        <w:t>年</w:t>
      </w:r>
      <w:r w:rsidRPr="00B770E7">
        <w:rPr>
          <w:rFonts w:ascii="楷体" w:eastAsia="楷体" w:hAnsi="楷体" w:cs="Calibri"/>
          <w:sz w:val="22"/>
          <w:szCs w:val="22"/>
        </w:rPr>
        <w:t>10</w:t>
      </w:r>
      <w:r w:rsidRPr="00B770E7">
        <w:rPr>
          <w:rFonts w:ascii="楷体" w:eastAsia="楷体" w:hAnsi="楷体" w:cs="Calibri" w:hint="eastAsia"/>
          <w:sz w:val="22"/>
          <w:szCs w:val="22"/>
        </w:rPr>
        <w:t>月</w:t>
      </w:r>
      <w:r w:rsidRPr="00B770E7">
        <w:rPr>
          <w:rFonts w:ascii="楷体" w:eastAsia="楷体" w:hAnsi="楷体" w:cs="Calibri"/>
          <w:sz w:val="22"/>
          <w:szCs w:val="22"/>
        </w:rPr>
        <w:t>28</w:t>
      </w:r>
      <w:r w:rsidRPr="00B770E7">
        <w:rPr>
          <w:rFonts w:ascii="楷体" w:eastAsia="楷体" w:hAnsi="楷体" w:cs="Calibri" w:hint="eastAsia"/>
          <w:sz w:val="22"/>
          <w:szCs w:val="22"/>
        </w:rPr>
        <w:t>日于海森堡</w:t>
      </w:r>
    </w:p>
    <w:p w14:paraId="65D37D13" w14:textId="77777777" w:rsidR="00357FE1" w:rsidRDefault="00357FE1" w:rsidP="00357FE1">
      <w:pPr>
        <w:pStyle w:val="a3"/>
        <w:spacing w:before="0" w:beforeAutospacing="0" w:after="0" w:afterAutospacing="0"/>
        <w:rPr>
          <w:rFonts w:ascii="楷体" w:eastAsia="楷体" w:hAnsi="楷体" w:cs="Calibri"/>
          <w:sz w:val="22"/>
          <w:szCs w:val="22"/>
        </w:rPr>
      </w:pPr>
    </w:p>
    <w:p w14:paraId="712990E4" w14:textId="40DFD3F7" w:rsidR="0088687C" w:rsidRDefault="001706B1" w:rsidP="00357FE1">
      <w:pPr>
        <w:pStyle w:val="a3"/>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b/>
          <w:bCs/>
          <w:sz w:val="28"/>
          <w:szCs w:val="28"/>
        </w:rPr>
        <w:lastRenderedPageBreak/>
        <w:t>黑格尔关于哲学的七个经典比喻</w:t>
      </w:r>
    </w:p>
    <w:p w14:paraId="62A87D20" w14:textId="1122C36A" w:rsidR="0088687C" w:rsidRDefault="008B447E" w:rsidP="00357FE1">
      <w:pPr>
        <w:ind w:left="1260" w:firstLine="420"/>
        <w:textAlignment w:val="center"/>
        <w:rPr>
          <w:rFonts w:ascii="微软雅黑" w:eastAsia="微软雅黑" w:hAnsi="微软雅黑" w:cs="Calibri"/>
          <w:b/>
          <w:bCs/>
          <w:sz w:val="26"/>
          <w:szCs w:val="26"/>
        </w:rPr>
      </w:pPr>
      <w:r>
        <w:rPr>
          <w:rFonts w:ascii="微软雅黑" w:eastAsia="微软雅黑" w:hAnsi="微软雅黑" w:cs="Calibri" w:hint="eastAsia"/>
          <w:b/>
          <w:bCs/>
          <w:sz w:val="26"/>
          <w:szCs w:val="26"/>
        </w:rPr>
        <w:t>1</w:t>
      </w:r>
      <w:r w:rsidR="001706B1">
        <w:rPr>
          <w:rFonts w:ascii="微软雅黑" w:eastAsia="微软雅黑" w:hAnsi="微软雅黑" w:cs="Calibri" w:hint="eastAsia"/>
          <w:b/>
          <w:bCs/>
          <w:sz w:val="26"/>
          <w:szCs w:val="26"/>
        </w:rPr>
        <w:t>庙里的神：</w:t>
      </w:r>
      <w:r w:rsidR="001706B1">
        <w:rPr>
          <w:rFonts w:ascii="微软雅黑" w:eastAsia="微软雅黑" w:hAnsi="微软雅黑" w:cs="Calibri" w:hint="eastAsia"/>
          <w:sz w:val="22"/>
          <w:szCs w:val="22"/>
        </w:rPr>
        <w:t>“一个有文化的民族，如果没有哲学，就像一座庙，其他方面都装饰得富丽堂皇，却没有至圣的神”《逻辑学》</w:t>
      </w:r>
    </w:p>
    <w:p w14:paraId="74D53007" w14:textId="77777777" w:rsidR="0088687C" w:rsidRDefault="001706B1" w:rsidP="00357FE1">
      <w:pPr>
        <w:pStyle w:val="a3"/>
        <w:spacing w:before="0" w:beforeAutospacing="0" w:after="0" w:afterAutospacing="0"/>
        <w:ind w:left="1263"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庙里的神是</w:t>
      </w:r>
      <w:proofErr w:type="gramStart"/>
      <w:r>
        <w:rPr>
          <w:rFonts w:ascii="微软雅黑" w:eastAsia="微软雅黑" w:hAnsi="微软雅黑" w:cs="Calibri" w:hint="eastAsia"/>
          <w:sz w:val="22"/>
          <w:szCs w:val="22"/>
        </w:rPr>
        <w:t>使庙成为庙</w:t>
      </w:r>
      <w:proofErr w:type="gramEnd"/>
      <w:r>
        <w:rPr>
          <w:rFonts w:ascii="微软雅黑" w:eastAsia="微软雅黑" w:hAnsi="微软雅黑" w:cs="Calibri" w:hint="eastAsia"/>
          <w:sz w:val="22"/>
          <w:szCs w:val="22"/>
        </w:rPr>
        <w:t>的灵光，哲学则是使人类的精神家园成为其精神家园的灵光。作为一种特殊文化形式或精神尺度，哲学是其他精神和文化的</w:t>
      </w:r>
      <w:r>
        <w:rPr>
          <w:rFonts w:ascii="微软雅黑" w:eastAsia="微软雅黑" w:hAnsi="微软雅黑" w:cs="Calibri" w:hint="eastAsia"/>
          <w:b/>
          <w:bCs/>
          <w:sz w:val="22"/>
          <w:szCs w:val="22"/>
        </w:rPr>
        <w:t>灵魂，为人类文明世界的统一性奠定了基础，人为自己创设的自我形象被表达在哲学的普遍观念中。</w:t>
      </w:r>
    </w:p>
    <w:p w14:paraId="31A082F7" w14:textId="77777777" w:rsidR="0088687C" w:rsidRPr="00B770E7" w:rsidRDefault="001706B1">
      <w:pPr>
        <w:pStyle w:val="a3"/>
        <w:spacing w:before="0" w:beforeAutospacing="0" w:after="0" w:afterAutospacing="0"/>
        <w:ind w:left="1263"/>
        <w:rPr>
          <w:rFonts w:ascii="楷体" w:eastAsia="楷体" w:hAnsi="楷体" w:cs="Calibri"/>
          <w:sz w:val="22"/>
          <w:szCs w:val="22"/>
        </w:rPr>
      </w:pPr>
      <w:r w:rsidRPr="00B770E7">
        <w:rPr>
          <w:rFonts w:ascii="楷体" w:eastAsia="楷体" w:hAnsi="楷体" w:cs="Calibri" w:hint="eastAsia"/>
          <w:sz w:val="22"/>
          <w:szCs w:val="22"/>
        </w:rPr>
        <w:t>“自希腊时代以来，西方思想家们一直在寻求一套统一的观念，这套观念可被用于证明或评价个人行为和生活以及社会习俗和制度，还可为人们提供一个进行个人道德思想和社会政治思考的框架。“哲学’ (爱智)就是古希腊人负于这样一套映现现实结构的观念的名称。——理查德.罗蒂</w:t>
      </w:r>
    </w:p>
    <w:p w14:paraId="75CD1279" w14:textId="77777777" w:rsidR="0088687C" w:rsidRDefault="001706B1">
      <w:pPr>
        <w:pStyle w:val="a3"/>
        <w:spacing w:before="0" w:beforeAutospacing="0" w:after="0" w:afterAutospacing="0"/>
        <w:ind w:left="1263"/>
        <w:rPr>
          <w:rFonts w:ascii="微软雅黑" w:eastAsia="微软雅黑" w:hAnsi="微软雅黑" w:cs="Calibri"/>
          <w:sz w:val="22"/>
          <w:szCs w:val="22"/>
        </w:rPr>
      </w:pPr>
      <w:r>
        <w:rPr>
          <w:rFonts w:ascii="微软雅黑" w:eastAsia="微软雅黑" w:hAnsi="微软雅黑" w:cs="Calibri" w:hint="eastAsia"/>
          <w:sz w:val="22"/>
          <w:szCs w:val="22"/>
        </w:rPr>
        <w:t> </w:t>
      </w:r>
    </w:p>
    <w:p w14:paraId="574A9681" w14:textId="7DAF75D2" w:rsidR="0088687C" w:rsidRDefault="008B447E" w:rsidP="00357FE1">
      <w:pPr>
        <w:ind w:left="1260" w:firstLine="420"/>
        <w:textAlignment w:val="center"/>
        <w:rPr>
          <w:rFonts w:ascii="微软雅黑" w:eastAsia="微软雅黑" w:hAnsi="微软雅黑" w:cs="Calibri"/>
          <w:b/>
          <w:bCs/>
          <w:sz w:val="26"/>
          <w:szCs w:val="26"/>
        </w:rPr>
      </w:pPr>
      <w:r>
        <w:rPr>
          <w:rFonts w:ascii="微软雅黑" w:eastAsia="微软雅黑" w:hAnsi="微软雅黑" w:cs="Calibri" w:hint="eastAsia"/>
          <w:b/>
          <w:bCs/>
          <w:sz w:val="26"/>
          <w:szCs w:val="26"/>
        </w:rPr>
        <w:t>2</w:t>
      </w:r>
      <w:r w:rsidR="001706B1">
        <w:rPr>
          <w:rFonts w:ascii="微软雅黑" w:eastAsia="微软雅黑" w:hAnsi="微软雅黑" w:cs="Calibri" w:hint="eastAsia"/>
          <w:b/>
          <w:bCs/>
          <w:sz w:val="26"/>
          <w:szCs w:val="26"/>
        </w:rPr>
        <w:t>厮杀的战场：</w:t>
      </w:r>
      <w:r w:rsidR="001706B1">
        <w:rPr>
          <w:rFonts w:ascii="微软雅黑" w:eastAsia="微软雅黑" w:hAnsi="微软雅黑" w:cs="Calibri" w:hint="eastAsia"/>
          <w:sz w:val="22"/>
          <w:szCs w:val="22"/>
        </w:rPr>
        <w:t>整部哲学史，是哲学自我批判的历史，是哲学家们互相讨伐的历史，不同时代的哲学，同一时代的对生活意义具有不同理解的哲学，总是处于相互批判之中，</w:t>
      </w:r>
      <w:r w:rsidR="001706B1">
        <w:rPr>
          <w:rFonts w:ascii="微软雅黑" w:eastAsia="微软雅黑" w:hAnsi="微软雅黑" w:cs="Calibri" w:hint="eastAsia"/>
          <w:b/>
          <w:bCs/>
          <w:sz w:val="22"/>
          <w:szCs w:val="22"/>
        </w:rPr>
        <w:t>“ 全部哲学史这样就成了一个战场，</w:t>
      </w:r>
      <w:proofErr w:type="gramStart"/>
      <w:r w:rsidR="001706B1">
        <w:rPr>
          <w:rFonts w:ascii="微软雅黑" w:eastAsia="微软雅黑" w:hAnsi="微软雅黑" w:cs="Calibri" w:hint="eastAsia"/>
          <w:b/>
          <w:bCs/>
          <w:sz w:val="22"/>
          <w:szCs w:val="22"/>
        </w:rPr>
        <w:t>堆满着</w:t>
      </w:r>
      <w:proofErr w:type="gramEnd"/>
      <w:r w:rsidR="001706B1">
        <w:rPr>
          <w:rFonts w:ascii="微软雅黑" w:eastAsia="微软雅黑" w:hAnsi="微软雅黑" w:cs="Calibri" w:hint="eastAsia"/>
          <w:b/>
          <w:bCs/>
          <w:sz w:val="22"/>
          <w:szCs w:val="22"/>
        </w:rPr>
        <w:t>死人的骨骼”</w:t>
      </w:r>
    </w:p>
    <w:p w14:paraId="637CB817" w14:textId="77777777" w:rsidR="0088687C" w:rsidRPr="00B770E7" w:rsidRDefault="001706B1" w:rsidP="00B770E7">
      <w:pPr>
        <w:pStyle w:val="a3"/>
        <w:spacing w:before="0" w:beforeAutospacing="0" w:after="0" w:afterAutospacing="0"/>
        <w:ind w:left="1263" w:firstLine="360"/>
        <w:rPr>
          <w:rFonts w:ascii="楷体" w:eastAsia="楷体" w:hAnsi="楷体" w:cs="Calibri"/>
          <w:sz w:val="22"/>
          <w:szCs w:val="22"/>
        </w:rPr>
      </w:pPr>
      <w:r w:rsidRPr="00B770E7">
        <w:rPr>
          <w:rFonts w:ascii="楷体" w:eastAsia="楷体" w:hAnsi="楷体" w:cs="Calibri" w:hint="eastAsia"/>
          <w:sz w:val="22"/>
          <w:szCs w:val="22"/>
        </w:rPr>
        <w:t>所有的大哲学家都相信，随着他们自己体系的建立，一个新的思想时代已经到来，至少，他们已经发现了最终真理。如果没有这种信念，哲学家几乎不能成就任何事情....他们全都坚信，他们有能力结束哲学的混乱，开辟某种全新的东西，它终将提高哲学思想的价值。......哲学事业的特征是，它总是被迫在起点上重新开始。它从不认为任何事情是理所当然的。它觉得对任何哲学问题的每个解答都不是确定或足够确定的。它觉得要解决这个问题必须从头做起。——石里克《哲学的未来》</w:t>
      </w:r>
    </w:p>
    <w:p w14:paraId="42AF3368" w14:textId="77777777" w:rsidR="0088687C" w:rsidRDefault="001706B1">
      <w:pPr>
        <w:pStyle w:val="a3"/>
        <w:spacing w:before="0" w:beforeAutospacing="0" w:after="0" w:afterAutospacing="0"/>
        <w:ind w:left="1263"/>
        <w:rPr>
          <w:rFonts w:ascii="微软雅黑" w:eastAsia="微软雅黑" w:hAnsi="微软雅黑" w:cs="Calibri"/>
          <w:sz w:val="18"/>
          <w:szCs w:val="18"/>
        </w:rPr>
      </w:pPr>
      <w:r>
        <w:rPr>
          <w:rFonts w:ascii="微软雅黑" w:eastAsia="微软雅黑" w:hAnsi="微软雅黑" w:cs="Calibri" w:hint="eastAsia"/>
          <w:sz w:val="18"/>
          <w:szCs w:val="18"/>
        </w:rPr>
        <w:t> </w:t>
      </w:r>
    </w:p>
    <w:p w14:paraId="5653E995" w14:textId="77777777" w:rsidR="0088687C" w:rsidRDefault="001706B1" w:rsidP="00357FE1">
      <w:pPr>
        <w:pStyle w:val="a3"/>
        <w:spacing w:before="0" w:beforeAutospacing="0" w:after="0" w:afterAutospacing="0"/>
        <w:ind w:left="1263"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在黑格尔看来，哲学的自我批判，本质上是由哲学的</w:t>
      </w:r>
      <w:r>
        <w:rPr>
          <w:rFonts w:ascii="微软雅黑" w:eastAsia="微软雅黑" w:hAnsi="微软雅黑" w:cs="Calibri" w:hint="eastAsia"/>
          <w:b/>
          <w:bCs/>
          <w:sz w:val="22"/>
          <w:szCs w:val="22"/>
        </w:rPr>
        <w:t>时代性</w:t>
      </w:r>
      <w:r>
        <w:rPr>
          <w:rFonts w:ascii="微软雅黑" w:eastAsia="微软雅黑" w:hAnsi="微软雅黑" w:cs="Calibri" w:hint="eastAsia"/>
          <w:sz w:val="22"/>
          <w:szCs w:val="22"/>
        </w:rPr>
        <w:t>所决定的，</w:t>
      </w:r>
    </w:p>
    <w:p w14:paraId="6C34D9EF" w14:textId="77777777" w:rsidR="0088687C" w:rsidRPr="00B770E7" w:rsidRDefault="001706B1" w:rsidP="00B770E7">
      <w:pPr>
        <w:pStyle w:val="a3"/>
        <w:spacing w:before="0" w:beforeAutospacing="0" w:after="0" w:afterAutospacing="0"/>
        <w:ind w:left="1263" w:firstLine="417"/>
        <w:rPr>
          <w:rFonts w:ascii="楷体" w:eastAsia="楷体" w:hAnsi="楷体" w:cs="Calibri"/>
          <w:sz w:val="22"/>
          <w:szCs w:val="22"/>
        </w:rPr>
      </w:pPr>
      <w:r w:rsidRPr="00B770E7">
        <w:rPr>
          <w:rFonts w:ascii="楷体" w:eastAsia="楷体" w:hAnsi="楷体" w:cs="Calibri" w:hint="eastAsia"/>
          <w:sz w:val="22"/>
          <w:szCs w:val="22"/>
        </w:rPr>
        <w:t>“妄想一种哲学可以超越他那个时代，这与妄想一个人可以跳出它的时代，跳出罗陀斯岛，是同样愚蠢的。如果它的理论去确实超越时代，而建设一个如其所应然的世界，那么这种世界诚然是存在的，但只存在于他的私见中，私见是一种不结果实的要素，在其中人们可以随意相像任何东西。”《法哲学原理》</w:t>
      </w:r>
    </w:p>
    <w:p w14:paraId="429999BD" w14:textId="77777777" w:rsidR="0088687C" w:rsidRDefault="001706B1" w:rsidP="00357FE1">
      <w:pPr>
        <w:pStyle w:val="a3"/>
        <w:spacing w:before="0" w:beforeAutospacing="0" w:after="0" w:afterAutospacing="0"/>
        <w:ind w:left="1263"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正因为哲学是在“思想中把握到的时代”，表达新时代的哲学必然要通过对表达旧时代的哲学的批判而获得哲学的统治，由此便构成了哲学史的“厮杀的战场”。</w:t>
      </w:r>
    </w:p>
    <w:p w14:paraId="19ABC180" w14:textId="77777777" w:rsidR="0088687C" w:rsidRDefault="001706B1">
      <w:pPr>
        <w:pStyle w:val="a3"/>
        <w:spacing w:before="0" w:beforeAutospacing="0" w:after="0" w:afterAutospacing="0"/>
        <w:ind w:left="1263"/>
        <w:rPr>
          <w:rFonts w:ascii="微软雅黑" w:eastAsia="微软雅黑" w:hAnsi="微软雅黑" w:cs="Calibri"/>
          <w:sz w:val="22"/>
          <w:szCs w:val="22"/>
        </w:rPr>
      </w:pPr>
      <w:r>
        <w:rPr>
          <w:rFonts w:ascii="微软雅黑" w:eastAsia="微软雅黑" w:hAnsi="微软雅黑" w:cs="Calibri" w:hint="eastAsia"/>
          <w:sz w:val="22"/>
          <w:szCs w:val="22"/>
        </w:rPr>
        <w:t> </w:t>
      </w:r>
    </w:p>
    <w:p w14:paraId="6D2B1D2B" w14:textId="4F4801F5" w:rsidR="0088687C" w:rsidRPr="00357FE1" w:rsidRDefault="008B447E" w:rsidP="00357FE1">
      <w:pPr>
        <w:pStyle w:val="a9"/>
        <w:ind w:left="1260" w:firstLineChars="0"/>
        <w:textAlignment w:val="center"/>
        <w:rPr>
          <w:rFonts w:ascii="微软雅黑" w:eastAsia="微软雅黑" w:hAnsi="微软雅黑" w:cs="Calibri"/>
          <w:b/>
          <w:bCs/>
          <w:sz w:val="26"/>
          <w:szCs w:val="26"/>
        </w:rPr>
      </w:pPr>
      <w:r w:rsidRPr="00357FE1">
        <w:rPr>
          <w:rFonts w:ascii="微软雅黑" w:eastAsia="微软雅黑" w:hAnsi="微软雅黑" w:cs="Calibri" w:hint="eastAsia"/>
          <w:b/>
          <w:bCs/>
          <w:sz w:val="26"/>
          <w:szCs w:val="26"/>
        </w:rPr>
        <w:t>3</w:t>
      </w:r>
      <w:r w:rsidR="001706B1" w:rsidRPr="00357FE1">
        <w:rPr>
          <w:rFonts w:ascii="微软雅黑" w:eastAsia="微软雅黑" w:hAnsi="微软雅黑" w:cs="Calibri" w:hint="eastAsia"/>
          <w:b/>
          <w:bCs/>
          <w:sz w:val="26"/>
          <w:szCs w:val="26"/>
        </w:rPr>
        <w:t>花蕾、花朵和果实：</w:t>
      </w:r>
      <w:r w:rsidR="001706B1" w:rsidRPr="00357FE1">
        <w:rPr>
          <w:rFonts w:ascii="微软雅黑" w:eastAsia="微软雅黑" w:hAnsi="微软雅黑" w:cs="Calibri" w:hint="eastAsia"/>
          <w:sz w:val="22"/>
          <w:szCs w:val="22"/>
        </w:rPr>
        <w:t>哲学思想之间相互批判，并不是一无所获的徒然的否定，而是如同“花蕾、花朵和果实”的</w:t>
      </w:r>
      <w:r w:rsidR="001706B1" w:rsidRPr="00357FE1">
        <w:rPr>
          <w:rFonts w:ascii="微软雅黑" w:eastAsia="微软雅黑" w:hAnsi="微软雅黑" w:cs="Calibri" w:hint="eastAsia"/>
          <w:b/>
          <w:bCs/>
          <w:sz w:val="22"/>
          <w:szCs w:val="22"/>
        </w:rPr>
        <w:t>自我否定一样，在否定中实现自身的发展，因而哲学的历史是哲学发展的历史。</w:t>
      </w:r>
      <w:r w:rsidR="001706B1" w:rsidRPr="00357FE1">
        <w:rPr>
          <w:rFonts w:ascii="微软雅黑" w:eastAsia="微软雅黑" w:hAnsi="微软雅黑" w:cs="Calibri" w:hint="eastAsia"/>
          <w:sz w:val="22"/>
          <w:szCs w:val="22"/>
        </w:rPr>
        <w:t>没有什么东西是永恒的不朽的。不能直接预设一些前提且将其“振振有词”地说出来。</w:t>
      </w:r>
    </w:p>
    <w:p w14:paraId="0508472C" w14:textId="77777777" w:rsidR="00357FE1" w:rsidRDefault="001706B1" w:rsidP="00B770E7">
      <w:pPr>
        <w:pStyle w:val="a3"/>
        <w:spacing w:before="0" w:beforeAutospacing="0" w:after="0" w:afterAutospacing="0"/>
        <w:ind w:left="1263" w:firstLine="417"/>
        <w:rPr>
          <w:rFonts w:ascii="楷体" w:eastAsia="楷体" w:hAnsi="楷体" w:cs="Calibri"/>
          <w:sz w:val="22"/>
          <w:szCs w:val="22"/>
        </w:rPr>
      </w:pPr>
      <w:r w:rsidRPr="00B770E7">
        <w:rPr>
          <w:rFonts w:ascii="楷体" w:eastAsia="楷体" w:hAnsi="楷体" w:cs="Calibri" w:hint="eastAsia"/>
          <w:sz w:val="22"/>
          <w:szCs w:val="22"/>
        </w:rPr>
        <w:lastRenderedPageBreak/>
        <w:t xml:space="preserve">“花朵开放的时候花蕾消逝，人们会说花蕾是被花朵否定掉了；同样地，当结果的时候，花朵又被解释为植物的一种虚假的存在形式，而果实是作为植物的真实形式出现而代替花朵的，这些形式不但彼此不同，而且互相排斥，互不相容。但是，它们的流动性却使它们成为有机统一体的环节，它们在有机统一中不但不互相抵触，而且彼此都同样是必要的；而正是这种同样必要性才构成整体的生命。”                        </w:t>
      </w:r>
    </w:p>
    <w:p w14:paraId="2A0AFA60" w14:textId="5329C8C6" w:rsidR="0088687C" w:rsidRPr="00B770E7" w:rsidRDefault="001706B1" w:rsidP="00357FE1">
      <w:pPr>
        <w:pStyle w:val="a3"/>
        <w:spacing w:before="0" w:beforeAutospacing="0" w:after="0" w:afterAutospacing="0"/>
        <w:ind w:left="1263" w:firstLine="417"/>
        <w:jc w:val="right"/>
        <w:rPr>
          <w:rFonts w:ascii="楷体" w:eastAsia="楷体" w:hAnsi="楷体" w:cs="Calibri"/>
          <w:sz w:val="22"/>
          <w:szCs w:val="22"/>
        </w:rPr>
      </w:pPr>
      <w:r w:rsidRPr="00B770E7">
        <w:rPr>
          <w:rFonts w:ascii="楷体" w:eastAsia="楷体" w:hAnsi="楷体" w:cs="Calibri" w:hint="eastAsia"/>
          <w:sz w:val="22"/>
          <w:szCs w:val="22"/>
        </w:rPr>
        <w:t>《精神现象学》（上卷）</w:t>
      </w:r>
    </w:p>
    <w:p w14:paraId="0234032E" w14:textId="77777777" w:rsidR="0088687C" w:rsidRDefault="001706B1" w:rsidP="00B770E7">
      <w:pPr>
        <w:pStyle w:val="a3"/>
        <w:spacing w:before="0" w:beforeAutospacing="0" w:after="0" w:afterAutospacing="0"/>
        <w:ind w:left="1263"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从花蕾到花朵和果实的否定之否定过程，正是以新的形式与内容肯定了先前的存在，哲学史上的斗争与批判，恰恰是一个扬弃的过程，发展的过程。</w:t>
      </w:r>
    </w:p>
    <w:p w14:paraId="206AA812" w14:textId="77777777" w:rsidR="0088687C" w:rsidRDefault="001706B1" w:rsidP="00B770E7">
      <w:pPr>
        <w:pStyle w:val="a3"/>
        <w:spacing w:before="0" w:beforeAutospacing="0" w:after="0" w:afterAutospacing="0"/>
        <w:ind w:left="1263"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在黑格尔自己的哲学体系中，每一个概念都是作为中介而存在的，它否定了前面的概念，却又被后面的概念所否定，在概念自身生生不已的流变中获得越来越充实的内容。这种概念的自我否定的辩证运动，深刻体现了人类思想运动的逻辑，哲学发展的逻辑。</w:t>
      </w:r>
    </w:p>
    <w:p w14:paraId="36BE8266" w14:textId="23B42336" w:rsidR="0088687C" w:rsidRDefault="0088687C">
      <w:pPr>
        <w:pStyle w:val="a3"/>
        <w:spacing w:before="0" w:beforeAutospacing="0" w:after="0" w:afterAutospacing="0"/>
        <w:ind w:left="1263"/>
        <w:rPr>
          <w:rFonts w:ascii="微软雅黑" w:eastAsia="微软雅黑" w:hAnsi="微软雅黑" w:cs="Calibri"/>
          <w:sz w:val="26"/>
          <w:szCs w:val="26"/>
        </w:rPr>
      </w:pPr>
    </w:p>
    <w:p w14:paraId="459D54F4" w14:textId="187FF9D6" w:rsidR="0088687C" w:rsidRPr="00357FE1" w:rsidRDefault="008B447E" w:rsidP="00357FE1">
      <w:pPr>
        <w:ind w:left="1260" w:firstLine="420"/>
        <w:textAlignment w:val="center"/>
        <w:rPr>
          <w:rFonts w:ascii="微软雅黑" w:eastAsia="微软雅黑" w:hAnsi="微软雅黑" w:cs="Calibri"/>
          <w:b/>
          <w:bCs/>
          <w:sz w:val="26"/>
          <w:szCs w:val="26"/>
        </w:rPr>
      </w:pPr>
      <w:r w:rsidRPr="00357FE1">
        <w:rPr>
          <w:rFonts w:ascii="微软雅黑" w:eastAsia="微软雅黑" w:hAnsi="微软雅黑" w:cs="Calibri" w:hint="eastAsia"/>
          <w:b/>
          <w:bCs/>
          <w:sz w:val="26"/>
          <w:szCs w:val="26"/>
        </w:rPr>
        <w:t>4</w:t>
      </w:r>
      <w:r w:rsidR="001706B1" w:rsidRPr="00357FE1">
        <w:rPr>
          <w:rFonts w:ascii="微软雅黑" w:eastAsia="微软雅黑" w:hAnsi="微软雅黑" w:cs="Calibri" w:hint="eastAsia"/>
          <w:b/>
          <w:bCs/>
          <w:sz w:val="26"/>
          <w:szCs w:val="26"/>
        </w:rPr>
        <w:t>密</w:t>
      </w:r>
      <w:proofErr w:type="gramStart"/>
      <w:r w:rsidR="001706B1" w:rsidRPr="00357FE1">
        <w:rPr>
          <w:rFonts w:ascii="微软雅黑" w:eastAsia="微软雅黑" w:hAnsi="微软雅黑" w:cs="Calibri" w:hint="eastAsia"/>
          <w:b/>
          <w:bCs/>
          <w:sz w:val="26"/>
          <w:szCs w:val="26"/>
        </w:rPr>
        <w:t>涅</w:t>
      </w:r>
      <w:proofErr w:type="gramEnd"/>
      <w:r w:rsidR="001706B1" w:rsidRPr="00357FE1">
        <w:rPr>
          <w:rFonts w:ascii="微软雅黑" w:eastAsia="微软雅黑" w:hAnsi="微软雅黑" w:cs="Calibri" w:hint="eastAsia"/>
          <w:b/>
          <w:bCs/>
          <w:sz w:val="26"/>
          <w:szCs w:val="26"/>
        </w:rPr>
        <w:t>瓦的猫头鹰：（单纯的认识论）</w:t>
      </w:r>
    </w:p>
    <w:p w14:paraId="3FD0DC92" w14:textId="77777777" w:rsidR="0088687C" w:rsidRPr="00B770E7" w:rsidRDefault="001706B1" w:rsidP="00B770E7">
      <w:pPr>
        <w:pStyle w:val="a3"/>
        <w:spacing w:before="0" w:beforeAutospacing="0" w:after="0" w:afterAutospacing="0"/>
        <w:ind w:left="1263" w:firstLine="417"/>
        <w:rPr>
          <w:rFonts w:ascii="楷体" w:eastAsia="楷体" w:hAnsi="楷体" w:cs="Calibri"/>
          <w:sz w:val="22"/>
          <w:szCs w:val="22"/>
        </w:rPr>
      </w:pPr>
      <w:r w:rsidRPr="00B770E7">
        <w:rPr>
          <w:rFonts w:ascii="楷体" w:eastAsia="楷体" w:hAnsi="楷体" w:cs="Calibri" w:hint="eastAsia"/>
          <w:sz w:val="22"/>
          <w:szCs w:val="22"/>
        </w:rPr>
        <w:t>时代的艰苦使人们对于日常生活中平凡琐碎予以太大的重视，现实上很高的利益和为了这些利益而作的斗争，曾经大大地占据了精神上一切的能力和力量以及外在的手段，因而使得人们没有自由的心情去理会</w:t>
      </w:r>
      <w:proofErr w:type="gramStart"/>
      <w:r w:rsidRPr="00B770E7">
        <w:rPr>
          <w:rFonts w:ascii="楷体" w:eastAsia="楷体" w:hAnsi="楷体" w:cs="Calibri" w:hint="eastAsia"/>
          <w:sz w:val="22"/>
          <w:szCs w:val="22"/>
        </w:rPr>
        <w:t>那较高</w:t>
      </w:r>
      <w:proofErr w:type="gramEnd"/>
      <w:r w:rsidRPr="00B770E7">
        <w:rPr>
          <w:rFonts w:ascii="楷体" w:eastAsia="楷体" w:hAnsi="楷体" w:cs="Calibri" w:hint="eastAsia"/>
          <w:sz w:val="22"/>
          <w:szCs w:val="22"/>
        </w:rPr>
        <w:t>的内心生活和较纯洁的精神活动，以至许多较优秀的人才都为这种艰苦环境所束缚，并且部分地牺牲在里面。</w:t>
      </w:r>
      <w:r w:rsidRPr="00B770E7">
        <w:rPr>
          <w:rFonts w:ascii="楷体" w:eastAsia="楷体" w:hAnsi="楷体" w:cs="Calibri" w:hint="eastAsia"/>
          <w:b/>
          <w:bCs/>
          <w:sz w:val="22"/>
          <w:szCs w:val="22"/>
        </w:rPr>
        <w:t>精神上情绪上深刻的态度也是哲学的真正基础，哲学所要反对的，一方面是精神沉陷在日常急迫的兴趣中，一方面是意见的空疏浅薄。</w:t>
      </w:r>
      <w:r w:rsidRPr="00B770E7">
        <w:rPr>
          <w:rFonts w:ascii="楷体" w:eastAsia="楷体" w:hAnsi="楷体" w:cs="Calibri" w:hint="eastAsia"/>
          <w:sz w:val="22"/>
          <w:szCs w:val="22"/>
        </w:rPr>
        <w:t>精神一旦为这些疏空浅薄的意见所占据，理性便不能追求它自身的目的，因而没有活动的余地。——《小逻辑》</w:t>
      </w:r>
    </w:p>
    <w:p w14:paraId="4AAAB544" w14:textId="77777777" w:rsidR="0088687C" w:rsidRDefault="001706B1">
      <w:pPr>
        <w:pStyle w:val="a3"/>
        <w:spacing w:before="0" w:beforeAutospacing="0" w:after="0" w:afterAutospacing="0"/>
        <w:ind w:left="1263"/>
        <w:rPr>
          <w:rFonts w:ascii="微软雅黑" w:eastAsia="微软雅黑" w:hAnsi="微软雅黑" w:cs="Calibri"/>
          <w:sz w:val="22"/>
          <w:szCs w:val="22"/>
        </w:rPr>
      </w:pPr>
      <w:r>
        <w:rPr>
          <w:rFonts w:ascii="微软雅黑" w:eastAsia="微软雅黑" w:hAnsi="微软雅黑" w:cs="Calibri" w:hint="eastAsia"/>
          <w:sz w:val="22"/>
          <w:szCs w:val="22"/>
        </w:rPr>
        <w:t> </w:t>
      </w:r>
    </w:p>
    <w:p w14:paraId="11F8BE95" w14:textId="77777777" w:rsidR="0088687C" w:rsidRDefault="001706B1" w:rsidP="00B770E7">
      <w:pPr>
        <w:pStyle w:val="a3"/>
        <w:spacing w:before="0" w:beforeAutospacing="0" w:after="0" w:afterAutospacing="0"/>
        <w:ind w:left="1263" w:firstLine="417"/>
        <w:rPr>
          <w:rFonts w:ascii="微软雅黑" w:eastAsia="微软雅黑" w:hAnsi="微软雅黑" w:cs="Calibri"/>
          <w:sz w:val="22"/>
          <w:szCs w:val="22"/>
        </w:rPr>
      </w:pPr>
      <w:r>
        <w:rPr>
          <w:rFonts w:ascii="微软雅黑" w:eastAsia="微软雅黑" w:hAnsi="微软雅黑" w:cs="Calibri" w:hint="eastAsia"/>
          <w:sz w:val="22"/>
          <w:szCs w:val="22"/>
        </w:rPr>
        <w:t>沉浸在这样一种琐碎的认识活动时，就如同在做一种离心的运动。黑格尔的哲学反思性的哲学，而他的哲学是革命性的哲学。马克思认为黑格尔这样的不断回到自己的观念，是缺乏自我意识的。</w:t>
      </w:r>
    </w:p>
    <w:p w14:paraId="0EB41B8B" w14:textId="77777777" w:rsidR="0088687C" w:rsidRDefault="001706B1">
      <w:pPr>
        <w:pStyle w:val="a3"/>
        <w:spacing w:before="0" w:beforeAutospacing="0" w:after="0" w:afterAutospacing="0"/>
        <w:ind w:left="1263"/>
        <w:rPr>
          <w:rFonts w:ascii="Calibri" w:hAnsi="Calibri" w:cs="Calibri"/>
          <w:sz w:val="22"/>
          <w:szCs w:val="22"/>
        </w:rPr>
      </w:pPr>
      <w:r>
        <w:rPr>
          <w:rFonts w:ascii="Calibri" w:hAnsi="Calibri" w:cs="Calibri"/>
          <w:sz w:val="22"/>
          <w:szCs w:val="22"/>
        </w:rPr>
        <w:t> </w:t>
      </w:r>
    </w:p>
    <w:p w14:paraId="2E916CED" w14:textId="77777777" w:rsidR="0088687C" w:rsidRDefault="001706B1" w:rsidP="00B770E7">
      <w:pPr>
        <w:pStyle w:val="a3"/>
        <w:spacing w:before="0" w:beforeAutospacing="0" w:after="0" w:afterAutospacing="0"/>
        <w:ind w:left="1260" w:firstLine="420"/>
        <w:rPr>
          <w:rFonts w:ascii="微软雅黑" w:eastAsia="微软雅黑" w:hAnsi="微软雅黑" w:cs="Calibri"/>
          <w:sz w:val="22"/>
          <w:szCs w:val="22"/>
        </w:rPr>
      </w:pPr>
      <w:r>
        <w:rPr>
          <w:rFonts w:ascii="微软雅黑" w:eastAsia="微软雅黑" w:hAnsi="微软雅黑" w:cs="Calibri" w:hint="eastAsia"/>
          <w:sz w:val="22"/>
          <w:szCs w:val="22"/>
        </w:rPr>
        <w:t>马克思把哲学比喻为“</w:t>
      </w:r>
      <w:r>
        <w:rPr>
          <w:rFonts w:ascii="微软雅黑" w:eastAsia="微软雅黑" w:hAnsi="微软雅黑" w:cs="Calibri" w:hint="eastAsia"/>
          <w:b/>
          <w:bCs/>
          <w:sz w:val="22"/>
          <w:szCs w:val="22"/>
        </w:rPr>
        <w:t>迎接黎明的高卢雄鸡</w:t>
      </w:r>
      <w:r>
        <w:rPr>
          <w:rFonts w:ascii="微软雅黑" w:eastAsia="微软雅黑" w:hAnsi="微软雅黑" w:cs="Calibri" w:hint="eastAsia"/>
          <w:sz w:val="22"/>
          <w:szCs w:val="22"/>
        </w:rPr>
        <w:t>”，指哲学是武装头脑的，是在前面指导人生的。</w:t>
      </w:r>
    </w:p>
    <w:p w14:paraId="1C0C9A3D" w14:textId="77777777" w:rsidR="0088687C" w:rsidRDefault="001706B1" w:rsidP="00B770E7">
      <w:pPr>
        <w:pStyle w:val="a3"/>
        <w:spacing w:before="0" w:beforeAutospacing="0" w:after="0" w:afterAutospacing="0"/>
        <w:ind w:left="1263" w:firstLine="417"/>
        <w:rPr>
          <w:rFonts w:ascii="微软雅黑" w:eastAsia="微软雅黑" w:hAnsi="微软雅黑" w:cs="Calibri"/>
          <w:sz w:val="22"/>
          <w:szCs w:val="22"/>
        </w:rPr>
      </w:pPr>
      <w:r>
        <w:rPr>
          <w:rFonts w:ascii="微软雅黑" w:eastAsia="微软雅黑" w:hAnsi="微软雅黑" w:cs="Calibri" w:hint="eastAsia"/>
          <w:sz w:val="22"/>
          <w:szCs w:val="22"/>
        </w:rPr>
        <w:t>这一比喻与黑格尔将哲学比作“密</w:t>
      </w:r>
      <w:proofErr w:type="gramStart"/>
      <w:r>
        <w:rPr>
          <w:rFonts w:ascii="微软雅黑" w:eastAsia="微软雅黑" w:hAnsi="微软雅黑" w:cs="Calibri" w:hint="eastAsia"/>
          <w:sz w:val="22"/>
          <w:szCs w:val="22"/>
        </w:rPr>
        <w:t>涅</w:t>
      </w:r>
      <w:proofErr w:type="gramEnd"/>
      <w:r>
        <w:rPr>
          <w:rFonts w:ascii="微软雅黑" w:eastAsia="微软雅黑" w:hAnsi="微软雅黑" w:cs="Calibri" w:hint="eastAsia"/>
          <w:sz w:val="22"/>
          <w:szCs w:val="22"/>
        </w:rPr>
        <w:t>瓦的猫头鹰”的比喻相对应，体现了两位哲人对哲学的不同看法。黑格尔认为哲学是一种反思活动，是一种沉思的理性，按照黑格尔的说法，“反思”是“对认识的认识”，“对思想的思想”。是思想以自身为对象反过来而思之。如果把“认识”和“思想”比喻为鸟儿在旭日东升或艳阳当空的蓝天中翱翔，“反思”当然就只能是在薄暮降临时悄然起飞。而马克思则认为哲学是武装头脑的，是在前面指导人生的。</w:t>
      </w:r>
    </w:p>
    <w:p w14:paraId="2A85DD58" w14:textId="77777777" w:rsidR="0088687C" w:rsidRDefault="001706B1">
      <w:pPr>
        <w:pStyle w:val="a3"/>
        <w:spacing w:before="0" w:beforeAutospacing="0" w:after="0" w:afterAutospacing="0"/>
        <w:ind w:left="1263"/>
        <w:rPr>
          <w:rFonts w:ascii="微软雅黑" w:eastAsia="微软雅黑" w:hAnsi="微软雅黑" w:cs="Calibri"/>
          <w:sz w:val="22"/>
          <w:szCs w:val="22"/>
        </w:rPr>
      </w:pPr>
      <w:r>
        <w:rPr>
          <w:rFonts w:ascii="微软雅黑" w:eastAsia="微软雅黑" w:hAnsi="微软雅黑" w:cs="Calibri" w:hint="eastAsia"/>
          <w:sz w:val="22"/>
          <w:szCs w:val="22"/>
        </w:rPr>
        <w:t> </w:t>
      </w:r>
    </w:p>
    <w:p w14:paraId="6C8941DF" w14:textId="77777777" w:rsidR="0088687C" w:rsidRDefault="001706B1">
      <w:pPr>
        <w:pStyle w:val="a3"/>
        <w:spacing w:before="0" w:beforeAutospacing="0" w:after="0" w:afterAutospacing="0"/>
        <w:ind w:left="1263"/>
        <w:rPr>
          <w:rFonts w:ascii="微软雅黑" w:eastAsia="微软雅黑" w:hAnsi="微软雅黑" w:cs="Calibri"/>
          <w:sz w:val="22"/>
          <w:szCs w:val="22"/>
        </w:rPr>
      </w:pPr>
      <w:r>
        <w:rPr>
          <w:rFonts w:ascii="微软雅黑" w:eastAsia="微软雅黑" w:hAnsi="微软雅黑" w:cs="Calibri" w:hint="eastAsia"/>
          <w:sz w:val="22"/>
          <w:szCs w:val="22"/>
        </w:rPr>
        <w:lastRenderedPageBreak/>
        <w:t>维特根斯坦的语言游戏（哲学的反思性特质，前提性，规则性，统摄性原则）</w:t>
      </w:r>
    </w:p>
    <w:p w14:paraId="68B0FE19" w14:textId="77777777" w:rsidR="0088687C" w:rsidRPr="00357FE1" w:rsidRDefault="001706B1" w:rsidP="008B447E">
      <w:pPr>
        <w:pStyle w:val="a3"/>
        <w:spacing w:before="0" w:beforeAutospacing="0" w:after="0" w:afterAutospacing="0"/>
        <w:ind w:left="1263" w:firstLine="417"/>
        <w:rPr>
          <w:rFonts w:ascii="楷体" w:eastAsia="楷体" w:hAnsi="楷体" w:cs="Calibri"/>
          <w:sz w:val="22"/>
          <w:szCs w:val="22"/>
        </w:rPr>
      </w:pPr>
      <w:r w:rsidRPr="00357FE1">
        <w:rPr>
          <w:rFonts w:ascii="楷体" w:eastAsia="楷体" w:hAnsi="楷体" w:cs="Calibri" w:hint="eastAsia"/>
          <w:sz w:val="22"/>
          <w:szCs w:val="22"/>
        </w:rPr>
        <w:t>“语言游戏”这个概念由维特根斯坦提出,是维特根斯坦后期哲学中的一个核心概念，它强调了语言活动的意义，旨在通过语言的使用过程研究语义。他的根本主张是不要把语言看作孤立静止的描述符号，而要看作体现生活的动态人类活动。根据维特根斯坦的"语言游戏"观，篇章理解应该被视作一种建设性和持续性的活动，而决不仅仅是将篇章所包含的信息传输进听者大脑中的简单过程。篇章理解是根据内容、观点和场景的种种关系对接收到的篇章</w:t>
      </w:r>
      <w:proofErr w:type="gramStart"/>
      <w:r w:rsidRPr="00357FE1">
        <w:rPr>
          <w:rFonts w:ascii="楷体" w:eastAsia="楷体" w:hAnsi="楷体" w:cs="Calibri" w:hint="eastAsia"/>
          <w:sz w:val="22"/>
          <w:szCs w:val="22"/>
        </w:rPr>
        <w:t>作出</w:t>
      </w:r>
      <w:proofErr w:type="gramEnd"/>
      <w:r w:rsidRPr="00357FE1">
        <w:rPr>
          <w:rFonts w:ascii="楷体" w:eastAsia="楷体" w:hAnsi="楷体" w:cs="Calibri" w:hint="eastAsia"/>
          <w:sz w:val="22"/>
          <w:szCs w:val="22"/>
        </w:rPr>
        <w:t>系统阐释的过程。</w:t>
      </w:r>
    </w:p>
    <w:p w14:paraId="6910E91C" w14:textId="77777777" w:rsidR="0088687C" w:rsidRDefault="001706B1">
      <w:pPr>
        <w:pStyle w:val="a3"/>
        <w:spacing w:before="0" w:beforeAutospacing="0" w:after="0" w:afterAutospacing="0"/>
        <w:ind w:left="1263"/>
        <w:rPr>
          <w:rFonts w:ascii="微软雅黑" w:eastAsia="微软雅黑" w:hAnsi="微软雅黑" w:cs="Calibri"/>
          <w:sz w:val="18"/>
          <w:szCs w:val="18"/>
        </w:rPr>
      </w:pPr>
      <w:r>
        <w:rPr>
          <w:rFonts w:ascii="微软雅黑" w:eastAsia="微软雅黑" w:hAnsi="微软雅黑" w:cs="Calibri" w:hint="eastAsia"/>
          <w:sz w:val="18"/>
          <w:szCs w:val="18"/>
        </w:rPr>
        <w:t> </w:t>
      </w:r>
    </w:p>
    <w:p w14:paraId="48CBC3D1" w14:textId="00A03474" w:rsidR="0088687C" w:rsidRPr="00357FE1" w:rsidRDefault="008B447E" w:rsidP="00357FE1">
      <w:pPr>
        <w:ind w:left="1260" w:firstLine="420"/>
        <w:textAlignment w:val="center"/>
        <w:rPr>
          <w:rFonts w:ascii="微软雅黑" w:eastAsia="微软雅黑" w:hAnsi="微软雅黑" w:cs="Calibri"/>
          <w:b/>
          <w:bCs/>
          <w:sz w:val="26"/>
          <w:szCs w:val="26"/>
        </w:rPr>
      </w:pPr>
      <w:r w:rsidRPr="00357FE1">
        <w:rPr>
          <w:rFonts w:ascii="微软雅黑" w:eastAsia="微软雅黑" w:hAnsi="微软雅黑" w:cs="Calibri" w:hint="eastAsia"/>
          <w:b/>
          <w:bCs/>
          <w:sz w:val="26"/>
          <w:szCs w:val="26"/>
        </w:rPr>
        <w:t>5</w:t>
      </w:r>
      <w:r w:rsidR="001706B1" w:rsidRPr="00357FE1">
        <w:rPr>
          <w:rFonts w:ascii="微软雅黑" w:eastAsia="微软雅黑" w:hAnsi="微软雅黑" w:cs="Calibri" w:hint="eastAsia"/>
          <w:b/>
          <w:bCs/>
          <w:sz w:val="26"/>
          <w:szCs w:val="26"/>
        </w:rPr>
        <w:t>消化与生理学：</w:t>
      </w:r>
      <w:r w:rsidR="001706B1" w:rsidRPr="00357FE1">
        <w:rPr>
          <w:rFonts w:ascii="楷体" w:eastAsia="楷体" w:hAnsi="楷体" w:cs="Calibri" w:hint="eastAsia"/>
          <w:sz w:val="22"/>
          <w:szCs w:val="22"/>
        </w:rPr>
        <w:t>“这种说法，无异于认为在没有知道食物的化学的、植物学的或动物学的性质以前,我们就不能饮食；而且要等到我们完成了解剖学和生理学的研究之后，才能进行消化。”</w:t>
      </w:r>
    </w:p>
    <w:p w14:paraId="4C24114D" w14:textId="77777777" w:rsidR="0088687C" w:rsidRDefault="001706B1" w:rsidP="00357FE1">
      <w:pPr>
        <w:pStyle w:val="a3"/>
        <w:spacing w:before="0" w:beforeAutospacing="0" w:after="0" w:afterAutospacing="0"/>
        <w:ind w:left="1263" w:firstLineChars="200" w:firstLine="440"/>
        <w:rPr>
          <w:rFonts w:ascii="微软雅黑" w:eastAsia="微软雅黑" w:hAnsi="微软雅黑" w:cs="Calibri"/>
          <w:sz w:val="22"/>
          <w:szCs w:val="22"/>
        </w:rPr>
      </w:pPr>
      <w:r>
        <w:rPr>
          <w:rFonts w:ascii="微软雅黑" w:eastAsia="微软雅黑" w:hAnsi="微软雅黑" w:cs="Calibri" w:hint="eastAsia"/>
          <w:sz w:val="22"/>
          <w:szCs w:val="22"/>
          <w:u w:val="single"/>
        </w:rPr>
        <w:t>生理学只会在消化体系出现问题过后，才对自己提出疑问。是否明白生理学的知识，并不影响我们的消化系统进行消化。</w:t>
      </w:r>
    </w:p>
    <w:p w14:paraId="1EB891CA" w14:textId="77777777" w:rsidR="0088687C" w:rsidRDefault="001706B1">
      <w:pPr>
        <w:pStyle w:val="a3"/>
        <w:spacing w:before="0" w:beforeAutospacing="0" w:after="0" w:afterAutospacing="0"/>
        <w:ind w:left="1263"/>
        <w:rPr>
          <w:rFonts w:ascii="微软雅黑" w:eastAsia="微软雅黑" w:hAnsi="微软雅黑" w:cs="Calibri"/>
          <w:sz w:val="22"/>
          <w:szCs w:val="22"/>
        </w:rPr>
      </w:pPr>
      <w:r>
        <w:rPr>
          <w:rFonts w:ascii="微软雅黑" w:eastAsia="微软雅黑" w:hAnsi="微软雅黑" w:cs="Calibri" w:hint="eastAsia"/>
          <w:sz w:val="22"/>
          <w:szCs w:val="22"/>
        </w:rPr>
        <w:t> </w:t>
      </w:r>
    </w:p>
    <w:p w14:paraId="29BDAB8E" w14:textId="77777777" w:rsidR="0088687C" w:rsidRDefault="001706B1" w:rsidP="008B447E">
      <w:pPr>
        <w:pStyle w:val="a3"/>
        <w:spacing w:before="0" w:beforeAutospacing="0" w:after="0" w:afterAutospacing="0"/>
        <w:ind w:left="1263" w:firstLine="417"/>
        <w:rPr>
          <w:rFonts w:ascii="微软雅黑" w:eastAsia="微软雅黑" w:hAnsi="微软雅黑" w:cs="Calibri"/>
          <w:sz w:val="22"/>
          <w:szCs w:val="22"/>
        </w:rPr>
      </w:pPr>
      <w:r>
        <w:rPr>
          <w:rFonts w:ascii="微软雅黑" w:eastAsia="微软雅黑" w:hAnsi="微软雅黑" w:cs="Calibri" w:hint="eastAsia"/>
          <w:sz w:val="22"/>
          <w:szCs w:val="22"/>
        </w:rPr>
        <w:t>思维与逻辑学的关系，正是消化与生理学的关系。逻辑学是使人</w:t>
      </w:r>
      <w:r>
        <w:rPr>
          <w:rFonts w:ascii="微软雅黑" w:eastAsia="微软雅黑" w:hAnsi="微软雅黑" w:cs="Calibri" w:hint="eastAsia"/>
          <w:b/>
          <w:bCs/>
          <w:sz w:val="22"/>
          <w:szCs w:val="22"/>
        </w:rPr>
        <w:t>“自觉到思维的本性”</w:t>
      </w:r>
      <w:r>
        <w:rPr>
          <w:rFonts w:ascii="微软雅黑" w:eastAsia="微软雅黑" w:hAnsi="微软雅黑" w:cs="Calibri" w:hint="eastAsia"/>
          <w:sz w:val="22"/>
          <w:szCs w:val="22"/>
        </w:rPr>
        <w:t>，也就是自觉到思维运动的逻辑。人是凭借思维的本性去思维，但是人并不能自发地掌握思维运动的逻辑。</w:t>
      </w:r>
    </w:p>
    <w:p w14:paraId="6C6B30C3" w14:textId="77777777" w:rsidR="0088687C" w:rsidRDefault="001706B1" w:rsidP="008B447E">
      <w:pPr>
        <w:pStyle w:val="a3"/>
        <w:spacing w:before="0" w:beforeAutospacing="0" w:after="0" w:afterAutospacing="0"/>
        <w:ind w:left="1263" w:firstLine="417"/>
        <w:rPr>
          <w:rFonts w:ascii="微软雅黑" w:eastAsia="微软雅黑" w:hAnsi="微软雅黑" w:cs="Calibri"/>
          <w:sz w:val="22"/>
          <w:szCs w:val="22"/>
        </w:rPr>
      </w:pPr>
      <w:r>
        <w:rPr>
          <w:rFonts w:ascii="微软雅黑" w:eastAsia="微软雅黑" w:hAnsi="微软雅黑" w:cs="Calibri" w:hint="eastAsia"/>
          <w:sz w:val="22"/>
          <w:szCs w:val="22"/>
        </w:rPr>
        <w:t>思维运动的逻辑，是人类认识一切事物和形成全部知识的基础，黑格尔把自己的哲学视为关于真理的逻辑，并把自己最重要的著作称为《小逻辑》。所以</w:t>
      </w:r>
      <w:r>
        <w:rPr>
          <w:rFonts w:ascii="微软雅黑" w:eastAsia="微软雅黑" w:hAnsi="微软雅黑" w:cs="Calibri" w:hint="eastAsia"/>
          <w:b/>
          <w:bCs/>
          <w:sz w:val="22"/>
          <w:szCs w:val="22"/>
        </w:rPr>
        <w:t>关于真理的逻辑，并不是教人思维，而是展现人类思想发展的概念运动过程，人们通过研究思想运动的逻辑，才能自觉到概念运动的辩证本性，从而达到高理性的认识。</w:t>
      </w:r>
    </w:p>
    <w:p w14:paraId="673AA24C" w14:textId="77777777" w:rsidR="0088687C" w:rsidRDefault="001706B1">
      <w:pPr>
        <w:pStyle w:val="a3"/>
        <w:spacing w:before="0" w:beforeAutospacing="0" w:after="0" w:afterAutospacing="0"/>
        <w:ind w:left="1263"/>
        <w:rPr>
          <w:rFonts w:ascii="微软雅黑" w:eastAsia="微软雅黑" w:hAnsi="微软雅黑" w:cs="Calibri"/>
          <w:sz w:val="22"/>
          <w:szCs w:val="22"/>
        </w:rPr>
      </w:pPr>
      <w:r>
        <w:rPr>
          <w:rFonts w:ascii="微软雅黑" w:eastAsia="微软雅黑" w:hAnsi="微软雅黑" w:cs="Calibri" w:hint="eastAsia"/>
          <w:sz w:val="22"/>
          <w:szCs w:val="22"/>
        </w:rPr>
        <w:t> </w:t>
      </w:r>
    </w:p>
    <w:p w14:paraId="4F712862" w14:textId="1D08F1FA" w:rsidR="0088687C" w:rsidRPr="00357FE1" w:rsidRDefault="008B447E" w:rsidP="00357FE1">
      <w:pPr>
        <w:ind w:left="1260" w:firstLine="420"/>
        <w:textAlignment w:val="center"/>
        <w:rPr>
          <w:rFonts w:ascii="微软雅黑" w:eastAsia="微软雅黑" w:hAnsi="微软雅黑" w:cs="Calibri"/>
          <w:b/>
          <w:bCs/>
          <w:sz w:val="26"/>
          <w:szCs w:val="26"/>
        </w:rPr>
      </w:pPr>
      <w:r w:rsidRPr="00357FE1">
        <w:rPr>
          <w:rFonts w:ascii="微软雅黑" w:eastAsia="微软雅黑" w:hAnsi="微软雅黑" w:cs="Calibri" w:hint="eastAsia"/>
          <w:b/>
          <w:bCs/>
          <w:sz w:val="26"/>
          <w:szCs w:val="26"/>
        </w:rPr>
        <w:t>6</w:t>
      </w:r>
      <w:r w:rsidR="001706B1" w:rsidRPr="00357FE1">
        <w:rPr>
          <w:rFonts w:ascii="微软雅黑" w:eastAsia="微软雅黑" w:hAnsi="微软雅黑" w:cs="Calibri" w:hint="eastAsia"/>
          <w:b/>
          <w:bCs/>
          <w:sz w:val="26"/>
          <w:szCs w:val="26"/>
        </w:rPr>
        <w:t>同一句格言：</w:t>
      </w:r>
    </w:p>
    <w:p w14:paraId="43270B39" w14:textId="77777777" w:rsidR="0088687C" w:rsidRPr="008B447E" w:rsidRDefault="001706B1" w:rsidP="008B447E">
      <w:pPr>
        <w:pStyle w:val="a3"/>
        <w:spacing w:before="0" w:beforeAutospacing="0" w:after="0" w:afterAutospacing="0"/>
        <w:ind w:left="1263" w:firstLine="417"/>
        <w:rPr>
          <w:rFonts w:ascii="楷体" w:eastAsia="楷体" w:hAnsi="楷体" w:cs="Calibri"/>
          <w:sz w:val="22"/>
          <w:szCs w:val="22"/>
        </w:rPr>
      </w:pPr>
      <w:r w:rsidRPr="008B447E">
        <w:rPr>
          <w:rFonts w:ascii="楷体" w:eastAsia="楷体" w:hAnsi="楷体" w:cs="Calibri" w:hint="eastAsia"/>
          <w:sz w:val="22"/>
          <w:szCs w:val="22"/>
        </w:rPr>
        <w:t>“老人讲的那些宗教真理，虽然小孩子也会讲，可是对老人来说，这些宗教真理包含着他全部生活的意义。即使这小孩子也懂宗教的内容，可是对他们来说，在这个宗教真理之外，还存在着全部生活和整个世界。”</w:t>
      </w:r>
    </w:p>
    <w:p w14:paraId="4BE65875" w14:textId="77777777" w:rsidR="0088687C" w:rsidRDefault="001706B1">
      <w:pPr>
        <w:pStyle w:val="a3"/>
        <w:spacing w:before="0" w:beforeAutospacing="0" w:after="0" w:afterAutospacing="0"/>
        <w:ind w:left="1263"/>
        <w:rPr>
          <w:rFonts w:ascii="微软雅黑" w:eastAsia="微软雅黑" w:hAnsi="微软雅黑" w:cs="Calibri"/>
          <w:sz w:val="22"/>
          <w:szCs w:val="22"/>
        </w:rPr>
      </w:pPr>
      <w:r>
        <w:rPr>
          <w:rFonts w:ascii="微软雅黑" w:eastAsia="微软雅黑" w:hAnsi="微软雅黑" w:cs="Calibri" w:hint="eastAsia"/>
          <w:sz w:val="22"/>
          <w:szCs w:val="22"/>
        </w:rPr>
        <w:t> </w:t>
      </w:r>
    </w:p>
    <w:p w14:paraId="5EDC56AB" w14:textId="7B37C142" w:rsidR="0088687C" w:rsidRPr="00357FE1" w:rsidRDefault="008B447E" w:rsidP="00357FE1">
      <w:pPr>
        <w:ind w:left="1203" w:firstLine="420"/>
        <w:textAlignment w:val="center"/>
        <w:rPr>
          <w:rFonts w:ascii="微软雅黑" w:eastAsia="微软雅黑" w:hAnsi="微软雅黑" w:cs="Calibri"/>
          <w:b/>
          <w:bCs/>
          <w:sz w:val="26"/>
          <w:szCs w:val="26"/>
        </w:rPr>
      </w:pPr>
      <w:r w:rsidRPr="00357FE1">
        <w:rPr>
          <w:rFonts w:ascii="微软雅黑" w:eastAsia="微软雅黑" w:hAnsi="微软雅黑" w:cs="Calibri" w:hint="eastAsia"/>
          <w:b/>
          <w:bCs/>
          <w:sz w:val="26"/>
          <w:szCs w:val="26"/>
        </w:rPr>
        <w:t>7</w:t>
      </w:r>
      <w:r w:rsidR="001706B1" w:rsidRPr="00357FE1">
        <w:rPr>
          <w:rFonts w:ascii="微软雅黑" w:eastAsia="微软雅黑" w:hAnsi="微软雅黑" w:cs="Calibri" w:hint="eastAsia"/>
          <w:b/>
          <w:bCs/>
          <w:sz w:val="26"/>
          <w:szCs w:val="26"/>
        </w:rPr>
        <w:t>动物听音乐：</w:t>
      </w:r>
    </w:p>
    <w:p w14:paraId="45F5D9FA" w14:textId="77777777" w:rsidR="0088687C" w:rsidRPr="00357FE1" w:rsidRDefault="001706B1" w:rsidP="008B447E">
      <w:pPr>
        <w:pStyle w:val="a3"/>
        <w:spacing w:before="0" w:beforeAutospacing="0" w:after="0" w:afterAutospacing="0"/>
        <w:ind w:left="1263" w:firstLine="360"/>
        <w:rPr>
          <w:rFonts w:ascii="楷体" w:eastAsia="楷体" w:hAnsi="楷体" w:cs="Calibri"/>
          <w:sz w:val="22"/>
          <w:szCs w:val="22"/>
        </w:rPr>
      </w:pPr>
      <w:r w:rsidRPr="00357FE1">
        <w:rPr>
          <w:rFonts w:ascii="楷体" w:eastAsia="楷体" w:hAnsi="楷体" w:cs="Calibri" w:hint="eastAsia"/>
          <w:sz w:val="22"/>
          <w:szCs w:val="22"/>
        </w:rPr>
        <w:t>因此我们可以知道许多哲学家的论断、命题或意见，我们可以很辛勤地去寻求这些意见的根据，或是去推究这些意见的后果， 然而我们这样辛勤的所做的一切也许还没有得到主要之点——没有透</w:t>
      </w:r>
      <w:proofErr w:type="gramStart"/>
      <w:r w:rsidRPr="00357FE1">
        <w:rPr>
          <w:rFonts w:ascii="楷体" w:eastAsia="楷体" w:hAnsi="楷体" w:cs="Calibri" w:hint="eastAsia"/>
          <w:sz w:val="22"/>
          <w:szCs w:val="22"/>
        </w:rPr>
        <w:t>澈</w:t>
      </w:r>
      <w:proofErr w:type="gramEnd"/>
      <w:r w:rsidRPr="00357FE1">
        <w:rPr>
          <w:rFonts w:ascii="楷体" w:eastAsia="楷体" w:hAnsi="楷体" w:cs="Calibri" w:hint="eastAsia"/>
          <w:sz w:val="22"/>
          <w:szCs w:val="22"/>
        </w:rPr>
        <w:t>理解那些命题的哲学意义。 因此我们并不缺乏卷帙繁多、甚至学问广博的哲学史，</w:t>
      </w:r>
      <w:r w:rsidRPr="00357FE1">
        <w:rPr>
          <w:rFonts w:ascii="楷体" w:eastAsia="楷体" w:hAnsi="楷体" w:cs="Calibri" w:hint="eastAsia"/>
          <w:b/>
          <w:bCs/>
          <w:sz w:val="22"/>
          <w:szCs w:val="22"/>
        </w:rPr>
        <w:t>在这些哲学史里， 他们所费力寻求的关于哲学实质的知识反而没有。 这样的哲学史家有点像某些动物，它们听见了音乐中的一切音调， 但这些音调的一致性与和谐性，却没有进入它们的头脑。</w:t>
      </w:r>
      <w:r w:rsidRPr="00357FE1">
        <w:rPr>
          <w:rFonts w:ascii="楷体" w:eastAsia="楷体" w:hAnsi="楷体" w:cs="Calibri" w:hint="eastAsia"/>
          <w:sz w:val="22"/>
          <w:szCs w:val="22"/>
        </w:rPr>
        <w:t>——《哲学史讲演录》</w:t>
      </w:r>
    </w:p>
    <w:p w14:paraId="03B82F54" w14:textId="77777777" w:rsidR="0088687C" w:rsidRDefault="001706B1">
      <w:pPr>
        <w:pStyle w:val="a3"/>
        <w:spacing w:before="0" w:beforeAutospacing="0" w:after="0" w:afterAutospacing="0"/>
        <w:ind w:left="1263"/>
        <w:rPr>
          <w:rFonts w:ascii="微软雅黑" w:eastAsia="微软雅黑" w:hAnsi="微软雅黑" w:cs="Calibri"/>
          <w:sz w:val="22"/>
          <w:szCs w:val="22"/>
        </w:rPr>
      </w:pPr>
      <w:r>
        <w:rPr>
          <w:rFonts w:ascii="微软雅黑" w:eastAsia="微软雅黑" w:hAnsi="微软雅黑" w:cs="Calibri" w:hint="eastAsia"/>
          <w:sz w:val="22"/>
          <w:szCs w:val="22"/>
        </w:rPr>
        <w:t> </w:t>
      </w:r>
    </w:p>
    <w:p w14:paraId="4BFC6562" w14:textId="77777777" w:rsidR="0088687C" w:rsidRDefault="001706B1" w:rsidP="00A0475C">
      <w:pPr>
        <w:numPr>
          <w:ilvl w:val="1"/>
          <w:numId w:val="6"/>
        </w:numPr>
        <w:ind w:left="1983"/>
        <w:textAlignment w:val="center"/>
        <w:rPr>
          <w:rFonts w:ascii="Calibri" w:hAnsi="Calibri" w:cs="Calibri"/>
          <w:sz w:val="22"/>
          <w:szCs w:val="22"/>
        </w:rPr>
      </w:pPr>
      <w:r>
        <w:rPr>
          <w:rFonts w:ascii="微软雅黑" w:eastAsia="微软雅黑" w:hAnsi="微软雅黑" w:cs="Calibri" w:hint="eastAsia"/>
          <w:sz w:val="20"/>
          <w:szCs w:val="20"/>
        </w:rPr>
        <w:t>哲学如同普照大地的阳光，照亮了人类的生活世界，使得人类生活显现出意义的灵光。（</w:t>
      </w:r>
      <w:r>
        <w:rPr>
          <w:rFonts w:ascii="微软雅黑" w:eastAsia="微软雅黑" w:hAnsi="微软雅黑" w:cs="Calibri" w:hint="eastAsia"/>
          <w:b/>
          <w:bCs/>
          <w:sz w:val="20"/>
          <w:szCs w:val="20"/>
        </w:rPr>
        <w:t>民族性</w:t>
      </w:r>
      <w:r>
        <w:rPr>
          <w:rFonts w:ascii="微软雅黑" w:eastAsia="微软雅黑" w:hAnsi="微软雅黑" w:cs="Calibri" w:hint="eastAsia"/>
          <w:sz w:val="20"/>
          <w:szCs w:val="20"/>
        </w:rPr>
        <w:t>）</w:t>
      </w:r>
    </w:p>
    <w:p w14:paraId="2CCA3F76" w14:textId="77777777" w:rsidR="0088687C" w:rsidRDefault="001706B1" w:rsidP="00A0475C">
      <w:pPr>
        <w:numPr>
          <w:ilvl w:val="1"/>
          <w:numId w:val="6"/>
        </w:numPr>
        <w:ind w:left="1983"/>
        <w:textAlignment w:val="center"/>
        <w:rPr>
          <w:rFonts w:ascii="Calibri" w:hAnsi="Calibri" w:cs="Calibri"/>
          <w:sz w:val="22"/>
          <w:szCs w:val="22"/>
        </w:rPr>
      </w:pPr>
      <w:r>
        <w:rPr>
          <w:rFonts w:ascii="微软雅黑" w:eastAsia="微软雅黑" w:hAnsi="微软雅黑" w:cs="Calibri" w:hint="eastAsia"/>
          <w:sz w:val="20"/>
          <w:szCs w:val="20"/>
        </w:rPr>
        <w:lastRenderedPageBreak/>
        <w:t>哲学作为思想者中把我到的时代，不同时代的哲学，以及同一时代的对生活意义具有不同理解的哲学，总是处于相互批判之中，哲学史便显得像是一个厮杀的战场一样（</w:t>
      </w:r>
      <w:r>
        <w:rPr>
          <w:rFonts w:ascii="微软雅黑" w:eastAsia="微软雅黑" w:hAnsi="微软雅黑" w:cs="Calibri" w:hint="eastAsia"/>
          <w:b/>
          <w:bCs/>
          <w:sz w:val="20"/>
          <w:szCs w:val="20"/>
        </w:rPr>
        <w:t>时代性</w:t>
      </w:r>
      <w:r>
        <w:rPr>
          <w:rFonts w:ascii="微软雅黑" w:eastAsia="微软雅黑" w:hAnsi="微软雅黑" w:cs="Calibri" w:hint="eastAsia"/>
          <w:sz w:val="20"/>
          <w:szCs w:val="20"/>
        </w:rPr>
        <w:t>）</w:t>
      </w:r>
    </w:p>
    <w:p w14:paraId="65F16A0E" w14:textId="77777777" w:rsidR="0088687C" w:rsidRDefault="001706B1" w:rsidP="00A0475C">
      <w:pPr>
        <w:numPr>
          <w:ilvl w:val="1"/>
          <w:numId w:val="6"/>
        </w:numPr>
        <w:ind w:left="1983"/>
        <w:textAlignment w:val="center"/>
        <w:rPr>
          <w:rFonts w:ascii="Calibri" w:hAnsi="Calibri" w:cs="Calibri"/>
          <w:sz w:val="22"/>
          <w:szCs w:val="22"/>
        </w:rPr>
      </w:pPr>
      <w:r>
        <w:rPr>
          <w:rFonts w:ascii="微软雅黑" w:eastAsia="微软雅黑" w:hAnsi="微软雅黑" w:cs="Calibri" w:hint="eastAsia"/>
          <w:sz w:val="20"/>
          <w:szCs w:val="20"/>
        </w:rPr>
        <w:t>哲学思想之间的互相批判，并不是一无所获的徒然否定，而是如同花蕾、花朵和果实的自我否定一样，在否定中实现自身的发展，因而哲学的历史是哲学发展的历史（</w:t>
      </w:r>
      <w:r>
        <w:rPr>
          <w:rFonts w:ascii="微软雅黑" w:eastAsia="微软雅黑" w:hAnsi="微软雅黑" w:cs="Calibri" w:hint="eastAsia"/>
          <w:b/>
          <w:bCs/>
          <w:sz w:val="20"/>
          <w:szCs w:val="20"/>
        </w:rPr>
        <w:t>历史性</w:t>
      </w:r>
      <w:r>
        <w:rPr>
          <w:rFonts w:ascii="微软雅黑" w:eastAsia="微软雅黑" w:hAnsi="微软雅黑" w:cs="Calibri" w:hint="eastAsia"/>
          <w:sz w:val="20"/>
          <w:szCs w:val="20"/>
        </w:rPr>
        <w:t>）</w:t>
      </w:r>
    </w:p>
    <w:p w14:paraId="797E9345" w14:textId="77777777" w:rsidR="0088687C" w:rsidRDefault="001706B1" w:rsidP="00A0475C">
      <w:pPr>
        <w:numPr>
          <w:ilvl w:val="1"/>
          <w:numId w:val="6"/>
        </w:numPr>
        <w:ind w:left="1983"/>
        <w:textAlignment w:val="center"/>
        <w:rPr>
          <w:rFonts w:ascii="Calibri" w:hAnsi="Calibri" w:cs="Calibri"/>
          <w:sz w:val="22"/>
          <w:szCs w:val="22"/>
        </w:rPr>
      </w:pPr>
      <w:r>
        <w:rPr>
          <w:rFonts w:ascii="微软雅黑" w:eastAsia="微软雅黑" w:hAnsi="微软雅黑" w:cs="Calibri" w:hint="eastAsia"/>
          <w:sz w:val="20"/>
          <w:szCs w:val="20"/>
        </w:rPr>
        <w:t>哲学是一种反思的只会，是对认识的认识，对思想的思想，它需要深沉的思考和深切的体验（</w:t>
      </w:r>
      <w:r>
        <w:rPr>
          <w:rFonts w:ascii="微软雅黑" w:eastAsia="微软雅黑" w:hAnsi="微软雅黑" w:cs="Calibri" w:hint="eastAsia"/>
          <w:b/>
          <w:bCs/>
          <w:sz w:val="20"/>
          <w:szCs w:val="20"/>
        </w:rPr>
        <w:t>反思性</w:t>
      </w:r>
      <w:r>
        <w:rPr>
          <w:rFonts w:ascii="微软雅黑" w:eastAsia="微软雅黑" w:hAnsi="微软雅黑" w:cs="Calibri" w:hint="eastAsia"/>
          <w:sz w:val="20"/>
          <w:szCs w:val="20"/>
        </w:rPr>
        <w:t>）</w:t>
      </w:r>
    </w:p>
    <w:p w14:paraId="07E4A565" w14:textId="77777777" w:rsidR="0088687C" w:rsidRDefault="001706B1">
      <w:pPr>
        <w:pStyle w:val="a3"/>
        <w:spacing w:before="0" w:beforeAutospacing="0" w:after="0" w:afterAutospacing="0"/>
        <w:ind w:left="723"/>
        <w:rPr>
          <w:rFonts w:ascii="微软雅黑" w:eastAsia="微软雅黑" w:hAnsi="微软雅黑" w:cs="Calibri"/>
          <w:sz w:val="20"/>
          <w:szCs w:val="20"/>
        </w:rPr>
      </w:pPr>
      <w:r>
        <w:rPr>
          <w:rFonts w:ascii="微软雅黑" w:eastAsia="微软雅黑" w:hAnsi="微软雅黑" w:cs="Calibri" w:hint="eastAsia"/>
          <w:sz w:val="20"/>
          <w:szCs w:val="20"/>
        </w:rPr>
        <w:t> </w:t>
      </w:r>
    </w:p>
    <w:p w14:paraId="69A9D9BF" w14:textId="77777777" w:rsidR="0088687C" w:rsidRDefault="001706B1" w:rsidP="00357FE1">
      <w:pPr>
        <w:pStyle w:val="a3"/>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b/>
          <w:bCs/>
          <w:sz w:val="28"/>
          <w:szCs w:val="28"/>
        </w:rPr>
        <w:t>二、哲学的产生与终极关怀</w:t>
      </w:r>
    </w:p>
    <w:p w14:paraId="34136E39" w14:textId="77777777" w:rsidR="0088687C" w:rsidRPr="00357FE1" w:rsidRDefault="001706B1" w:rsidP="008B447E">
      <w:pPr>
        <w:pStyle w:val="a3"/>
        <w:spacing w:before="0" w:beforeAutospacing="0" w:after="0" w:afterAutospacing="0"/>
        <w:ind w:left="1263" w:firstLine="417"/>
        <w:rPr>
          <w:rFonts w:ascii="楷体" w:eastAsia="楷体" w:hAnsi="楷体" w:cs="Calibri"/>
        </w:rPr>
      </w:pPr>
      <w:r w:rsidRPr="00357FE1">
        <w:rPr>
          <w:rFonts w:ascii="楷体" w:eastAsia="楷体" w:hAnsi="楷体" w:cs="Calibri" w:hint="eastAsia"/>
        </w:rPr>
        <w:t>世界史的轴心必然诞生于“人之存在”的形态——这一最了不起的丰富性之中，自此以后，人才之所以成为人，这一丰富性是以这样一种形式，即便在经验上不是令人信服以及可以理解的，但也必然由于在经验上的洞识而具有说服力，如此产生一个为所有民族进行历史性自我理解的</w:t>
      </w:r>
      <w:r w:rsidRPr="00357FE1">
        <w:rPr>
          <w:rFonts w:ascii="楷体" w:eastAsia="楷体" w:hAnsi="楷体" w:cs="Calibri" w:hint="eastAsia"/>
          <w:b/>
          <w:bCs/>
        </w:rPr>
        <w:t>共同框架（同一性</w:t>
      </w:r>
      <w:r w:rsidRPr="00357FE1">
        <w:rPr>
          <w:rFonts w:ascii="楷体" w:eastAsia="楷体" w:hAnsi="楷体" w:cs="Calibri"/>
          <w:b/>
          <w:bCs/>
        </w:rPr>
        <w:t>/</w:t>
      </w:r>
      <w:r w:rsidRPr="00357FE1">
        <w:rPr>
          <w:rFonts w:ascii="楷体" w:eastAsia="楷体" w:hAnsi="楷体" w:cs="Calibri" w:hint="eastAsia"/>
          <w:b/>
          <w:bCs/>
        </w:rPr>
        <w:t>统摄原则</w:t>
      </w:r>
      <w:r w:rsidRPr="00357FE1">
        <w:rPr>
          <w:rFonts w:ascii="楷体" w:eastAsia="楷体" w:hAnsi="楷体" w:cs="Calibri" w:hint="eastAsia"/>
        </w:rPr>
        <w:t>），这对西方和亚洲乃至所有人都是一样的，并没有某一特定的信仰内涵的尺度。这一世界史的轴心似乎是在公元前500年左右，是在公元800年到公元前200年产生的精神过程。那时出现了我们今天仍然与之生活的人们。这一时代，我们可以简称其为“轴心时代”。——雅思贝尔斯《历史的起源与目标》</w:t>
      </w:r>
    </w:p>
    <w:p w14:paraId="68784185" w14:textId="77777777" w:rsidR="0088687C" w:rsidRDefault="001706B1">
      <w:pPr>
        <w:pStyle w:val="a3"/>
        <w:spacing w:before="0" w:beforeAutospacing="0" w:after="0" w:afterAutospacing="0"/>
        <w:ind w:left="1263"/>
        <w:rPr>
          <w:rFonts w:ascii="微软雅黑" w:eastAsia="微软雅黑" w:hAnsi="微软雅黑" w:cs="Calibri"/>
          <w:sz w:val="20"/>
          <w:szCs w:val="20"/>
        </w:rPr>
      </w:pPr>
      <w:r>
        <w:rPr>
          <w:rFonts w:ascii="微软雅黑" w:eastAsia="微软雅黑" w:hAnsi="微软雅黑" w:cs="Calibri" w:hint="eastAsia"/>
          <w:sz w:val="20"/>
          <w:szCs w:val="20"/>
        </w:rPr>
        <w:t> </w:t>
      </w:r>
    </w:p>
    <w:p w14:paraId="687669B9" w14:textId="77777777" w:rsidR="0088687C" w:rsidRPr="00357FE1" w:rsidRDefault="001706B1">
      <w:pPr>
        <w:pStyle w:val="a3"/>
        <w:spacing w:before="0" w:beforeAutospacing="0" w:after="0" w:afterAutospacing="0"/>
        <w:ind w:left="723"/>
        <w:rPr>
          <w:rFonts w:ascii="微软雅黑" w:eastAsia="微软雅黑" w:hAnsi="微软雅黑" w:cs="Calibri"/>
        </w:rPr>
      </w:pPr>
      <w:r w:rsidRPr="00357FE1">
        <w:rPr>
          <w:rFonts w:ascii="微软雅黑" w:eastAsia="微软雅黑" w:hAnsi="微软雅黑" w:cs="Calibri" w:hint="eastAsia"/>
          <w:b/>
          <w:bCs/>
        </w:rPr>
        <w:t>哲学产生的惊奇：我是谁？世界从何而来？人在宇宙中的位置？</w:t>
      </w:r>
    </w:p>
    <w:p w14:paraId="21C2D951" w14:textId="77777777" w:rsidR="0088687C" w:rsidRDefault="001706B1">
      <w:pPr>
        <w:pStyle w:val="a3"/>
        <w:spacing w:before="0" w:beforeAutospacing="0" w:after="0" w:afterAutospacing="0"/>
        <w:ind w:left="1263"/>
        <w:rPr>
          <w:rFonts w:ascii="微软雅黑" w:eastAsia="微软雅黑" w:hAnsi="微软雅黑" w:cs="Calibri"/>
          <w:sz w:val="22"/>
          <w:szCs w:val="22"/>
        </w:rPr>
      </w:pPr>
      <w:r>
        <w:rPr>
          <w:rFonts w:ascii="微软雅黑" w:eastAsia="微软雅黑" w:hAnsi="微软雅黑" w:cs="Calibri" w:hint="eastAsia"/>
          <w:sz w:val="22"/>
          <w:szCs w:val="22"/>
        </w:rPr>
        <w:t>在生和死的中间，需要安放人这一孱弱的生灵</w:t>
      </w:r>
    </w:p>
    <w:p w14:paraId="4B17BC9C" w14:textId="77777777" w:rsidR="0088687C" w:rsidRDefault="001706B1">
      <w:pPr>
        <w:pStyle w:val="a3"/>
        <w:spacing w:before="0" w:beforeAutospacing="0" w:after="0" w:afterAutospacing="0"/>
        <w:ind w:left="1263"/>
        <w:rPr>
          <w:rFonts w:ascii="微软雅黑" w:eastAsia="微软雅黑" w:hAnsi="微软雅黑" w:cs="Calibri"/>
          <w:sz w:val="20"/>
          <w:szCs w:val="20"/>
        </w:rPr>
      </w:pPr>
      <w:r>
        <w:rPr>
          <w:rFonts w:ascii="微软雅黑" w:eastAsia="微软雅黑" w:hAnsi="微软雅黑" w:cs="Calibri" w:hint="eastAsia"/>
          <w:sz w:val="20"/>
          <w:szCs w:val="20"/>
        </w:rPr>
        <w:t> </w:t>
      </w:r>
    </w:p>
    <w:p w14:paraId="68AB91BF" w14:textId="77777777" w:rsidR="0088687C" w:rsidRPr="00357FE1" w:rsidRDefault="001706B1" w:rsidP="008B447E">
      <w:pPr>
        <w:pStyle w:val="a3"/>
        <w:spacing w:before="0" w:beforeAutospacing="0" w:after="0" w:afterAutospacing="0"/>
        <w:ind w:left="1263" w:firstLine="417"/>
        <w:rPr>
          <w:rFonts w:ascii="楷体" w:eastAsia="楷体" w:hAnsi="楷体" w:cs="Calibri"/>
        </w:rPr>
      </w:pPr>
      <w:r w:rsidRPr="00357FE1">
        <w:rPr>
          <w:rFonts w:ascii="楷体" w:eastAsia="楷体" w:hAnsi="楷体" w:cs="Calibri" w:hint="eastAsia"/>
        </w:rPr>
        <w:t>人只不过是一根芦苇，是自然界最脆弱的东西；但他是一根能思想的苇草。用不着整个宇宙都拿起武器来才能毁灭他；一口气、一滴水就足以致他死命了。然而，纵使宇宙毁灭了他，人却仍然要比致他死命的东西更高贵得多；因为他知道自己要死亡，以及宇宙对他具有的优势，而宇宙对此却是一无所知。</w:t>
      </w:r>
    </w:p>
    <w:p w14:paraId="19034DDE" w14:textId="77777777" w:rsidR="0088687C" w:rsidRPr="00357FE1" w:rsidRDefault="001706B1" w:rsidP="008B447E">
      <w:pPr>
        <w:pStyle w:val="a3"/>
        <w:spacing w:before="0" w:beforeAutospacing="0" w:after="0" w:afterAutospacing="0"/>
        <w:ind w:left="1263" w:firstLine="417"/>
        <w:rPr>
          <w:rFonts w:ascii="楷体" w:eastAsia="楷体" w:hAnsi="楷体" w:cs="Calibri"/>
        </w:rPr>
      </w:pPr>
      <w:r w:rsidRPr="00357FE1">
        <w:rPr>
          <w:rFonts w:ascii="楷体" w:eastAsia="楷体" w:hAnsi="楷体" w:cs="Calibri" w:hint="eastAsia"/>
        </w:rPr>
        <w:t>因而，我们的全部尊严就在于思想。正是由于它而不是我们所无法填充的空间和时间，我们才必须提高自己。因此我们要努力好好地思想；这就是道德的原则。</w:t>
      </w:r>
    </w:p>
    <w:p w14:paraId="2ECEEC55" w14:textId="77777777" w:rsidR="0088687C" w:rsidRPr="00357FE1" w:rsidRDefault="001706B1" w:rsidP="008B447E">
      <w:pPr>
        <w:pStyle w:val="a3"/>
        <w:spacing w:before="0" w:beforeAutospacing="0" w:after="0" w:afterAutospacing="0"/>
        <w:ind w:left="1263" w:firstLine="417"/>
        <w:rPr>
          <w:rFonts w:ascii="楷体" w:eastAsia="楷体" w:hAnsi="楷体" w:cs="Calibri"/>
        </w:rPr>
      </w:pPr>
      <w:r w:rsidRPr="00357FE1">
        <w:rPr>
          <w:rFonts w:ascii="楷体" w:eastAsia="楷体" w:hAnsi="楷体" w:cs="Calibri" w:hint="eastAsia"/>
        </w:rPr>
        <w:t>能思想的苇草——我应该追求自己的尊严，绝不是求之于空间，而是求之于自己思想的规定（用概念对对象进行思想的规定）。我占有多少土地都不会有用；由于空间，宇宙囊括了我并吞没了我。——《能思想的苇草》</w:t>
      </w:r>
    </w:p>
    <w:p w14:paraId="534D3293" w14:textId="77777777" w:rsidR="0088687C" w:rsidRDefault="001706B1">
      <w:pPr>
        <w:pStyle w:val="a3"/>
        <w:spacing w:before="0" w:beforeAutospacing="0" w:after="0" w:afterAutospacing="0"/>
        <w:ind w:left="1263"/>
        <w:rPr>
          <w:rFonts w:ascii="微软雅黑" w:eastAsia="微软雅黑" w:hAnsi="微软雅黑" w:cs="Calibri"/>
          <w:sz w:val="18"/>
          <w:szCs w:val="18"/>
        </w:rPr>
      </w:pPr>
      <w:r>
        <w:rPr>
          <w:rFonts w:ascii="微软雅黑" w:eastAsia="微软雅黑" w:hAnsi="微软雅黑" w:cs="Calibri" w:hint="eastAsia"/>
          <w:sz w:val="18"/>
          <w:szCs w:val="18"/>
        </w:rPr>
        <w:t> </w:t>
      </w:r>
    </w:p>
    <w:p w14:paraId="539A05FF" w14:textId="77777777" w:rsidR="0088687C" w:rsidRPr="00357FE1" w:rsidRDefault="001706B1">
      <w:pPr>
        <w:pStyle w:val="a3"/>
        <w:spacing w:before="0" w:beforeAutospacing="0" w:after="0" w:afterAutospacing="0"/>
        <w:ind w:left="723"/>
        <w:rPr>
          <w:rFonts w:ascii="微软雅黑" w:eastAsia="微软雅黑" w:hAnsi="微软雅黑" w:cs="Calibri"/>
        </w:rPr>
      </w:pPr>
      <w:r w:rsidRPr="00357FE1">
        <w:rPr>
          <w:rFonts w:ascii="微软雅黑" w:eastAsia="微软雅黑" w:hAnsi="微软雅黑" w:cs="Calibri" w:hint="eastAsia"/>
          <w:b/>
          <w:bCs/>
        </w:rPr>
        <w:t>人之存在的矛盾性</w:t>
      </w:r>
    </w:p>
    <w:p w14:paraId="56E4E43F" w14:textId="77777777" w:rsidR="0088687C" w:rsidRDefault="001706B1">
      <w:pPr>
        <w:pStyle w:val="a3"/>
        <w:spacing w:before="0" w:beforeAutospacing="0" w:after="0" w:afterAutospacing="0"/>
        <w:ind w:left="1263"/>
        <w:rPr>
          <w:rFonts w:ascii="微软雅黑" w:eastAsia="微软雅黑" w:hAnsi="微软雅黑" w:cs="Calibri"/>
          <w:sz w:val="22"/>
          <w:szCs w:val="22"/>
        </w:rPr>
      </w:pPr>
      <w:r>
        <w:rPr>
          <w:rFonts w:ascii="微软雅黑" w:eastAsia="微软雅黑" w:hAnsi="微软雅黑" w:cs="Calibri" w:hint="eastAsia"/>
          <w:sz w:val="22"/>
          <w:szCs w:val="22"/>
        </w:rPr>
        <w:t>海德格尔：人向死而生。</w:t>
      </w:r>
    </w:p>
    <w:p w14:paraId="26153236" w14:textId="77777777" w:rsidR="0088687C" w:rsidRDefault="001706B1">
      <w:pPr>
        <w:pStyle w:val="a3"/>
        <w:spacing w:before="0" w:beforeAutospacing="0" w:after="0" w:afterAutospacing="0"/>
        <w:ind w:left="1263"/>
        <w:rPr>
          <w:rFonts w:ascii="微软雅黑" w:eastAsia="微软雅黑" w:hAnsi="微软雅黑" w:cs="Calibri"/>
          <w:sz w:val="22"/>
          <w:szCs w:val="22"/>
        </w:rPr>
      </w:pPr>
      <w:r>
        <w:rPr>
          <w:rFonts w:ascii="微软雅黑" w:eastAsia="微软雅黑" w:hAnsi="微软雅黑" w:cs="Calibri" w:hint="eastAsia"/>
          <w:sz w:val="22"/>
          <w:szCs w:val="22"/>
        </w:rPr>
        <w:t>动物的</w:t>
      </w:r>
      <w:r>
        <w:rPr>
          <w:rFonts w:ascii="微软雅黑" w:eastAsia="微软雅黑" w:hAnsi="微软雅黑" w:cs="Calibri" w:hint="eastAsia"/>
          <w:b/>
          <w:bCs/>
          <w:sz w:val="22"/>
          <w:szCs w:val="22"/>
          <w:u w:val="single"/>
        </w:rPr>
        <w:t>生存</w:t>
      </w:r>
      <w:r>
        <w:rPr>
          <w:rFonts w:ascii="微软雅黑" w:eastAsia="微软雅黑" w:hAnsi="微软雅黑" w:cs="Calibri" w:hint="eastAsia"/>
          <w:sz w:val="22"/>
          <w:szCs w:val="22"/>
        </w:rPr>
        <w:t>是一种本能的适应环境的生命活动，人的</w:t>
      </w:r>
      <w:r>
        <w:rPr>
          <w:rFonts w:ascii="微软雅黑" w:eastAsia="微软雅黑" w:hAnsi="微软雅黑" w:cs="Calibri" w:hint="eastAsia"/>
          <w:b/>
          <w:bCs/>
          <w:sz w:val="22"/>
          <w:szCs w:val="22"/>
          <w:u w:val="single"/>
        </w:rPr>
        <w:t>生活</w:t>
      </w:r>
      <w:r>
        <w:rPr>
          <w:rFonts w:ascii="微软雅黑" w:eastAsia="微软雅黑" w:hAnsi="微软雅黑" w:cs="Calibri" w:hint="eastAsia"/>
          <w:sz w:val="22"/>
          <w:szCs w:val="22"/>
        </w:rPr>
        <w:t>则是创造生存意义的生命活动。</w:t>
      </w:r>
    </w:p>
    <w:p w14:paraId="1633F59F" w14:textId="77777777" w:rsidR="0088687C" w:rsidRDefault="001706B1">
      <w:pPr>
        <w:pStyle w:val="a3"/>
        <w:spacing w:before="0" w:beforeAutospacing="0" w:after="0" w:afterAutospacing="0"/>
        <w:ind w:left="1263"/>
        <w:rPr>
          <w:rFonts w:ascii="微软雅黑" w:eastAsia="微软雅黑" w:hAnsi="微软雅黑" w:cs="Calibri"/>
          <w:sz w:val="22"/>
          <w:szCs w:val="22"/>
        </w:rPr>
      </w:pPr>
      <w:r>
        <w:rPr>
          <w:rFonts w:ascii="微软雅黑" w:eastAsia="微软雅黑" w:hAnsi="微软雅黑" w:cs="Calibri" w:hint="eastAsia"/>
          <w:b/>
          <w:bCs/>
          <w:sz w:val="22"/>
          <w:szCs w:val="22"/>
          <w:u w:val="single"/>
        </w:rPr>
        <w:lastRenderedPageBreak/>
        <w:t>人类的自我发展，人类生活世界的不断丰富，是人的生活活动及其所创造的生活世界的全部意义。</w:t>
      </w:r>
    </w:p>
    <w:p w14:paraId="62628A7C" w14:textId="77777777" w:rsidR="0088687C" w:rsidRDefault="001706B1">
      <w:pPr>
        <w:pStyle w:val="a3"/>
        <w:spacing w:before="0" w:beforeAutospacing="0" w:after="0" w:afterAutospacing="0"/>
        <w:ind w:left="1803"/>
        <w:rPr>
          <w:rFonts w:ascii="微软雅黑" w:eastAsia="微软雅黑" w:hAnsi="微软雅黑" w:cs="Calibri"/>
          <w:sz w:val="18"/>
          <w:szCs w:val="18"/>
        </w:rPr>
      </w:pPr>
      <w:r>
        <w:rPr>
          <w:rFonts w:ascii="微软雅黑" w:eastAsia="微软雅黑" w:hAnsi="微软雅黑" w:cs="Calibri" w:hint="eastAsia"/>
          <w:sz w:val="18"/>
          <w:szCs w:val="18"/>
        </w:rPr>
        <w:t>动物是和它的生命活动直接同一的。它没有自己和自己的生命活动之间的区别。它就是这种生命活动。人则把自己的</w:t>
      </w:r>
      <w:r>
        <w:rPr>
          <w:rFonts w:ascii="微软雅黑" w:eastAsia="微软雅黑" w:hAnsi="微软雅黑" w:cs="Calibri" w:hint="eastAsia"/>
          <w:b/>
          <w:bCs/>
          <w:sz w:val="18"/>
          <w:szCs w:val="18"/>
        </w:rPr>
        <w:t>生活活动本身</w:t>
      </w:r>
      <w:r>
        <w:rPr>
          <w:rFonts w:ascii="微软雅黑" w:eastAsia="微软雅黑" w:hAnsi="微软雅黑" w:cs="Calibri" w:hint="eastAsia"/>
          <w:sz w:val="18"/>
          <w:szCs w:val="18"/>
        </w:rPr>
        <w:t>变成自己的意志和意识的对象。</w:t>
      </w:r>
    </w:p>
    <w:p w14:paraId="796799F3" w14:textId="77777777" w:rsidR="0088687C" w:rsidRDefault="001706B1">
      <w:pPr>
        <w:pStyle w:val="a3"/>
        <w:spacing w:before="0" w:beforeAutospacing="0" w:after="0" w:afterAutospacing="0"/>
        <w:ind w:left="1803"/>
        <w:rPr>
          <w:rFonts w:ascii="微软雅黑" w:eastAsia="微软雅黑" w:hAnsi="微软雅黑" w:cs="Calibri"/>
          <w:sz w:val="18"/>
          <w:szCs w:val="18"/>
        </w:rPr>
      </w:pPr>
      <w:r>
        <w:rPr>
          <w:rFonts w:ascii="微软雅黑" w:eastAsia="微软雅黑" w:hAnsi="微软雅黑" w:cs="Calibri" w:hint="eastAsia"/>
          <w:sz w:val="18"/>
          <w:szCs w:val="18"/>
        </w:rPr>
        <w:t>动物只是按照它所属的那个物种的尺度和需要来进行塑造，而人则懂得按照任何物种的尺度来进行生产，并且随时随地都能用</w:t>
      </w:r>
      <w:r>
        <w:rPr>
          <w:rFonts w:ascii="微软雅黑" w:eastAsia="微软雅黑" w:hAnsi="微软雅黑" w:cs="Calibri" w:hint="eastAsia"/>
          <w:b/>
          <w:bCs/>
          <w:sz w:val="18"/>
          <w:szCs w:val="18"/>
          <w:u w:val="single"/>
        </w:rPr>
        <w:t>内在固有的尺度（真善美）</w:t>
      </w:r>
      <w:r>
        <w:rPr>
          <w:rFonts w:ascii="微软雅黑" w:eastAsia="微软雅黑" w:hAnsi="微软雅黑" w:cs="Calibri" w:hint="eastAsia"/>
          <w:sz w:val="18"/>
          <w:szCs w:val="18"/>
        </w:rPr>
        <w:t>来衡量对象；所以，人也按照美的规律来塑造。马克思《1844年经济学-哲学手稿》</w:t>
      </w:r>
    </w:p>
    <w:p w14:paraId="1689F67E" w14:textId="77777777" w:rsidR="0088687C" w:rsidRDefault="001706B1">
      <w:pPr>
        <w:pStyle w:val="a3"/>
        <w:spacing w:before="0" w:beforeAutospacing="0" w:after="0" w:afterAutospacing="0"/>
        <w:ind w:left="1263"/>
        <w:rPr>
          <w:rFonts w:ascii="微软雅黑" w:eastAsia="微软雅黑" w:hAnsi="微软雅黑" w:cs="Calibri"/>
          <w:sz w:val="20"/>
          <w:szCs w:val="20"/>
        </w:rPr>
      </w:pPr>
      <w:r>
        <w:rPr>
          <w:rFonts w:ascii="微软雅黑" w:eastAsia="微软雅黑" w:hAnsi="微软雅黑" w:cs="Calibri" w:hint="eastAsia"/>
          <w:sz w:val="20"/>
          <w:szCs w:val="20"/>
        </w:rPr>
        <w:t xml:space="preserve">         </w:t>
      </w:r>
    </w:p>
    <w:p w14:paraId="45C1F2F3" w14:textId="77777777" w:rsidR="0088687C" w:rsidRDefault="001706B1">
      <w:pPr>
        <w:pStyle w:val="a3"/>
        <w:spacing w:before="0" w:beforeAutospacing="0" w:after="0" w:afterAutospacing="0"/>
        <w:ind w:left="1263"/>
        <w:rPr>
          <w:rFonts w:ascii="微软雅黑" w:eastAsia="微软雅黑" w:hAnsi="微软雅黑" w:cs="Calibri"/>
          <w:sz w:val="22"/>
          <w:szCs w:val="22"/>
        </w:rPr>
      </w:pPr>
      <w:r>
        <w:rPr>
          <w:rFonts w:ascii="微软雅黑" w:eastAsia="微软雅黑" w:hAnsi="微软雅黑" w:cs="Calibri" w:hint="eastAsia"/>
          <w:sz w:val="22"/>
          <w:szCs w:val="22"/>
        </w:rPr>
        <w:t>人的意识能动性：自</w:t>
      </w:r>
      <w:proofErr w:type="gramStart"/>
      <w:r>
        <w:rPr>
          <w:rFonts w:ascii="微软雅黑" w:eastAsia="微软雅黑" w:hAnsi="微软雅黑" w:cs="Calibri" w:hint="eastAsia"/>
          <w:sz w:val="22"/>
          <w:szCs w:val="22"/>
        </w:rPr>
        <w:t>维意识</w:t>
      </w:r>
      <w:proofErr w:type="gramEnd"/>
      <w:r>
        <w:rPr>
          <w:rFonts w:ascii="微软雅黑" w:eastAsia="微软雅黑" w:hAnsi="微软雅黑" w:cs="Calibri" w:hint="eastAsia"/>
          <w:sz w:val="22"/>
          <w:szCs w:val="22"/>
        </w:rPr>
        <w:t>——自我意识</w:t>
      </w:r>
    </w:p>
    <w:p w14:paraId="3C923071" w14:textId="77777777" w:rsidR="0088687C" w:rsidRDefault="001706B1">
      <w:pPr>
        <w:pStyle w:val="a3"/>
        <w:spacing w:before="0" w:beforeAutospacing="0" w:after="0" w:afterAutospacing="0"/>
        <w:ind w:left="1263"/>
        <w:rPr>
          <w:rFonts w:ascii="微软雅黑" w:eastAsia="微软雅黑" w:hAnsi="微软雅黑" w:cs="Calibri"/>
          <w:sz w:val="22"/>
          <w:szCs w:val="22"/>
        </w:rPr>
      </w:pPr>
      <w:r>
        <w:rPr>
          <w:rFonts w:ascii="微软雅黑" w:eastAsia="微软雅黑" w:hAnsi="微软雅黑" w:cs="Calibri" w:hint="eastAsia"/>
          <w:b/>
          <w:bCs/>
          <w:sz w:val="22"/>
          <w:szCs w:val="22"/>
        </w:rPr>
        <w:t>哲学产生的惊奇：死亡</w:t>
      </w:r>
    </w:p>
    <w:p w14:paraId="4F592290" w14:textId="77777777" w:rsidR="0088687C" w:rsidRDefault="001706B1" w:rsidP="008B447E">
      <w:pPr>
        <w:pStyle w:val="a3"/>
        <w:spacing w:before="0" w:beforeAutospacing="0" w:after="0" w:afterAutospacing="0"/>
        <w:ind w:left="1263" w:firstLine="417"/>
        <w:rPr>
          <w:rFonts w:ascii="微软雅黑" w:eastAsia="微软雅黑" w:hAnsi="微软雅黑" w:cs="Calibri"/>
          <w:sz w:val="22"/>
          <w:szCs w:val="22"/>
        </w:rPr>
      </w:pPr>
      <w:r>
        <w:rPr>
          <w:rFonts w:ascii="微软雅黑" w:eastAsia="微软雅黑" w:hAnsi="微软雅黑" w:cs="Calibri" w:hint="eastAsia"/>
          <w:sz w:val="22"/>
          <w:szCs w:val="22"/>
        </w:rPr>
        <w:t>如果人无需面对死亡，也就无须展开哲学思辨了。假如我们都是永恒地生活在伊甸园中的亚当，那我们就会优哉游哉，想着想那，却绝不会去思考任何严肃的哲学问题。——威廉·巴雷特</w:t>
      </w:r>
    </w:p>
    <w:p w14:paraId="298FBB0A" w14:textId="77777777" w:rsidR="0088687C" w:rsidRDefault="001706B1">
      <w:pPr>
        <w:pStyle w:val="a3"/>
        <w:spacing w:before="0" w:beforeAutospacing="0" w:after="0" w:afterAutospacing="0"/>
        <w:ind w:left="1263"/>
        <w:rPr>
          <w:rFonts w:ascii="微软雅黑" w:eastAsia="微软雅黑" w:hAnsi="微软雅黑" w:cs="Calibri"/>
          <w:sz w:val="22"/>
          <w:szCs w:val="22"/>
        </w:rPr>
      </w:pPr>
      <w:r>
        <w:rPr>
          <w:rFonts w:ascii="微软雅黑" w:eastAsia="微软雅黑" w:hAnsi="微软雅黑" w:cs="Calibri" w:hint="eastAsia"/>
          <w:sz w:val="22"/>
          <w:szCs w:val="22"/>
        </w:rPr>
        <w:t> </w:t>
      </w:r>
    </w:p>
    <w:p w14:paraId="0A07487A" w14:textId="77777777" w:rsidR="0088687C" w:rsidRPr="00357FE1" w:rsidRDefault="001706B1">
      <w:pPr>
        <w:pStyle w:val="a3"/>
        <w:spacing w:before="0" w:beforeAutospacing="0" w:after="0" w:afterAutospacing="0"/>
        <w:ind w:left="723"/>
        <w:rPr>
          <w:rFonts w:ascii="微软雅黑" w:eastAsia="微软雅黑" w:hAnsi="微软雅黑" w:cs="Calibri"/>
        </w:rPr>
      </w:pPr>
      <w:r w:rsidRPr="00357FE1">
        <w:rPr>
          <w:rFonts w:ascii="微软雅黑" w:eastAsia="微软雅黑" w:hAnsi="微软雅黑" w:cs="Calibri" w:hint="eastAsia"/>
          <w:b/>
          <w:bCs/>
        </w:rPr>
        <w:t>终极关怀</w:t>
      </w:r>
    </w:p>
    <w:p w14:paraId="54741BA1" w14:textId="77777777" w:rsidR="0088687C" w:rsidRDefault="001706B1">
      <w:pPr>
        <w:pStyle w:val="a3"/>
        <w:spacing w:before="0" w:beforeAutospacing="0" w:after="0" w:afterAutospacing="0"/>
        <w:ind w:left="1263"/>
        <w:rPr>
          <w:rFonts w:ascii="微软雅黑" w:eastAsia="微软雅黑" w:hAnsi="微软雅黑" w:cs="Calibri"/>
          <w:sz w:val="22"/>
          <w:szCs w:val="22"/>
        </w:rPr>
      </w:pPr>
      <w:r>
        <w:rPr>
          <w:rFonts w:ascii="微软雅黑" w:eastAsia="微软雅黑" w:hAnsi="微软雅黑" w:cs="Calibri" w:hint="eastAsia"/>
          <w:sz w:val="22"/>
          <w:szCs w:val="22"/>
        </w:rPr>
        <w:t>终极关怀作为一种</w:t>
      </w:r>
      <w:r>
        <w:rPr>
          <w:rFonts w:ascii="微软雅黑" w:eastAsia="微软雅黑" w:hAnsi="微软雅黑" w:cs="Calibri" w:hint="eastAsia"/>
          <w:b/>
          <w:bCs/>
          <w:sz w:val="22"/>
          <w:szCs w:val="22"/>
        </w:rPr>
        <w:t>内在诉求和意向性</w:t>
      </w:r>
      <w:r>
        <w:rPr>
          <w:rFonts w:ascii="微软雅黑" w:eastAsia="微软雅黑" w:hAnsi="微软雅黑" w:cs="Calibri" w:hint="eastAsia"/>
          <w:sz w:val="22"/>
          <w:szCs w:val="22"/>
        </w:rPr>
        <w:t>，在</w:t>
      </w:r>
      <w:r>
        <w:rPr>
          <w:rFonts w:ascii="微软雅黑" w:eastAsia="微软雅黑" w:hAnsi="微软雅黑" w:cs="Calibri" w:hint="eastAsia"/>
          <w:b/>
          <w:bCs/>
          <w:sz w:val="22"/>
          <w:szCs w:val="22"/>
        </w:rPr>
        <w:t>根本上</w:t>
      </w:r>
      <w:r>
        <w:rPr>
          <w:rFonts w:ascii="微软雅黑" w:eastAsia="微软雅黑" w:hAnsi="微软雅黑" w:cs="Calibri" w:hint="eastAsia"/>
          <w:sz w:val="22"/>
          <w:szCs w:val="22"/>
        </w:rPr>
        <w:t>源于人之存在的矛盾性，</w:t>
      </w:r>
      <w:r>
        <w:rPr>
          <w:rFonts w:ascii="微软雅黑" w:eastAsia="微软雅黑" w:hAnsi="微软雅黑" w:cs="Calibri" w:hint="eastAsia"/>
          <w:b/>
          <w:bCs/>
          <w:sz w:val="22"/>
          <w:szCs w:val="22"/>
        </w:rPr>
        <w:t>生命本源和死亡价值</w:t>
      </w:r>
      <w:r>
        <w:rPr>
          <w:rFonts w:ascii="微软雅黑" w:eastAsia="微软雅黑" w:hAnsi="微软雅黑" w:cs="Calibri" w:hint="eastAsia"/>
          <w:sz w:val="22"/>
          <w:szCs w:val="22"/>
        </w:rPr>
        <w:t>构成了人之终极性追问，寻求人类精神生活的最高寄托以化解生存和死亡尖锐对立的紧张状态，并为实践活动提供</w:t>
      </w:r>
      <w:r>
        <w:rPr>
          <w:rFonts w:ascii="微软雅黑" w:eastAsia="微软雅黑" w:hAnsi="微软雅黑" w:cs="Calibri" w:hint="eastAsia"/>
          <w:b/>
          <w:bCs/>
          <w:sz w:val="22"/>
          <w:szCs w:val="22"/>
        </w:rPr>
        <w:t>终极性的价值和意义根据</w:t>
      </w:r>
      <w:r>
        <w:rPr>
          <w:rFonts w:ascii="微软雅黑" w:eastAsia="微软雅黑" w:hAnsi="微软雅黑" w:cs="Calibri" w:hint="eastAsia"/>
          <w:sz w:val="22"/>
          <w:szCs w:val="22"/>
        </w:rPr>
        <w:t>。</w:t>
      </w:r>
    </w:p>
    <w:p w14:paraId="0554C8E2" w14:textId="77777777" w:rsidR="0088687C" w:rsidRDefault="001706B1" w:rsidP="00A0475C">
      <w:pPr>
        <w:numPr>
          <w:ilvl w:val="1"/>
          <w:numId w:val="6"/>
        </w:numPr>
        <w:ind w:left="1983"/>
        <w:textAlignment w:val="center"/>
        <w:rPr>
          <w:rFonts w:ascii="Calibri" w:hAnsi="Calibri" w:cs="Calibri"/>
          <w:sz w:val="22"/>
          <w:szCs w:val="22"/>
        </w:rPr>
      </w:pPr>
      <w:r w:rsidRPr="008B447E">
        <w:rPr>
          <w:rFonts w:ascii="微软雅黑" w:eastAsia="微软雅黑" w:hAnsi="微软雅黑" w:cs="Calibri" w:hint="eastAsia"/>
          <w:b/>
          <w:bCs/>
          <w:sz w:val="22"/>
          <w:szCs w:val="22"/>
        </w:rPr>
        <w:t>皈依上帝</w:t>
      </w:r>
      <w:r>
        <w:rPr>
          <w:rFonts w:ascii="微软雅黑" w:eastAsia="微软雅黑" w:hAnsi="微软雅黑" w:cs="Calibri" w:hint="eastAsia"/>
          <w:sz w:val="22"/>
          <w:szCs w:val="22"/>
        </w:rPr>
        <w:t>的终极关怀</w:t>
      </w:r>
    </w:p>
    <w:p w14:paraId="20AB2DF7" w14:textId="77777777" w:rsidR="0088687C" w:rsidRDefault="001706B1">
      <w:pPr>
        <w:pStyle w:val="a3"/>
        <w:spacing w:before="0" w:beforeAutospacing="0" w:after="0" w:afterAutospacing="0"/>
        <w:ind w:left="1803"/>
        <w:rPr>
          <w:rFonts w:ascii="微软雅黑" w:eastAsia="微软雅黑" w:hAnsi="微软雅黑" w:cs="Calibri"/>
          <w:sz w:val="22"/>
          <w:szCs w:val="22"/>
        </w:rPr>
      </w:pPr>
      <w:r>
        <w:rPr>
          <w:rFonts w:ascii="微软雅黑" w:eastAsia="微软雅黑" w:hAnsi="微软雅黑" w:cs="Calibri" w:hint="eastAsia"/>
          <w:sz w:val="22"/>
          <w:szCs w:val="22"/>
        </w:rPr>
        <w:t>以宗教信仰为基础，以上帝为最高精神寄托。用臆想的彼岸世界来吞没现实世界，以消弭生死的矛盾。有限的卑微的个体与神同在，以成为上帝的仆从的方式获得无限和永生。</w:t>
      </w:r>
    </w:p>
    <w:p w14:paraId="620F287B" w14:textId="77777777" w:rsidR="0088687C" w:rsidRDefault="001706B1" w:rsidP="00A0475C">
      <w:pPr>
        <w:numPr>
          <w:ilvl w:val="1"/>
          <w:numId w:val="6"/>
        </w:numPr>
        <w:ind w:left="1983"/>
        <w:textAlignment w:val="center"/>
        <w:rPr>
          <w:rFonts w:ascii="Calibri" w:hAnsi="Calibri" w:cs="Calibri"/>
          <w:sz w:val="22"/>
          <w:szCs w:val="22"/>
        </w:rPr>
      </w:pPr>
      <w:r w:rsidRPr="008B447E">
        <w:rPr>
          <w:rFonts w:ascii="微软雅黑" w:eastAsia="微软雅黑" w:hAnsi="微软雅黑" w:cs="Calibri" w:hint="eastAsia"/>
          <w:b/>
          <w:bCs/>
          <w:sz w:val="22"/>
          <w:szCs w:val="22"/>
        </w:rPr>
        <w:t>返归本原</w:t>
      </w:r>
      <w:r>
        <w:rPr>
          <w:rFonts w:ascii="微软雅黑" w:eastAsia="微软雅黑" w:hAnsi="微软雅黑" w:cs="Calibri" w:hint="eastAsia"/>
          <w:sz w:val="22"/>
          <w:szCs w:val="22"/>
        </w:rPr>
        <w:t>的终极关怀</w:t>
      </w:r>
    </w:p>
    <w:p w14:paraId="7A90E905" w14:textId="77777777" w:rsidR="0088687C" w:rsidRDefault="001706B1">
      <w:pPr>
        <w:pStyle w:val="a3"/>
        <w:spacing w:before="0" w:beforeAutospacing="0" w:after="0" w:afterAutospacing="0"/>
        <w:ind w:left="1803"/>
        <w:rPr>
          <w:rFonts w:ascii="微软雅黑" w:eastAsia="微软雅黑" w:hAnsi="微软雅黑" w:cs="Calibri"/>
          <w:sz w:val="22"/>
          <w:szCs w:val="22"/>
        </w:rPr>
      </w:pPr>
      <w:r>
        <w:rPr>
          <w:rFonts w:ascii="微软雅黑" w:eastAsia="微软雅黑" w:hAnsi="微软雅黑" w:cs="Calibri" w:hint="eastAsia"/>
          <w:sz w:val="22"/>
          <w:szCs w:val="22"/>
        </w:rPr>
        <w:t>追溯世界本源，以抽象的道（真理，规律）来代替上帝作为人类精神生活的最高寄托，如哲学通过建构理念世界以</w:t>
      </w:r>
      <w:proofErr w:type="gramStart"/>
      <w:r>
        <w:rPr>
          <w:rFonts w:ascii="微软雅黑" w:eastAsia="微软雅黑" w:hAnsi="微软雅黑" w:cs="Calibri" w:hint="eastAsia"/>
          <w:sz w:val="22"/>
          <w:szCs w:val="22"/>
        </w:rPr>
        <w:t>观照</w:t>
      </w:r>
      <w:proofErr w:type="gramEnd"/>
      <w:r>
        <w:rPr>
          <w:rFonts w:ascii="微软雅黑" w:eastAsia="微软雅黑" w:hAnsi="微软雅黑" w:cs="Calibri" w:hint="eastAsia"/>
          <w:sz w:val="22"/>
          <w:szCs w:val="22"/>
        </w:rPr>
        <w:t>现实世界的方式来消除有限与无限的矛盾。</w:t>
      </w:r>
    </w:p>
    <w:p w14:paraId="24486C10" w14:textId="77777777" w:rsidR="0088687C" w:rsidRDefault="001706B1" w:rsidP="00A0475C">
      <w:pPr>
        <w:numPr>
          <w:ilvl w:val="1"/>
          <w:numId w:val="6"/>
        </w:numPr>
        <w:ind w:left="1983"/>
        <w:textAlignment w:val="center"/>
        <w:rPr>
          <w:rFonts w:ascii="Calibri" w:hAnsi="Calibri" w:cs="Calibri"/>
          <w:sz w:val="22"/>
          <w:szCs w:val="22"/>
        </w:rPr>
      </w:pPr>
      <w:r w:rsidRPr="008B447E">
        <w:rPr>
          <w:rFonts w:ascii="微软雅黑" w:eastAsia="微软雅黑" w:hAnsi="微软雅黑" w:cs="Calibri" w:hint="eastAsia"/>
          <w:b/>
          <w:bCs/>
          <w:sz w:val="22"/>
          <w:szCs w:val="22"/>
        </w:rPr>
        <w:t>发扬人生之道</w:t>
      </w:r>
      <w:r>
        <w:rPr>
          <w:rFonts w:ascii="微软雅黑" w:eastAsia="微软雅黑" w:hAnsi="微软雅黑" w:cs="Calibri" w:hint="eastAsia"/>
          <w:sz w:val="22"/>
          <w:szCs w:val="22"/>
        </w:rPr>
        <w:t>的终极关怀</w:t>
      </w:r>
    </w:p>
    <w:p w14:paraId="09667669" w14:textId="77777777" w:rsidR="0088687C" w:rsidRDefault="001706B1">
      <w:pPr>
        <w:pStyle w:val="a3"/>
        <w:spacing w:before="0" w:beforeAutospacing="0" w:after="0" w:afterAutospacing="0"/>
        <w:ind w:left="1803"/>
        <w:rPr>
          <w:rFonts w:ascii="微软雅黑" w:eastAsia="微软雅黑" w:hAnsi="微软雅黑" w:cs="Calibri"/>
          <w:sz w:val="22"/>
          <w:szCs w:val="22"/>
        </w:rPr>
      </w:pPr>
      <w:r>
        <w:rPr>
          <w:rFonts w:ascii="微软雅黑" w:eastAsia="微软雅黑" w:hAnsi="微软雅黑" w:cs="Calibri" w:hint="eastAsia"/>
          <w:sz w:val="22"/>
          <w:szCs w:val="22"/>
        </w:rPr>
        <w:t>把道德看得比生命更高贵，更重要，追求天人合一，内圣外王，乃至为万世开太平成为精神世界的真正依托。</w:t>
      </w:r>
    </w:p>
    <w:p w14:paraId="3AD95065" w14:textId="77777777" w:rsidR="0088687C" w:rsidRDefault="001706B1">
      <w:pPr>
        <w:pStyle w:val="a3"/>
        <w:spacing w:before="0" w:beforeAutospacing="0" w:after="0" w:afterAutospacing="0"/>
        <w:ind w:left="1803"/>
        <w:rPr>
          <w:rFonts w:ascii="微软雅黑" w:eastAsia="微软雅黑" w:hAnsi="微软雅黑" w:cs="Calibri"/>
          <w:sz w:val="22"/>
          <w:szCs w:val="22"/>
        </w:rPr>
      </w:pPr>
      <w:r>
        <w:rPr>
          <w:rFonts w:ascii="微软雅黑" w:eastAsia="微软雅黑" w:hAnsi="微软雅黑" w:cs="Calibri" w:hint="eastAsia"/>
          <w:sz w:val="22"/>
          <w:szCs w:val="22"/>
        </w:rPr>
        <w:t> </w:t>
      </w:r>
    </w:p>
    <w:p w14:paraId="3DEDF9A6" w14:textId="77777777" w:rsidR="0088687C" w:rsidRDefault="001706B1">
      <w:pPr>
        <w:pStyle w:val="a3"/>
        <w:spacing w:before="0" w:beforeAutospacing="0" w:after="0" w:afterAutospacing="0"/>
        <w:ind w:left="1263"/>
        <w:rPr>
          <w:rFonts w:ascii="微软雅黑" w:eastAsia="微软雅黑" w:hAnsi="微软雅黑" w:cs="Calibri"/>
          <w:sz w:val="22"/>
          <w:szCs w:val="22"/>
        </w:rPr>
      </w:pPr>
      <w:r>
        <w:rPr>
          <w:rFonts w:ascii="微软雅黑" w:eastAsia="微软雅黑" w:hAnsi="微软雅黑" w:cs="Calibri" w:hint="eastAsia"/>
          <w:sz w:val="22"/>
          <w:szCs w:val="22"/>
        </w:rPr>
        <w:t>印度哲学的终极关怀，指向于彼岸</w:t>
      </w:r>
      <w:r>
        <w:rPr>
          <w:rFonts w:ascii="微软雅黑" w:eastAsia="微软雅黑" w:hAnsi="微软雅黑" w:cs="Calibri" w:hint="eastAsia"/>
          <w:b/>
          <w:bCs/>
          <w:sz w:val="22"/>
          <w:szCs w:val="22"/>
        </w:rPr>
        <w:t>享乐</w:t>
      </w:r>
      <w:r>
        <w:rPr>
          <w:rFonts w:ascii="微软雅黑" w:eastAsia="微软雅黑" w:hAnsi="微软雅黑" w:cs="Calibri" w:hint="eastAsia"/>
          <w:sz w:val="22"/>
          <w:szCs w:val="22"/>
        </w:rPr>
        <w:t>化的</w:t>
      </w:r>
      <w:r>
        <w:rPr>
          <w:rFonts w:ascii="微软雅黑" w:eastAsia="微软雅黑" w:hAnsi="微软雅黑" w:cs="Calibri" w:hint="eastAsia"/>
          <w:b/>
          <w:bCs/>
          <w:sz w:val="22"/>
          <w:szCs w:val="22"/>
        </w:rPr>
        <w:t>真如世界</w:t>
      </w:r>
      <w:r>
        <w:rPr>
          <w:rFonts w:ascii="微软雅黑" w:eastAsia="微软雅黑" w:hAnsi="微软雅黑" w:cs="Calibri" w:hint="eastAsia"/>
          <w:sz w:val="22"/>
          <w:szCs w:val="22"/>
        </w:rPr>
        <w:t>，从而实现否定现实世界的</w:t>
      </w:r>
      <w:r>
        <w:rPr>
          <w:rFonts w:ascii="微软雅黑" w:eastAsia="微软雅黑" w:hAnsi="微软雅黑" w:cs="Calibri" w:hint="eastAsia"/>
          <w:b/>
          <w:bCs/>
          <w:sz w:val="22"/>
          <w:szCs w:val="22"/>
        </w:rPr>
        <w:t>超度人生</w:t>
      </w:r>
    </w:p>
    <w:p w14:paraId="6D8F2FAA" w14:textId="77777777" w:rsidR="0088687C" w:rsidRDefault="001706B1">
      <w:pPr>
        <w:pStyle w:val="a3"/>
        <w:spacing w:before="0" w:beforeAutospacing="0" w:after="0" w:afterAutospacing="0"/>
        <w:ind w:left="1263"/>
        <w:rPr>
          <w:rFonts w:ascii="微软雅黑" w:eastAsia="微软雅黑" w:hAnsi="微软雅黑" w:cs="Calibri"/>
          <w:sz w:val="22"/>
          <w:szCs w:val="22"/>
        </w:rPr>
      </w:pPr>
      <w:r>
        <w:rPr>
          <w:rFonts w:ascii="微软雅黑" w:eastAsia="微软雅黑" w:hAnsi="微软雅黑" w:cs="Calibri" w:hint="eastAsia"/>
          <w:sz w:val="22"/>
          <w:szCs w:val="22"/>
        </w:rPr>
        <w:t>西方哲学的终极关怀，指向于彼岸</w:t>
      </w:r>
      <w:r>
        <w:rPr>
          <w:rFonts w:ascii="微软雅黑" w:eastAsia="微软雅黑" w:hAnsi="微软雅黑" w:cs="Calibri" w:hint="eastAsia"/>
          <w:b/>
          <w:bCs/>
          <w:sz w:val="22"/>
          <w:szCs w:val="22"/>
        </w:rPr>
        <w:t>神圣</w:t>
      </w:r>
      <w:r>
        <w:rPr>
          <w:rFonts w:ascii="微软雅黑" w:eastAsia="微软雅黑" w:hAnsi="微软雅黑" w:cs="Calibri" w:hint="eastAsia"/>
          <w:sz w:val="22"/>
          <w:szCs w:val="22"/>
        </w:rPr>
        <w:t>化的</w:t>
      </w:r>
      <w:r>
        <w:rPr>
          <w:rFonts w:ascii="微软雅黑" w:eastAsia="微软雅黑" w:hAnsi="微软雅黑" w:cs="Calibri" w:hint="eastAsia"/>
          <w:b/>
          <w:bCs/>
          <w:sz w:val="22"/>
          <w:szCs w:val="22"/>
        </w:rPr>
        <w:t>理念世界</w:t>
      </w:r>
      <w:r>
        <w:rPr>
          <w:rFonts w:ascii="微软雅黑" w:eastAsia="微软雅黑" w:hAnsi="微软雅黑" w:cs="Calibri" w:hint="eastAsia"/>
          <w:sz w:val="22"/>
          <w:szCs w:val="22"/>
        </w:rPr>
        <w:t>，从而实现对现存感性世界的</w:t>
      </w:r>
      <w:r>
        <w:rPr>
          <w:rFonts w:ascii="微软雅黑" w:eastAsia="微软雅黑" w:hAnsi="微软雅黑" w:cs="Calibri" w:hint="eastAsia"/>
          <w:b/>
          <w:bCs/>
          <w:sz w:val="22"/>
          <w:szCs w:val="22"/>
        </w:rPr>
        <w:t>超越人生</w:t>
      </w:r>
    </w:p>
    <w:p w14:paraId="29248F36" w14:textId="77777777" w:rsidR="0088687C" w:rsidRDefault="001706B1">
      <w:pPr>
        <w:pStyle w:val="a3"/>
        <w:spacing w:before="0" w:beforeAutospacing="0" w:after="0" w:afterAutospacing="0"/>
        <w:ind w:left="1263"/>
        <w:rPr>
          <w:rFonts w:ascii="微软雅黑" w:eastAsia="微软雅黑" w:hAnsi="微软雅黑" w:cs="Calibri"/>
          <w:sz w:val="22"/>
          <w:szCs w:val="22"/>
        </w:rPr>
      </w:pPr>
      <w:r>
        <w:rPr>
          <w:rFonts w:ascii="微软雅黑" w:eastAsia="微软雅黑" w:hAnsi="微软雅黑" w:cs="Calibri" w:hint="eastAsia"/>
          <w:sz w:val="22"/>
          <w:szCs w:val="22"/>
        </w:rPr>
        <w:t>中国哲学的终极关怀，指向于此岸</w:t>
      </w:r>
      <w:proofErr w:type="gramStart"/>
      <w:r>
        <w:rPr>
          <w:rFonts w:ascii="微软雅黑" w:eastAsia="微软雅黑" w:hAnsi="微软雅黑" w:cs="Calibri" w:hint="eastAsia"/>
          <w:b/>
          <w:bCs/>
          <w:sz w:val="22"/>
          <w:szCs w:val="22"/>
        </w:rPr>
        <w:t>统释</w:t>
      </w:r>
      <w:r>
        <w:rPr>
          <w:rFonts w:ascii="微软雅黑" w:eastAsia="微软雅黑" w:hAnsi="微软雅黑" w:cs="Calibri" w:hint="eastAsia"/>
          <w:sz w:val="22"/>
          <w:szCs w:val="22"/>
        </w:rPr>
        <w:t>化</w:t>
      </w:r>
      <w:proofErr w:type="gramEnd"/>
      <w:r>
        <w:rPr>
          <w:rFonts w:ascii="微软雅黑" w:eastAsia="微软雅黑" w:hAnsi="微软雅黑" w:cs="Calibri" w:hint="eastAsia"/>
          <w:sz w:val="22"/>
          <w:szCs w:val="22"/>
        </w:rPr>
        <w:t>的</w:t>
      </w:r>
      <w:r>
        <w:rPr>
          <w:rFonts w:ascii="微软雅黑" w:eastAsia="微软雅黑" w:hAnsi="微软雅黑" w:cs="Calibri" w:hint="eastAsia"/>
          <w:b/>
          <w:bCs/>
          <w:sz w:val="22"/>
          <w:szCs w:val="22"/>
        </w:rPr>
        <w:t>本然世界</w:t>
      </w:r>
      <w:r>
        <w:rPr>
          <w:rFonts w:ascii="微软雅黑" w:eastAsia="微软雅黑" w:hAnsi="微软雅黑" w:cs="Calibri" w:hint="eastAsia"/>
          <w:sz w:val="22"/>
          <w:szCs w:val="22"/>
        </w:rPr>
        <w:t>，从而实现对</w:t>
      </w:r>
      <w:r>
        <w:rPr>
          <w:rFonts w:ascii="微软雅黑" w:eastAsia="微软雅黑" w:hAnsi="微软雅黑" w:cs="Calibri" w:hint="eastAsia"/>
          <w:b/>
          <w:bCs/>
          <w:sz w:val="22"/>
          <w:szCs w:val="22"/>
        </w:rPr>
        <w:t>不朽人生</w:t>
      </w:r>
      <w:r>
        <w:rPr>
          <w:rFonts w:ascii="微软雅黑" w:eastAsia="微软雅黑" w:hAnsi="微软雅黑" w:cs="Calibri" w:hint="eastAsia"/>
          <w:sz w:val="22"/>
          <w:szCs w:val="22"/>
        </w:rPr>
        <w:t>的追求</w:t>
      </w:r>
    </w:p>
    <w:p w14:paraId="0566209E" w14:textId="5FE7B8FA" w:rsidR="0088687C" w:rsidRPr="00357FE1" w:rsidRDefault="001706B1" w:rsidP="00357FE1">
      <w:pPr>
        <w:pStyle w:val="a3"/>
        <w:spacing w:before="0" w:beforeAutospacing="0" w:after="0" w:afterAutospacing="0"/>
        <w:ind w:firstLine="420"/>
        <w:rPr>
          <w:rFonts w:ascii="微软雅黑" w:eastAsia="微软雅黑" w:hAnsi="微软雅黑" w:cs="Calibri"/>
          <w:sz w:val="22"/>
          <w:szCs w:val="22"/>
        </w:rPr>
      </w:pPr>
      <w:r>
        <w:rPr>
          <w:rFonts w:ascii="微软雅黑" w:eastAsia="微软雅黑" w:hAnsi="微软雅黑" w:cs="Calibri" w:hint="eastAsia"/>
          <w:b/>
          <w:bCs/>
          <w:sz w:val="26"/>
          <w:szCs w:val="26"/>
        </w:rPr>
        <w:lastRenderedPageBreak/>
        <w:t>终极关怀的三个层次</w:t>
      </w:r>
    </w:p>
    <w:p w14:paraId="39FDFC61" w14:textId="77777777" w:rsidR="0088687C" w:rsidRDefault="001706B1" w:rsidP="00A0475C">
      <w:pPr>
        <w:numPr>
          <w:ilvl w:val="1"/>
          <w:numId w:val="7"/>
        </w:numPr>
        <w:ind w:left="1983"/>
        <w:textAlignment w:val="center"/>
        <w:rPr>
          <w:rFonts w:ascii="微软雅黑" w:eastAsia="微软雅黑" w:hAnsi="微软雅黑" w:cs="Calibri"/>
          <w:b/>
          <w:bCs/>
          <w:sz w:val="22"/>
          <w:szCs w:val="22"/>
        </w:rPr>
      </w:pPr>
      <w:r>
        <w:rPr>
          <w:rFonts w:ascii="微软雅黑" w:eastAsia="微软雅黑" w:hAnsi="微软雅黑" w:cs="Calibri" w:hint="eastAsia"/>
          <w:b/>
          <w:bCs/>
          <w:sz w:val="22"/>
          <w:szCs w:val="22"/>
        </w:rPr>
        <w:t>终极存在：寻求世界统一性</w:t>
      </w:r>
    </w:p>
    <w:p w14:paraId="5FC7EACE" w14:textId="77777777" w:rsidR="0088687C" w:rsidRDefault="001706B1" w:rsidP="008B447E">
      <w:pPr>
        <w:pStyle w:val="a3"/>
        <w:spacing w:before="0" w:beforeAutospacing="0" w:after="0" w:afterAutospacing="0"/>
        <w:ind w:left="1803"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人类思维面对千差万别、千变万化的世界，试图寻求世界万物背后的</w:t>
      </w:r>
      <w:r>
        <w:rPr>
          <w:rFonts w:ascii="微软雅黑" w:eastAsia="微软雅黑" w:hAnsi="微软雅黑" w:cs="Calibri" w:hint="eastAsia"/>
          <w:b/>
          <w:bCs/>
          <w:sz w:val="22"/>
          <w:szCs w:val="22"/>
        </w:rPr>
        <w:t>统一性（共性、本质）</w:t>
      </w:r>
      <w:r>
        <w:rPr>
          <w:rFonts w:ascii="微软雅黑" w:eastAsia="微软雅黑" w:hAnsi="微软雅黑" w:cs="Calibri" w:hint="eastAsia"/>
          <w:sz w:val="22"/>
          <w:szCs w:val="22"/>
        </w:rPr>
        <w:t>，即由它构成、最初由它产生、消灭后又复归于它的“存在物”，思维主体寻求经验世界的多样统一性，这种抽象的统一性，是企图以此为根据去说明全部感性存在物的生成、演化和复归。终极存在构成了经验世界的本体。</w:t>
      </w:r>
    </w:p>
    <w:p w14:paraId="1387CB50" w14:textId="77777777" w:rsidR="0088687C" w:rsidRDefault="001706B1" w:rsidP="00A0475C">
      <w:pPr>
        <w:numPr>
          <w:ilvl w:val="1"/>
          <w:numId w:val="8"/>
        </w:numPr>
        <w:ind w:left="1983"/>
        <w:textAlignment w:val="center"/>
        <w:rPr>
          <w:rFonts w:ascii="微软雅黑" w:eastAsia="微软雅黑" w:hAnsi="微软雅黑" w:cs="Calibri"/>
          <w:b/>
          <w:bCs/>
          <w:sz w:val="22"/>
          <w:szCs w:val="22"/>
        </w:rPr>
      </w:pPr>
      <w:r>
        <w:rPr>
          <w:rFonts w:ascii="微软雅黑" w:eastAsia="微软雅黑" w:hAnsi="微软雅黑" w:cs="Calibri" w:hint="eastAsia"/>
          <w:b/>
          <w:bCs/>
          <w:sz w:val="22"/>
          <w:szCs w:val="22"/>
        </w:rPr>
        <w:t>终极解释：寻求知识统一性</w:t>
      </w:r>
    </w:p>
    <w:p w14:paraId="5B8F73CF" w14:textId="77777777" w:rsidR="0088687C" w:rsidRDefault="001706B1" w:rsidP="008B447E">
      <w:pPr>
        <w:pStyle w:val="a3"/>
        <w:spacing w:before="0" w:beforeAutospacing="0" w:after="0" w:afterAutospacing="0"/>
        <w:ind w:left="1803"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对世界本源或者终极存在的寻求和确认，必须通过理性思维进行逻辑论证，使之获得知识形态，</w:t>
      </w:r>
      <w:r>
        <w:rPr>
          <w:rFonts w:ascii="微软雅黑" w:eastAsia="微软雅黑" w:hAnsi="微软雅黑" w:cs="Calibri" w:hint="eastAsia"/>
          <w:b/>
          <w:bCs/>
          <w:sz w:val="22"/>
          <w:szCs w:val="22"/>
        </w:rPr>
        <w:t>本体观念的具体化和知识化就是对本体的解释</w:t>
      </w:r>
      <w:r>
        <w:rPr>
          <w:rFonts w:ascii="微软雅黑" w:eastAsia="微软雅黑" w:hAnsi="微软雅黑" w:cs="Calibri" w:hint="eastAsia"/>
          <w:sz w:val="22"/>
          <w:szCs w:val="22"/>
        </w:rPr>
        <w:t>。哲学本体论所寻求的是关于“</w:t>
      </w:r>
      <w:r>
        <w:rPr>
          <w:rFonts w:ascii="微软雅黑" w:eastAsia="微软雅黑" w:hAnsi="微软雅黑" w:cs="Calibri" w:hint="eastAsia"/>
          <w:b/>
          <w:bCs/>
          <w:sz w:val="22"/>
          <w:szCs w:val="22"/>
        </w:rPr>
        <w:t>最高原因的基本原理</w:t>
      </w:r>
      <w:r>
        <w:rPr>
          <w:rFonts w:ascii="微软雅黑" w:eastAsia="微软雅黑" w:hAnsi="微软雅黑" w:cs="Calibri" w:hint="eastAsia"/>
          <w:sz w:val="22"/>
          <w:szCs w:val="22"/>
        </w:rPr>
        <w:t>”，这种基本原理可以使人类经验中的各种各样的事物得到统一性的解释，或者可以被解释为某种普遍本质的各种具体表现，从而达到思维把握和解释世界的全体自由性。</w:t>
      </w:r>
    </w:p>
    <w:p w14:paraId="295AAB6F" w14:textId="77777777" w:rsidR="0088687C" w:rsidRPr="008B447E" w:rsidRDefault="001706B1" w:rsidP="00A0475C">
      <w:pPr>
        <w:numPr>
          <w:ilvl w:val="1"/>
          <w:numId w:val="8"/>
        </w:numPr>
        <w:ind w:left="1983"/>
        <w:textAlignment w:val="center"/>
        <w:rPr>
          <w:rFonts w:ascii="微软雅黑" w:eastAsia="微软雅黑" w:hAnsi="微软雅黑" w:cs="Calibri"/>
          <w:b/>
          <w:bCs/>
          <w:sz w:val="22"/>
          <w:szCs w:val="22"/>
        </w:rPr>
      </w:pPr>
      <w:r w:rsidRPr="008B447E">
        <w:rPr>
          <w:rFonts w:ascii="微软雅黑" w:eastAsia="微软雅黑" w:hAnsi="微软雅黑" w:cs="Calibri" w:hint="eastAsia"/>
          <w:b/>
          <w:bCs/>
          <w:sz w:val="22"/>
          <w:szCs w:val="22"/>
        </w:rPr>
        <w:t>终极价值：寻求意义统一性</w:t>
      </w:r>
    </w:p>
    <w:p w14:paraId="166F95FF" w14:textId="77777777" w:rsidR="0088687C" w:rsidRDefault="001706B1" w:rsidP="008B447E">
      <w:pPr>
        <w:pStyle w:val="a3"/>
        <w:spacing w:before="0" w:beforeAutospacing="0" w:after="0" w:afterAutospacing="0"/>
        <w:ind w:left="1803"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通过对终极存在的确认和对终极解释的占有，奠定人类自身在世界中存在的安身立命之本，承诺生命的意义基础，以及人类存在的最高支撑点。</w:t>
      </w:r>
    </w:p>
    <w:p w14:paraId="51DA14DA" w14:textId="77777777" w:rsidR="0088687C" w:rsidRPr="00E23D35" w:rsidRDefault="001706B1" w:rsidP="008B447E">
      <w:pPr>
        <w:pStyle w:val="a3"/>
        <w:spacing w:before="0" w:beforeAutospacing="0" w:after="0" w:afterAutospacing="0"/>
        <w:ind w:left="1803" w:firstLineChars="200" w:firstLine="440"/>
        <w:rPr>
          <w:rFonts w:ascii="微软雅黑" w:eastAsia="微软雅黑" w:hAnsi="微软雅黑" w:cs="Calibri"/>
          <w:sz w:val="22"/>
          <w:szCs w:val="22"/>
          <w:u w:val="single"/>
        </w:rPr>
      </w:pPr>
      <w:r w:rsidRPr="00E23D35">
        <w:rPr>
          <w:rFonts w:ascii="微软雅黑" w:eastAsia="微软雅黑" w:hAnsi="微软雅黑" w:cs="Calibri" w:hint="eastAsia"/>
          <w:sz w:val="22"/>
          <w:szCs w:val="22"/>
          <w:u w:val="single"/>
        </w:rPr>
        <w:t>“自然是人的法则”</w:t>
      </w:r>
      <w:proofErr w:type="gramStart"/>
      <w:r w:rsidRPr="00E23D35">
        <w:rPr>
          <w:rFonts w:ascii="微软雅黑" w:eastAsia="微软雅黑" w:hAnsi="微软雅黑" w:cs="Calibri" w:hint="eastAsia"/>
          <w:sz w:val="22"/>
          <w:szCs w:val="22"/>
          <w:u w:val="single"/>
        </w:rPr>
        <w:t>“</w:t>
      </w:r>
      <w:proofErr w:type="gramEnd"/>
      <w:r w:rsidRPr="00E23D35">
        <w:rPr>
          <w:rFonts w:ascii="微软雅黑" w:eastAsia="微软雅黑" w:hAnsi="微软雅黑" w:cs="Calibri" w:hint="eastAsia"/>
          <w:sz w:val="22"/>
          <w:szCs w:val="22"/>
          <w:u w:val="single"/>
        </w:rPr>
        <w:t>人是万物的尺度，“上帝是最高的裁判者”，“理性是宇宙的立法者”</w:t>
      </w:r>
    </w:p>
    <w:p w14:paraId="365ED865" w14:textId="77777777" w:rsidR="0088687C" w:rsidRDefault="001706B1" w:rsidP="008B447E">
      <w:pPr>
        <w:pStyle w:val="a3"/>
        <w:spacing w:before="0" w:beforeAutospacing="0" w:after="0" w:afterAutospacing="0"/>
        <w:ind w:left="1803"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表达特定时代精神的根本性哲学命题，是哲学提供给人的安身立命的支撑点，</w:t>
      </w:r>
      <w:r>
        <w:rPr>
          <w:rFonts w:ascii="微软雅黑" w:eastAsia="微软雅黑" w:hAnsi="微软雅黑" w:cs="Calibri" w:hint="eastAsia"/>
          <w:b/>
          <w:bCs/>
          <w:sz w:val="22"/>
          <w:szCs w:val="22"/>
        </w:rPr>
        <w:t>历史性</w:t>
      </w:r>
      <w:r>
        <w:rPr>
          <w:rFonts w:ascii="微软雅黑" w:eastAsia="微软雅黑" w:hAnsi="微软雅黑" w:cs="Calibri" w:hint="eastAsia"/>
          <w:sz w:val="22"/>
          <w:szCs w:val="22"/>
        </w:rPr>
        <w:t>地构成了人类用以判断、说明、评价和规范自己的全部思想和行为的根据、标准和尺度，作为意义统一性的终极价值。</w:t>
      </w:r>
    </w:p>
    <w:p w14:paraId="6FA0756D" w14:textId="77777777" w:rsidR="0088687C" w:rsidRDefault="001706B1">
      <w:pPr>
        <w:pStyle w:val="a3"/>
        <w:spacing w:before="0" w:beforeAutospacing="0" w:after="0" w:afterAutospacing="0"/>
        <w:ind w:left="723"/>
        <w:rPr>
          <w:rFonts w:ascii="微软雅黑" w:eastAsia="微软雅黑" w:hAnsi="微软雅黑" w:cs="Calibri"/>
          <w:sz w:val="20"/>
          <w:szCs w:val="20"/>
        </w:rPr>
      </w:pPr>
      <w:r>
        <w:rPr>
          <w:rFonts w:ascii="微软雅黑" w:eastAsia="微软雅黑" w:hAnsi="微软雅黑" w:cs="Calibri" w:hint="eastAsia"/>
          <w:sz w:val="20"/>
          <w:szCs w:val="20"/>
        </w:rPr>
        <w:t> </w:t>
      </w:r>
    </w:p>
    <w:p w14:paraId="79C5D586" w14:textId="225BF483" w:rsidR="0088687C" w:rsidRPr="008B447E" w:rsidRDefault="008B447E" w:rsidP="008B447E">
      <w:pPr>
        <w:pStyle w:val="a3"/>
        <w:spacing w:before="0" w:beforeAutospacing="0" w:after="0" w:afterAutospacing="0"/>
        <w:ind w:left="1263" w:firstLine="417"/>
        <w:rPr>
          <w:rFonts w:ascii="楷体" w:eastAsia="楷体" w:hAnsi="楷体" w:cs="Calibri"/>
          <w:sz w:val="22"/>
          <w:szCs w:val="22"/>
        </w:rPr>
      </w:pPr>
      <w:r w:rsidRPr="008B447E">
        <w:rPr>
          <w:rFonts w:ascii="楷体" w:eastAsia="楷体" w:hAnsi="楷体" w:cs="Calibri"/>
          <w:sz w:val="22"/>
          <w:szCs w:val="22"/>
        </w:rPr>
        <w:t>”</w:t>
      </w:r>
      <w:r w:rsidR="001706B1" w:rsidRPr="008B447E">
        <w:rPr>
          <w:rFonts w:ascii="楷体" w:eastAsia="楷体" w:hAnsi="楷体" w:cs="Calibri" w:hint="eastAsia"/>
          <w:sz w:val="22"/>
          <w:szCs w:val="22"/>
        </w:rPr>
        <w:t>自古希腊以来，西方思想家们一直在寻求</w:t>
      </w:r>
      <w:r>
        <w:rPr>
          <w:rFonts w:ascii="楷体" w:eastAsia="楷体" w:hAnsi="楷体" w:cs="Calibri" w:hint="eastAsia"/>
          <w:sz w:val="22"/>
          <w:szCs w:val="22"/>
        </w:rPr>
        <w:t>一</w:t>
      </w:r>
      <w:r w:rsidR="001706B1" w:rsidRPr="008B447E">
        <w:rPr>
          <w:rFonts w:ascii="楷体" w:eastAsia="楷体" w:hAnsi="楷体" w:cs="Calibri" w:hint="eastAsia"/>
          <w:sz w:val="22"/>
          <w:szCs w:val="22"/>
        </w:rPr>
        <w:t>套统一的观念....这套观念可被用于证明或批评个人行为和生活以及社会习俗俄和制度，还可以为人们提供一个进行个人道德思考和社会政治思考I的框架。”“哲学相对于文化的其他领域而言能够是基本性的，因为文化就是各种知识主张的总和，而哲学则为这种主张进行辩护。”“它成为这样一个文化领域，在这里人们可以脚踏根基，.从而发现其生命的意义”——理查德.罗蒂</w:t>
      </w:r>
    </w:p>
    <w:p w14:paraId="730B4481" w14:textId="20E5D596" w:rsidR="0088687C" w:rsidRDefault="001706B1" w:rsidP="00357FE1">
      <w:pPr>
        <w:pStyle w:val="a3"/>
        <w:spacing w:before="0" w:beforeAutospacing="0" w:after="0" w:afterAutospacing="0"/>
        <w:ind w:left="1263"/>
        <w:rPr>
          <w:rFonts w:ascii="微软雅黑" w:eastAsia="微软雅黑" w:hAnsi="微软雅黑" w:cs="Calibri"/>
          <w:sz w:val="22"/>
          <w:szCs w:val="22"/>
        </w:rPr>
      </w:pPr>
      <w:r>
        <w:rPr>
          <w:rFonts w:ascii="微软雅黑" w:eastAsia="微软雅黑" w:hAnsi="微软雅黑" w:cs="Calibri" w:hint="eastAsia"/>
          <w:sz w:val="22"/>
          <w:szCs w:val="22"/>
        </w:rPr>
        <w:t> </w:t>
      </w:r>
    </w:p>
    <w:p w14:paraId="124FF5D0" w14:textId="3CBFFDB6" w:rsidR="0088687C" w:rsidRDefault="001706B1">
      <w:pPr>
        <w:pStyle w:val="a3"/>
        <w:spacing w:before="0" w:beforeAutospacing="0" w:after="0" w:afterAutospacing="0"/>
        <w:ind w:left="1263"/>
        <w:rPr>
          <w:rFonts w:ascii="微软雅黑" w:eastAsia="微软雅黑" w:hAnsi="微软雅黑" w:cs="Calibri"/>
          <w:sz w:val="22"/>
          <w:szCs w:val="22"/>
        </w:rPr>
      </w:pPr>
      <w:r>
        <w:rPr>
          <w:rFonts w:ascii="微软雅黑" w:eastAsia="微软雅黑" w:hAnsi="微软雅黑" w:cs="Calibri" w:hint="eastAsia"/>
          <w:sz w:val="22"/>
          <w:szCs w:val="22"/>
        </w:rPr>
        <w:t>本体论哲学层面上表达人们对</w:t>
      </w:r>
      <w:r>
        <w:rPr>
          <w:rFonts w:ascii="微软雅黑" w:eastAsia="微软雅黑" w:hAnsi="微软雅黑" w:cs="Calibri" w:hint="eastAsia"/>
          <w:b/>
          <w:bCs/>
          <w:sz w:val="22"/>
          <w:szCs w:val="22"/>
        </w:rPr>
        <w:t>确定性、必然性、简单性、统一性</w:t>
      </w:r>
      <w:r>
        <w:rPr>
          <w:rFonts w:ascii="微软雅黑" w:eastAsia="微软雅黑" w:hAnsi="微软雅黑" w:cs="Calibri" w:hint="eastAsia"/>
          <w:sz w:val="22"/>
          <w:szCs w:val="22"/>
        </w:rPr>
        <w:t>的追求。</w:t>
      </w:r>
    </w:p>
    <w:p w14:paraId="2095E43D" w14:textId="77777777" w:rsidR="0088687C" w:rsidRDefault="001706B1" w:rsidP="008B447E">
      <w:pPr>
        <w:pStyle w:val="a3"/>
        <w:spacing w:before="0" w:beforeAutospacing="0" w:after="0" w:afterAutospacing="0"/>
        <w:ind w:left="1263" w:firstLine="417"/>
        <w:rPr>
          <w:rFonts w:ascii="微软雅黑" w:eastAsia="微软雅黑" w:hAnsi="微软雅黑" w:cs="Calibri"/>
          <w:sz w:val="22"/>
          <w:szCs w:val="22"/>
        </w:rPr>
      </w:pPr>
      <w:r>
        <w:rPr>
          <w:rFonts w:ascii="微软雅黑" w:eastAsia="微软雅黑" w:hAnsi="微软雅黑" w:cs="Calibri" w:hint="eastAsia"/>
          <w:sz w:val="22"/>
          <w:szCs w:val="22"/>
        </w:rPr>
        <w:t>自然科学、社会科学和数学都是要寻求“基本原理”，这是不是对终极解释的关怀，就全部科学的直接指向性而言，都是企图</w:t>
      </w:r>
      <w:r>
        <w:rPr>
          <w:rFonts w:ascii="微软雅黑" w:eastAsia="微软雅黑" w:hAnsi="微软雅黑" w:cs="Calibri" w:hint="eastAsia"/>
          <w:b/>
          <w:bCs/>
          <w:sz w:val="22"/>
          <w:szCs w:val="22"/>
        </w:rPr>
        <w:t>以某种终极存在为基础</w:t>
      </w:r>
      <w:r>
        <w:rPr>
          <w:rFonts w:ascii="微软雅黑" w:eastAsia="微软雅黑" w:hAnsi="微软雅黑" w:cs="Calibri" w:hint="eastAsia"/>
          <w:sz w:val="22"/>
          <w:szCs w:val="22"/>
        </w:rPr>
        <w:t>而</w:t>
      </w:r>
      <w:r>
        <w:rPr>
          <w:rFonts w:ascii="微软雅黑" w:eastAsia="微软雅黑" w:hAnsi="微软雅黑" w:cs="Calibri" w:hint="eastAsia"/>
          <w:b/>
          <w:bCs/>
          <w:sz w:val="22"/>
          <w:szCs w:val="22"/>
        </w:rPr>
        <w:t>对自己的研究对象</w:t>
      </w:r>
      <w:proofErr w:type="gramStart"/>
      <w:r>
        <w:rPr>
          <w:rFonts w:ascii="微软雅黑" w:eastAsia="微软雅黑" w:hAnsi="微软雅黑" w:cs="Calibri" w:hint="eastAsia"/>
          <w:b/>
          <w:bCs/>
          <w:sz w:val="22"/>
          <w:szCs w:val="22"/>
        </w:rPr>
        <w:t>作出</w:t>
      </w:r>
      <w:proofErr w:type="gramEnd"/>
      <w:r>
        <w:rPr>
          <w:rFonts w:ascii="微软雅黑" w:eastAsia="微软雅黑" w:hAnsi="微软雅黑" w:cs="Calibri" w:hint="eastAsia"/>
          <w:b/>
          <w:bCs/>
          <w:sz w:val="22"/>
          <w:szCs w:val="22"/>
        </w:rPr>
        <w:t>统一性的解释</w:t>
      </w:r>
      <w:r>
        <w:rPr>
          <w:rFonts w:ascii="微软雅黑" w:eastAsia="微软雅黑" w:hAnsi="微软雅黑" w:cs="Calibri" w:hint="eastAsia"/>
          <w:sz w:val="22"/>
          <w:szCs w:val="22"/>
        </w:rPr>
        <w:t>。</w:t>
      </w:r>
    </w:p>
    <w:p w14:paraId="3161AA10" w14:textId="77777777" w:rsidR="0088687C" w:rsidRDefault="001706B1">
      <w:pPr>
        <w:pStyle w:val="a3"/>
        <w:spacing w:before="0" w:beforeAutospacing="0" w:after="0" w:afterAutospacing="0"/>
        <w:ind w:left="1263"/>
        <w:rPr>
          <w:rFonts w:ascii="微软雅黑" w:eastAsia="微软雅黑" w:hAnsi="微软雅黑" w:cs="Calibri"/>
          <w:sz w:val="22"/>
          <w:szCs w:val="22"/>
        </w:rPr>
      </w:pPr>
      <w:r>
        <w:rPr>
          <w:rFonts w:ascii="微软雅黑" w:eastAsia="微软雅黑" w:hAnsi="微软雅黑" w:cs="Calibri" w:hint="eastAsia"/>
          <w:sz w:val="22"/>
          <w:szCs w:val="22"/>
        </w:rPr>
        <w:t>帕斯卡尔：以思想的规定把握纷繁复杂的宇宙。</w:t>
      </w:r>
    </w:p>
    <w:p w14:paraId="6911F726" w14:textId="6AA35316" w:rsidR="0088687C" w:rsidRPr="00357FE1" w:rsidRDefault="001706B1" w:rsidP="00357FE1">
      <w:pPr>
        <w:pStyle w:val="a3"/>
        <w:spacing w:before="0" w:beforeAutospacing="0" w:after="0" w:afterAutospacing="0"/>
        <w:ind w:left="1263"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生和死都有其意义的支撑。科学给予现代人上帝般的力量。</w:t>
      </w:r>
    </w:p>
    <w:p w14:paraId="71435986" w14:textId="77777777" w:rsidR="0088687C" w:rsidRDefault="001706B1" w:rsidP="008B447E">
      <w:pPr>
        <w:pStyle w:val="a3"/>
        <w:spacing w:before="0" w:beforeAutospacing="0" w:after="0" w:afterAutospacing="0"/>
        <w:ind w:left="1263" w:firstLine="417"/>
        <w:rPr>
          <w:rFonts w:ascii="微软雅黑" w:eastAsia="微软雅黑" w:hAnsi="微软雅黑" w:cs="Calibri"/>
          <w:sz w:val="22"/>
          <w:szCs w:val="22"/>
        </w:rPr>
      </w:pPr>
      <w:r>
        <w:rPr>
          <w:rFonts w:ascii="微软雅黑" w:eastAsia="微软雅黑" w:hAnsi="微软雅黑" w:cs="Calibri" w:hint="eastAsia"/>
          <w:sz w:val="22"/>
          <w:szCs w:val="22"/>
        </w:rPr>
        <w:lastRenderedPageBreak/>
        <w:t>恩格斯说，人的思维是“至上”与“非至上”的辩证统一，</w:t>
      </w:r>
      <w:r>
        <w:rPr>
          <w:rFonts w:ascii="微软雅黑" w:eastAsia="微软雅黑" w:hAnsi="微软雅黑" w:cs="Calibri" w:hint="eastAsia"/>
          <w:b/>
          <w:bCs/>
          <w:sz w:val="22"/>
          <w:szCs w:val="22"/>
        </w:rPr>
        <w:t>“按它的本性、使命、可能和历史的终极目的来说，是至上的和无限的，按它的个别实现和每次的实现来说，又是</w:t>
      </w:r>
      <w:proofErr w:type="gramStart"/>
      <w:r>
        <w:rPr>
          <w:rFonts w:ascii="微软雅黑" w:eastAsia="微软雅黑" w:hAnsi="微软雅黑" w:cs="Calibri" w:hint="eastAsia"/>
          <w:b/>
          <w:bCs/>
          <w:sz w:val="22"/>
          <w:szCs w:val="22"/>
        </w:rPr>
        <w:t>不</w:t>
      </w:r>
      <w:proofErr w:type="gramEnd"/>
      <w:r>
        <w:rPr>
          <w:rFonts w:ascii="微软雅黑" w:eastAsia="微软雅黑" w:hAnsi="微软雅黑" w:cs="Calibri" w:hint="eastAsia"/>
          <w:b/>
          <w:bCs/>
          <w:sz w:val="22"/>
          <w:szCs w:val="22"/>
        </w:rPr>
        <w:t>至上的和有限的”。</w:t>
      </w:r>
      <w:r>
        <w:rPr>
          <w:rFonts w:ascii="微软雅黑" w:eastAsia="微软雅黑" w:hAnsi="微软雅黑" w:cs="Calibri" w:hint="eastAsia"/>
          <w:sz w:val="22"/>
          <w:szCs w:val="22"/>
        </w:rPr>
        <w:t>哲学本体论追求的正是前者，植根于人的思维的至上性。</w:t>
      </w:r>
    </w:p>
    <w:p w14:paraId="3FCE5906" w14:textId="77777777" w:rsidR="0088687C" w:rsidRPr="008B447E" w:rsidRDefault="001706B1" w:rsidP="008B447E">
      <w:pPr>
        <w:pStyle w:val="a3"/>
        <w:spacing w:before="0" w:beforeAutospacing="0" w:after="0" w:afterAutospacing="0"/>
        <w:ind w:left="1263" w:firstLine="417"/>
        <w:rPr>
          <w:rFonts w:ascii="楷体" w:eastAsia="楷体" w:hAnsi="楷体" w:cs="Calibri"/>
          <w:sz w:val="22"/>
          <w:szCs w:val="22"/>
        </w:rPr>
      </w:pPr>
      <w:r w:rsidRPr="008B447E">
        <w:rPr>
          <w:rFonts w:ascii="楷体" w:eastAsia="楷体" w:hAnsi="楷体" w:cs="Calibri" w:hint="eastAsia"/>
          <w:sz w:val="22"/>
          <w:szCs w:val="22"/>
        </w:rPr>
        <w:t>“不管是古典形式和现代形式的形而上学思想的推动力都是</w:t>
      </w:r>
      <w:r w:rsidRPr="008B447E">
        <w:rPr>
          <w:rFonts w:ascii="楷体" w:eastAsia="楷体" w:hAnsi="楷体" w:cs="Calibri" w:hint="eastAsia"/>
          <w:b/>
          <w:bCs/>
          <w:sz w:val="22"/>
          <w:szCs w:val="22"/>
        </w:rPr>
        <w:t>企图把各种事物综合成一个整体</w:t>
      </w:r>
      <w:r w:rsidRPr="008B447E">
        <w:rPr>
          <w:rFonts w:ascii="楷体" w:eastAsia="楷体" w:hAnsi="楷体" w:cs="Calibri" w:hint="eastAsia"/>
          <w:sz w:val="22"/>
          <w:szCs w:val="22"/>
        </w:rPr>
        <w:t>，提供出一种统一的图景或框架，在其中我们经验中的各式各样的事物能够在某些普遍原理的基础上得到解释，或者可以被解释为某种普遍本质或过程的各种表现。”——瓦托夫斯基</w:t>
      </w:r>
    </w:p>
    <w:p w14:paraId="6A3A1205" w14:textId="77777777" w:rsidR="0088687C" w:rsidRDefault="001706B1">
      <w:pPr>
        <w:pStyle w:val="a3"/>
        <w:spacing w:before="0" w:beforeAutospacing="0" w:after="0" w:afterAutospacing="0"/>
        <w:ind w:left="1263"/>
        <w:rPr>
          <w:rFonts w:ascii="微软雅黑" w:eastAsia="微软雅黑" w:hAnsi="微软雅黑" w:cs="Calibri"/>
          <w:sz w:val="22"/>
          <w:szCs w:val="22"/>
        </w:rPr>
      </w:pPr>
      <w:r>
        <w:rPr>
          <w:rFonts w:ascii="微软雅黑" w:eastAsia="微软雅黑" w:hAnsi="微软雅黑" w:cs="Calibri" w:hint="eastAsia"/>
          <w:sz w:val="22"/>
          <w:szCs w:val="22"/>
        </w:rPr>
        <w:t>自由不是因为我们创造了世界，而是由于我们发现了创造世界的秘密</w:t>
      </w:r>
    </w:p>
    <w:p w14:paraId="50D237A9" w14:textId="77777777" w:rsidR="0088687C" w:rsidRDefault="001706B1">
      <w:pPr>
        <w:pStyle w:val="a3"/>
        <w:spacing w:before="0" w:beforeAutospacing="0" w:after="0" w:afterAutospacing="0"/>
        <w:ind w:left="723"/>
        <w:rPr>
          <w:rFonts w:ascii="微软雅黑" w:eastAsia="微软雅黑" w:hAnsi="微软雅黑" w:cs="Calibri"/>
          <w:sz w:val="22"/>
          <w:szCs w:val="22"/>
        </w:rPr>
      </w:pPr>
      <w:r>
        <w:rPr>
          <w:rFonts w:ascii="微软雅黑" w:eastAsia="微软雅黑" w:hAnsi="微软雅黑" w:cs="Calibri" w:hint="eastAsia"/>
          <w:sz w:val="22"/>
          <w:szCs w:val="22"/>
        </w:rPr>
        <w:t> </w:t>
      </w:r>
    </w:p>
    <w:p w14:paraId="2BAE332D" w14:textId="77777777" w:rsidR="0088687C" w:rsidRPr="00E23D35" w:rsidRDefault="001706B1" w:rsidP="008B447E">
      <w:pPr>
        <w:pStyle w:val="a3"/>
        <w:spacing w:before="0" w:beforeAutospacing="0" w:after="0" w:afterAutospacing="0"/>
        <w:rPr>
          <w:rFonts w:ascii="微软雅黑" w:eastAsia="微软雅黑" w:hAnsi="微软雅黑" w:cs="Calibri"/>
          <w:sz w:val="26"/>
          <w:szCs w:val="26"/>
          <w:u w:val="single"/>
        </w:rPr>
      </w:pPr>
      <w:r>
        <w:rPr>
          <w:rFonts w:ascii="微软雅黑" w:eastAsia="微软雅黑" w:hAnsi="微软雅黑" w:cs="Calibri" w:hint="eastAsia"/>
          <w:b/>
          <w:bCs/>
          <w:sz w:val="26"/>
          <w:szCs w:val="26"/>
        </w:rPr>
        <w:t>哲学的基本方式：</w:t>
      </w:r>
      <w:r w:rsidRPr="00E23D35">
        <w:rPr>
          <w:rFonts w:ascii="微软雅黑" w:eastAsia="微软雅黑" w:hAnsi="微软雅黑" w:cs="Calibri" w:hint="eastAsia"/>
          <w:b/>
          <w:bCs/>
          <w:sz w:val="26"/>
          <w:szCs w:val="26"/>
          <w:u w:val="single"/>
        </w:rPr>
        <w:t>对思想前提的反思、追问和批判</w:t>
      </w:r>
    </w:p>
    <w:p w14:paraId="54EE0496" w14:textId="77777777" w:rsidR="0088687C" w:rsidRDefault="001706B1">
      <w:pPr>
        <w:pStyle w:val="a3"/>
        <w:spacing w:before="0" w:beforeAutospacing="0" w:after="0" w:afterAutospacing="0"/>
        <w:ind w:left="723"/>
        <w:rPr>
          <w:rFonts w:ascii="微软雅黑" w:eastAsia="微软雅黑" w:hAnsi="微软雅黑" w:cs="Calibri"/>
          <w:sz w:val="22"/>
          <w:szCs w:val="22"/>
        </w:rPr>
      </w:pPr>
      <w:r>
        <w:rPr>
          <w:rFonts w:ascii="微软雅黑" w:eastAsia="微软雅黑" w:hAnsi="微软雅黑" w:cs="Calibri" w:hint="eastAsia"/>
          <w:sz w:val="22"/>
          <w:szCs w:val="22"/>
        </w:rPr>
        <w:t> </w:t>
      </w:r>
    </w:p>
    <w:p w14:paraId="4A32D405" w14:textId="77777777" w:rsidR="0088687C" w:rsidRDefault="001706B1" w:rsidP="00A0475C">
      <w:pPr>
        <w:pStyle w:val="a3"/>
        <w:numPr>
          <w:ilvl w:val="0"/>
          <w:numId w:val="150"/>
        </w:numPr>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哲学以</w:t>
      </w:r>
      <w:r>
        <w:rPr>
          <w:rFonts w:ascii="微软雅黑" w:eastAsia="微软雅黑" w:hAnsi="微软雅黑" w:cs="Calibri" w:hint="eastAsia"/>
          <w:b/>
          <w:bCs/>
          <w:sz w:val="22"/>
          <w:szCs w:val="22"/>
        </w:rPr>
        <w:t>反思，追问和批判</w:t>
      </w:r>
      <w:r>
        <w:rPr>
          <w:rFonts w:ascii="微软雅黑" w:eastAsia="微软雅黑" w:hAnsi="微软雅黑" w:cs="Calibri" w:hint="eastAsia"/>
          <w:sz w:val="22"/>
          <w:szCs w:val="22"/>
        </w:rPr>
        <w:t>的方式来探求外部世界，思想观念以及人自身存在的前提条件与基础根据，即思想构成自身的</w:t>
      </w:r>
      <w:r>
        <w:rPr>
          <w:rFonts w:ascii="微软雅黑" w:eastAsia="微软雅黑" w:hAnsi="微软雅黑" w:cs="Calibri" w:hint="eastAsia"/>
          <w:b/>
          <w:bCs/>
          <w:sz w:val="22"/>
          <w:szCs w:val="22"/>
        </w:rPr>
        <w:t>根据，原则和逻辑支点</w:t>
      </w:r>
      <w:r>
        <w:rPr>
          <w:rFonts w:ascii="微软雅黑" w:eastAsia="微软雅黑" w:hAnsi="微软雅黑" w:cs="Calibri" w:hint="eastAsia"/>
          <w:sz w:val="22"/>
          <w:szCs w:val="22"/>
        </w:rPr>
        <w:t>。哲学反思的艰巨性在于</w:t>
      </w:r>
      <w:r>
        <w:rPr>
          <w:rFonts w:ascii="微软雅黑" w:eastAsia="微软雅黑" w:hAnsi="微软雅黑" w:cs="Calibri" w:hint="eastAsia"/>
          <w:b/>
          <w:bCs/>
          <w:sz w:val="22"/>
          <w:szCs w:val="22"/>
        </w:rPr>
        <w:t>思想前提有隐匿性和强制性</w:t>
      </w:r>
      <w:r>
        <w:rPr>
          <w:rFonts w:ascii="微软雅黑" w:eastAsia="微软雅黑" w:hAnsi="微软雅黑" w:cs="Calibri" w:hint="eastAsia"/>
          <w:sz w:val="22"/>
          <w:szCs w:val="22"/>
        </w:rPr>
        <w:t>。</w:t>
      </w:r>
    </w:p>
    <w:p w14:paraId="1AFCA261" w14:textId="77777777" w:rsidR="0088687C" w:rsidRDefault="001706B1" w:rsidP="00A0475C">
      <w:pPr>
        <w:pStyle w:val="a3"/>
        <w:numPr>
          <w:ilvl w:val="0"/>
          <w:numId w:val="150"/>
        </w:numPr>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哲学就像一只看不见的手，操纵着我们的思想和行为，比如文化传统，无条件地烙印在人们思想中，并以不自觉的方式规范着人们的所思所想和</w:t>
      </w:r>
      <w:proofErr w:type="gramStart"/>
      <w:r>
        <w:rPr>
          <w:rFonts w:ascii="微软雅黑" w:eastAsia="微软雅黑" w:hAnsi="微软雅黑" w:cs="Calibri" w:hint="eastAsia"/>
          <w:sz w:val="22"/>
          <w:szCs w:val="22"/>
        </w:rPr>
        <w:t>所做所为</w:t>
      </w:r>
      <w:proofErr w:type="gramEnd"/>
      <w:r>
        <w:rPr>
          <w:rFonts w:ascii="微软雅黑" w:eastAsia="微软雅黑" w:hAnsi="微软雅黑" w:cs="Calibri" w:hint="eastAsia"/>
          <w:sz w:val="22"/>
          <w:szCs w:val="22"/>
        </w:rPr>
        <w:t>。</w:t>
      </w:r>
    </w:p>
    <w:p w14:paraId="68EE1F8E" w14:textId="77777777" w:rsidR="0088687C" w:rsidRDefault="001706B1" w:rsidP="00A0475C">
      <w:pPr>
        <w:pStyle w:val="a3"/>
        <w:numPr>
          <w:ilvl w:val="0"/>
          <w:numId w:val="150"/>
        </w:numPr>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人们的思维模式、价值观念、审美意识、终极关怀等等，都以不自觉和无条件的方式规范着我们的思想内容和行为内容</w:t>
      </w:r>
    </w:p>
    <w:p w14:paraId="123D6CE5" w14:textId="77777777" w:rsidR="0088687C" w:rsidRDefault="001706B1" w:rsidP="00A0475C">
      <w:pPr>
        <w:pStyle w:val="a3"/>
        <w:numPr>
          <w:ilvl w:val="0"/>
          <w:numId w:val="150"/>
        </w:numPr>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哲学的特质：哲学是以</w:t>
      </w:r>
      <w:r>
        <w:rPr>
          <w:rFonts w:ascii="微软雅黑" w:eastAsia="微软雅黑" w:hAnsi="微软雅黑" w:cs="Calibri" w:hint="eastAsia"/>
          <w:b/>
          <w:bCs/>
          <w:sz w:val="22"/>
          <w:szCs w:val="22"/>
        </w:rPr>
        <w:t>时代性</w:t>
      </w:r>
      <w:r>
        <w:rPr>
          <w:rFonts w:ascii="微软雅黑" w:eastAsia="微软雅黑" w:hAnsi="微软雅黑" w:cs="Calibri" w:hint="eastAsia"/>
          <w:sz w:val="22"/>
          <w:szCs w:val="22"/>
        </w:rPr>
        <w:t>的内容、</w:t>
      </w:r>
      <w:r>
        <w:rPr>
          <w:rFonts w:ascii="微软雅黑" w:eastAsia="微软雅黑" w:hAnsi="微软雅黑" w:cs="Calibri" w:hint="eastAsia"/>
          <w:b/>
          <w:bCs/>
          <w:sz w:val="22"/>
          <w:szCs w:val="22"/>
        </w:rPr>
        <w:t>民族性</w:t>
      </w:r>
      <w:r>
        <w:rPr>
          <w:rFonts w:ascii="微软雅黑" w:eastAsia="微软雅黑" w:hAnsi="微软雅黑" w:cs="Calibri" w:hint="eastAsia"/>
          <w:sz w:val="22"/>
          <w:szCs w:val="22"/>
        </w:rPr>
        <w:t>的形式和</w:t>
      </w:r>
      <w:r>
        <w:rPr>
          <w:rFonts w:ascii="微软雅黑" w:eastAsia="微软雅黑" w:hAnsi="微软雅黑" w:cs="Calibri" w:hint="eastAsia"/>
          <w:b/>
          <w:bCs/>
          <w:sz w:val="22"/>
          <w:szCs w:val="22"/>
        </w:rPr>
        <w:t>个体性</w:t>
      </w:r>
      <w:r>
        <w:rPr>
          <w:rFonts w:ascii="微软雅黑" w:eastAsia="微软雅黑" w:hAnsi="微软雅黑" w:cs="Calibri" w:hint="eastAsia"/>
          <w:sz w:val="22"/>
          <w:szCs w:val="22"/>
        </w:rPr>
        <w:t>的风格去求索</w:t>
      </w:r>
      <w:r>
        <w:rPr>
          <w:rFonts w:ascii="微软雅黑" w:eastAsia="微软雅黑" w:hAnsi="微软雅黑" w:cs="Calibri" w:hint="eastAsia"/>
          <w:b/>
          <w:bCs/>
          <w:sz w:val="22"/>
          <w:szCs w:val="22"/>
        </w:rPr>
        <w:t>人类性</w:t>
      </w:r>
      <w:r>
        <w:rPr>
          <w:rFonts w:ascii="微软雅黑" w:eastAsia="微软雅黑" w:hAnsi="微软雅黑" w:cs="Calibri" w:hint="eastAsia"/>
          <w:sz w:val="22"/>
          <w:szCs w:val="22"/>
        </w:rPr>
        <w:t>的问题。全部哲学的旨归，是</w:t>
      </w:r>
      <w:r>
        <w:rPr>
          <w:rFonts w:ascii="微软雅黑" w:eastAsia="微软雅黑" w:hAnsi="微软雅黑" w:cs="Calibri" w:hint="eastAsia"/>
          <w:b/>
          <w:bCs/>
          <w:sz w:val="22"/>
          <w:szCs w:val="22"/>
        </w:rPr>
        <w:t>人与世界的关系</w:t>
      </w:r>
      <w:r>
        <w:rPr>
          <w:rFonts w:ascii="微软雅黑" w:eastAsia="微软雅黑" w:hAnsi="微软雅黑" w:cs="Calibri" w:hint="eastAsia"/>
          <w:sz w:val="22"/>
          <w:szCs w:val="22"/>
        </w:rPr>
        <w:t>问题，哲学是对人和世界关系的反思。</w:t>
      </w:r>
    </w:p>
    <w:p w14:paraId="36949D1A" w14:textId="7AA741A0" w:rsidR="0088687C" w:rsidRDefault="001706B1" w:rsidP="008B447E">
      <w:pPr>
        <w:pStyle w:val="a3"/>
        <w:spacing w:before="0" w:beforeAutospacing="0" w:after="0" w:afterAutospacing="0"/>
        <w:ind w:left="1263"/>
        <w:rPr>
          <w:rFonts w:ascii="微软雅黑" w:eastAsia="微软雅黑" w:hAnsi="微软雅黑" w:cs="Calibri"/>
          <w:sz w:val="22"/>
          <w:szCs w:val="22"/>
        </w:rPr>
      </w:pPr>
      <w:r>
        <w:rPr>
          <w:rFonts w:ascii="微软雅黑" w:eastAsia="微软雅黑" w:hAnsi="微软雅黑" w:cs="Calibri" w:hint="eastAsia"/>
          <w:sz w:val="22"/>
          <w:szCs w:val="22"/>
        </w:rPr>
        <w:t> </w:t>
      </w:r>
    </w:p>
    <w:p w14:paraId="7E5BC0A3" w14:textId="4BA3CDD7" w:rsidR="0088687C" w:rsidRDefault="001706B1">
      <w:pPr>
        <w:pStyle w:val="a3"/>
        <w:spacing w:before="0" w:beforeAutospacing="0" w:after="0" w:afterAutospacing="0"/>
        <w:ind w:left="1263"/>
        <w:rPr>
          <w:rFonts w:ascii="微软雅黑" w:eastAsia="微软雅黑" w:hAnsi="微软雅黑" w:cs="Calibri"/>
          <w:sz w:val="22"/>
          <w:szCs w:val="22"/>
        </w:rPr>
      </w:pPr>
      <w:r>
        <w:rPr>
          <w:rFonts w:ascii="微软雅黑" w:eastAsia="微软雅黑" w:hAnsi="微软雅黑" w:cs="Calibri" w:hint="eastAsia"/>
          <w:sz w:val="22"/>
          <w:szCs w:val="22"/>
        </w:rPr>
        <w:t> </w:t>
      </w:r>
      <w:r w:rsidR="008B447E">
        <w:rPr>
          <w:rFonts w:ascii="Calibri" w:hAnsi="Calibri" w:cs="Calibri"/>
          <w:noProof/>
          <w:sz w:val="22"/>
          <w:szCs w:val="22"/>
        </w:rPr>
        <w:drawing>
          <wp:inline distT="0" distB="0" distL="0" distR="0" wp14:anchorId="661C967B" wp14:editId="71C5E3AB">
            <wp:extent cx="3419475" cy="30575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9475" cy="3057525"/>
                    </a:xfrm>
                    <a:prstGeom prst="rect">
                      <a:avLst/>
                    </a:prstGeom>
                    <a:noFill/>
                    <a:ln>
                      <a:noFill/>
                    </a:ln>
                  </pic:spPr>
                </pic:pic>
              </a:graphicData>
            </a:graphic>
          </wp:inline>
        </w:drawing>
      </w:r>
    </w:p>
    <w:p w14:paraId="20FA3763" w14:textId="7D8D8AF6" w:rsidR="008B447E" w:rsidRDefault="008B447E">
      <w:pPr>
        <w:rPr>
          <w:rFonts w:ascii="Calibri" w:hAnsi="Calibri" w:cs="Calibri"/>
          <w:sz w:val="22"/>
          <w:szCs w:val="22"/>
        </w:rPr>
      </w:pPr>
      <w:r>
        <w:rPr>
          <w:rFonts w:ascii="Calibri" w:hAnsi="Calibri" w:cs="Calibri"/>
          <w:sz w:val="22"/>
          <w:szCs w:val="22"/>
        </w:rPr>
        <w:br w:type="page"/>
      </w:r>
    </w:p>
    <w:p w14:paraId="11495422" w14:textId="291F88AE" w:rsidR="0088687C" w:rsidRPr="008B447E" w:rsidRDefault="001706B1" w:rsidP="008B447E">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40"/>
          <w:szCs w:val="40"/>
        </w:rPr>
        <w:lastRenderedPageBreak/>
        <w:t>专题三：存在的统一性问题</w:t>
      </w:r>
    </w:p>
    <w:p w14:paraId="452D579F" w14:textId="77777777" w:rsidR="0088687C" w:rsidRDefault="001706B1">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2021</w:t>
      </w:r>
      <w:r>
        <w:rPr>
          <w:rFonts w:ascii="微软雅黑" w:eastAsia="微软雅黑" w:hAnsi="微软雅黑" w:cs="Calibri" w:hint="eastAsia"/>
          <w:color w:val="767676"/>
          <w:sz w:val="20"/>
          <w:szCs w:val="20"/>
        </w:rPr>
        <w:t>年</w:t>
      </w:r>
      <w:r>
        <w:rPr>
          <w:rFonts w:ascii="Calibri" w:hAnsi="Calibri" w:cs="Calibri"/>
          <w:color w:val="767676"/>
          <w:sz w:val="20"/>
          <w:szCs w:val="20"/>
        </w:rPr>
        <w:t>3</w:t>
      </w:r>
      <w:r>
        <w:rPr>
          <w:rFonts w:ascii="微软雅黑" w:eastAsia="微软雅黑" w:hAnsi="微软雅黑" w:cs="Calibri" w:hint="eastAsia"/>
          <w:color w:val="767676"/>
          <w:sz w:val="20"/>
          <w:szCs w:val="20"/>
        </w:rPr>
        <w:t>月</w:t>
      </w:r>
      <w:r>
        <w:rPr>
          <w:rFonts w:ascii="Calibri" w:hAnsi="Calibri" w:cs="Calibri"/>
          <w:color w:val="767676"/>
          <w:sz w:val="20"/>
          <w:szCs w:val="20"/>
        </w:rPr>
        <w:t>24</w:t>
      </w:r>
      <w:r>
        <w:rPr>
          <w:rFonts w:ascii="微软雅黑" w:eastAsia="微软雅黑" w:hAnsi="微软雅黑" w:cs="Calibri" w:hint="eastAsia"/>
          <w:color w:val="767676"/>
          <w:sz w:val="20"/>
          <w:szCs w:val="20"/>
        </w:rPr>
        <w:t>日</w:t>
      </w:r>
    </w:p>
    <w:p w14:paraId="77873C3C" w14:textId="77777777" w:rsidR="0088687C" w:rsidRDefault="001706B1">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14:01</w:t>
      </w:r>
    </w:p>
    <w:p w14:paraId="1A1EC2F5" w14:textId="77777777" w:rsidR="0088687C" w:rsidRDefault="001706B1">
      <w:pPr>
        <w:pStyle w:val="a3"/>
        <w:spacing w:before="0" w:beforeAutospacing="0" w:after="0" w:afterAutospacing="0"/>
        <w:rPr>
          <w:rFonts w:ascii="微软雅黑" w:eastAsia="微软雅黑" w:hAnsi="微软雅黑" w:cs="Calibri"/>
          <w:sz w:val="22"/>
          <w:szCs w:val="22"/>
        </w:rPr>
      </w:pPr>
      <w:proofErr w:type="gramStart"/>
      <w:r w:rsidRPr="008B447E">
        <w:rPr>
          <w:rFonts w:ascii="微软雅黑" w:eastAsia="微软雅黑" w:hAnsi="微软雅黑" w:cs="Calibri" w:hint="eastAsia"/>
          <w:b/>
          <w:bCs/>
          <w:sz w:val="22"/>
          <w:szCs w:val="22"/>
        </w:rPr>
        <w:t>忒休斯</w:t>
      </w:r>
      <w:proofErr w:type="gramEnd"/>
      <w:r w:rsidRPr="008B447E">
        <w:rPr>
          <w:rFonts w:ascii="微软雅黑" w:eastAsia="微软雅黑" w:hAnsi="微软雅黑" w:cs="Calibri" w:hint="eastAsia"/>
          <w:b/>
          <w:bCs/>
          <w:sz w:val="22"/>
          <w:szCs w:val="22"/>
        </w:rPr>
        <w:t>之船：</w:t>
      </w:r>
      <w:proofErr w:type="gramStart"/>
      <w:r>
        <w:rPr>
          <w:rFonts w:ascii="微软雅黑" w:eastAsia="微软雅黑" w:hAnsi="微软雅黑" w:cs="Calibri" w:hint="eastAsia"/>
          <w:sz w:val="22"/>
          <w:szCs w:val="22"/>
        </w:rPr>
        <w:t>如果忒修斯</w:t>
      </w:r>
      <w:proofErr w:type="gramEnd"/>
      <w:r>
        <w:rPr>
          <w:rFonts w:ascii="微软雅黑" w:eastAsia="微软雅黑" w:hAnsi="微软雅黑" w:cs="Calibri" w:hint="eastAsia"/>
          <w:sz w:val="22"/>
          <w:szCs w:val="22"/>
        </w:rPr>
        <w:t>的船上的木头被逐渐替换，直到所有的木头都不是原来的木头，那这艘船还是原来的那艘船吗？</w:t>
      </w:r>
    </w:p>
    <w:p w14:paraId="2929FFE8"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4B4B2506"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感性现象的纷繁流转是否具有内在的统一性？</w:t>
      </w:r>
    </w:p>
    <w:p w14:paraId="1CD8246F"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本质与现象是否，如何统一？</w:t>
      </w:r>
    </w:p>
    <w:p w14:paraId="2AFA7437"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存在的本质仅仅局限在实际物体或现象之中？</w:t>
      </w:r>
    </w:p>
    <w:p w14:paraId="65493D2B"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45BC76A2" w14:textId="77777777" w:rsidR="0088687C" w:rsidRPr="008B447E" w:rsidRDefault="001706B1">
      <w:pPr>
        <w:pStyle w:val="a3"/>
        <w:spacing w:before="0" w:beforeAutospacing="0" w:after="0" w:afterAutospacing="0"/>
        <w:rPr>
          <w:rFonts w:ascii="微软雅黑" w:eastAsia="微软雅黑" w:hAnsi="微软雅黑" w:cs="Calibri"/>
          <w:b/>
          <w:bCs/>
          <w:sz w:val="22"/>
          <w:szCs w:val="22"/>
        </w:rPr>
      </w:pPr>
      <w:r w:rsidRPr="008B447E">
        <w:rPr>
          <w:rFonts w:ascii="微软雅黑" w:eastAsia="微软雅黑" w:hAnsi="微软雅黑" w:cs="Calibri" w:hint="eastAsia"/>
          <w:b/>
          <w:bCs/>
          <w:sz w:val="22"/>
          <w:szCs w:val="22"/>
        </w:rPr>
        <w:t>思维的普遍原则（一）与感性的有限形式（多）之间的矛盾被发现了</w:t>
      </w:r>
    </w:p>
    <w:p w14:paraId="6A2000C9"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思维与存在是否具有统一性的问题。</w:t>
      </w:r>
    </w:p>
    <w:p w14:paraId="68CB1A59"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52BEC7C9" w14:textId="77777777" w:rsidR="0088687C" w:rsidRPr="008B447E" w:rsidRDefault="001706B1">
      <w:pPr>
        <w:pStyle w:val="a3"/>
        <w:spacing w:before="0" w:beforeAutospacing="0" w:after="0" w:afterAutospacing="0"/>
        <w:rPr>
          <w:rFonts w:ascii="微软雅黑" w:eastAsia="微软雅黑" w:hAnsi="微软雅黑" w:cs="Calibri"/>
          <w:b/>
          <w:bCs/>
          <w:sz w:val="22"/>
          <w:szCs w:val="22"/>
        </w:rPr>
      </w:pPr>
      <w:r w:rsidRPr="008B447E">
        <w:rPr>
          <w:rFonts w:ascii="微软雅黑" w:eastAsia="微软雅黑" w:hAnsi="微软雅黑" w:cs="Calibri" w:hint="eastAsia"/>
          <w:b/>
          <w:bCs/>
          <w:sz w:val="22"/>
          <w:szCs w:val="22"/>
        </w:rPr>
        <w:t>文明的精神胚胎：存在的统一性</w:t>
      </w:r>
    </w:p>
    <w:p w14:paraId="7C0342BB" w14:textId="77777777" w:rsidR="0088687C" w:rsidRPr="008B447E" w:rsidRDefault="001706B1">
      <w:pPr>
        <w:pStyle w:val="a3"/>
        <w:spacing w:before="0" w:beforeAutospacing="0" w:after="0" w:afterAutospacing="0"/>
        <w:rPr>
          <w:rFonts w:ascii="微软雅黑" w:eastAsia="微软雅黑" w:hAnsi="微软雅黑" w:cs="Calibri"/>
          <w:b/>
          <w:bCs/>
          <w:sz w:val="22"/>
          <w:szCs w:val="22"/>
        </w:rPr>
      </w:pPr>
      <w:r w:rsidRPr="008B447E">
        <w:rPr>
          <w:rFonts w:ascii="微软雅黑" w:eastAsia="微软雅黑" w:hAnsi="微软雅黑" w:cs="Calibri" w:hint="eastAsia"/>
          <w:b/>
          <w:bCs/>
          <w:sz w:val="22"/>
          <w:szCs w:val="22"/>
        </w:rPr>
        <w:t>雅思贝尔斯《论历史的起源与目标》</w:t>
      </w:r>
    </w:p>
    <w:p w14:paraId="24240289" w14:textId="77777777" w:rsidR="0088687C" w:rsidRPr="008B447E" w:rsidRDefault="001706B1">
      <w:pPr>
        <w:pStyle w:val="a3"/>
        <w:spacing w:before="0" w:beforeAutospacing="0" w:after="0" w:afterAutospacing="0"/>
        <w:rPr>
          <w:rFonts w:ascii="微软雅黑" w:eastAsia="微软雅黑" w:hAnsi="微软雅黑" w:cs="Calibri"/>
          <w:b/>
          <w:bCs/>
          <w:sz w:val="22"/>
          <w:szCs w:val="22"/>
        </w:rPr>
      </w:pPr>
      <w:r w:rsidRPr="008B447E">
        <w:rPr>
          <w:rFonts w:ascii="微软雅黑" w:eastAsia="微软雅黑" w:hAnsi="微软雅黑" w:cs="Calibri" w:hint="eastAsia"/>
          <w:b/>
          <w:bCs/>
          <w:sz w:val="22"/>
          <w:szCs w:val="22"/>
        </w:rPr>
        <w:t>共同框架：三大终极</w:t>
      </w:r>
    </w:p>
    <w:p w14:paraId="14820C53" w14:textId="77777777" w:rsidR="0088687C" w:rsidRPr="008B447E" w:rsidRDefault="001706B1" w:rsidP="008B447E">
      <w:pPr>
        <w:pStyle w:val="a3"/>
        <w:spacing w:before="0" w:beforeAutospacing="0" w:after="0" w:afterAutospacing="0"/>
        <w:ind w:left="540" w:firstLineChars="200" w:firstLine="440"/>
        <w:rPr>
          <w:rFonts w:ascii="楷体" w:eastAsia="楷体" w:hAnsi="楷体" w:cs="Calibri"/>
          <w:sz w:val="22"/>
          <w:szCs w:val="22"/>
        </w:rPr>
      </w:pPr>
      <w:r w:rsidRPr="008B447E">
        <w:rPr>
          <w:rFonts w:ascii="楷体" w:eastAsia="楷体" w:hAnsi="楷体" w:cs="Calibri" w:hint="eastAsia"/>
          <w:sz w:val="22"/>
          <w:szCs w:val="22"/>
        </w:rPr>
        <w:t>世界史的轴心必然诞生于“人之存在”的形态——这一最了不起的丰富性之中，自此以后，人才之所以成为人……如此产生一个为所有民族进行历史性自我理解的共同框架，这对西方和亚洲乃至所有人都是一样的，并没有某一特定的信仰内涵的尺度。这一世界史的轴心似乎是在公元前500年左右，是在公元800年到公元前200年产生的精神过程。那时出现了我们今天依然与之生活的人们。这一时代，我们可以简称其为“轴心时代”。</w:t>
      </w:r>
    </w:p>
    <w:p w14:paraId="5C1F9BBA" w14:textId="77777777" w:rsidR="0088687C" w:rsidRPr="008B447E" w:rsidRDefault="001706B1" w:rsidP="008B447E">
      <w:pPr>
        <w:pStyle w:val="a3"/>
        <w:spacing w:before="0" w:beforeAutospacing="0" w:after="0" w:afterAutospacing="0"/>
        <w:ind w:left="540" w:firstLineChars="200" w:firstLine="440"/>
        <w:rPr>
          <w:rFonts w:ascii="楷体" w:eastAsia="楷体" w:hAnsi="楷体" w:cs="Calibri"/>
          <w:sz w:val="22"/>
          <w:szCs w:val="22"/>
        </w:rPr>
      </w:pPr>
      <w:r w:rsidRPr="008B447E">
        <w:rPr>
          <w:rFonts w:ascii="楷体" w:eastAsia="楷体" w:hAnsi="楷体" w:cs="Calibri" w:hint="eastAsia"/>
          <w:sz w:val="22"/>
          <w:szCs w:val="22"/>
        </w:rPr>
        <w:t>这一时代的崭新之处在于，在上述所有的三个地区，人们开始意识到整体的存在、其自身的存在以及自身的局限性。他们感受到了世界的恐怖以及自身的无能为力。他们提出了最为根本的问题。在无底深渊面前，他们寻求着解脱和救赎。在意识到自身能力的限度后，他们为自己确立了最为崇高的目标。他们在自我存在的深处以及超越之明晰中，体验到了无限制性。</w:t>
      </w:r>
    </w:p>
    <w:p w14:paraId="43A604AA" w14:textId="77777777" w:rsidR="0088687C" w:rsidRPr="008B447E" w:rsidRDefault="001706B1" w:rsidP="008B447E">
      <w:pPr>
        <w:pStyle w:val="a3"/>
        <w:spacing w:before="0" w:beforeAutospacing="0" w:after="0" w:afterAutospacing="0"/>
        <w:ind w:left="540" w:firstLineChars="200" w:firstLine="440"/>
        <w:rPr>
          <w:rFonts w:ascii="楷体" w:eastAsia="楷体" w:hAnsi="楷体" w:cs="Calibri"/>
          <w:sz w:val="22"/>
          <w:szCs w:val="22"/>
        </w:rPr>
      </w:pPr>
      <w:r w:rsidRPr="008B447E">
        <w:rPr>
          <w:rFonts w:ascii="楷体" w:eastAsia="楷体" w:hAnsi="楷体" w:cs="Calibri" w:hint="eastAsia"/>
          <w:sz w:val="22"/>
          <w:szCs w:val="22"/>
        </w:rPr>
        <w:t>这些都是在反省之中产生的。意识再次意识到其自身，而思想指向了思想本身。人们尝试通过传达思、缘由和经验去说服他人，这样就产生了精神上的斗争。</w:t>
      </w:r>
    </w:p>
    <w:p w14:paraId="7B03E492" w14:textId="77777777" w:rsidR="008B447E" w:rsidRDefault="001706B1" w:rsidP="008B447E">
      <w:pPr>
        <w:pStyle w:val="a3"/>
        <w:spacing w:before="0" w:beforeAutospacing="0" w:after="0" w:afterAutospacing="0"/>
        <w:ind w:left="540" w:firstLineChars="200" w:firstLine="440"/>
        <w:rPr>
          <w:rFonts w:ascii="楷体" w:eastAsia="楷体" w:hAnsi="楷体" w:cs="Calibri"/>
          <w:sz w:val="22"/>
          <w:szCs w:val="22"/>
        </w:rPr>
      </w:pPr>
      <w:r w:rsidRPr="008B447E">
        <w:rPr>
          <w:rFonts w:ascii="楷体" w:eastAsia="楷体" w:hAnsi="楷体" w:cs="Calibri" w:hint="eastAsia"/>
          <w:sz w:val="22"/>
          <w:szCs w:val="22"/>
        </w:rPr>
        <w:t xml:space="preserve">在这个时代产生了我们至今思考的基本范畴，创立了人们至今赖以生存的世界宗教的萌芽。不论从何种意义上来讲，都走出了迈向普遍性的一步。    </w:t>
      </w:r>
    </w:p>
    <w:p w14:paraId="530DBC48" w14:textId="52009293" w:rsidR="0088687C" w:rsidRPr="008B447E" w:rsidRDefault="001706B1" w:rsidP="008B447E">
      <w:pPr>
        <w:pStyle w:val="a3"/>
        <w:spacing w:before="0" w:beforeAutospacing="0" w:after="0" w:afterAutospacing="0"/>
        <w:ind w:left="540" w:firstLineChars="200" w:firstLine="440"/>
        <w:jc w:val="right"/>
        <w:rPr>
          <w:rFonts w:ascii="楷体" w:eastAsia="楷体" w:hAnsi="楷体" w:cs="Calibri"/>
          <w:sz w:val="22"/>
          <w:szCs w:val="22"/>
        </w:rPr>
      </w:pPr>
      <w:r w:rsidRPr="008B447E">
        <w:rPr>
          <w:rFonts w:ascii="楷体" w:eastAsia="楷体" w:hAnsi="楷体" w:cs="Calibri" w:hint="eastAsia"/>
          <w:sz w:val="22"/>
          <w:szCs w:val="22"/>
        </w:rPr>
        <w:t xml:space="preserve"> ——   雅斯贝尔斯《论历史的起源与目标》</w:t>
      </w:r>
    </w:p>
    <w:p w14:paraId="14A0C384" w14:textId="335C365C" w:rsidR="0088687C" w:rsidRPr="00D72EFC" w:rsidRDefault="001706B1">
      <w:pPr>
        <w:pStyle w:val="a3"/>
        <w:spacing w:before="0" w:beforeAutospacing="0" w:after="0" w:afterAutospacing="0"/>
        <w:rPr>
          <w:rFonts w:ascii="微软雅黑" w:eastAsia="微软雅黑" w:hAnsi="微软雅黑" w:cs="Calibri"/>
        </w:rPr>
      </w:pPr>
      <w:r w:rsidRPr="00D72EFC">
        <w:rPr>
          <w:rFonts w:ascii="微软雅黑" w:eastAsia="微软雅黑" w:hAnsi="微软雅黑" w:cs="Calibri" w:hint="eastAsia"/>
          <w:b/>
          <w:bCs/>
        </w:rPr>
        <w:t>高扬理性的希腊人</w:t>
      </w:r>
    </w:p>
    <w:p w14:paraId="28A3C8E4" w14:textId="60CE1384" w:rsidR="0088687C" w:rsidRDefault="001706B1" w:rsidP="00D72EFC">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哲学开始于从神话的思考模式发展到以经验与理性为基础（主体意识）的思考模式。</w:t>
      </w:r>
    </w:p>
    <w:p w14:paraId="7F977EDC" w14:textId="16E3AE19" w:rsidR="0088687C" w:rsidRPr="008B447E" w:rsidRDefault="001706B1" w:rsidP="008B447E">
      <w:pPr>
        <w:pStyle w:val="a3"/>
        <w:spacing w:before="0" w:beforeAutospacing="0" w:after="0" w:afterAutospacing="0"/>
        <w:ind w:left="540" w:firstLine="300"/>
        <w:rPr>
          <w:rFonts w:ascii="楷体" w:eastAsia="楷体" w:hAnsi="楷体" w:cs="Calibri"/>
          <w:sz w:val="22"/>
          <w:szCs w:val="22"/>
        </w:rPr>
      </w:pPr>
      <w:r w:rsidRPr="008B447E">
        <w:rPr>
          <w:rFonts w:ascii="楷体" w:eastAsia="楷体" w:hAnsi="楷体" w:cs="Calibri" w:hint="eastAsia"/>
          <w:sz w:val="22"/>
          <w:szCs w:val="22"/>
        </w:rPr>
        <w:t>两千五百年的西方哲学不过是对柏拉图的一系列脚注。——怀特海</w:t>
      </w:r>
    </w:p>
    <w:p w14:paraId="71EAC491" w14:textId="77777777" w:rsidR="0088687C" w:rsidRPr="008B447E" w:rsidRDefault="001706B1" w:rsidP="008B447E">
      <w:pPr>
        <w:pStyle w:val="a3"/>
        <w:spacing w:before="0" w:beforeAutospacing="0" w:after="0" w:afterAutospacing="0"/>
        <w:ind w:left="540" w:firstLine="300"/>
        <w:rPr>
          <w:rFonts w:ascii="楷体" w:eastAsia="楷体" w:hAnsi="楷体" w:cs="Calibri"/>
          <w:sz w:val="22"/>
          <w:szCs w:val="22"/>
        </w:rPr>
      </w:pPr>
      <w:r w:rsidRPr="008B447E">
        <w:rPr>
          <w:rFonts w:ascii="楷体" w:eastAsia="楷体" w:hAnsi="楷体" w:cs="Calibri" w:hint="eastAsia"/>
          <w:sz w:val="22"/>
          <w:szCs w:val="22"/>
        </w:rPr>
        <w:t>清楚无知，按照事物的本来面貌看待事物，并因为按照其本来面目而看到事物的美。这就是希腊文化为人的本质提出的简单而又具有吸引力的理想。由这一简明和动人理想出发，希腊文化及其所掌握的人类生活被拨上了某种轻盈舒适的，光华四射的外衣。困难被排出我们的视野，这个理想所具有的美和理性占据了我们的全部思想。——阿诺德</w:t>
      </w:r>
    </w:p>
    <w:p w14:paraId="32982D6D" w14:textId="046580F9" w:rsidR="0088687C" w:rsidRDefault="001706B1" w:rsidP="00D72EFC">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lastRenderedPageBreak/>
        <w:t>早期希腊哲学家的目标乃是为大自然的变化寻找自然的——而非超自然的解释。把理性思维活动从无意识的原始深渊中提取出来，这是希腊人的成就，东西方文化的差异就此产生，理性被奉为人类力量的皇冠，科学精神的火种至此开始燎原。</w:t>
      </w:r>
    </w:p>
    <w:p w14:paraId="13137AA7"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6D551A27" w14:textId="77777777"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t>希腊人挣脱了两个世界的束缚</w:t>
      </w:r>
    </w:p>
    <w:p w14:paraId="74D940ED" w14:textId="77777777" w:rsidR="0088687C" w:rsidRPr="008B447E" w:rsidRDefault="001706B1" w:rsidP="00D72EFC">
      <w:pPr>
        <w:pStyle w:val="a3"/>
        <w:spacing w:before="0" w:beforeAutospacing="0" w:after="0" w:afterAutospacing="0"/>
        <w:ind w:left="540" w:firstLineChars="200" w:firstLine="440"/>
        <w:rPr>
          <w:rFonts w:ascii="楷体" w:eastAsia="楷体" w:hAnsi="楷体" w:cs="Calibri"/>
          <w:sz w:val="22"/>
          <w:szCs w:val="22"/>
        </w:rPr>
      </w:pPr>
      <w:r w:rsidRPr="008B447E">
        <w:rPr>
          <w:rFonts w:ascii="楷体" w:eastAsia="楷体" w:hAnsi="楷体" w:cs="Calibri" w:hint="eastAsia"/>
          <w:sz w:val="22"/>
          <w:szCs w:val="22"/>
        </w:rPr>
        <w:t>一种洞见</w:t>
      </w:r>
      <w:proofErr w:type="gramStart"/>
      <w:r w:rsidRPr="008B447E">
        <w:rPr>
          <w:rFonts w:ascii="楷体" w:eastAsia="楷体" w:hAnsi="楷体" w:cs="Calibri" w:hint="eastAsia"/>
          <w:sz w:val="22"/>
          <w:szCs w:val="22"/>
        </w:rPr>
        <w:t>曙</w:t>
      </w:r>
      <w:proofErr w:type="gramEnd"/>
      <w:r w:rsidRPr="008B447E">
        <w:rPr>
          <w:rFonts w:ascii="楷体" w:eastAsia="楷体" w:hAnsi="楷体" w:cs="Calibri" w:hint="eastAsia"/>
          <w:sz w:val="22"/>
          <w:szCs w:val="22"/>
        </w:rPr>
        <w:t>露而出：那一宇宙事态之展现涉及了一种影响和一种实在性，而这种影响与实在性是被范于固定的界限之内的，而且是与一种特定的法则相联系的……人类自身的世界并非只由随意性所控制……要从这一种印象导出</w:t>
      </w:r>
      <w:proofErr w:type="gramStart"/>
      <w:r w:rsidRPr="008B447E">
        <w:rPr>
          <w:rFonts w:ascii="楷体" w:eastAsia="楷体" w:hAnsi="楷体" w:cs="Calibri" w:hint="eastAsia"/>
          <w:sz w:val="22"/>
          <w:szCs w:val="22"/>
        </w:rPr>
        <w:t>一</w:t>
      </w:r>
      <w:proofErr w:type="gramEnd"/>
      <w:r w:rsidRPr="008B447E">
        <w:rPr>
          <w:rFonts w:ascii="楷体" w:eastAsia="楷体" w:hAnsi="楷体" w:cs="Calibri" w:hint="eastAsia"/>
          <w:sz w:val="22"/>
          <w:szCs w:val="22"/>
        </w:rPr>
        <w:t>更深邃的自我反省，则人类不仅先要对这一种问题的提出感到有所需求和感到合理，并且还要进一步地去创立一些能够回答这些问题的独特的和自足的程序或方法。这一过渡性的步骤在希腊哲学首度展现：而这正表征着精神文明的一个重要转捩点，一种崭新的力量才会被发现……承认有所谓存在的贯彻的</w:t>
      </w:r>
      <w:r w:rsidRPr="008B447E">
        <w:rPr>
          <w:rFonts w:ascii="楷体" w:eastAsia="楷体" w:hAnsi="楷体" w:cs="Calibri" w:hint="eastAsia"/>
          <w:b/>
          <w:bCs/>
          <w:sz w:val="22"/>
          <w:szCs w:val="22"/>
        </w:rPr>
        <w:t>统一性</w:t>
      </w:r>
      <w:r w:rsidRPr="008B447E">
        <w:rPr>
          <w:rFonts w:ascii="楷体" w:eastAsia="楷体" w:hAnsi="楷体" w:cs="Calibri" w:hint="eastAsia"/>
          <w:sz w:val="22"/>
          <w:szCs w:val="22"/>
        </w:rPr>
        <w:t>，而且又认为有一原因上之彻底统一性与上述的统一性相对应。这种统一性只有</w:t>
      </w:r>
      <w:r w:rsidRPr="008B447E">
        <w:rPr>
          <w:rFonts w:ascii="楷体" w:eastAsia="楷体" w:hAnsi="楷体" w:cs="Calibri" w:hint="eastAsia"/>
          <w:b/>
          <w:bCs/>
          <w:sz w:val="22"/>
          <w:szCs w:val="22"/>
        </w:rPr>
        <w:t>纯粹的思维</w:t>
      </w:r>
      <w:r w:rsidRPr="008B447E">
        <w:rPr>
          <w:rFonts w:ascii="楷体" w:eastAsia="楷体" w:hAnsi="楷体" w:cs="Calibri" w:hint="eastAsia"/>
          <w:sz w:val="22"/>
          <w:szCs w:val="22"/>
        </w:rPr>
        <w:t>能够掌握。那构造神话的想象力的多姿多彩的</w:t>
      </w:r>
      <w:proofErr w:type="gramStart"/>
      <w:r w:rsidRPr="008B447E">
        <w:rPr>
          <w:rFonts w:ascii="楷体" w:eastAsia="楷体" w:hAnsi="楷体" w:cs="Calibri" w:hint="eastAsia"/>
          <w:sz w:val="22"/>
          <w:szCs w:val="22"/>
        </w:rPr>
        <w:t>构作如今</w:t>
      </w:r>
      <w:proofErr w:type="gramEnd"/>
      <w:r w:rsidRPr="008B447E">
        <w:rPr>
          <w:rFonts w:ascii="楷体" w:eastAsia="楷体" w:hAnsi="楷体" w:cs="Calibri" w:hint="eastAsia"/>
          <w:sz w:val="22"/>
          <w:szCs w:val="22"/>
        </w:rPr>
        <w:t>要接受思想的批判的考验而被根绝了。——《人文科学的逻辑》卡西尔</w:t>
      </w:r>
    </w:p>
    <w:p w14:paraId="4D9CC08E" w14:textId="77777777" w:rsidR="0088687C" w:rsidRPr="008B447E" w:rsidRDefault="001706B1">
      <w:pPr>
        <w:pStyle w:val="a3"/>
        <w:spacing w:before="0" w:beforeAutospacing="0" w:after="0" w:afterAutospacing="0"/>
        <w:ind w:left="540"/>
        <w:rPr>
          <w:rFonts w:ascii="微软雅黑" w:eastAsia="微软雅黑" w:hAnsi="微软雅黑" w:cs="Calibri"/>
          <w:sz w:val="22"/>
          <w:szCs w:val="22"/>
        </w:rPr>
      </w:pPr>
      <w:r w:rsidRPr="008B447E">
        <w:rPr>
          <w:rFonts w:ascii="微软雅黑" w:eastAsia="微软雅黑" w:hAnsi="微软雅黑" w:cs="Calibri" w:hint="eastAsia"/>
          <w:sz w:val="22"/>
          <w:szCs w:val="22"/>
        </w:rPr>
        <w:t>人类如何摆脱自身世界的随意性，发现人类自身的力量？</w:t>
      </w:r>
    </w:p>
    <w:p w14:paraId="1193D630" w14:textId="16B75227" w:rsidR="0088687C" w:rsidRDefault="001706B1">
      <w:pPr>
        <w:pStyle w:val="a3"/>
        <w:spacing w:before="0" w:beforeAutospacing="0" w:after="0" w:afterAutospacing="0"/>
        <w:ind w:left="540"/>
        <w:rPr>
          <w:rFonts w:ascii="微软雅黑" w:eastAsia="微软雅黑" w:hAnsi="微软雅黑" w:cs="Calibri"/>
          <w:sz w:val="22"/>
          <w:szCs w:val="22"/>
        </w:rPr>
      </w:pPr>
      <w:r w:rsidRPr="008B447E">
        <w:rPr>
          <w:rFonts w:ascii="微软雅黑" w:eastAsia="微软雅黑" w:hAnsi="微软雅黑" w:cs="Calibri" w:hint="eastAsia"/>
          <w:sz w:val="22"/>
          <w:szCs w:val="22"/>
        </w:rPr>
        <w:t>两个世界：感性经验的世界/构造神话的想象力世界</w:t>
      </w:r>
    </w:p>
    <w:p w14:paraId="11D76FDF" w14:textId="77777777" w:rsidR="00357FE1" w:rsidRPr="008B447E" w:rsidRDefault="00357FE1">
      <w:pPr>
        <w:pStyle w:val="a3"/>
        <w:spacing w:before="0" w:beforeAutospacing="0" w:after="0" w:afterAutospacing="0"/>
        <w:ind w:left="540"/>
        <w:rPr>
          <w:rFonts w:ascii="微软雅黑" w:eastAsia="微软雅黑" w:hAnsi="微软雅黑" w:cs="Calibri"/>
          <w:sz w:val="22"/>
          <w:szCs w:val="22"/>
        </w:rPr>
      </w:pPr>
    </w:p>
    <w:p w14:paraId="6F8CB7AA" w14:textId="77777777" w:rsidR="0088687C" w:rsidRDefault="001706B1">
      <w:pPr>
        <w:pStyle w:val="a3"/>
        <w:spacing w:before="0" w:beforeAutospacing="0" w:after="0" w:afterAutospacing="0"/>
        <w:rPr>
          <w:rFonts w:ascii="微软雅黑" w:eastAsia="微软雅黑" w:hAnsi="微软雅黑" w:cs="Calibri"/>
          <w:sz w:val="26"/>
          <w:szCs w:val="26"/>
        </w:rPr>
      </w:pPr>
      <w:bookmarkStart w:id="14" w:name="_Hlk73888829"/>
      <w:r>
        <w:rPr>
          <w:rFonts w:ascii="微软雅黑" w:eastAsia="微软雅黑" w:hAnsi="微软雅黑" w:cs="Calibri" w:hint="eastAsia"/>
          <w:b/>
          <w:bCs/>
          <w:sz w:val="26"/>
          <w:szCs w:val="26"/>
        </w:rPr>
        <w:t>神话叙事：超越自然与世界的统一性</w:t>
      </w:r>
    </w:p>
    <w:bookmarkEnd w:id="14"/>
    <w:p w14:paraId="1C4C210D" w14:textId="77777777" w:rsidR="008B447E" w:rsidRDefault="001706B1">
      <w:pPr>
        <w:pStyle w:val="a3"/>
        <w:spacing w:before="0" w:beforeAutospacing="0" w:after="0" w:afterAutospacing="0"/>
        <w:ind w:left="540"/>
        <w:rPr>
          <w:rFonts w:ascii="楷体" w:eastAsia="楷体" w:hAnsi="楷体" w:cs="Calibri"/>
          <w:sz w:val="22"/>
          <w:szCs w:val="22"/>
        </w:rPr>
      </w:pPr>
      <w:r w:rsidRPr="008B447E">
        <w:rPr>
          <w:rFonts w:ascii="楷体" w:eastAsia="楷体" w:hAnsi="楷体" w:cs="Calibri" w:hint="eastAsia"/>
          <w:sz w:val="22"/>
          <w:szCs w:val="22"/>
        </w:rPr>
        <w:t xml:space="preserve">自然界起初是作为一种完全异己的、有无限威力的和不可制服的力量与人们对立，人们同自然界的关系完全像动物同自然界的关系一样，人们就像牲畜一样慑服与自然界，因而，这是对自然界的一种纯粹动物式的意识（自然宗教）。  </w:t>
      </w:r>
    </w:p>
    <w:p w14:paraId="046EF8DC" w14:textId="52D04DF9" w:rsidR="0088687C" w:rsidRPr="008B447E" w:rsidRDefault="001706B1" w:rsidP="008B447E">
      <w:pPr>
        <w:pStyle w:val="a3"/>
        <w:spacing w:before="0" w:beforeAutospacing="0" w:after="0" w:afterAutospacing="0"/>
        <w:ind w:left="540"/>
        <w:jc w:val="right"/>
        <w:rPr>
          <w:rFonts w:ascii="楷体" w:eastAsia="楷体" w:hAnsi="楷体" w:cs="Calibri"/>
          <w:sz w:val="22"/>
          <w:szCs w:val="22"/>
        </w:rPr>
      </w:pPr>
      <w:r w:rsidRPr="008B447E">
        <w:rPr>
          <w:rFonts w:ascii="楷体" w:eastAsia="楷体" w:hAnsi="楷体" w:cs="Calibri" w:hint="eastAsia"/>
          <w:sz w:val="22"/>
          <w:szCs w:val="22"/>
        </w:rPr>
        <w:t>—— 《马克思恩格斯选集》第一卷</w:t>
      </w:r>
    </w:p>
    <w:p w14:paraId="304DCC64"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33A6E235" w14:textId="77777777" w:rsidR="0088687C" w:rsidRDefault="001706B1" w:rsidP="00D72EFC">
      <w:pPr>
        <w:pStyle w:val="a3"/>
        <w:spacing w:before="0" w:beforeAutospacing="0" w:after="0" w:afterAutospacing="0"/>
        <w:ind w:left="420" w:firstLine="420"/>
        <w:rPr>
          <w:rFonts w:ascii="微软雅黑" w:eastAsia="微软雅黑" w:hAnsi="微软雅黑" w:cs="Calibri"/>
          <w:sz w:val="22"/>
          <w:szCs w:val="22"/>
        </w:rPr>
      </w:pPr>
      <w:r>
        <w:rPr>
          <w:rFonts w:ascii="微软雅黑" w:eastAsia="微软雅黑" w:hAnsi="微软雅黑" w:cs="Calibri" w:hint="eastAsia"/>
          <w:sz w:val="22"/>
          <w:szCs w:val="22"/>
        </w:rPr>
        <w:t>《神谱》关于</w:t>
      </w:r>
      <w:r>
        <w:rPr>
          <w:rFonts w:ascii="微软雅黑" w:eastAsia="微软雅黑" w:hAnsi="微软雅黑" w:cs="Calibri" w:hint="eastAsia"/>
          <w:b/>
          <w:bCs/>
          <w:sz w:val="22"/>
          <w:szCs w:val="22"/>
        </w:rPr>
        <w:t>诸神之起源、彼此关系以及世俗关系</w:t>
      </w:r>
      <w:r>
        <w:rPr>
          <w:rFonts w:ascii="微软雅黑" w:eastAsia="微软雅黑" w:hAnsi="微软雅黑" w:cs="Calibri" w:hint="eastAsia"/>
          <w:sz w:val="22"/>
          <w:szCs w:val="22"/>
        </w:rPr>
        <w:t>的理论，古希腊人用诸神社会的等级秩序、结构关系和“历史事件”来解释他们所遭逢的自然现象和社会现象。</w:t>
      </w:r>
    </w:p>
    <w:p w14:paraId="2440E8D7" w14:textId="77777777" w:rsidR="0088687C" w:rsidRDefault="001706B1" w:rsidP="00D72EFC">
      <w:pPr>
        <w:pStyle w:val="a3"/>
        <w:spacing w:before="0" w:beforeAutospacing="0" w:after="0" w:afterAutospacing="0"/>
        <w:ind w:left="420" w:firstLine="420"/>
        <w:rPr>
          <w:rFonts w:ascii="微软雅黑" w:eastAsia="微软雅黑" w:hAnsi="微软雅黑" w:cs="Calibri"/>
          <w:sz w:val="22"/>
          <w:szCs w:val="22"/>
        </w:rPr>
      </w:pPr>
      <w:r>
        <w:rPr>
          <w:rFonts w:ascii="微软雅黑" w:eastAsia="微软雅黑" w:hAnsi="微软雅黑" w:cs="Calibri" w:hint="eastAsia"/>
          <w:sz w:val="22"/>
          <w:szCs w:val="22"/>
        </w:rPr>
        <w:t>卡希尔把神话归结为“对死亡现象的坚定而顽强的否定”，</w:t>
      </w:r>
      <w:r>
        <w:rPr>
          <w:rFonts w:ascii="微软雅黑" w:eastAsia="微软雅黑" w:hAnsi="微软雅黑" w:cs="Calibri" w:hint="eastAsia"/>
          <w:b/>
          <w:bCs/>
          <w:sz w:val="22"/>
          <w:szCs w:val="22"/>
        </w:rPr>
        <w:t>在神话的意义世界中，生命活动具有了宇宙事件的意义，生命消逝具有了灵魂转移的再生的意义</w:t>
      </w:r>
      <w:r>
        <w:rPr>
          <w:rFonts w:ascii="微软雅黑" w:eastAsia="微软雅黑" w:hAnsi="微软雅黑" w:cs="Calibri" w:hint="eastAsia"/>
          <w:sz w:val="22"/>
          <w:szCs w:val="22"/>
        </w:rPr>
        <w:t>。</w:t>
      </w:r>
    </w:p>
    <w:p w14:paraId="693154EC"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561C1F35" w14:textId="2409DF87" w:rsidR="0088687C" w:rsidRPr="00D72EFC" w:rsidRDefault="001706B1" w:rsidP="00D72EFC">
      <w:pPr>
        <w:pStyle w:val="a3"/>
        <w:spacing w:before="0" w:beforeAutospacing="0" w:after="0" w:afterAutospacing="0"/>
        <w:ind w:left="840" w:firstLine="420"/>
        <w:rPr>
          <w:rFonts w:ascii="楷体" w:eastAsia="楷体" w:hAnsi="楷体" w:cs="Calibri"/>
          <w:sz w:val="22"/>
          <w:szCs w:val="22"/>
        </w:rPr>
      </w:pPr>
      <w:r w:rsidRPr="008B447E">
        <w:rPr>
          <w:rFonts w:ascii="楷体" w:eastAsia="楷体" w:hAnsi="楷体" w:cs="Calibri" w:hint="eastAsia"/>
          <w:sz w:val="22"/>
          <w:szCs w:val="22"/>
        </w:rPr>
        <w:t>一种最早的解释形式是按照人类和个人的行动和目的说明自然界的各种现象，或把各种自然力描绘成活的、有意识和有目的的力量。在对人类行动和感情的具体形象描述中，诗歌和戏剧的想象力重新塑造出我们经验中的畏惧、惊奇和异常情况；而神话则唤起我们与自然界的亲密感，即一种使我们对自然界和我们自身两者之中的未知事物产生亲切自如的感情的方法。这种神话是对经验的重新塑造，当然足以说明人类想象力的创造力、人类精神的自由审美的发明能力；不过它也起着解释的作用，即作为理解和说明那些要不然就是模糊的、威胁人的和不可控制的现象的方法。——瓦托夫斯基《科学思想的概念基础》</w:t>
      </w:r>
    </w:p>
    <w:p w14:paraId="0FE60FBF" w14:textId="77777777" w:rsidR="0088687C" w:rsidRDefault="001706B1">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3CEEB0FD" wp14:editId="02A0A9FC">
            <wp:extent cx="5311471" cy="16002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3066" cy="1600681"/>
                    </a:xfrm>
                    <a:prstGeom prst="rect">
                      <a:avLst/>
                    </a:prstGeom>
                    <a:noFill/>
                    <a:ln>
                      <a:noFill/>
                    </a:ln>
                  </pic:spPr>
                </pic:pic>
              </a:graphicData>
            </a:graphic>
          </wp:inline>
        </w:drawing>
      </w:r>
    </w:p>
    <w:p w14:paraId="35816228" w14:textId="77777777" w:rsidR="00357FE1" w:rsidRDefault="00357FE1" w:rsidP="00357FE1">
      <w:pPr>
        <w:pStyle w:val="a3"/>
        <w:spacing w:before="0" w:beforeAutospacing="0" w:after="0" w:afterAutospacing="0"/>
        <w:ind w:firstLineChars="200" w:firstLine="440"/>
        <w:rPr>
          <w:rFonts w:ascii="微软雅黑" w:eastAsia="微软雅黑" w:hAnsi="微软雅黑" w:cs="Calibri"/>
          <w:b/>
          <w:bCs/>
          <w:sz w:val="22"/>
          <w:szCs w:val="22"/>
        </w:rPr>
      </w:pPr>
    </w:p>
    <w:p w14:paraId="67052687" w14:textId="10EB7F5A" w:rsidR="0088687C" w:rsidRPr="00357FE1" w:rsidRDefault="001706B1" w:rsidP="00357FE1">
      <w:pPr>
        <w:pStyle w:val="a3"/>
        <w:spacing w:before="0" w:beforeAutospacing="0" w:after="0" w:afterAutospacing="0"/>
        <w:ind w:firstLineChars="200" w:firstLine="440"/>
        <w:rPr>
          <w:rFonts w:ascii="微软雅黑" w:eastAsia="微软雅黑" w:hAnsi="微软雅黑" w:cs="Calibri"/>
          <w:b/>
          <w:bCs/>
          <w:sz w:val="22"/>
          <w:szCs w:val="22"/>
        </w:rPr>
      </w:pPr>
      <w:bookmarkStart w:id="15" w:name="_Hlk73888840"/>
      <w:r w:rsidRPr="00357FE1">
        <w:rPr>
          <w:rFonts w:ascii="微软雅黑" w:eastAsia="微软雅黑" w:hAnsi="微软雅黑" w:cs="Calibri" w:hint="eastAsia"/>
          <w:b/>
          <w:bCs/>
          <w:sz w:val="22"/>
          <w:szCs w:val="22"/>
        </w:rPr>
        <w:t>科学的思维方式</w:t>
      </w:r>
      <w:bookmarkEnd w:id="15"/>
      <w:r w:rsidRPr="00357FE1">
        <w:rPr>
          <w:rFonts w:ascii="微软雅黑" w:eastAsia="微软雅黑" w:hAnsi="微软雅黑" w:cs="Calibri" w:hint="eastAsia"/>
          <w:b/>
          <w:bCs/>
          <w:sz w:val="22"/>
          <w:szCs w:val="22"/>
        </w:rPr>
        <w:t>：把握一类事物的本质，然后把它们区分开来。科学就是把不同的领域划分。</w:t>
      </w:r>
    </w:p>
    <w:p w14:paraId="4BA3FA69" w14:textId="77777777" w:rsidR="0088687C" w:rsidRDefault="001706B1">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418879A" wp14:editId="309136A0">
            <wp:extent cx="5287617" cy="4130951"/>
            <wp:effectExtent l="0" t="0" r="889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3126" cy="4135255"/>
                    </a:xfrm>
                    <a:prstGeom prst="rect">
                      <a:avLst/>
                    </a:prstGeom>
                    <a:noFill/>
                    <a:ln>
                      <a:noFill/>
                    </a:ln>
                  </pic:spPr>
                </pic:pic>
              </a:graphicData>
            </a:graphic>
          </wp:inline>
        </w:drawing>
      </w:r>
    </w:p>
    <w:p w14:paraId="2AFE6BFD" w14:textId="1B90E404" w:rsidR="0088687C" w:rsidRPr="008B447E" w:rsidRDefault="001706B1">
      <w:pPr>
        <w:pStyle w:val="a3"/>
        <w:spacing w:before="0" w:beforeAutospacing="0" w:after="0" w:afterAutospacing="0"/>
        <w:rPr>
          <w:rFonts w:ascii="微软雅黑" w:eastAsia="微软雅黑" w:hAnsi="微软雅黑" w:cs="Calibri"/>
          <w:b/>
          <w:bCs/>
          <w:sz w:val="22"/>
          <w:szCs w:val="22"/>
        </w:rPr>
      </w:pPr>
      <w:r w:rsidRPr="008B447E">
        <w:rPr>
          <w:rFonts w:ascii="微软雅黑" w:eastAsia="微软雅黑" w:hAnsi="微软雅黑" w:cs="Calibri" w:hint="eastAsia"/>
          <w:b/>
          <w:bCs/>
          <w:sz w:val="22"/>
          <w:szCs w:val="22"/>
        </w:rPr>
        <w:t>古代哲学是本体论问题</w:t>
      </w:r>
      <w:r w:rsidR="00357FE1">
        <w:rPr>
          <w:rFonts w:ascii="微软雅黑" w:eastAsia="微软雅黑" w:hAnsi="微软雅黑" w:cs="Calibri"/>
          <w:b/>
          <w:bCs/>
          <w:sz w:val="22"/>
          <w:szCs w:val="22"/>
        </w:rPr>
        <w:tab/>
      </w:r>
      <w:r w:rsidR="00357FE1">
        <w:rPr>
          <w:rFonts w:ascii="微软雅黑" w:eastAsia="微软雅黑" w:hAnsi="微软雅黑" w:cs="Calibri"/>
          <w:b/>
          <w:bCs/>
          <w:sz w:val="22"/>
          <w:szCs w:val="22"/>
        </w:rPr>
        <w:tab/>
      </w:r>
      <w:r w:rsidRPr="008B447E">
        <w:rPr>
          <w:rFonts w:ascii="微软雅黑" w:eastAsia="微软雅黑" w:hAnsi="微软雅黑" w:cs="Calibri" w:hint="eastAsia"/>
          <w:b/>
          <w:bCs/>
          <w:sz w:val="22"/>
          <w:szCs w:val="22"/>
        </w:rPr>
        <w:t>近代哲学是认识论问题</w:t>
      </w:r>
    </w:p>
    <w:p w14:paraId="7D8199C1" w14:textId="77777777" w:rsidR="0088687C" w:rsidRPr="008B447E" w:rsidRDefault="001706B1">
      <w:pPr>
        <w:pStyle w:val="a3"/>
        <w:spacing w:before="0" w:beforeAutospacing="0" w:after="0" w:afterAutospacing="0"/>
        <w:rPr>
          <w:rFonts w:ascii="微软雅黑" w:eastAsia="微软雅黑" w:hAnsi="微软雅黑" w:cs="Calibri"/>
          <w:b/>
          <w:bCs/>
          <w:sz w:val="22"/>
          <w:szCs w:val="22"/>
        </w:rPr>
      </w:pPr>
      <w:r w:rsidRPr="008B447E">
        <w:rPr>
          <w:rFonts w:ascii="微软雅黑" w:eastAsia="微软雅黑" w:hAnsi="微软雅黑" w:cs="Calibri" w:hint="eastAsia"/>
          <w:b/>
          <w:bCs/>
          <w:sz w:val="22"/>
          <w:szCs w:val="22"/>
        </w:rPr>
        <w:t>马克思主义是实践转向或者语言转向</w:t>
      </w:r>
    </w:p>
    <w:p w14:paraId="6FF480F0" w14:textId="77777777" w:rsidR="0088687C" w:rsidRPr="008B447E" w:rsidRDefault="001706B1">
      <w:pPr>
        <w:pStyle w:val="a3"/>
        <w:spacing w:before="0" w:beforeAutospacing="0" w:after="0" w:afterAutospacing="0"/>
        <w:rPr>
          <w:rFonts w:ascii="微软雅黑" w:eastAsia="微软雅黑" w:hAnsi="微软雅黑" w:cs="Calibri"/>
          <w:b/>
          <w:bCs/>
          <w:sz w:val="22"/>
          <w:szCs w:val="22"/>
        </w:rPr>
      </w:pPr>
      <w:r w:rsidRPr="008B447E">
        <w:rPr>
          <w:rFonts w:ascii="微软雅黑" w:eastAsia="微软雅黑" w:hAnsi="微软雅黑" w:cs="Calibri" w:hint="eastAsia"/>
          <w:b/>
          <w:bCs/>
          <w:sz w:val="22"/>
          <w:szCs w:val="22"/>
        </w:rPr>
        <w:t>不断使得问题进行转向，同时思维境界不断提升，哲学问题域的改变</w:t>
      </w:r>
    </w:p>
    <w:p w14:paraId="120372E6"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38D02CD2" w14:textId="20CF617E" w:rsidR="0088687C" w:rsidRDefault="001706B1" w:rsidP="00987800">
      <w:pPr>
        <w:pStyle w:val="a3"/>
        <w:spacing w:before="0" w:beforeAutospacing="0" w:after="0" w:afterAutospacing="0"/>
        <w:ind w:firstLine="420"/>
        <w:rPr>
          <w:rFonts w:ascii="微软雅黑" w:eastAsia="微软雅黑" w:hAnsi="微软雅黑" w:cs="Calibri"/>
          <w:sz w:val="22"/>
          <w:szCs w:val="22"/>
        </w:rPr>
      </w:pPr>
      <w:r>
        <w:rPr>
          <w:rFonts w:ascii="微软雅黑" w:eastAsia="微软雅黑" w:hAnsi="微软雅黑" w:cs="Calibri" w:hint="eastAsia"/>
          <w:sz w:val="22"/>
          <w:szCs w:val="22"/>
        </w:rPr>
        <w:t>在1967年，英国科学哲学家卡尔·波普尔发表“没有知识主体的认识论”的重要演说中提出了世界3理论</w:t>
      </w:r>
      <w:r w:rsidR="00987800">
        <w:rPr>
          <w:rFonts w:ascii="微软雅黑" w:eastAsia="微软雅黑" w:hAnsi="微软雅黑" w:cs="Calibri" w:hint="eastAsia"/>
          <w:sz w:val="22"/>
          <w:szCs w:val="22"/>
        </w:rPr>
        <w:t>，</w:t>
      </w:r>
      <w:r>
        <w:rPr>
          <w:rFonts w:ascii="微软雅黑" w:eastAsia="微软雅黑" w:hAnsi="微软雅黑" w:cs="Calibri" w:hint="eastAsia"/>
          <w:sz w:val="22"/>
          <w:szCs w:val="22"/>
        </w:rPr>
        <w:t>提出宇宙中存在着三个世界：</w:t>
      </w:r>
    </w:p>
    <w:p w14:paraId="25544E48" w14:textId="77777777" w:rsidR="0088687C" w:rsidRDefault="001706B1">
      <w:pPr>
        <w:pStyle w:val="a3"/>
        <w:spacing w:before="0" w:beforeAutospacing="0" w:after="0" w:afterAutospacing="0"/>
        <w:ind w:left="540"/>
        <w:rPr>
          <w:rFonts w:ascii="微软雅黑" w:eastAsia="微软雅黑" w:hAnsi="微软雅黑" w:cs="Calibri"/>
          <w:sz w:val="22"/>
          <w:szCs w:val="22"/>
        </w:rPr>
      </w:pPr>
      <w:r w:rsidRPr="00987800">
        <w:rPr>
          <w:rFonts w:ascii="微软雅黑" w:eastAsia="微软雅黑" w:hAnsi="微软雅黑" w:cs="Calibri" w:hint="eastAsia"/>
          <w:b/>
          <w:bCs/>
          <w:sz w:val="22"/>
          <w:szCs w:val="22"/>
        </w:rPr>
        <w:t>世界1</w:t>
      </w:r>
      <w:r>
        <w:rPr>
          <w:rFonts w:ascii="微软雅黑" w:eastAsia="微软雅黑" w:hAnsi="微软雅黑" w:cs="Calibri" w:hint="eastAsia"/>
          <w:sz w:val="22"/>
          <w:szCs w:val="22"/>
        </w:rPr>
        <w:t>是物理世界，包括物质和能量；</w:t>
      </w:r>
    </w:p>
    <w:p w14:paraId="2E4BD967" w14:textId="77777777" w:rsidR="0088687C" w:rsidRDefault="001706B1">
      <w:pPr>
        <w:pStyle w:val="a3"/>
        <w:spacing w:before="0" w:beforeAutospacing="0" w:after="0" w:afterAutospacing="0"/>
        <w:ind w:left="540"/>
        <w:rPr>
          <w:rFonts w:ascii="微软雅黑" w:eastAsia="微软雅黑" w:hAnsi="微软雅黑" w:cs="Calibri"/>
          <w:sz w:val="22"/>
          <w:szCs w:val="22"/>
        </w:rPr>
      </w:pPr>
      <w:r w:rsidRPr="00987800">
        <w:rPr>
          <w:rFonts w:ascii="微软雅黑" w:eastAsia="微软雅黑" w:hAnsi="微软雅黑" w:cs="Calibri" w:hint="eastAsia"/>
          <w:b/>
          <w:bCs/>
          <w:sz w:val="22"/>
          <w:szCs w:val="22"/>
        </w:rPr>
        <w:t>世界2</w:t>
      </w:r>
      <w:r>
        <w:rPr>
          <w:rFonts w:ascii="微软雅黑" w:eastAsia="微软雅黑" w:hAnsi="微软雅黑" w:cs="Calibri" w:hint="eastAsia"/>
          <w:sz w:val="22"/>
          <w:szCs w:val="22"/>
        </w:rPr>
        <w:t>是</w:t>
      </w:r>
      <w:proofErr w:type="gramStart"/>
      <w:r>
        <w:rPr>
          <w:rFonts w:ascii="微软雅黑" w:eastAsia="微软雅黑" w:hAnsi="微软雅黑" w:cs="Calibri" w:hint="eastAsia"/>
          <w:sz w:val="22"/>
          <w:szCs w:val="22"/>
        </w:rPr>
        <w:t>主观知识</w:t>
      </w:r>
      <w:proofErr w:type="gramEnd"/>
      <w:r>
        <w:rPr>
          <w:rFonts w:ascii="微软雅黑" w:eastAsia="微软雅黑" w:hAnsi="微软雅黑" w:cs="Calibri" w:hint="eastAsia"/>
          <w:sz w:val="22"/>
          <w:szCs w:val="22"/>
        </w:rPr>
        <w:t>世界，即意识状态和主观经验的世界；</w:t>
      </w:r>
    </w:p>
    <w:p w14:paraId="2EE01591" w14:textId="77777777" w:rsidR="0088687C" w:rsidRDefault="001706B1">
      <w:pPr>
        <w:pStyle w:val="a3"/>
        <w:spacing w:before="0" w:beforeAutospacing="0" w:after="0" w:afterAutospacing="0"/>
        <w:ind w:left="540"/>
        <w:rPr>
          <w:rFonts w:ascii="微软雅黑" w:eastAsia="微软雅黑" w:hAnsi="微软雅黑" w:cs="Calibri"/>
          <w:sz w:val="22"/>
          <w:szCs w:val="22"/>
        </w:rPr>
      </w:pPr>
      <w:r w:rsidRPr="00987800">
        <w:rPr>
          <w:rFonts w:ascii="微软雅黑" w:eastAsia="微软雅黑" w:hAnsi="微软雅黑" w:cs="Calibri" w:hint="eastAsia"/>
          <w:b/>
          <w:bCs/>
          <w:sz w:val="22"/>
          <w:szCs w:val="22"/>
        </w:rPr>
        <w:t>世界3</w:t>
      </w:r>
      <w:r>
        <w:rPr>
          <w:rFonts w:ascii="微软雅黑" w:eastAsia="微软雅黑" w:hAnsi="微软雅黑" w:cs="Calibri" w:hint="eastAsia"/>
          <w:sz w:val="22"/>
          <w:szCs w:val="22"/>
        </w:rPr>
        <w:t>是客观知识世界，包括由各种载体记录并储存起来的文化、文明、科学技术等理论体系的人类精神产物。</w:t>
      </w:r>
    </w:p>
    <w:p w14:paraId="65A82AA6"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lastRenderedPageBreak/>
        <w:t>认为先有世界1，然后有世界2，最后才有世界3；三个世界又是相互作用的。</w:t>
      </w:r>
    </w:p>
    <w:p w14:paraId="7F790D60" w14:textId="77777777" w:rsidR="0088687C" w:rsidRDefault="001706B1">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3BDC7FF4" wp14:editId="15259341">
            <wp:extent cx="4572000" cy="36861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686175"/>
                    </a:xfrm>
                    <a:prstGeom prst="rect">
                      <a:avLst/>
                    </a:prstGeom>
                    <a:noFill/>
                    <a:ln>
                      <a:noFill/>
                    </a:ln>
                  </pic:spPr>
                </pic:pic>
              </a:graphicData>
            </a:graphic>
          </wp:inline>
        </w:drawing>
      </w:r>
    </w:p>
    <w:p w14:paraId="62030B5E"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9D7F9C7" w14:textId="5CCDBD20"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t>自然哲学学派：存在</w:t>
      </w:r>
      <w:r w:rsidR="00877822">
        <w:rPr>
          <w:rFonts w:ascii="微软雅黑" w:eastAsia="微软雅黑" w:hAnsi="微软雅黑" w:cs="Calibri" w:hint="eastAsia"/>
          <w:b/>
          <w:bCs/>
          <w:sz w:val="26"/>
          <w:szCs w:val="26"/>
        </w:rPr>
        <w:t>本原</w:t>
      </w:r>
      <w:r>
        <w:rPr>
          <w:rFonts w:ascii="微软雅黑" w:eastAsia="微软雅黑" w:hAnsi="微软雅黑" w:cs="Calibri" w:hint="eastAsia"/>
          <w:b/>
          <w:bCs/>
          <w:sz w:val="26"/>
          <w:szCs w:val="26"/>
        </w:rPr>
        <w:t>（统一性）的学说</w:t>
      </w:r>
    </w:p>
    <w:p w14:paraId="5D961EF5" w14:textId="77777777" w:rsidR="0088687C" w:rsidRDefault="001706B1">
      <w:pPr>
        <w:pStyle w:val="a3"/>
        <w:spacing w:before="0" w:beforeAutospacing="0" w:after="0" w:afterAutospacing="0"/>
        <w:ind w:left="540"/>
        <w:rPr>
          <w:rFonts w:ascii="微软雅黑" w:eastAsia="微软雅黑" w:hAnsi="微软雅黑" w:cs="Calibri"/>
          <w:sz w:val="22"/>
          <w:szCs w:val="22"/>
        </w:rPr>
      </w:pPr>
      <w:bookmarkStart w:id="16" w:name="_Hlk73889206"/>
      <w:r>
        <w:rPr>
          <w:rFonts w:ascii="微软雅黑" w:eastAsia="微软雅黑" w:hAnsi="微软雅黑" w:cs="Calibri" w:hint="eastAsia"/>
          <w:b/>
          <w:bCs/>
          <w:sz w:val="22"/>
          <w:szCs w:val="22"/>
        </w:rPr>
        <w:t>始基</w:t>
      </w:r>
      <w:bookmarkEnd w:id="16"/>
      <w:r>
        <w:rPr>
          <w:rFonts w:ascii="微软雅黑" w:eastAsia="微软雅黑" w:hAnsi="微软雅黑" w:cs="Calibri" w:hint="eastAsia"/>
          <w:sz w:val="22"/>
          <w:szCs w:val="22"/>
        </w:rPr>
        <w:t>：世界必定有一种物质，万物皆由此衍生，而且最终仍旧回归于此。</w:t>
      </w:r>
    </w:p>
    <w:p w14:paraId="632E8AC6"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人们的思维方式发生了根本的彻底的改变</w:t>
      </w:r>
    </w:p>
    <w:p w14:paraId="0B8EABBE" w14:textId="430321D5" w:rsidR="0088687C" w:rsidRDefault="00E23D35">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伊奥尼亚</w:t>
      </w:r>
      <w:r w:rsidR="001706B1">
        <w:rPr>
          <w:rFonts w:ascii="微软雅黑" w:eastAsia="微软雅黑" w:hAnsi="微软雅黑" w:cs="Calibri" w:hint="eastAsia"/>
          <w:b/>
          <w:bCs/>
          <w:sz w:val="22"/>
          <w:szCs w:val="22"/>
        </w:rPr>
        <w:t>自然学派</w:t>
      </w:r>
      <w:r w:rsidR="001706B1">
        <w:rPr>
          <w:rFonts w:ascii="微软雅黑" w:eastAsia="微软雅黑" w:hAnsi="微软雅黑" w:cs="Calibri" w:hint="eastAsia"/>
          <w:sz w:val="22"/>
          <w:szCs w:val="22"/>
        </w:rPr>
        <w:t>哲学家以经验中实在的东西作为世界存在的基础。泰勒斯认为，世界上的万物千变万化，无限多样，仅有统一的根源，这根源就是“水”，故曰“始基”，</w:t>
      </w:r>
      <w:proofErr w:type="gramStart"/>
      <w:r w:rsidR="001706B1">
        <w:rPr>
          <w:rFonts w:ascii="微软雅黑" w:eastAsia="微软雅黑" w:hAnsi="微软雅黑" w:cs="Calibri" w:hint="eastAsia"/>
          <w:sz w:val="22"/>
          <w:szCs w:val="22"/>
        </w:rPr>
        <w:t>即</w:t>
      </w:r>
      <w:r w:rsidR="001706B1">
        <w:rPr>
          <w:rFonts w:ascii="微软雅黑" w:eastAsia="微软雅黑" w:hAnsi="微软雅黑" w:cs="Calibri" w:hint="eastAsia"/>
          <w:b/>
          <w:bCs/>
          <w:sz w:val="22"/>
          <w:szCs w:val="22"/>
        </w:rPr>
        <w:t>驭杂多于一</w:t>
      </w:r>
      <w:proofErr w:type="gramEnd"/>
      <w:r w:rsidR="001706B1">
        <w:rPr>
          <w:rFonts w:ascii="微软雅黑" w:eastAsia="微软雅黑" w:hAnsi="微软雅黑" w:cs="Calibri" w:hint="eastAsia"/>
          <w:sz w:val="22"/>
          <w:szCs w:val="22"/>
        </w:rPr>
        <w:t>之原则，即确认世界的统一性。</w:t>
      </w:r>
    </w:p>
    <w:p w14:paraId="7B5F5B61" w14:textId="77777777" w:rsidR="0088687C" w:rsidRPr="00987800" w:rsidRDefault="001706B1">
      <w:pPr>
        <w:pStyle w:val="a3"/>
        <w:spacing w:before="0" w:beforeAutospacing="0" w:after="0" w:afterAutospacing="0"/>
        <w:rPr>
          <w:rFonts w:ascii="楷体" w:eastAsia="楷体" w:hAnsi="楷体" w:cs="Calibri"/>
          <w:sz w:val="22"/>
          <w:szCs w:val="22"/>
        </w:rPr>
      </w:pPr>
      <w:r>
        <w:rPr>
          <w:rFonts w:ascii="微软雅黑" w:eastAsia="微软雅黑" w:hAnsi="微软雅黑" w:cs="Calibri" w:hint="eastAsia"/>
          <w:sz w:val="18"/>
          <w:szCs w:val="18"/>
        </w:rPr>
        <w:t> </w:t>
      </w:r>
    </w:p>
    <w:p w14:paraId="1441A3C2" w14:textId="77777777" w:rsidR="0088687C" w:rsidRPr="00987800" w:rsidRDefault="001706B1" w:rsidP="00987800">
      <w:pPr>
        <w:pStyle w:val="a3"/>
        <w:spacing w:before="0" w:beforeAutospacing="0" w:after="0" w:afterAutospacing="0"/>
        <w:ind w:left="540" w:firstLineChars="200" w:firstLine="440"/>
        <w:rPr>
          <w:rFonts w:ascii="楷体" w:eastAsia="楷体" w:hAnsi="楷体" w:cs="Calibri"/>
          <w:sz w:val="22"/>
          <w:szCs w:val="22"/>
        </w:rPr>
      </w:pPr>
      <w:r w:rsidRPr="00987800">
        <w:rPr>
          <w:rFonts w:ascii="楷体" w:eastAsia="楷体" w:hAnsi="楷体" w:cs="Calibri" w:hint="eastAsia"/>
          <w:sz w:val="22"/>
          <w:szCs w:val="22"/>
        </w:rPr>
        <w:t>哲学是从这个命题开始的，因为藉着这个命题，才意识到</w:t>
      </w:r>
      <w:r w:rsidRPr="00987800">
        <w:rPr>
          <w:rFonts w:ascii="楷体" w:eastAsia="楷体" w:hAnsi="楷体" w:cs="Calibri" w:hint="eastAsia"/>
          <w:b/>
          <w:bCs/>
          <w:sz w:val="22"/>
          <w:szCs w:val="22"/>
        </w:rPr>
        <w:t>“一”是本质、真实、唯一自在自为的存在体</w:t>
      </w:r>
      <w:r w:rsidRPr="00987800">
        <w:rPr>
          <w:rFonts w:ascii="楷体" w:eastAsia="楷体" w:hAnsi="楷体" w:cs="Calibri" w:hint="eastAsia"/>
          <w:sz w:val="22"/>
          <w:szCs w:val="22"/>
        </w:rPr>
        <w:t>。在这里发生了一种</w:t>
      </w:r>
      <w:r w:rsidRPr="00987800">
        <w:rPr>
          <w:rFonts w:ascii="楷体" w:eastAsia="楷体" w:hAnsi="楷体" w:cs="Calibri" w:hint="eastAsia"/>
          <w:b/>
          <w:bCs/>
          <w:sz w:val="22"/>
          <w:szCs w:val="22"/>
        </w:rPr>
        <w:t>对我们感官知觉的离弃</w:t>
      </w:r>
      <w:r w:rsidRPr="00987800">
        <w:rPr>
          <w:rFonts w:ascii="楷体" w:eastAsia="楷体" w:hAnsi="楷体" w:cs="Calibri" w:hint="eastAsia"/>
          <w:sz w:val="22"/>
          <w:szCs w:val="22"/>
        </w:rPr>
        <w:t>，一种</w:t>
      </w:r>
      <w:r w:rsidRPr="00987800">
        <w:rPr>
          <w:rFonts w:ascii="楷体" w:eastAsia="楷体" w:hAnsi="楷体" w:cs="Calibri" w:hint="eastAsia"/>
          <w:b/>
          <w:bCs/>
          <w:sz w:val="22"/>
          <w:szCs w:val="22"/>
        </w:rPr>
        <w:t>对直接存在者的离弃</w:t>
      </w:r>
      <w:r w:rsidRPr="00987800">
        <w:rPr>
          <w:rFonts w:ascii="楷体" w:eastAsia="楷体" w:hAnsi="楷体" w:cs="Calibri" w:hint="eastAsia"/>
          <w:sz w:val="22"/>
          <w:szCs w:val="22"/>
        </w:rPr>
        <w:t>，一种</w:t>
      </w:r>
      <w:r w:rsidRPr="00987800">
        <w:rPr>
          <w:rFonts w:ascii="楷体" w:eastAsia="楷体" w:hAnsi="楷体" w:cs="Calibri" w:hint="eastAsia"/>
          <w:b/>
          <w:bCs/>
          <w:sz w:val="22"/>
          <w:szCs w:val="22"/>
        </w:rPr>
        <w:t>从这种直接存在的退却（每一次离弃就意味着人进行了一次超越）</w:t>
      </w:r>
      <w:r w:rsidRPr="00987800">
        <w:rPr>
          <w:rFonts w:ascii="楷体" w:eastAsia="楷体" w:hAnsi="楷体" w:cs="Calibri" w:hint="eastAsia"/>
          <w:sz w:val="22"/>
          <w:szCs w:val="22"/>
        </w:rPr>
        <w:t>。希腊人曾把太阳、山岳、河流等等看成独立的权威，当作神灵崇拜，凭着想象把它们提高到能够活动、运动，具有意识、意志。……无限地、普遍地予以生命和形象，却并无单纯的统一性。有了那个命题，这种狂放的、无限纷纭的荷马式的幻想便安定了，——无限多的原则彼此之间的这种冲突，这一切认定某一特殊对象为自为地存在的真实体、为独立自为高于其他一切的力量的种种观念，都取消了；因此确定了只有一个“普遍”，亦即普遍的自在自为的存在体，——这是单纯的没有幻想的直观，亦即洞见到只有“一”的那种思想。—— 黑格尔《哲学讲演录》第一卷</w:t>
      </w:r>
    </w:p>
    <w:p w14:paraId="35340558"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7BDDFD4" w14:textId="77777777" w:rsidR="0088687C" w:rsidRPr="00987800" w:rsidRDefault="001706B1">
      <w:pPr>
        <w:pStyle w:val="a3"/>
        <w:spacing w:before="0" w:beforeAutospacing="0" w:after="0" w:afterAutospacing="0"/>
        <w:ind w:left="540"/>
        <w:rPr>
          <w:rFonts w:ascii="微软雅黑" w:eastAsia="微软雅黑" w:hAnsi="微软雅黑" w:cs="Calibri"/>
          <w:b/>
          <w:bCs/>
          <w:sz w:val="22"/>
          <w:szCs w:val="22"/>
        </w:rPr>
      </w:pPr>
      <w:r w:rsidRPr="00987800">
        <w:rPr>
          <w:rFonts w:ascii="微软雅黑" w:eastAsia="微软雅黑" w:hAnsi="微软雅黑" w:cs="Calibri" w:hint="eastAsia"/>
          <w:b/>
          <w:bCs/>
          <w:sz w:val="22"/>
          <w:szCs w:val="22"/>
        </w:rPr>
        <w:t>确认人类心智中的理性之权能</w:t>
      </w:r>
    </w:p>
    <w:p w14:paraId="3A40A035"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以自然来说明自然，在解释世界的时候，不是依靠诗意的想象或是处于恐惧的敬畏，而是要用理智的推理，靠理性</w:t>
      </w:r>
    </w:p>
    <w:p w14:paraId="5C4EE313" w14:textId="77777777" w:rsidR="0088687C" w:rsidRPr="00987800" w:rsidRDefault="001706B1">
      <w:pPr>
        <w:pStyle w:val="a3"/>
        <w:spacing w:before="0" w:beforeAutospacing="0" w:after="0" w:afterAutospacing="0"/>
        <w:ind w:left="540"/>
        <w:rPr>
          <w:rFonts w:ascii="微软雅黑" w:eastAsia="微软雅黑" w:hAnsi="微软雅黑" w:cs="Calibri"/>
          <w:b/>
          <w:bCs/>
          <w:sz w:val="22"/>
          <w:szCs w:val="22"/>
        </w:rPr>
      </w:pPr>
      <w:r w:rsidRPr="00987800">
        <w:rPr>
          <w:rFonts w:ascii="微软雅黑" w:eastAsia="微软雅黑" w:hAnsi="微软雅黑" w:cs="Calibri" w:hint="eastAsia"/>
          <w:b/>
          <w:bCs/>
          <w:sz w:val="22"/>
          <w:szCs w:val="22"/>
        </w:rPr>
        <w:lastRenderedPageBreak/>
        <w:t>提出思想对感性之超越的要求</w:t>
      </w:r>
    </w:p>
    <w:p w14:paraId="596A373A"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在自然本身中找“一”，必须有思想对</w:t>
      </w:r>
      <w:proofErr w:type="gramStart"/>
      <w:r>
        <w:rPr>
          <w:rFonts w:ascii="微软雅黑" w:eastAsia="微软雅黑" w:hAnsi="微软雅黑" w:cs="Calibri" w:hint="eastAsia"/>
          <w:sz w:val="22"/>
          <w:szCs w:val="22"/>
        </w:rPr>
        <w:t>噶</w:t>
      </w:r>
      <w:proofErr w:type="gramEnd"/>
      <w:r>
        <w:rPr>
          <w:rFonts w:ascii="微软雅黑" w:eastAsia="微软雅黑" w:hAnsi="微软雅黑" w:cs="Calibri" w:hint="eastAsia"/>
          <w:sz w:val="22"/>
          <w:szCs w:val="22"/>
        </w:rPr>
        <w:t>性至关的超宇。以自然本身来解释自然的统一性，超越杂多的感性自然，但又不可脱离自然。</w:t>
      </w:r>
    </w:p>
    <w:p w14:paraId="5AD5986A"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 </w:t>
      </w:r>
    </w:p>
    <w:p w14:paraId="4F450D5F" w14:textId="77777777" w:rsidR="0088687C" w:rsidRDefault="001706B1">
      <w:pPr>
        <w:pStyle w:val="a3"/>
        <w:spacing w:before="0" w:beforeAutospacing="0" w:after="0" w:afterAutospacing="0"/>
        <w:rPr>
          <w:rFonts w:ascii="微软雅黑" w:eastAsia="微软雅黑" w:hAnsi="微软雅黑" w:cs="Calibri"/>
          <w:sz w:val="22"/>
          <w:szCs w:val="22"/>
        </w:rPr>
      </w:pPr>
      <w:bookmarkStart w:id="17" w:name="_Hlk73889226"/>
      <w:r>
        <w:rPr>
          <w:rFonts w:ascii="微软雅黑" w:eastAsia="微软雅黑" w:hAnsi="微软雅黑" w:cs="Calibri" w:hint="eastAsia"/>
          <w:b/>
          <w:bCs/>
          <w:sz w:val="22"/>
          <w:szCs w:val="22"/>
        </w:rPr>
        <w:t>毕达哥拉斯学派的“数”与“和谐”</w:t>
      </w:r>
    </w:p>
    <w:bookmarkEnd w:id="17"/>
    <w:p w14:paraId="271EE0D0" w14:textId="77777777" w:rsidR="0088687C" w:rsidRDefault="001706B1" w:rsidP="00987800">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毕达哥拉斯学派以数来取代</w:t>
      </w:r>
      <w:r>
        <w:rPr>
          <w:rFonts w:ascii="微软雅黑" w:eastAsia="微软雅黑" w:hAnsi="微软雅黑" w:cs="Calibri" w:hint="eastAsia"/>
          <w:b/>
          <w:bCs/>
          <w:sz w:val="22"/>
          <w:szCs w:val="22"/>
        </w:rPr>
        <w:t>感性—物质性</w:t>
      </w:r>
      <w:r>
        <w:rPr>
          <w:rFonts w:ascii="微软雅黑" w:eastAsia="微软雅黑" w:hAnsi="微软雅黑" w:cs="Calibri" w:hint="eastAsia"/>
          <w:sz w:val="22"/>
          <w:szCs w:val="22"/>
        </w:rPr>
        <w:t>作为万物之本原，摒弃自然学派，另辟超越感性之路。</w:t>
      </w:r>
    </w:p>
    <w:p w14:paraId="66A3433B" w14:textId="77777777" w:rsidR="0088687C" w:rsidRDefault="001706B1" w:rsidP="00987800">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b/>
          <w:bCs/>
          <w:sz w:val="22"/>
          <w:szCs w:val="22"/>
        </w:rPr>
        <w:t>数是一切事物的本质，整个有规定的宇宙的组织，就是数以及数的关系的和谐系统</w:t>
      </w:r>
      <w:proofErr w:type="gramStart"/>
      <w:r>
        <w:rPr>
          <w:rFonts w:ascii="微软雅黑" w:eastAsia="微软雅黑" w:hAnsi="微软雅黑" w:cs="Calibri" w:hint="eastAsia"/>
          <w:b/>
          <w:bCs/>
          <w:sz w:val="22"/>
          <w:szCs w:val="22"/>
        </w:rPr>
        <w:t>一</w:t>
      </w:r>
      <w:proofErr w:type="gramEnd"/>
      <w:r>
        <w:rPr>
          <w:rFonts w:ascii="微软雅黑" w:eastAsia="微软雅黑" w:hAnsi="微软雅黑" w:cs="Calibri" w:hint="eastAsia"/>
          <w:b/>
          <w:bCs/>
          <w:sz w:val="22"/>
          <w:szCs w:val="22"/>
        </w:rPr>
        <w:t>。</w:t>
      </w:r>
    </w:p>
    <w:p w14:paraId="20572D11"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u w:val="single"/>
        </w:rPr>
        <w:t>将人的数学思维从认知能力中剥离出来</w:t>
      </w:r>
    </w:p>
    <w:p w14:paraId="4B68979A" w14:textId="77777777" w:rsidR="0088687C" w:rsidRPr="00987800" w:rsidRDefault="001706B1">
      <w:pPr>
        <w:pStyle w:val="a3"/>
        <w:spacing w:before="0" w:beforeAutospacing="0" w:after="0" w:afterAutospacing="0"/>
        <w:ind w:left="1080"/>
        <w:rPr>
          <w:rFonts w:ascii="楷体" w:eastAsia="楷体" w:hAnsi="楷体" w:cs="Calibri"/>
          <w:sz w:val="22"/>
          <w:szCs w:val="22"/>
        </w:rPr>
      </w:pPr>
      <w:r w:rsidRPr="00987800">
        <w:rPr>
          <w:rFonts w:ascii="楷体" w:eastAsia="楷体" w:hAnsi="楷体" w:cs="Calibri" w:hint="eastAsia"/>
          <w:sz w:val="22"/>
          <w:szCs w:val="22"/>
        </w:rPr>
        <w:t>它把一般观念认为存在或真实的一切，都一下打倒了，把感性的实体取消了，把它造成了思想的实体。本质被描述成非感性的东西，于是一种与感性、与旧观念完全不同的东西</w:t>
      </w:r>
      <w:r w:rsidRPr="00987800">
        <w:rPr>
          <w:rFonts w:ascii="楷体" w:eastAsia="楷体" w:hAnsi="楷体" w:cs="Calibri" w:hint="eastAsia"/>
          <w:b/>
          <w:bCs/>
          <w:sz w:val="22"/>
          <w:szCs w:val="22"/>
        </w:rPr>
        <w:t>（客观思想/思想实体）被提升和说成本体和真实的存在。</w:t>
      </w:r>
    </w:p>
    <w:p w14:paraId="068CD227" w14:textId="77777777" w:rsidR="0088687C" w:rsidRPr="00987800" w:rsidRDefault="001706B1" w:rsidP="00987800">
      <w:pPr>
        <w:pStyle w:val="a3"/>
        <w:spacing w:before="0" w:beforeAutospacing="0" w:after="0" w:afterAutospacing="0"/>
        <w:jc w:val="right"/>
        <w:rPr>
          <w:rFonts w:ascii="楷体" w:eastAsia="楷体" w:hAnsi="楷体" w:cs="Calibri"/>
          <w:sz w:val="22"/>
          <w:szCs w:val="22"/>
        </w:rPr>
      </w:pPr>
      <w:r w:rsidRPr="00987800">
        <w:rPr>
          <w:rFonts w:ascii="楷体" w:eastAsia="楷体" w:hAnsi="楷体" w:cs="Calibri" w:hint="eastAsia"/>
          <w:sz w:val="22"/>
          <w:szCs w:val="22"/>
        </w:rPr>
        <w:t xml:space="preserve"> ——《哲学史讲演录》第一卷</w:t>
      </w:r>
    </w:p>
    <w:p w14:paraId="6366E886" w14:textId="1394F52D" w:rsidR="0088687C" w:rsidRDefault="001706B1" w:rsidP="00987800">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技术源自于感性经验（实用主义的目的），科学需要普遍性的公理原理（世界运转的秘密）</w:t>
      </w:r>
      <w:r>
        <w:rPr>
          <w:rFonts w:ascii="微软雅黑" w:eastAsia="微软雅黑" w:hAnsi="微软雅黑" w:cs="Calibri" w:hint="eastAsia"/>
          <w:b/>
          <w:bCs/>
          <w:sz w:val="22"/>
          <w:szCs w:val="22"/>
          <w:u w:val="single"/>
        </w:rPr>
        <w:t xml:space="preserve">                               </w:t>
      </w:r>
    </w:p>
    <w:p w14:paraId="7DF34C05"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79B858DE" w14:textId="77777777" w:rsidR="0088687C" w:rsidRDefault="001706B1" w:rsidP="00987800">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通过毕达哥拉斯学派，西方人第一次不以自然的感性形式来把握“绝对”，而是把它把握为一种思想的范畴，事物的数学性质不是感觉知觉能够达到的，它必须通过思想——“客观的思想”。</w:t>
      </w:r>
    </w:p>
    <w:p w14:paraId="303642FF" w14:textId="77777777" w:rsidR="0088687C" w:rsidRDefault="001706B1" w:rsidP="00987800">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以数和数的关系来解决“存在问题”，（预设了思维和存在的同一性）指认规定宇宙万物的“绝对”，虽然</w:t>
      </w:r>
      <w:proofErr w:type="gramStart"/>
      <w:r>
        <w:rPr>
          <w:rFonts w:ascii="微软雅黑" w:eastAsia="微软雅黑" w:hAnsi="微软雅黑" w:cs="Calibri" w:hint="eastAsia"/>
          <w:sz w:val="22"/>
          <w:szCs w:val="22"/>
        </w:rPr>
        <w:t>偏狭</w:t>
      </w:r>
      <w:proofErr w:type="gramEnd"/>
      <w:r>
        <w:rPr>
          <w:rFonts w:ascii="微软雅黑" w:eastAsia="微软雅黑" w:hAnsi="微软雅黑" w:cs="Calibri" w:hint="eastAsia"/>
          <w:sz w:val="22"/>
          <w:szCs w:val="22"/>
        </w:rPr>
        <w:t>，但却在通往本体论的道路上跃进一大步——</w:t>
      </w:r>
      <w:r>
        <w:rPr>
          <w:rFonts w:ascii="微软雅黑" w:eastAsia="微软雅黑" w:hAnsi="微软雅黑" w:cs="Calibri" w:hint="eastAsia"/>
          <w:b/>
          <w:bCs/>
          <w:sz w:val="22"/>
          <w:szCs w:val="22"/>
        </w:rPr>
        <w:t>普遍的原则必须是看不见的，非物质性的东西</w:t>
      </w:r>
    </w:p>
    <w:p w14:paraId="2CB4FE57" w14:textId="77777777" w:rsidR="0088687C" w:rsidRDefault="001706B1" w:rsidP="00987800">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第一次正面提出了与知觉相对应的“思维”——只有在思维中才能正确认识事物的本性</w:t>
      </w:r>
    </w:p>
    <w:p w14:paraId="368E10F2" w14:textId="77777777" w:rsidR="0088687C" w:rsidRPr="00357FE1" w:rsidRDefault="001706B1">
      <w:pPr>
        <w:pStyle w:val="a3"/>
        <w:spacing w:before="0" w:beforeAutospacing="0" w:after="0" w:afterAutospacing="0"/>
        <w:ind w:left="540"/>
        <w:rPr>
          <w:rFonts w:ascii="微软雅黑" w:eastAsia="微软雅黑" w:hAnsi="微软雅黑" w:cs="Calibri"/>
        </w:rPr>
      </w:pPr>
      <w:r w:rsidRPr="00357FE1">
        <w:rPr>
          <w:rFonts w:ascii="微软雅黑" w:eastAsia="微软雅黑" w:hAnsi="微软雅黑" w:cs="Calibri" w:hint="eastAsia"/>
        </w:rPr>
        <w:t> </w:t>
      </w:r>
    </w:p>
    <w:p w14:paraId="032CD661" w14:textId="77777777" w:rsidR="0088687C" w:rsidRPr="00357FE1" w:rsidRDefault="001706B1">
      <w:pPr>
        <w:pStyle w:val="a3"/>
        <w:spacing w:before="0" w:beforeAutospacing="0" w:after="0" w:afterAutospacing="0"/>
        <w:rPr>
          <w:rFonts w:ascii="微软雅黑" w:eastAsia="微软雅黑" w:hAnsi="微软雅黑" w:cs="Calibri"/>
        </w:rPr>
      </w:pPr>
      <w:bookmarkStart w:id="18" w:name="_Hlk73889240"/>
      <w:r w:rsidRPr="00357FE1">
        <w:rPr>
          <w:rFonts w:ascii="微软雅黑" w:eastAsia="微软雅黑" w:hAnsi="微软雅黑" w:cs="Calibri" w:hint="eastAsia"/>
          <w:b/>
          <w:bCs/>
        </w:rPr>
        <w:t>关于锤子的争论</w:t>
      </w:r>
      <w:bookmarkEnd w:id="18"/>
    </w:p>
    <w:p w14:paraId="6A28FF22" w14:textId="77777777" w:rsidR="0088687C" w:rsidRDefault="001706B1">
      <w:pPr>
        <w:pStyle w:val="a3"/>
        <w:spacing w:before="0" w:beforeAutospacing="0" w:after="0" w:afterAutospacing="0"/>
        <w:ind w:left="540"/>
        <w:rPr>
          <w:rFonts w:ascii="微软雅黑" w:eastAsia="微软雅黑" w:hAnsi="微软雅黑" w:cs="Calibri"/>
          <w:sz w:val="22"/>
          <w:szCs w:val="22"/>
        </w:rPr>
      </w:pPr>
      <w:r w:rsidRPr="00987800">
        <w:rPr>
          <w:rFonts w:ascii="微软雅黑" w:eastAsia="微软雅黑" w:hAnsi="微软雅黑" w:cs="Calibri" w:hint="eastAsia"/>
          <w:sz w:val="22"/>
          <w:szCs w:val="22"/>
          <w:u w:val="single"/>
        </w:rPr>
        <w:t>柏拉图：</w:t>
      </w:r>
      <w:r>
        <w:rPr>
          <w:rFonts w:ascii="微软雅黑" w:eastAsia="微软雅黑" w:hAnsi="微软雅黑" w:cs="Calibri" w:hint="eastAsia"/>
          <w:sz w:val="22"/>
          <w:szCs w:val="22"/>
        </w:rPr>
        <w:t>锤子的意义在于锤子概念本身，现实生活中的锤子只能临摹锤子概念本身</w:t>
      </w:r>
    </w:p>
    <w:p w14:paraId="41D0A886" w14:textId="77777777" w:rsidR="0088687C" w:rsidRDefault="001706B1">
      <w:pPr>
        <w:pStyle w:val="a3"/>
        <w:spacing w:before="0" w:beforeAutospacing="0" w:after="0" w:afterAutospacing="0"/>
        <w:ind w:left="540"/>
        <w:rPr>
          <w:rFonts w:ascii="微软雅黑" w:eastAsia="微软雅黑" w:hAnsi="微软雅黑" w:cs="Calibri"/>
          <w:sz w:val="22"/>
          <w:szCs w:val="22"/>
        </w:rPr>
      </w:pPr>
      <w:r w:rsidRPr="00987800">
        <w:rPr>
          <w:rFonts w:ascii="微软雅黑" w:eastAsia="微软雅黑" w:hAnsi="微软雅黑" w:cs="Calibri" w:hint="eastAsia"/>
          <w:sz w:val="22"/>
          <w:szCs w:val="22"/>
          <w:u w:val="single"/>
        </w:rPr>
        <w:t>亚里士多德：</w:t>
      </w:r>
      <w:r>
        <w:rPr>
          <w:rFonts w:ascii="微软雅黑" w:eastAsia="微软雅黑" w:hAnsi="微软雅黑" w:cs="Calibri" w:hint="eastAsia"/>
          <w:sz w:val="22"/>
          <w:szCs w:val="22"/>
        </w:rPr>
        <w:t>理性主义者，更为接近我们思维方式的唯物主义者，认为那个感性的锤子才是真实的。锤子被称为锤子是因为可以达到锤子的目的，如果锤子被风化成废铁，就不能视作锤子。四因说。物质的存在不取决于质量与形式，取决于构成的相关条件和因素。</w:t>
      </w:r>
    </w:p>
    <w:p w14:paraId="7CDE001B" w14:textId="6280A64B" w:rsidR="0088687C" w:rsidRDefault="001706B1">
      <w:pPr>
        <w:pStyle w:val="a3"/>
        <w:spacing w:before="0" w:beforeAutospacing="0" w:after="0" w:afterAutospacing="0"/>
        <w:ind w:left="540"/>
        <w:rPr>
          <w:rFonts w:ascii="微软雅黑" w:eastAsia="微软雅黑" w:hAnsi="微软雅黑" w:cs="Calibri"/>
          <w:sz w:val="22"/>
          <w:szCs w:val="22"/>
        </w:rPr>
      </w:pPr>
      <w:r w:rsidRPr="00987800">
        <w:rPr>
          <w:rFonts w:ascii="微软雅黑" w:eastAsia="微软雅黑" w:hAnsi="微软雅黑" w:cs="Calibri" w:hint="eastAsia"/>
          <w:sz w:val="22"/>
          <w:szCs w:val="22"/>
          <w:u w:val="single"/>
        </w:rPr>
        <w:t>马克思：</w:t>
      </w:r>
      <w:r>
        <w:rPr>
          <w:rFonts w:ascii="微软雅黑" w:eastAsia="微软雅黑" w:hAnsi="微软雅黑" w:cs="Calibri" w:hint="eastAsia"/>
          <w:sz w:val="22"/>
          <w:szCs w:val="22"/>
        </w:rPr>
        <w:t>费尔巴哈提纲第一条，对象应该</w:t>
      </w:r>
      <w:proofErr w:type="gramStart"/>
      <w:r>
        <w:rPr>
          <w:rFonts w:ascii="微软雅黑" w:eastAsia="微软雅黑" w:hAnsi="微软雅黑" w:cs="Calibri" w:hint="eastAsia"/>
          <w:sz w:val="22"/>
          <w:szCs w:val="22"/>
        </w:rPr>
        <w:t>当做</w:t>
      </w:r>
      <w:proofErr w:type="gramEnd"/>
      <w:r>
        <w:rPr>
          <w:rFonts w:ascii="微软雅黑" w:eastAsia="微软雅黑" w:hAnsi="微软雅黑" w:cs="Calibri" w:hint="eastAsia"/>
          <w:sz w:val="22"/>
          <w:szCs w:val="22"/>
        </w:rPr>
        <w:t>人的活动。锤子是人的感性对象性</w:t>
      </w:r>
      <w:r w:rsidR="00987800">
        <w:rPr>
          <w:rFonts w:ascii="微软雅黑" w:eastAsia="微软雅黑" w:hAnsi="微软雅黑" w:cs="Calibri" w:hint="eastAsia"/>
          <w:sz w:val="22"/>
          <w:szCs w:val="22"/>
        </w:rPr>
        <w:t>活动</w:t>
      </w:r>
      <w:r>
        <w:rPr>
          <w:rFonts w:ascii="微软雅黑" w:eastAsia="微软雅黑" w:hAnsi="微软雅黑" w:cs="Calibri" w:hint="eastAsia"/>
          <w:sz w:val="22"/>
          <w:szCs w:val="22"/>
        </w:rPr>
        <w:t>的结果，是人的实践活动的结果，是社会的，是历史的。</w:t>
      </w:r>
    </w:p>
    <w:p w14:paraId="688B3E74" w14:textId="79CEC6EC" w:rsidR="0088687C" w:rsidRDefault="001706B1" w:rsidP="00877822">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40E7CDF8" w14:textId="77777777"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lastRenderedPageBreak/>
        <w:t>运动与静止，哪个更高贵？（包含辩证法的哲学思想）</w:t>
      </w:r>
    </w:p>
    <w:p w14:paraId="17D5772B" w14:textId="77777777" w:rsidR="0088687C" w:rsidRDefault="001706B1">
      <w:pPr>
        <w:pStyle w:val="a3"/>
        <w:spacing w:before="0" w:beforeAutospacing="0" w:after="0" w:afterAutospacing="0"/>
        <w:ind w:left="540"/>
        <w:rPr>
          <w:rFonts w:ascii="微软雅黑" w:eastAsia="微软雅黑" w:hAnsi="微软雅黑" w:cs="Calibri"/>
          <w:sz w:val="22"/>
          <w:szCs w:val="22"/>
        </w:rPr>
      </w:pPr>
      <w:bookmarkStart w:id="19" w:name="_Hlk73889274"/>
      <w:r>
        <w:rPr>
          <w:rFonts w:ascii="微软雅黑" w:eastAsia="微软雅黑" w:hAnsi="微软雅黑" w:cs="Calibri" w:hint="eastAsia"/>
          <w:b/>
          <w:bCs/>
          <w:sz w:val="22"/>
          <w:szCs w:val="22"/>
        </w:rPr>
        <w:t>赫拉克利特（主张运动而不是静止）：一切皆流，无物常驻</w:t>
      </w:r>
      <w:bookmarkEnd w:id="19"/>
    </w:p>
    <w:p w14:paraId="73495874" w14:textId="77777777" w:rsidR="0088687C" w:rsidRDefault="001706B1" w:rsidP="00A0475C">
      <w:pPr>
        <w:numPr>
          <w:ilvl w:val="0"/>
          <w:numId w:val="9"/>
        </w:numPr>
        <w:ind w:left="1260"/>
        <w:textAlignment w:val="center"/>
        <w:rPr>
          <w:rFonts w:ascii="Calibri" w:hAnsi="Calibri" w:cs="Calibri"/>
          <w:sz w:val="22"/>
          <w:szCs w:val="22"/>
        </w:rPr>
      </w:pPr>
      <w:r>
        <w:rPr>
          <w:rFonts w:ascii="微软雅黑" w:eastAsia="微软雅黑" w:hAnsi="微软雅黑" w:cs="Calibri" w:hint="eastAsia"/>
          <w:sz w:val="22"/>
          <w:szCs w:val="22"/>
        </w:rPr>
        <w:t>万物处于流变之中</w:t>
      </w:r>
    </w:p>
    <w:p w14:paraId="5FD33DF2"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我们不能两次踏入同一条河流，</w:t>
      </w:r>
      <w:proofErr w:type="gramStart"/>
      <w:r>
        <w:rPr>
          <w:rFonts w:ascii="微软雅黑" w:eastAsia="微软雅黑" w:hAnsi="微软雅黑" w:cs="Calibri" w:hint="eastAsia"/>
          <w:sz w:val="22"/>
          <w:szCs w:val="22"/>
        </w:rPr>
        <w:t>它散又</w:t>
      </w:r>
      <w:proofErr w:type="gramEnd"/>
      <w:r>
        <w:rPr>
          <w:rFonts w:ascii="微软雅黑" w:eastAsia="微软雅黑" w:hAnsi="微软雅黑" w:cs="Calibri" w:hint="eastAsia"/>
          <w:sz w:val="22"/>
          <w:szCs w:val="22"/>
        </w:rPr>
        <w:t>聚，合而又分……</w:t>
      </w:r>
    </w:p>
    <w:p w14:paraId="45FC44A8"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太阳每天都是新的，永远不断地更新……</w:t>
      </w:r>
    </w:p>
    <w:p w14:paraId="79E2AF67" w14:textId="77777777" w:rsidR="0088687C" w:rsidRDefault="001706B1" w:rsidP="00A0475C">
      <w:pPr>
        <w:numPr>
          <w:ilvl w:val="0"/>
          <w:numId w:val="10"/>
        </w:numPr>
        <w:ind w:left="1260"/>
        <w:textAlignment w:val="center"/>
        <w:rPr>
          <w:rFonts w:ascii="Calibri" w:hAnsi="Calibri" w:cs="Calibri"/>
          <w:sz w:val="22"/>
          <w:szCs w:val="22"/>
        </w:rPr>
      </w:pPr>
      <w:r>
        <w:rPr>
          <w:rFonts w:ascii="微软雅黑" w:eastAsia="微软雅黑" w:hAnsi="微软雅黑" w:cs="Calibri" w:hint="eastAsia"/>
          <w:sz w:val="22"/>
          <w:szCs w:val="22"/>
        </w:rPr>
        <w:t>但是，变化是有依据的</w:t>
      </w:r>
    </w:p>
    <w:p w14:paraId="08700279"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变化是根据一种</w:t>
      </w:r>
      <w:r>
        <w:rPr>
          <w:rFonts w:ascii="微软雅黑" w:eastAsia="微软雅黑" w:hAnsi="微软雅黑" w:cs="Calibri" w:hint="eastAsia"/>
          <w:b/>
          <w:bCs/>
          <w:sz w:val="22"/>
          <w:szCs w:val="22"/>
        </w:rPr>
        <w:t>不变的</w:t>
      </w:r>
      <w:proofErr w:type="gramStart"/>
      <w:r>
        <w:rPr>
          <w:rFonts w:ascii="微软雅黑" w:eastAsia="微软雅黑" w:hAnsi="微软雅黑" w:cs="Calibri" w:hint="eastAsia"/>
          <w:b/>
          <w:bCs/>
          <w:sz w:val="22"/>
          <w:szCs w:val="22"/>
        </w:rPr>
        <w:t>逻</w:t>
      </w:r>
      <w:proofErr w:type="gramEnd"/>
      <w:r>
        <w:rPr>
          <w:rFonts w:ascii="微软雅黑" w:eastAsia="微软雅黑" w:hAnsi="微软雅黑" w:cs="Calibri" w:hint="eastAsia"/>
          <w:b/>
          <w:bCs/>
          <w:sz w:val="22"/>
          <w:szCs w:val="22"/>
        </w:rPr>
        <w:t>各斯</w:t>
      </w:r>
      <w:r>
        <w:rPr>
          <w:rFonts w:ascii="微软雅黑" w:eastAsia="微软雅黑" w:hAnsi="微软雅黑" w:cs="Calibri" w:hint="eastAsia"/>
          <w:sz w:val="22"/>
          <w:szCs w:val="22"/>
        </w:rPr>
        <w:t>（LOGOS）发生的</w:t>
      </w:r>
    </w:p>
    <w:p w14:paraId="4C1B9FC4" w14:textId="77777777" w:rsidR="0088687C" w:rsidRDefault="001706B1" w:rsidP="00A0475C">
      <w:pPr>
        <w:numPr>
          <w:ilvl w:val="0"/>
          <w:numId w:val="11"/>
        </w:numPr>
        <w:ind w:left="1260"/>
        <w:textAlignment w:val="center"/>
        <w:rPr>
          <w:rFonts w:ascii="Calibri" w:hAnsi="Calibri" w:cs="Calibri"/>
          <w:sz w:val="22"/>
          <w:szCs w:val="22"/>
        </w:rPr>
      </w:pPr>
      <w:r>
        <w:rPr>
          <w:rFonts w:ascii="微软雅黑" w:eastAsia="微软雅黑" w:hAnsi="微软雅黑" w:cs="Calibri" w:hint="eastAsia"/>
          <w:sz w:val="22"/>
          <w:szCs w:val="22"/>
        </w:rPr>
        <w:t>并且，</w:t>
      </w:r>
      <w:proofErr w:type="gramStart"/>
      <w:r>
        <w:rPr>
          <w:rFonts w:ascii="微软雅黑" w:eastAsia="微软雅黑" w:hAnsi="微软雅黑" w:cs="Calibri" w:hint="eastAsia"/>
          <w:sz w:val="22"/>
          <w:szCs w:val="22"/>
        </w:rPr>
        <w:t>逻</w:t>
      </w:r>
      <w:proofErr w:type="gramEnd"/>
      <w:r>
        <w:rPr>
          <w:rFonts w:ascii="微软雅黑" w:eastAsia="微软雅黑" w:hAnsi="微软雅黑" w:cs="Calibri" w:hint="eastAsia"/>
          <w:sz w:val="22"/>
          <w:szCs w:val="22"/>
        </w:rPr>
        <w:t>各斯包含了对立面的相互作用</w:t>
      </w:r>
    </w:p>
    <w:p w14:paraId="5ACD0ACD"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他们不了解如何相反者相成：对立的统一，如弓和竖琴……（相辅相成的两种力才能</w:t>
      </w:r>
      <w:proofErr w:type="gramStart"/>
      <w:r>
        <w:rPr>
          <w:rFonts w:ascii="微软雅黑" w:eastAsia="微软雅黑" w:hAnsi="微软雅黑" w:cs="Calibri" w:hint="eastAsia"/>
          <w:sz w:val="22"/>
          <w:szCs w:val="22"/>
        </w:rPr>
        <w:t>让箭运动</w:t>
      </w:r>
      <w:proofErr w:type="gramEnd"/>
      <w:r>
        <w:rPr>
          <w:rFonts w:ascii="微软雅黑" w:eastAsia="微软雅黑" w:hAnsi="微软雅黑" w:cs="Calibri" w:hint="eastAsia"/>
          <w:sz w:val="22"/>
          <w:szCs w:val="22"/>
        </w:rPr>
        <w:t>起来）</w:t>
      </w:r>
    </w:p>
    <w:p w14:paraId="07244A32"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“一切是一”：一切存在者都是存在的</w:t>
      </w:r>
    </w:p>
    <w:p w14:paraId="163F0CF9"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在一个圆周那里，开始和结束没有差别——起点就是终点，终点就是起点</w:t>
      </w:r>
    </w:p>
    <w:p w14:paraId="0BE177C3" w14:textId="77777777" w:rsidR="0088687C" w:rsidRDefault="001706B1" w:rsidP="00A0475C">
      <w:pPr>
        <w:numPr>
          <w:ilvl w:val="0"/>
          <w:numId w:val="12"/>
        </w:numPr>
        <w:ind w:left="1260"/>
        <w:textAlignment w:val="center"/>
        <w:rPr>
          <w:rFonts w:ascii="Calibri" w:hAnsi="Calibri" w:cs="Calibri"/>
          <w:sz w:val="22"/>
          <w:szCs w:val="22"/>
        </w:rPr>
      </w:pPr>
      <w:r>
        <w:rPr>
          <w:rFonts w:ascii="微软雅黑" w:eastAsia="微软雅黑" w:hAnsi="微软雅黑" w:cs="Calibri" w:hint="eastAsia"/>
          <w:sz w:val="22"/>
          <w:szCs w:val="22"/>
        </w:rPr>
        <w:t>对立面的相互作用构成整体，创造出了“和谐”</w:t>
      </w:r>
    </w:p>
    <w:p w14:paraId="63BC3C5E"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相反的东西结合在一起不同的音调造成最美的和谐，一切都是通过斗争产生的……</w:t>
      </w:r>
    </w:p>
    <w:p w14:paraId="4764DBC2"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小人同而不和，君子和而不同——差异之上的统一性</w:t>
      </w:r>
    </w:p>
    <w:p w14:paraId="034F73C0" w14:textId="77777777" w:rsidR="0088687C" w:rsidRDefault="001706B1" w:rsidP="00877822">
      <w:pPr>
        <w:pStyle w:val="a3"/>
        <w:spacing w:before="0" w:beforeAutospacing="0" w:after="0" w:afterAutospacing="0"/>
        <w:ind w:left="840" w:firstLine="300"/>
        <w:rPr>
          <w:rFonts w:ascii="微软雅黑" w:eastAsia="微软雅黑" w:hAnsi="微软雅黑" w:cs="Calibri"/>
          <w:sz w:val="22"/>
          <w:szCs w:val="22"/>
        </w:rPr>
      </w:pPr>
      <w:r>
        <w:rPr>
          <w:rFonts w:ascii="微软雅黑" w:eastAsia="微软雅黑" w:hAnsi="微软雅黑" w:cs="Calibri" w:hint="eastAsia"/>
          <w:b/>
          <w:bCs/>
          <w:sz w:val="22"/>
          <w:szCs w:val="22"/>
        </w:rPr>
        <w:t>这样的统一性包含着两种不同力量的张力，包含着差异，而并非简单的同质化</w:t>
      </w:r>
    </w:p>
    <w:p w14:paraId="1A18512A"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31EE6585" w14:textId="3B2AFD4A" w:rsidR="0088687C" w:rsidRPr="00877822" w:rsidRDefault="001706B1" w:rsidP="00877822">
      <w:pPr>
        <w:pStyle w:val="a3"/>
        <w:spacing w:before="0" w:beforeAutospacing="0" w:after="0" w:afterAutospacing="0"/>
        <w:ind w:left="540"/>
        <w:rPr>
          <w:rFonts w:ascii="微软雅黑" w:eastAsia="微软雅黑" w:hAnsi="微软雅黑" w:cs="Calibri"/>
          <w:b/>
          <w:bCs/>
          <w:sz w:val="22"/>
          <w:szCs w:val="22"/>
        </w:rPr>
      </w:pPr>
      <w:bookmarkStart w:id="20" w:name="_Hlk73889302"/>
      <w:r w:rsidRPr="00877822">
        <w:rPr>
          <w:rFonts w:ascii="微软雅黑" w:eastAsia="微软雅黑" w:hAnsi="微软雅黑" w:cs="Calibri" w:hint="eastAsia"/>
          <w:b/>
          <w:bCs/>
          <w:sz w:val="22"/>
          <w:szCs w:val="22"/>
        </w:rPr>
        <w:t>色诺芬尼：静止比运动高贵</w:t>
      </w:r>
      <w:r w:rsidR="00987800" w:rsidRPr="00877822">
        <w:rPr>
          <w:rFonts w:ascii="微软雅黑" w:eastAsia="微软雅黑" w:hAnsi="微软雅黑" w:cs="Calibri" w:hint="eastAsia"/>
          <w:b/>
          <w:bCs/>
          <w:sz w:val="22"/>
          <w:szCs w:val="22"/>
        </w:rPr>
        <w:t xml:space="preserve"> (存在论，思维关于存在的逻辑先在性)</w:t>
      </w:r>
      <w:r w:rsidRPr="00877822">
        <w:rPr>
          <w:rFonts w:ascii="微软雅黑" w:eastAsia="微软雅黑" w:hAnsi="微软雅黑" w:cs="Calibri" w:hint="eastAsia"/>
          <w:b/>
          <w:bCs/>
          <w:sz w:val="22"/>
          <w:szCs w:val="22"/>
        </w:rPr>
        <w:t xml:space="preserve"> </w:t>
      </w:r>
      <w:bookmarkEnd w:id="20"/>
    </w:p>
    <w:p w14:paraId="66F905C6" w14:textId="77777777" w:rsidR="00987800" w:rsidRDefault="001706B1" w:rsidP="00987800">
      <w:pPr>
        <w:pStyle w:val="a3"/>
        <w:spacing w:before="0" w:beforeAutospacing="0" w:after="0" w:afterAutospacing="0"/>
        <w:ind w:left="840" w:firstLine="420"/>
        <w:rPr>
          <w:rFonts w:ascii="楷体" w:eastAsia="楷体" w:hAnsi="楷体" w:cs="Calibri"/>
          <w:sz w:val="22"/>
          <w:szCs w:val="22"/>
        </w:rPr>
      </w:pPr>
      <w:r w:rsidRPr="00987800">
        <w:rPr>
          <w:rFonts w:ascii="楷体" w:eastAsia="楷体" w:hAnsi="楷体" w:cs="Calibri" w:hint="eastAsia"/>
          <w:sz w:val="22"/>
          <w:szCs w:val="22"/>
        </w:rPr>
        <w:t>神永远保持在同一个地方，根本不动</w:t>
      </w:r>
    </w:p>
    <w:p w14:paraId="21B95EB5" w14:textId="6F21E418" w:rsidR="0088687C" w:rsidRDefault="001706B1" w:rsidP="00987800">
      <w:pPr>
        <w:pStyle w:val="a3"/>
        <w:spacing w:before="0" w:beforeAutospacing="0" w:after="0" w:afterAutospacing="0"/>
        <w:ind w:left="1260"/>
        <w:rPr>
          <w:rFonts w:ascii="楷体" w:eastAsia="楷体" w:hAnsi="楷体" w:cs="Calibri"/>
          <w:sz w:val="22"/>
          <w:szCs w:val="22"/>
        </w:rPr>
      </w:pPr>
      <w:r w:rsidRPr="00987800">
        <w:rPr>
          <w:rFonts w:ascii="楷体" w:eastAsia="楷体" w:hAnsi="楷体" w:cs="Calibri" w:hint="eastAsia"/>
          <w:sz w:val="22"/>
          <w:szCs w:val="22"/>
        </w:rPr>
        <w:t>一会在这一会在那动来动去对他是不相宜的</w:t>
      </w:r>
    </w:p>
    <w:p w14:paraId="0238607D" w14:textId="77777777" w:rsidR="00987800" w:rsidRPr="00987800" w:rsidRDefault="00987800" w:rsidP="00987800">
      <w:pPr>
        <w:pStyle w:val="a3"/>
        <w:spacing w:before="0" w:beforeAutospacing="0" w:after="0" w:afterAutospacing="0"/>
        <w:ind w:left="1260"/>
        <w:rPr>
          <w:rFonts w:ascii="楷体" w:eastAsia="楷体" w:hAnsi="楷体" w:cs="Calibri"/>
          <w:sz w:val="22"/>
          <w:szCs w:val="22"/>
        </w:rPr>
      </w:pPr>
    </w:p>
    <w:p w14:paraId="3A9B66AE" w14:textId="77777777" w:rsidR="00987800" w:rsidRPr="00987800" w:rsidRDefault="001706B1">
      <w:pPr>
        <w:pStyle w:val="a3"/>
        <w:spacing w:before="0" w:beforeAutospacing="0" w:after="0" w:afterAutospacing="0"/>
        <w:ind w:left="540"/>
        <w:rPr>
          <w:rFonts w:ascii="微软雅黑" w:eastAsia="微软雅黑" w:hAnsi="微软雅黑" w:cs="Calibri"/>
          <w:b/>
          <w:bCs/>
          <w:sz w:val="26"/>
          <w:szCs w:val="26"/>
        </w:rPr>
      </w:pPr>
      <w:bookmarkStart w:id="21" w:name="_Hlk73889356"/>
      <w:r w:rsidRPr="00987800">
        <w:rPr>
          <w:rFonts w:ascii="微软雅黑" w:eastAsia="微软雅黑" w:hAnsi="微软雅黑" w:cs="Calibri" w:hint="eastAsia"/>
          <w:b/>
          <w:bCs/>
          <w:sz w:val="26"/>
          <w:szCs w:val="26"/>
        </w:rPr>
        <w:t>巴门尼德：能被思维者和能存在者是同一的</w:t>
      </w:r>
    </w:p>
    <w:bookmarkEnd w:id="21"/>
    <w:p w14:paraId="5F7312DB" w14:textId="7A5F71BD" w:rsidR="0088687C" w:rsidRDefault="001706B1" w:rsidP="00987800">
      <w:pPr>
        <w:pStyle w:val="a3"/>
        <w:spacing w:before="0" w:beforeAutospacing="0" w:after="0" w:afterAutospacing="0"/>
        <w:ind w:left="780" w:firstLine="300"/>
        <w:rPr>
          <w:rFonts w:ascii="微软雅黑" w:eastAsia="微软雅黑" w:hAnsi="微软雅黑" w:cs="Calibri"/>
          <w:sz w:val="22"/>
          <w:szCs w:val="22"/>
        </w:rPr>
      </w:pPr>
      <w:r>
        <w:rPr>
          <w:rFonts w:ascii="微软雅黑" w:eastAsia="微软雅黑" w:hAnsi="微软雅黑" w:cs="Calibri" w:hint="eastAsia"/>
          <w:sz w:val="22"/>
          <w:szCs w:val="22"/>
        </w:rPr>
        <w:t>（</w:t>
      </w:r>
      <w:r>
        <w:rPr>
          <w:rFonts w:ascii="微软雅黑" w:eastAsia="微软雅黑" w:hAnsi="微软雅黑" w:cs="Calibri" w:hint="eastAsia"/>
          <w:b/>
          <w:bCs/>
          <w:sz w:val="22"/>
          <w:szCs w:val="22"/>
          <w:u w:val="single"/>
        </w:rPr>
        <w:t>思有同一，存在的根据在思维中，思维在语言（LOGOS）中</w:t>
      </w:r>
      <w:r>
        <w:rPr>
          <w:rFonts w:ascii="微软雅黑" w:eastAsia="微软雅黑" w:hAnsi="微软雅黑" w:cs="Calibri" w:hint="eastAsia"/>
          <w:sz w:val="22"/>
          <w:szCs w:val="22"/>
        </w:rPr>
        <w:t>）</w:t>
      </w:r>
    </w:p>
    <w:p w14:paraId="5CA731E0" w14:textId="77777777" w:rsidR="0088687C" w:rsidRPr="00987800" w:rsidRDefault="001706B1" w:rsidP="00987800">
      <w:pPr>
        <w:pStyle w:val="a3"/>
        <w:spacing w:before="0" w:beforeAutospacing="0" w:after="0" w:afterAutospacing="0"/>
        <w:ind w:left="1080" w:firstLineChars="200" w:firstLine="440"/>
        <w:rPr>
          <w:rFonts w:ascii="楷体" w:eastAsia="楷体" w:hAnsi="楷体" w:cs="Calibri"/>
          <w:sz w:val="22"/>
          <w:szCs w:val="22"/>
        </w:rPr>
      </w:pPr>
      <w:r w:rsidRPr="00987800">
        <w:rPr>
          <w:rFonts w:ascii="楷体" w:eastAsia="楷体" w:hAnsi="楷体" w:cs="Calibri" w:hint="eastAsia"/>
          <w:sz w:val="22"/>
          <w:szCs w:val="22"/>
        </w:rPr>
        <w:t>存在者存在，它不可能不存在，这是确信的图景，因为它通向真理……存在者不存在，这个不存在必然存在。走这条路，我告诉你，是什么都学不到的。因为不存在者是你既不能认识也不能说出的。</w:t>
      </w:r>
    </w:p>
    <w:p w14:paraId="153141CF" w14:textId="77777777" w:rsidR="0088687C" w:rsidRDefault="001706B1" w:rsidP="00987800">
      <w:pPr>
        <w:pStyle w:val="a3"/>
        <w:spacing w:before="0" w:beforeAutospacing="0" w:after="0" w:afterAutospacing="0"/>
        <w:ind w:left="108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明确提出</w:t>
      </w:r>
      <w:r w:rsidRPr="00987800">
        <w:rPr>
          <w:rFonts w:ascii="微软雅黑" w:eastAsia="微软雅黑" w:hAnsi="微软雅黑" w:cs="Calibri" w:hint="eastAsia"/>
          <w:sz w:val="22"/>
          <w:szCs w:val="22"/>
          <w:u w:val="single"/>
        </w:rPr>
        <w:t>“感知”与“思维”的对立</w:t>
      </w:r>
      <w:r>
        <w:rPr>
          <w:rFonts w:ascii="微软雅黑" w:eastAsia="微软雅黑" w:hAnsi="微软雅黑" w:cs="Calibri" w:hint="eastAsia"/>
          <w:sz w:val="22"/>
          <w:szCs w:val="22"/>
        </w:rPr>
        <w:t>，前者通往意见，后者通向真理。放弃感官的引导，取消感性事物，诉诸于</w:t>
      </w:r>
      <w:proofErr w:type="gramStart"/>
      <w:r>
        <w:rPr>
          <w:rFonts w:ascii="微软雅黑" w:eastAsia="微软雅黑" w:hAnsi="微软雅黑" w:cs="Calibri" w:hint="eastAsia"/>
          <w:sz w:val="22"/>
          <w:szCs w:val="22"/>
        </w:rPr>
        <w:t>逻</w:t>
      </w:r>
      <w:proofErr w:type="gramEnd"/>
      <w:r>
        <w:rPr>
          <w:rFonts w:ascii="微软雅黑" w:eastAsia="微软雅黑" w:hAnsi="微软雅黑" w:cs="Calibri" w:hint="eastAsia"/>
          <w:sz w:val="22"/>
          <w:szCs w:val="22"/>
        </w:rPr>
        <w:t>各斯，感性事物成为存在者的根据在于语言之中。</w:t>
      </w:r>
    </w:p>
    <w:p w14:paraId="1DB6571A" w14:textId="01305F8A"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 </w:t>
      </w:r>
      <w:r w:rsidR="00B65003">
        <w:rPr>
          <w:rFonts w:ascii="微软雅黑" w:eastAsia="微软雅黑" w:hAnsi="微软雅黑" w:cs="Calibri"/>
          <w:sz w:val="22"/>
          <w:szCs w:val="22"/>
        </w:rPr>
        <w:tab/>
      </w:r>
      <w:r w:rsidR="00B65003">
        <w:rPr>
          <w:rFonts w:ascii="微软雅黑" w:eastAsia="微软雅黑" w:hAnsi="微软雅黑" w:cs="Calibri"/>
          <w:sz w:val="22"/>
          <w:szCs w:val="22"/>
        </w:rPr>
        <w:tab/>
      </w:r>
      <w:r w:rsidR="00B65003">
        <w:rPr>
          <w:rFonts w:ascii="微软雅黑" w:eastAsia="微软雅黑" w:hAnsi="微软雅黑" w:cs="Calibri" w:hint="eastAsia"/>
          <w:sz w:val="22"/>
          <w:szCs w:val="22"/>
        </w:rPr>
        <w:t>（包含了二元论，存在和存在者本身被剥离开）</w:t>
      </w:r>
    </w:p>
    <w:p w14:paraId="00B8D7F4" w14:textId="4B2451DC" w:rsidR="0088687C" w:rsidRDefault="001706B1" w:rsidP="00987800">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xml:space="preserve">       思维的自发活动把一切的感性印象统摄到了这样的对象当中，并非借助于对象自身的性质，而是借助于我这个思考者本身的</w:t>
      </w:r>
      <w:r w:rsidRPr="00987800">
        <w:rPr>
          <w:rFonts w:ascii="微软雅黑" w:eastAsia="微软雅黑" w:hAnsi="微软雅黑" w:cs="Calibri" w:hint="eastAsia"/>
          <w:b/>
          <w:bCs/>
          <w:sz w:val="22"/>
          <w:szCs w:val="22"/>
        </w:rPr>
        <w:t>自发思维活动</w:t>
      </w:r>
      <w:r>
        <w:rPr>
          <w:rFonts w:ascii="微软雅黑" w:eastAsia="微软雅黑" w:hAnsi="微软雅黑" w:cs="Calibri" w:hint="eastAsia"/>
          <w:sz w:val="22"/>
          <w:szCs w:val="22"/>
        </w:rPr>
        <w:t>。思维的自发性或“纯粹活动”，是</w:t>
      </w:r>
      <w:r w:rsidRPr="00987800">
        <w:rPr>
          <w:rFonts w:ascii="微软雅黑" w:eastAsia="微软雅黑" w:hAnsi="微软雅黑" w:cs="Calibri" w:hint="eastAsia"/>
          <w:b/>
          <w:bCs/>
          <w:sz w:val="22"/>
          <w:szCs w:val="22"/>
        </w:rPr>
        <w:t>将无线感性杂多</w:t>
      </w:r>
      <w:r>
        <w:rPr>
          <w:rFonts w:ascii="微软雅黑" w:eastAsia="微软雅黑" w:hAnsi="微软雅黑" w:cs="Calibri" w:hint="eastAsia"/>
          <w:sz w:val="22"/>
          <w:szCs w:val="22"/>
        </w:rPr>
        <w:t>先行</w:t>
      </w:r>
      <w:r w:rsidRPr="00987800">
        <w:rPr>
          <w:rFonts w:ascii="微软雅黑" w:eastAsia="微软雅黑" w:hAnsi="微软雅黑" w:cs="Calibri" w:hint="eastAsia"/>
          <w:b/>
          <w:bCs/>
          <w:sz w:val="22"/>
          <w:szCs w:val="22"/>
        </w:rPr>
        <w:t>联系到</w:t>
      </w:r>
      <w:r>
        <w:rPr>
          <w:rFonts w:ascii="微软雅黑" w:eastAsia="微软雅黑" w:hAnsi="微软雅黑" w:cs="Calibri" w:hint="eastAsia"/>
          <w:sz w:val="22"/>
          <w:szCs w:val="22"/>
        </w:rPr>
        <w:t>存在者的</w:t>
      </w:r>
      <w:r w:rsidRPr="00987800">
        <w:rPr>
          <w:rFonts w:ascii="微软雅黑" w:eastAsia="微软雅黑" w:hAnsi="微软雅黑" w:cs="Calibri" w:hint="eastAsia"/>
          <w:b/>
          <w:bCs/>
          <w:sz w:val="22"/>
          <w:szCs w:val="22"/>
        </w:rPr>
        <w:t>活动</w:t>
      </w:r>
      <w:r>
        <w:rPr>
          <w:rFonts w:ascii="微软雅黑" w:eastAsia="微软雅黑" w:hAnsi="微软雅黑" w:cs="Calibri" w:hint="eastAsia"/>
          <w:sz w:val="22"/>
          <w:szCs w:val="22"/>
        </w:rPr>
        <w:t>（思维的自发性）</w:t>
      </w:r>
      <w:r w:rsidRPr="00987800">
        <w:rPr>
          <w:rFonts w:ascii="微软雅黑" w:eastAsia="微软雅黑" w:hAnsi="微软雅黑" w:cs="Calibri" w:hint="eastAsia"/>
          <w:b/>
          <w:bCs/>
          <w:sz w:val="22"/>
          <w:szCs w:val="22"/>
        </w:rPr>
        <w:t>使</w:t>
      </w:r>
      <w:r w:rsidR="00987800" w:rsidRPr="00987800">
        <w:rPr>
          <w:rFonts w:ascii="微软雅黑" w:eastAsia="微软雅黑" w:hAnsi="微软雅黑" w:cs="Calibri" w:hint="eastAsia"/>
          <w:b/>
          <w:bCs/>
          <w:sz w:val="22"/>
          <w:szCs w:val="22"/>
        </w:rPr>
        <w:t>其</w:t>
      </w:r>
      <w:r w:rsidRPr="00987800">
        <w:rPr>
          <w:rFonts w:ascii="微软雅黑" w:eastAsia="微软雅黑" w:hAnsi="微软雅黑" w:cs="Calibri" w:hint="eastAsia"/>
          <w:b/>
          <w:bCs/>
          <w:sz w:val="22"/>
          <w:szCs w:val="22"/>
        </w:rPr>
        <w:t>获得统一性</w:t>
      </w:r>
      <w:r>
        <w:rPr>
          <w:rFonts w:ascii="微软雅黑" w:eastAsia="微软雅黑" w:hAnsi="微软雅黑" w:cs="Calibri" w:hint="eastAsia"/>
          <w:sz w:val="22"/>
          <w:szCs w:val="22"/>
        </w:rPr>
        <w:t>，并且</w:t>
      </w:r>
      <w:r>
        <w:rPr>
          <w:rFonts w:ascii="微软雅黑" w:eastAsia="微软雅黑" w:hAnsi="微软雅黑" w:cs="Calibri" w:hint="eastAsia"/>
          <w:b/>
          <w:bCs/>
          <w:sz w:val="22"/>
          <w:szCs w:val="22"/>
          <w:u w:val="single"/>
        </w:rPr>
        <w:t>存在的根据在语言中</w:t>
      </w:r>
      <w:r>
        <w:rPr>
          <w:rFonts w:ascii="微软雅黑" w:eastAsia="微软雅黑" w:hAnsi="微软雅黑" w:cs="Calibri" w:hint="eastAsia"/>
          <w:sz w:val="22"/>
          <w:szCs w:val="22"/>
        </w:rPr>
        <w:t>。</w:t>
      </w:r>
    </w:p>
    <w:p w14:paraId="0BA1FD28" w14:textId="618AE646" w:rsidR="00987800" w:rsidRDefault="00987800" w:rsidP="00877822">
      <w:pPr>
        <w:pStyle w:val="a3"/>
        <w:spacing w:before="0" w:beforeAutospacing="0" w:after="0" w:afterAutospacing="0"/>
        <w:rPr>
          <w:rFonts w:ascii="微软雅黑" w:eastAsia="微软雅黑" w:hAnsi="微软雅黑" w:cs="Calibri"/>
          <w:sz w:val="22"/>
          <w:szCs w:val="22"/>
        </w:rPr>
      </w:pPr>
    </w:p>
    <w:p w14:paraId="28B0EBDD" w14:textId="77777777" w:rsidR="00877822" w:rsidRDefault="00877822" w:rsidP="00877822">
      <w:pPr>
        <w:pStyle w:val="a3"/>
        <w:spacing w:before="0" w:beforeAutospacing="0" w:after="0" w:afterAutospacing="0"/>
        <w:rPr>
          <w:rFonts w:ascii="微软雅黑" w:eastAsia="微软雅黑" w:hAnsi="微软雅黑" w:cs="Calibri"/>
          <w:sz w:val="22"/>
          <w:szCs w:val="22"/>
        </w:rPr>
      </w:pPr>
    </w:p>
    <w:p w14:paraId="4E414963" w14:textId="77777777" w:rsidR="0088687C" w:rsidRDefault="001706B1" w:rsidP="00357FE1">
      <w:pPr>
        <w:pStyle w:val="a3"/>
        <w:spacing w:before="0" w:beforeAutospacing="0" w:after="0" w:afterAutospacing="0"/>
        <w:ind w:left="540"/>
        <w:rPr>
          <w:rFonts w:ascii="微软雅黑" w:eastAsia="微软雅黑" w:hAnsi="微软雅黑" w:cs="Calibri"/>
          <w:sz w:val="22"/>
          <w:szCs w:val="22"/>
        </w:rPr>
      </w:pPr>
      <w:proofErr w:type="gramStart"/>
      <w:r>
        <w:rPr>
          <w:rFonts w:ascii="微软雅黑" w:eastAsia="微软雅黑" w:hAnsi="微软雅黑" w:cs="Calibri" w:hint="eastAsia"/>
          <w:b/>
          <w:bCs/>
          <w:sz w:val="22"/>
          <w:szCs w:val="22"/>
        </w:rPr>
        <w:lastRenderedPageBreak/>
        <w:t>逻</w:t>
      </w:r>
      <w:proofErr w:type="gramEnd"/>
      <w:r>
        <w:rPr>
          <w:rFonts w:ascii="微软雅黑" w:eastAsia="微软雅黑" w:hAnsi="微软雅黑" w:cs="Calibri" w:hint="eastAsia"/>
          <w:b/>
          <w:bCs/>
          <w:sz w:val="22"/>
          <w:szCs w:val="22"/>
        </w:rPr>
        <w:t>各斯（道，语言）</w:t>
      </w:r>
      <w:r>
        <w:rPr>
          <w:rFonts w:ascii="微软雅黑" w:eastAsia="微软雅黑" w:hAnsi="微软雅黑" w:cs="Calibri" w:hint="eastAsia"/>
          <w:sz w:val="22"/>
          <w:szCs w:val="22"/>
        </w:rPr>
        <w:t>上帝说要有光——</w:t>
      </w:r>
    </w:p>
    <w:p w14:paraId="39A93914" w14:textId="77777777" w:rsidR="0088687C" w:rsidRDefault="001706B1" w:rsidP="00A0475C">
      <w:pPr>
        <w:numPr>
          <w:ilvl w:val="0"/>
          <w:numId w:val="13"/>
        </w:numPr>
        <w:ind w:left="1800"/>
        <w:textAlignment w:val="center"/>
        <w:rPr>
          <w:rFonts w:ascii="Calibri" w:hAnsi="Calibri" w:cs="Calibri"/>
          <w:sz w:val="22"/>
          <w:szCs w:val="22"/>
        </w:rPr>
      </w:pPr>
      <w:r>
        <w:rPr>
          <w:rFonts w:ascii="微软雅黑" w:eastAsia="微软雅黑" w:hAnsi="微软雅黑" w:cs="Calibri" w:hint="eastAsia"/>
          <w:sz w:val="22"/>
          <w:szCs w:val="22"/>
        </w:rPr>
        <w:t>为万物命名（根本性的哲学意义）</w:t>
      </w:r>
    </w:p>
    <w:p w14:paraId="2BFF789A" w14:textId="77777777" w:rsidR="0088687C" w:rsidRDefault="001706B1" w:rsidP="00A0475C">
      <w:pPr>
        <w:numPr>
          <w:ilvl w:val="0"/>
          <w:numId w:val="13"/>
        </w:numPr>
        <w:ind w:left="1800"/>
        <w:textAlignment w:val="center"/>
        <w:rPr>
          <w:rFonts w:ascii="Calibri" w:hAnsi="Calibri" w:cs="Calibri"/>
          <w:sz w:val="22"/>
          <w:szCs w:val="22"/>
        </w:rPr>
      </w:pPr>
      <w:r>
        <w:rPr>
          <w:rFonts w:ascii="微软雅黑" w:eastAsia="微软雅黑" w:hAnsi="微软雅黑" w:cs="Calibri" w:hint="eastAsia"/>
          <w:sz w:val="22"/>
          <w:szCs w:val="22"/>
        </w:rPr>
        <w:t>采集世间万物（将想象的东西通过语言表达出来，具有强大的对于存在者概括的思想规定能力，因而可以讨论浩瀚的宇宙）</w:t>
      </w:r>
    </w:p>
    <w:p w14:paraId="02C2789A" w14:textId="77777777" w:rsidR="0088687C" w:rsidRDefault="001706B1" w:rsidP="00A0475C">
      <w:pPr>
        <w:numPr>
          <w:ilvl w:val="0"/>
          <w:numId w:val="13"/>
        </w:numPr>
        <w:ind w:left="1800"/>
        <w:textAlignment w:val="center"/>
        <w:rPr>
          <w:rFonts w:ascii="Calibri" w:hAnsi="Calibri" w:cs="Calibri"/>
          <w:sz w:val="22"/>
          <w:szCs w:val="22"/>
        </w:rPr>
      </w:pPr>
      <w:r>
        <w:rPr>
          <w:rFonts w:ascii="微软雅黑" w:eastAsia="微软雅黑" w:hAnsi="微软雅黑" w:cs="Calibri" w:hint="eastAsia"/>
          <w:sz w:val="22"/>
          <w:szCs w:val="22"/>
        </w:rPr>
        <w:t>明辨万物多样性（语言表现出事物的差异）。</w:t>
      </w:r>
    </w:p>
    <w:p w14:paraId="1AFA8432" w14:textId="77777777" w:rsidR="00987800" w:rsidRDefault="001706B1">
      <w:pPr>
        <w:pStyle w:val="a3"/>
        <w:spacing w:before="0" w:beforeAutospacing="0" w:after="0" w:afterAutospacing="0"/>
        <w:ind w:left="540"/>
        <w:rPr>
          <w:rFonts w:ascii="微软雅黑" w:eastAsia="微软雅黑" w:hAnsi="微软雅黑" w:cs="Calibri"/>
          <w:sz w:val="22"/>
          <w:szCs w:val="22"/>
        </w:rPr>
      </w:pPr>
      <w:bookmarkStart w:id="22" w:name="_Hlk73889421"/>
      <w:r>
        <w:rPr>
          <w:rFonts w:ascii="微软雅黑" w:eastAsia="微软雅黑" w:hAnsi="微软雅黑" w:cs="Calibri" w:hint="eastAsia"/>
          <w:b/>
          <w:bCs/>
          <w:sz w:val="22"/>
          <w:szCs w:val="22"/>
        </w:rPr>
        <w:t>时间先在的“宇宙生成论”与逻辑先在的“存在论”</w:t>
      </w:r>
      <w:r>
        <w:rPr>
          <w:rFonts w:ascii="微软雅黑" w:eastAsia="微软雅黑" w:hAnsi="微软雅黑" w:cs="Calibri" w:hint="eastAsia"/>
          <w:sz w:val="22"/>
          <w:szCs w:val="22"/>
        </w:rPr>
        <w:t xml:space="preserve"> </w:t>
      </w:r>
      <w:bookmarkEnd w:id="22"/>
      <w:r>
        <w:rPr>
          <w:rFonts w:ascii="微软雅黑" w:eastAsia="微软雅黑" w:hAnsi="微软雅黑" w:cs="Calibri" w:hint="eastAsia"/>
          <w:sz w:val="22"/>
          <w:szCs w:val="22"/>
        </w:rPr>
        <w:t xml:space="preserve">  </w:t>
      </w:r>
    </w:p>
    <w:p w14:paraId="79995873" w14:textId="47DA40F3" w:rsidR="0088687C" w:rsidRDefault="001706B1" w:rsidP="00987800">
      <w:pPr>
        <w:pStyle w:val="a3"/>
        <w:spacing w:before="0" w:beforeAutospacing="0" w:after="0" w:afterAutospacing="0"/>
        <w:ind w:left="780" w:firstLine="300"/>
        <w:rPr>
          <w:rFonts w:ascii="微软雅黑" w:eastAsia="微软雅黑" w:hAnsi="微软雅黑" w:cs="Calibri"/>
          <w:sz w:val="22"/>
          <w:szCs w:val="22"/>
        </w:rPr>
      </w:pPr>
      <w:r>
        <w:rPr>
          <w:rFonts w:ascii="微软雅黑" w:eastAsia="微软雅黑" w:hAnsi="微软雅黑" w:cs="Calibri" w:hint="eastAsia"/>
          <w:sz w:val="22"/>
          <w:szCs w:val="22"/>
        </w:rPr>
        <w:t>起源、开端与理由、根据、规律</w:t>
      </w:r>
    </w:p>
    <w:p w14:paraId="0AE32FF0" w14:textId="77777777" w:rsidR="0088687C" w:rsidRDefault="001706B1" w:rsidP="00987800">
      <w:pPr>
        <w:pStyle w:val="a3"/>
        <w:spacing w:before="0" w:beforeAutospacing="0" w:after="0" w:afterAutospacing="0"/>
        <w:ind w:left="1080" w:firstLineChars="200" w:firstLine="440"/>
        <w:rPr>
          <w:rFonts w:ascii="微软雅黑" w:eastAsia="微软雅黑" w:hAnsi="微软雅黑" w:cs="Calibri"/>
          <w:sz w:val="22"/>
          <w:szCs w:val="22"/>
        </w:rPr>
      </w:pPr>
      <w:bookmarkStart w:id="23" w:name="_Hlk73889553"/>
      <w:r>
        <w:rPr>
          <w:rFonts w:ascii="微软雅黑" w:eastAsia="微软雅黑" w:hAnsi="微软雅黑" w:cs="Calibri" w:hint="eastAsia"/>
          <w:sz w:val="22"/>
          <w:szCs w:val="22"/>
        </w:rPr>
        <w:t>埃利亚学派</w:t>
      </w:r>
      <w:bookmarkEnd w:id="23"/>
      <w:r>
        <w:rPr>
          <w:rFonts w:ascii="微软雅黑" w:eastAsia="微软雅黑" w:hAnsi="微软雅黑" w:cs="Calibri" w:hint="eastAsia"/>
          <w:sz w:val="22"/>
          <w:szCs w:val="22"/>
        </w:rPr>
        <w:t>是古希腊最早的唯心主义哲学派别之一，因该学派建立于南意大利半岛的埃利亚地区，故云。其</w:t>
      </w:r>
      <w:proofErr w:type="gramStart"/>
      <w:r>
        <w:rPr>
          <w:rFonts w:ascii="微软雅黑" w:eastAsia="微软雅黑" w:hAnsi="微软雅黑" w:cs="Calibri" w:hint="eastAsia"/>
          <w:sz w:val="22"/>
          <w:szCs w:val="22"/>
        </w:rPr>
        <w:t>主张唯静主义</w:t>
      </w:r>
      <w:proofErr w:type="gramEnd"/>
      <w:r>
        <w:rPr>
          <w:rFonts w:ascii="微软雅黑" w:eastAsia="微软雅黑" w:hAnsi="微软雅黑" w:cs="Calibri" w:hint="eastAsia"/>
          <w:sz w:val="22"/>
          <w:szCs w:val="22"/>
        </w:rPr>
        <w:t>的一元论，即世界的本源是一种抽象存在，因此是永恒的，静止的，而外在世界是不真实的，该派以擅长诡辩著称。其论述基于时间先在的“宇宙生成论”。</w:t>
      </w:r>
    </w:p>
    <w:p w14:paraId="48B2D3D8" w14:textId="7B43D48C" w:rsidR="0088687C" w:rsidRDefault="001706B1" w:rsidP="00987800">
      <w:pPr>
        <w:pStyle w:val="a3"/>
        <w:spacing w:before="0" w:beforeAutospacing="0" w:after="0" w:afterAutospacing="0"/>
        <w:ind w:left="108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而在</w:t>
      </w:r>
      <w:r w:rsidRPr="00987800">
        <w:rPr>
          <w:rFonts w:ascii="微软雅黑" w:eastAsia="微软雅黑" w:hAnsi="微软雅黑" w:cs="Calibri" w:hint="eastAsia"/>
          <w:b/>
          <w:bCs/>
          <w:sz w:val="22"/>
          <w:szCs w:val="22"/>
        </w:rPr>
        <w:t>色诺芬尼的论述</w:t>
      </w:r>
      <w:r>
        <w:rPr>
          <w:rFonts w:ascii="微软雅黑" w:eastAsia="微软雅黑" w:hAnsi="微软雅黑" w:cs="Calibri" w:hint="eastAsia"/>
          <w:sz w:val="22"/>
          <w:szCs w:val="22"/>
        </w:rPr>
        <w:t>中，是逻辑先在的存在论，即</w:t>
      </w:r>
      <w:r>
        <w:rPr>
          <w:rFonts w:ascii="微软雅黑" w:eastAsia="微软雅黑" w:hAnsi="微软雅黑" w:cs="Calibri" w:hint="eastAsia"/>
          <w:b/>
          <w:bCs/>
          <w:sz w:val="22"/>
          <w:szCs w:val="22"/>
          <w:u w:val="single"/>
        </w:rPr>
        <w:t>“思维”关于“存在”的逻辑先在性</w:t>
      </w:r>
      <w:r>
        <w:rPr>
          <w:rFonts w:ascii="微软雅黑" w:eastAsia="微软雅黑" w:hAnsi="微软雅黑" w:cs="Calibri" w:hint="eastAsia"/>
          <w:sz w:val="22"/>
          <w:szCs w:val="22"/>
        </w:rPr>
        <w:t>，先有思维才能对存在进行把握，论证以及感知。</w:t>
      </w:r>
    </w:p>
    <w:p w14:paraId="0F75CE27"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 </w:t>
      </w:r>
    </w:p>
    <w:p w14:paraId="357268FD" w14:textId="77777777"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t>古希腊精神结构中苏格拉底的两个形象</w:t>
      </w:r>
    </w:p>
    <w:p w14:paraId="01327BF2"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阿里斯托芬《云》</w:t>
      </w:r>
    </w:p>
    <w:p w14:paraId="08C991B7" w14:textId="77777777" w:rsidR="0088687C" w:rsidRPr="00987800" w:rsidRDefault="001706B1">
      <w:pPr>
        <w:pStyle w:val="a3"/>
        <w:spacing w:before="0" w:beforeAutospacing="0" w:after="0" w:afterAutospacing="0"/>
        <w:ind w:left="540"/>
        <w:rPr>
          <w:rFonts w:ascii="楷体" w:eastAsia="楷体" w:hAnsi="楷体" w:cs="Calibri"/>
          <w:sz w:val="22"/>
          <w:szCs w:val="22"/>
        </w:rPr>
      </w:pPr>
      <w:r w:rsidRPr="00987800">
        <w:rPr>
          <w:rFonts w:ascii="楷体" w:eastAsia="楷体" w:hAnsi="楷体" w:cs="Calibri" w:hint="eastAsia"/>
          <w:sz w:val="22"/>
          <w:szCs w:val="22"/>
        </w:rPr>
        <w:t>——我懂得了这种新的技巧和美妙的语言，能够蔑视哪些既定的法律，这真是意见痛快事！记得从前我只爱玩马的时候，我说不上三个字就要闹笑话；可是如今他改变了我的生活，叫我去留心巧妙的思想和语言，我相信我可以证明儿子应该打父亲。</w:t>
      </w:r>
    </w:p>
    <w:p w14:paraId="37E7BFB2" w14:textId="77777777" w:rsidR="0088687C" w:rsidRPr="00987800" w:rsidRDefault="001706B1">
      <w:pPr>
        <w:pStyle w:val="a3"/>
        <w:spacing w:before="0" w:beforeAutospacing="0" w:after="0" w:afterAutospacing="0"/>
        <w:ind w:left="540"/>
        <w:rPr>
          <w:rFonts w:ascii="楷体" w:eastAsia="楷体" w:hAnsi="楷体" w:cs="Calibri"/>
          <w:sz w:val="22"/>
          <w:szCs w:val="22"/>
        </w:rPr>
      </w:pPr>
      <w:r w:rsidRPr="00987800">
        <w:rPr>
          <w:rFonts w:ascii="楷体" w:eastAsia="楷体" w:hAnsi="楷体" w:cs="Calibri" w:hint="eastAsia"/>
          <w:sz w:val="22"/>
          <w:szCs w:val="22"/>
        </w:rPr>
        <w:t>——我想他的话说得很对，我得统一儿子有这种公平的权利，如果我们做错了事，倒是应该挨打呢</w:t>
      </w:r>
    </w:p>
    <w:p w14:paraId="50B1E711" w14:textId="77777777" w:rsidR="0088687C" w:rsidRDefault="001706B1" w:rsidP="00987800">
      <w:pPr>
        <w:pStyle w:val="a3"/>
        <w:spacing w:before="0" w:beforeAutospacing="0" w:after="0" w:afterAutospacing="0"/>
        <w:ind w:left="540" w:firstLine="420"/>
        <w:rPr>
          <w:rFonts w:ascii="微软雅黑" w:eastAsia="微软雅黑" w:hAnsi="微软雅黑" w:cs="Calibri"/>
          <w:sz w:val="22"/>
          <w:szCs w:val="22"/>
        </w:rPr>
      </w:pPr>
      <w:r>
        <w:rPr>
          <w:rFonts w:ascii="微软雅黑" w:eastAsia="微软雅黑" w:hAnsi="微软雅黑" w:cs="Calibri" w:hint="eastAsia"/>
          <w:sz w:val="22"/>
          <w:szCs w:val="22"/>
        </w:rPr>
        <w:t>这部喜剧表述了当时古希腊城邦的一些伦理秩序与世俗生活，阿里斯托芬和苏格拉底是好友，苏格拉底亲自去看了这部喜剧。</w:t>
      </w:r>
    </w:p>
    <w:p w14:paraId="53FA5FC6" w14:textId="77777777" w:rsidR="0088687C" w:rsidRDefault="001706B1" w:rsidP="00987800">
      <w:pPr>
        <w:pStyle w:val="a3"/>
        <w:spacing w:before="0" w:beforeAutospacing="0" w:after="0" w:afterAutospacing="0"/>
        <w:ind w:left="540" w:firstLine="420"/>
        <w:rPr>
          <w:rFonts w:ascii="微软雅黑" w:eastAsia="微软雅黑" w:hAnsi="微软雅黑" w:cs="Calibri"/>
          <w:sz w:val="22"/>
          <w:szCs w:val="22"/>
        </w:rPr>
      </w:pPr>
      <w:r>
        <w:rPr>
          <w:rFonts w:ascii="微软雅黑" w:eastAsia="微软雅黑" w:hAnsi="微软雅黑" w:cs="Calibri" w:hint="eastAsia"/>
          <w:sz w:val="22"/>
          <w:szCs w:val="22"/>
        </w:rPr>
        <w:t>云是千变万化的，阿里斯托芬通过</w:t>
      </w:r>
      <w:proofErr w:type="gramStart"/>
      <w:r>
        <w:rPr>
          <w:rFonts w:ascii="微软雅黑" w:eastAsia="微软雅黑" w:hAnsi="微软雅黑" w:cs="Calibri" w:hint="eastAsia"/>
          <w:sz w:val="22"/>
          <w:szCs w:val="22"/>
        </w:rPr>
        <w:t>云表达</w:t>
      </w:r>
      <w:proofErr w:type="gramEnd"/>
      <w:r>
        <w:rPr>
          <w:rFonts w:ascii="微软雅黑" w:eastAsia="微软雅黑" w:hAnsi="微软雅黑" w:cs="Calibri" w:hint="eastAsia"/>
          <w:sz w:val="22"/>
          <w:szCs w:val="22"/>
        </w:rPr>
        <w:t>希腊经过与波斯的战争后，希腊人民生活的世间万象，云像一面镜子反射出人们的生活。“我们不仅要仰望星空，也要审视人间的伦理与善恶。”在现实的顽固体系当中撕开一条裂缝，一旦对现实进行反思追问，便可发现巨大漏洞。</w:t>
      </w:r>
    </w:p>
    <w:p w14:paraId="47391EA6" w14:textId="77777777" w:rsidR="0088687C" w:rsidRDefault="001706B1" w:rsidP="00987800">
      <w:pPr>
        <w:pStyle w:val="a3"/>
        <w:spacing w:before="0" w:beforeAutospacing="0" w:after="0" w:afterAutospacing="0"/>
        <w:ind w:left="540" w:firstLine="420"/>
        <w:rPr>
          <w:rFonts w:ascii="微软雅黑" w:eastAsia="微软雅黑" w:hAnsi="微软雅黑" w:cs="Calibri"/>
          <w:sz w:val="22"/>
          <w:szCs w:val="22"/>
        </w:rPr>
      </w:pPr>
      <w:r w:rsidRPr="00987800">
        <w:rPr>
          <w:rFonts w:ascii="微软雅黑" w:eastAsia="微软雅黑" w:hAnsi="微软雅黑" w:cs="Calibri" w:hint="eastAsia"/>
          <w:b/>
          <w:bCs/>
          <w:sz w:val="22"/>
          <w:szCs w:val="22"/>
        </w:rPr>
        <w:t>理性主义的兴起——传统的生活观念，伦理道德和政治秩序受到诘问。</w:t>
      </w:r>
      <w:r>
        <w:rPr>
          <w:rFonts w:ascii="微软雅黑" w:eastAsia="微软雅黑" w:hAnsi="微软雅黑" w:cs="Calibri" w:hint="eastAsia"/>
          <w:sz w:val="22"/>
          <w:szCs w:val="22"/>
        </w:rPr>
        <w:t>（政治秩序与心灵秩序是互为表里的）民主秩序开始变得混乱，失去了人的底线，世俗生活陷入混乱，而</w:t>
      </w:r>
      <w:r w:rsidRPr="00987800">
        <w:rPr>
          <w:rFonts w:ascii="微软雅黑" w:eastAsia="微软雅黑" w:hAnsi="微软雅黑" w:cs="Calibri" w:hint="eastAsia"/>
          <w:b/>
          <w:bCs/>
          <w:sz w:val="22"/>
          <w:szCs w:val="22"/>
        </w:rPr>
        <w:t>《云》正是讽刺雅典民主政治衰败的情景。</w:t>
      </w:r>
    </w:p>
    <w:p w14:paraId="75599979"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 </w:t>
      </w:r>
    </w:p>
    <w:p w14:paraId="0961A8A0" w14:textId="77777777" w:rsidR="0088687C" w:rsidRDefault="001706B1">
      <w:pPr>
        <w:pStyle w:val="a3"/>
        <w:spacing w:before="0" w:beforeAutospacing="0" w:after="0" w:afterAutospacing="0"/>
        <w:rPr>
          <w:rFonts w:ascii="微软雅黑" w:eastAsia="微软雅黑" w:hAnsi="微软雅黑" w:cs="Calibri"/>
          <w:sz w:val="26"/>
          <w:szCs w:val="26"/>
        </w:rPr>
      </w:pPr>
      <w:bookmarkStart w:id="24" w:name="_Hlk73889603"/>
      <w:proofErr w:type="gramStart"/>
      <w:r>
        <w:rPr>
          <w:rFonts w:ascii="微软雅黑" w:eastAsia="微软雅黑" w:hAnsi="微软雅黑" w:cs="Calibri" w:hint="eastAsia"/>
          <w:b/>
          <w:bCs/>
          <w:sz w:val="26"/>
          <w:szCs w:val="26"/>
        </w:rPr>
        <w:t>因着</w:t>
      </w:r>
      <w:proofErr w:type="gramEnd"/>
      <w:r>
        <w:rPr>
          <w:rFonts w:ascii="微软雅黑" w:eastAsia="微软雅黑" w:hAnsi="微软雅黑" w:cs="Calibri" w:hint="eastAsia"/>
          <w:b/>
          <w:bCs/>
          <w:sz w:val="26"/>
          <w:szCs w:val="26"/>
        </w:rPr>
        <w:t>理性，人才高贵</w:t>
      </w:r>
      <w:bookmarkEnd w:id="24"/>
      <w:r>
        <w:rPr>
          <w:rFonts w:ascii="微软雅黑" w:eastAsia="微软雅黑" w:hAnsi="微软雅黑" w:cs="Calibri" w:hint="eastAsia"/>
          <w:b/>
          <w:bCs/>
          <w:sz w:val="26"/>
          <w:szCs w:val="26"/>
        </w:rPr>
        <w:t>（苏格拉底式反问）</w:t>
      </w:r>
    </w:p>
    <w:p w14:paraId="028ECABC" w14:textId="77777777" w:rsidR="0088687C" w:rsidRDefault="001706B1" w:rsidP="00E434CA">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《申辩篇》开启了延续至今的柏拉图主义者（哲学）审判雅典（政治）的精神接力——民主制是最坏的政体当中最好的那一个</w:t>
      </w:r>
    </w:p>
    <w:p w14:paraId="3B044226"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乡野的树木不能教我任何东西</w:t>
      </w:r>
    </w:p>
    <w:p w14:paraId="2D6A79F5" w14:textId="77777777" w:rsidR="0088687C" w:rsidRDefault="001706B1" w:rsidP="00E434CA">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苏格拉底的理性主义一定发展到人与人之间地缘的，血缘的关系瓦解，将人与人之间的关系推动到极致</w:t>
      </w:r>
    </w:p>
    <w:p w14:paraId="62C73DC7" w14:textId="2D8C2D5E" w:rsidR="0088687C" w:rsidRDefault="001706B1" w:rsidP="00E23D35">
      <w:pPr>
        <w:pStyle w:val="a3"/>
        <w:spacing w:before="0" w:beforeAutospacing="0" w:after="0" w:afterAutospacing="0"/>
        <w:ind w:left="840" w:firstLineChars="200" w:firstLine="440"/>
        <w:rPr>
          <w:rFonts w:ascii="楷体" w:eastAsia="楷体" w:hAnsi="楷体" w:cs="Calibri"/>
          <w:sz w:val="22"/>
          <w:szCs w:val="22"/>
        </w:rPr>
      </w:pPr>
      <w:r w:rsidRPr="00987800">
        <w:rPr>
          <w:rFonts w:ascii="楷体" w:eastAsia="楷体" w:hAnsi="楷体" w:cs="Calibri" w:hint="eastAsia"/>
          <w:sz w:val="22"/>
          <w:szCs w:val="22"/>
        </w:rPr>
        <w:lastRenderedPageBreak/>
        <w:t>苏格拉底是第一位把哲学从神秘中召唤出来的人……虽然在他之前的所有哲学家都在从事哲学，但只是他才把哲学引向日常生活的主题，以便于探索德性与恶行，以及普遍的善与恶，并使我们认识到，天上的东西，无论是我们的知识遥不可及的还是别的什么，纵然完全为我们所知，也与善的生活毫无关系。</w:t>
      </w:r>
    </w:p>
    <w:p w14:paraId="10AAB144" w14:textId="067607CC" w:rsidR="00E23D35" w:rsidRPr="00E23D35" w:rsidRDefault="00E23D35" w:rsidP="00E23D35">
      <w:pPr>
        <w:pStyle w:val="a3"/>
        <w:spacing w:before="0" w:beforeAutospacing="0" w:after="0" w:afterAutospacing="0"/>
        <w:ind w:left="840" w:firstLineChars="200" w:firstLine="440"/>
        <w:rPr>
          <w:rFonts w:ascii="楷体" w:eastAsia="楷体" w:hAnsi="楷体" w:cs="Calibri"/>
          <w:sz w:val="22"/>
          <w:szCs w:val="22"/>
        </w:rPr>
      </w:pPr>
      <w:r w:rsidRPr="00E23D35">
        <w:rPr>
          <w:rFonts w:ascii="楷体" w:eastAsia="楷体" w:hAnsi="楷体" w:cs="Calibri" w:hint="eastAsia"/>
          <w:sz w:val="22"/>
          <w:szCs w:val="22"/>
        </w:rPr>
        <w:t>苏格拉底将哲学从天上召唤下来，使它在各地落脚生根，并进入各个家庭，还迫使它审视生命、伦理与善恶。</w:t>
      </w:r>
      <w:r>
        <w:rPr>
          <w:rFonts w:ascii="楷体" w:eastAsia="楷体" w:hAnsi="楷体" w:cs="Calibri" w:hint="eastAsia"/>
          <w:sz w:val="22"/>
          <w:szCs w:val="22"/>
        </w:rPr>
        <w:t>——</w:t>
      </w:r>
      <w:r w:rsidRPr="00E23D35">
        <w:rPr>
          <w:rFonts w:ascii="楷体" w:eastAsia="楷体" w:hAnsi="楷体" w:cs="Calibri"/>
          <w:sz w:val="22"/>
          <w:szCs w:val="22"/>
        </w:rPr>
        <w:t>西塞罗</w:t>
      </w:r>
    </w:p>
    <w:p w14:paraId="75B53CEC" w14:textId="4C019ADB" w:rsidR="00E23D35" w:rsidRPr="00E23D35" w:rsidRDefault="00E23D35" w:rsidP="00E23D35">
      <w:pPr>
        <w:pStyle w:val="a3"/>
        <w:spacing w:before="0" w:beforeAutospacing="0" w:after="0" w:afterAutospacing="0"/>
        <w:ind w:left="840" w:firstLineChars="200" w:firstLine="440"/>
        <w:rPr>
          <w:rFonts w:ascii="楷体" w:eastAsia="楷体" w:hAnsi="楷体" w:cs="Calibri"/>
          <w:sz w:val="22"/>
          <w:szCs w:val="22"/>
        </w:rPr>
      </w:pPr>
      <w:r w:rsidRPr="00E23D35">
        <w:rPr>
          <w:rFonts w:ascii="楷体" w:eastAsia="楷体" w:hAnsi="楷体" w:cs="Calibri"/>
          <w:sz w:val="22"/>
          <w:szCs w:val="22"/>
        </w:rPr>
        <w:t xml:space="preserve">                                               </w:t>
      </w:r>
    </w:p>
    <w:p w14:paraId="1099DCA1" w14:textId="77777777" w:rsidR="0088687C" w:rsidRDefault="001706B1" w:rsidP="00A0475C">
      <w:pPr>
        <w:numPr>
          <w:ilvl w:val="0"/>
          <w:numId w:val="14"/>
        </w:numPr>
        <w:ind w:left="1800"/>
        <w:textAlignment w:val="center"/>
        <w:rPr>
          <w:rFonts w:ascii="Calibri" w:hAnsi="Calibri" w:cs="Calibri"/>
          <w:sz w:val="22"/>
          <w:szCs w:val="22"/>
        </w:rPr>
      </w:pPr>
      <w:r>
        <w:rPr>
          <w:rFonts w:ascii="微软雅黑" w:eastAsia="微软雅黑" w:hAnsi="微软雅黑" w:cs="Calibri" w:hint="eastAsia"/>
          <w:b/>
          <w:bCs/>
          <w:sz w:val="22"/>
          <w:szCs w:val="22"/>
        </w:rPr>
        <w:t>三条箴言</w:t>
      </w:r>
      <w:r>
        <w:rPr>
          <w:rFonts w:ascii="微软雅黑" w:eastAsia="微软雅黑" w:hAnsi="微软雅黑" w:cs="Calibri" w:hint="eastAsia"/>
          <w:sz w:val="22"/>
          <w:szCs w:val="22"/>
        </w:rPr>
        <w:t>：认识你自己——凡事</w:t>
      </w:r>
      <w:proofErr w:type="gramStart"/>
      <w:r>
        <w:rPr>
          <w:rFonts w:ascii="微软雅黑" w:eastAsia="微软雅黑" w:hAnsi="微软雅黑" w:cs="Calibri" w:hint="eastAsia"/>
          <w:sz w:val="22"/>
          <w:szCs w:val="22"/>
        </w:rPr>
        <w:t>勿</w:t>
      </w:r>
      <w:proofErr w:type="gramEnd"/>
      <w:r>
        <w:rPr>
          <w:rFonts w:ascii="微软雅黑" w:eastAsia="微软雅黑" w:hAnsi="微软雅黑" w:cs="Calibri" w:hint="eastAsia"/>
          <w:sz w:val="22"/>
          <w:szCs w:val="22"/>
        </w:rPr>
        <w:t>过度（卓越与僭越，苏格拉底触犯了思想根基与理论认同）——</w:t>
      </w:r>
    </w:p>
    <w:p w14:paraId="79B1BE16" w14:textId="77777777" w:rsidR="0088687C" w:rsidRDefault="001706B1" w:rsidP="00A0475C">
      <w:pPr>
        <w:numPr>
          <w:ilvl w:val="0"/>
          <w:numId w:val="14"/>
        </w:numPr>
        <w:ind w:left="1800"/>
        <w:textAlignment w:val="center"/>
        <w:rPr>
          <w:rFonts w:ascii="Calibri" w:hAnsi="Calibri" w:cs="Calibri"/>
          <w:sz w:val="22"/>
          <w:szCs w:val="22"/>
        </w:rPr>
      </w:pPr>
      <w:r>
        <w:rPr>
          <w:rFonts w:ascii="微软雅黑" w:eastAsia="微软雅黑" w:hAnsi="微软雅黑" w:cs="Calibri" w:hint="eastAsia"/>
          <w:sz w:val="22"/>
          <w:szCs w:val="22"/>
        </w:rPr>
        <w:t>“知道自己无知”知人的智慧归根结底的有限性，认识到“自身的可完善性”与“界限”，以及“转向恶的可能性”</w:t>
      </w:r>
    </w:p>
    <w:p w14:paraId="32D65BA3" w14:textId="77777777" w:rsidR="0088687C" w:rsidRDefault="001706B1" w:rsidP="00A0475C">
      <w:pPr>
        <w:numPr>
          <w:ilvl w:val="0"/>
          <w:numId w:val="14"/>
        </w:numPr>
        <w:ind w:left="1800"/>
        <w:textAlignment w:val="center"/>
        <w:rPr>
          <w:rFonts w:ascii="Calibri" w:hAnsi="Calibri" w:cs="Calibri"/>
          <w:sz w:val="22"/>
          <w:szCs w:val="22"/>
        </w:rPr>
      </w:pPr>
      <w:r>
        <w:rPr>
          <w:rFonts w:ascii="微软雅黑" w:eastAsia="微软雅黑" w:hAnsi="微软雅黑" w:cs="Calibri" w:hint="eastAsia"/>
          <w:sz w:val="22"/>
          <w:szCs w:val="22"/>
        </w:rPr>
        <w:t>同时知神的智慧“不可知”，“知”是相对终极本体或神圣智慧而言，且以人的智慧为限</w:t>
      </w:r>
    </w:p>
    <w:p w14:paraId="6486499D"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0EC2FE3B" w14:textId="77777777" w:rsidR="0088687C" w:rsidRPr="00987800" w:rsidRDefault="001706B1">
      <w:pPr>
        <w:pStyle w:val="a3"/>
        <w:spacing w:before="0" w:beforeAutospacing="0" w:after="0" w:afterAutospacing="0"/>
        <w:rPr>
          <w:rFonts w:ascii="微软雅黑" w:eastAsia="微软雅黑" w:hAnsi="微软雅黑" w:cs="Calibri"/>
          <w:sz w:val="28"/>
          <w:szCs w:val="28"/>
        </w:rPr>
      </w:pPr>
      <w:r w:rsidRPr="00987800">
        <w:rPr>
          <w:rFonts w:ascii="微软雅黑" w:eastAsia="微软雅黑" w:hAnsi="微软雅黑" w:cs="Calibri" w:hint="eastAsia"/>
          <w:b/>
          <w:bCs/>
          <w:sz w:val="28"/>
          <w:szCs w:val="28"/>
        </w:rPr>
        <w:t>开创西方哲学传统的柏拉图</w:t>
      </w:r>
    </w:p>
    <w:p w14:paraId="699FCA04" w14:textId="77777777" w:rsidR="0088687C" w:rsidRDefault="001706B1">
      <w:pPr>
        <w:pStyle w:val="a3"/>
        <w:spacing w:before="0" w:beforeAutospacing="0" w:after="0" w:afterAutospacing="0"/>
        <w:ind w:left="540"/>
        <w:rPr>
          <w:rFonts w:ascii="微软雅黑" w:eastAsia="微软雅黑" w:hAnsi="微软雅黑" w:cs="Calibri"/>
          <w:sz w:val="26"/>
          <w:szCs w:val="26"/>
        </w:rPr>
      </w:pPr>
      <w:r>
        <w:rPr>
          <w:rFonts w:ascii="微软雅黑" w:eastAsia="微软雅黑" w:hAnsi="微软雅黑" w:cs="Calibri" w:hint="eastAsia"/>
          <w:b/>
          <w:bCs/>
          <w:sz w:val="26"/>
          <w:szCs w:val="26"/>
        </w:rPr>
        <w:t>理念论</w:t>
      </w:r>
    </w:p>
    <w:p w14:paraId="3215D837" w14:textId="77777777" w:rsidR="0088687C" w:rsidRDefault="001706B1" w:rsidP="00E434CA">
      <w:pPr>
        <w:pStyle w:val="a3"/>
        <w:spacing w:before="0" w:beforeAutospacing="0" w:after="0" w:afterAutospacing="0"/>
        <w:ind w:left="108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柏拉图认为，自然界中每一个具体的感性事物都是“流动的”，必然会受到时间的侵蚀，但做成这些东西的理念形式却是永恒不变的。因此，永恒不变的并非一种基本物质，而是形成各种事物模样的</w:t>
      </w:r>
      <w:r>
        <w:rPr>
          <w:rFonts w:ascii="微软雅黑" w:eastAsia="微软雅黑" w:hAnsi="微软雅黑" w:cs="Calibri" w:hint="eastAsia"/>
          <w:b/>
          <w:bCs/>
          <w:sz w:val="22"/>
          <w:szCs w:val="22"/>
        </w:rPr>
        <w:t>精神楔子或抽象形式</w:t>
      </w:r>
      <w:r>
        <w:rPr>
          <w:rFonts w:ascii="微软雅黑" w:eastAsia="微软雅黑" w:hAnsi="微软雅黑" w:cs="Calibri" w:hint="eastAsia"/>
          <w:sz w:val="22"/>
          <w:szCs w:val="22"/>
        </w:rPr>
        <w:t>，即</w:t>
      </w:r>
      <w:r>
        <w:rPr>
          <w:rFonts w:ascii="微软雅黑" w:eastAsia="微软雅黑" w:hAnsi="微软雅黑" w:cs="Calibri" w:hint="eastAsia"/>
          <w:b/>
          <w:bCs/>
          <w:sz w:val="22"/>
          <w:szCs w:val="22"/>
        </w:rPr>
        <w:t>思维的概念，范畴和逻辑</w:t>
      </w:r>
      <w:r>
        <w:rPr>
          <w:rFonts w:ascii="微软雅黑" w:eastAsia="微软雅黑" w:hAnsi="微软雅黑" w:cs="Calibri" w:hint="eastAsia"/>
          <w:sz w:val="22"/>
          <w:szCs w:val="22"/>
        </w:rPr>
        <w:t>。</w:t>
      </w:r>
    </w:p>
    <w:p w14:paraId="0B148AE1" w14:textId="77777777" w:rsidR="0088687C" w:rsidRDefault="001706B1" w:rsidP="00E434CA">
      <w:pPr>
        <w:pStyle w:val="a3"/>
        <w:spacing w:before="0" w:beforeAutospacing="0" w:after="0" w:afterAutospacing="0"/>
        <w:ind w:left="1080" w:firstLine="420"/>
        <w:rPr>
          <w:rFonts w:ascii="微软雅黑" w:eastAsia="微软雅黑" w:hAnsi="微软雅黑" w:cs="Calibri"/>
          <w:sz w:val="22"/>
          <w:szCs w:val="22"/>
        </w:rPr>
      </w:pPr>
      <w:r>
        <w:rPr>
          <w:rFonts w:ascii="微软雅黑" w:eastAsia="微软雅黑" w:hAnsi="微软雅黑" w:cs="Calibri" w:hint="eastAsia"/>
          <w:b/>
          <w:bCs/>
          <w:sz w:val="22"/>
          <w:szCs w:val="22"/>
          <w:u w:val="single"/>
        </w:rPr>
        <w:t>在物质世界的背后，必定有一个更加真实世界的存在，他称之为</w:t>
      </w:r>
      <w:bookmarkStart w:id="25" w:name="_Hlk73889661"/>
      <w:r>
        <w:rPr>
          <w:rFonts w:ascii="微软雅黑" w:eastAsia="微软雅黑" w:hAnsi="微软雅黑" w:cs="Calibri" w:hint="eastAsia"/>
          <w:b/>
          <w:bCs/>
          <w:sz w:val="22"/>
          <w:szCs w:val="22"/>
          <w:u w:val="single"/>
        </w:rPr>
        <w:t>“理念的世界”</w:t>
      </w:r>
      <w:bookmarkEnd w:id="25"/>
      <w:r>
        <w:rPr>
          <w:rFonts w:ascii="微软雅黑" w:eastAsia="微软雅黑" w:hAnsi="微软雅黑" w:cs="Calibri" w:hint="eastAsia"/>
          <w:b/>
          <w:bCs/>
          <w:sz w:val="22"/>
          <w:szCs w:val="22"/>
          <w:u w:val="single"/>
        </w:rPr>
        <w:t>，其中包含存在于自然界各种现象背后的、永恒不变的形式。</w:t>
      </w:r>
    </w:p>
    <w:p w14:paraId="2E20857F"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 </w:t>
      </w:r>
    </w:p>
    <w:p w14:paraId="30AE35F9"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西方文明的精神路向：柏拉图的抉择</w:t>
      </w:r>
    </w:p>
    <w:p w14:paraId="26596D52"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 xml:space="preserve">    </w:t>
      </w:r>
      <w:r>
        <w:rPr>
          <w:rFonts w:ascii="微软雅黑" w:eastAsia="微软雅黑" w:hAnsi="微软雅黑" w:cs="Calibri" w:hint="eastAsia"/>
          <w:sz w:val="20"/>
          <w:szCs w:val="20"/>
        </w:rPr>
        <w:t xml:space="preserve">   </w:t>
      </w:r>
      <w:r>
        <w:rPr>
          <w:rFonts w:ascii="微软雅黑" w:eastAsia="微软雅黑" w:hAnsi="微软雅黑" w:cs="Calibri" w:hint="eastAsia"/>
          <w:b/>
          <w:bCs/>
          <w:sz w:val="20"/>
          <w:szCs w:val="20"/>
        </w:rPr>
        <w:t>感性世界</w:t>
      </w:r>
      <w:r>
        <w:rPr>
          <w:rFonts w:ascii="微软雅黑" w:eastAsia="微软雅黑" w:hAnsi="微软雅黑" w:cs="Calibri" w:hint="eastAsia"/>
          <w:sz w:val="20"/>
          <w:szCs w:val="20"/>
        </w:rPr>
        <w:t>：我们只能用五种并不精确的官能来粗略地认识这个世界。在这个世界中，“每一件事物都会流动”，而且没有一个是永久不变的，这里面存在的都是一些生生灭</w:t>
      </w:r>
      <w:proofErr w:type="gramStart"/>
      <w:r>
        <w:rPr>
          <w:rFonts w:ascii="微软雅黑" w:eastAsia="微软雅黑" w:hAnsi="微软雅黑" w:cs="Calibri" w:hint="eastAsia"/>
          <w:sz w:val="20"/>
          <w:szCs w:val="20"/>
        </w:rPr>
        <w:t>灭</w:t>
      </w:r>
      <w:proofErr w:type="gramEnd"/>
      <w:r>
        <w:rPr>
          <w:rFonts w:ascii="微软雅黑" w:eastAsia="微软雅黑" w:hAnsi="微软雅黑" w:cs="Calibri" w:hint="eastAsia"/>
          <w:sz w:val="20"/>
          <w:szCs w:val="20"/>
        </w:rPr>
        <w:t>的事物。</w:t>
      </w:r>
    </w:p>
    <w:p w14:paraId="21621299" w14:textId="284AF27A" w:rsidR="0088687C" w:rsidRPr="00B03A6A" w:rsidRDefault="001706B1" w:rsidP="00B03A6A">
      <w:pPr>
        <w:pStyle w:val="a3"/>
        <w:spacing w:before="0" w:beforeAutospacing="0" w:after="0" w:afterAutospacing="0"/>
        <w:ind w:left="1080"/>
        <w:rPr>
          <w:rFonts w:ascii="微软雅黑" w:eastAsia="微软雅黑" w:hAnsi="微软雅黑" w:cs="Calibri"/>
          <w:sz w:val="20"/>
          <w:szCs w:val="20"/>
        </w:rPr>
      </w:pPr>
      <w:r>
        <w:rPr>
          <w:rFonts w:ascii="微软雅黑" w:eastAsia="微软雅黑" w:hAnsi="微软雅黑" w:cs="Calibri" w:hint="eastAsia"/>
          <w:sz w:val="20"/>
          <w:szCs w:val="20"/>
        </w:rPr>
        <w:t xml:space="preserve">       </w:t>
      </w:r>
      <w:r>
        <w:rPr>
          <w:rFonts w:ascii="微软雅黑" w:eastAsia="微软雅黑" w:hAnsi="微软雅黑" w:cs="Calibri" w:hint="eastAsia"/>
          <w:b/>
          <w:bCs/>
          <w:sz w:val="20"/>
          <w:szCs w:val="20"/>
        </w:rPr>
        <w:t>理念的世界</w:t>
      </w:r>
      <w:r>
        <w:rPr>
          <w:rFonts w:ascii="微软雅黑" w:eastAsia="微软雅黑" w:hAnsi="微软雅黑" w:cs="Calibri" w:hint="eastAsia"/>
          <w:sz w:val="20"/>
          <w:szCs w:val="20"/>
        </w:rPr>
        <w:t>：我们可以用理性来确实认识这个世界。我们无法用感官来察知这个理念的世界，但这些理念(或形式)是永恒不变的。</w:t>
      </w:r>
    </w:p>
    <w:p w14:paraId="4A70298F" w14:textId="77777777" w:rsidR="0088687C" w:rsidRDefault="001706B1" w:rsidP="00B03A6A">
      <w:pPr>
        <w:pStyle w:val="a3"/>
        <w:spacing w:before="0" w:beforeAutospacing="0" w:after="0" w:afterAutospacing="0"/>
        <w:ind w:left="420" w:firstLine="420"/>
        <w:rPr>
          <w:rFonts w:ascii="微软雅黑" w:eastAsia="微软雅黑" w:hAnsi="微软雅黑" w:cs="Calibri"/>
          <w:sz w:val="22"/>
          <w:szCs w:val="22"/>
        </w:rPr>
      </w:pPr>
      <w:r>
        <w:rPr>
          <w:rFonts w:ascii="微软雅黑" w:eastAsia="微软雅黑" w:hAnsi="微软雅黑" w:cs="Calibri" w:hint="eastAsia"/>
          <w:b/>
          <w:bCs/>
          <w:sz w:val="22"/>
          <w:szCs w:val="22"/>
        </w:rPr>
        <w:t>保留了形式</w:t>
      </w:r>
      <w:r>
        <w:rPr>
          <w:rFonts w:ascii="微软雅黑" w:eastAsia="微软雅黑" w:hAnsi="微软雅黑" w:cs="Calibri" w:hint="eastAsia"/>
          <w:sz w:val="22"/>
          <w:szCs w:val="22"/>
        </w:rPr>
        <w:t>——关于存在问题（巴门尼德：能被思维者和能存在者是同一的，在预设思有同一的本体论前提下，追求永恒不朽的本质，摆脱时间的邪恶以及现象世界的偶然性和不确定性）</w:t>
      </w:r>
    </w:p>
    <w:p w14:paraId="4BF732B5" w14:textId="749A4248" w:rsidR="0088687C" w:rsidRDefault="001706B1" w:rsidP="00B03A6A">
      <w:pPr>
        <w:pStyle w:val="a3"/>
        <w:spacing w:before="0" w:beforeAutospacing="0" w:after="0" w:afterAutospacing="0"/>
        <w:ind w:left="420" w:firstLine="420"/>
        <w:rPr>
          <w:rFonts w:ascii="微软雅黑" w:eastAsia="微软雅黑" w:hAnsi="微软雅黑" w:cs="Calibri"/>
          <w:sz w:val="22"/>
          <w:szCs w:val="22"/>
        </w:rPr>
      </w:pPr>
      <w:r>
        <w:rPr>
          <w:rFonts w:ascii="微软雅黑" w:eastAsia="微软雅黑" w:hAnsi="微软雅黑" w:cs="Calibri" w:hint="eastAsia"/>
          <w:b/>
          <w:bCs/>
          <w:sz w:val="22"/>
          <w:szCs w:val="22"/>
        </w:rPr>
        <w:t>阻断了原因</w:t>
      </w:r>
      <w:r>
        <w:rPr>
          <w:rFonts w:ascii="微软雅黑" w:eastAsia="微软雅黑" w:hAnsi="微软雅黑" w:cs="Calibri" w:hint="eastAsia"/>
          <w:sz w:val="22"/>
          <w:szCs w:val="22"/>
        </w:rPr>
        <w:t>——关于变化问题（赫拉克利特</w:t>
      </w:r>
      <w:r w:rsidR="00B03A6A">
        <w:rPr>
          <w:rFonts w:ascii="微软雅黑" w:eastAsia="微软雅黑" w:hAnsi="微软雅黑" w:cs="Calibri" w:hint="eastAsia"/>
          <w:sz w:val="22"/>
          <w:szCs w:val="22"/>
        </w:rPr>
        <w:t>（</w:t>
      </w:r>
      <w:r w:rsidR="00B03A6A" w:rsidRPr="00B03A6A">
        <w:rPr>
          <w:rFonts w:ascii="微软雅黑" w:eastAsia="微软雅黑" w:hAnsi="微软雅黑" w:cs="Calibri" w:hint="eastAsia"/>
          <w:b/>
          <w:bCs/>
          <w:sz w:val="22"/>
          <w:szCs w:val="22"/>
        </w:rPr>
        <w:t>如何生成</w:t>
      </w:r>
      <w:r w:rsidR="00B03A6A">
        <w:rPr>
          <w:rFonts w:ascii="微软雅黑" w:eastAsia="微软雅黑" w:hAnsi="微软雅黑" w:cs="Calibri" w:hint="eastAsia"/>
          <w:sz w:val="22"/>
          <w:szCs w:val="22"/>
        </w:rPr>
        <w:t>）</w:t>
      </w:r>
      <w:r>
        <w:rPr>
          <w:rFonts w:ascii="微软雅黑" w:eastAsia="微软雅黑" w:hAnsi="微软雅黑" w:cs="Calibri" w:hint="eastAsia"/>
          <w:sz w:val="22"/>
          <w:szCs w:val="22"/>
        </w:rPr>
        <w:t>：以</w:t>
      </w:r>
      <w:proofErr w:type="gramStart"/>
      <w:r>
        <w:rPr>
          <w:rFonts w:ascii="微软雅黑" w:eastAsia="微软雅黑" w:hAnsi="微软雅黑" w:cs="Calibri" w:hint="eastAsia"/>
          <w:sz w:val="22"/>
          <w:szCs w:val="22"/>
        </w:rPr>
        <w:t>逻</w:t>
      </w:r>
      <w:proofErr w:type="gramEnd"/>
      <w:r>
        <w:rPr>
          <w:rFonts w:ascii="微软雅黑" w:eastAsia="微软雅黑" w:hAnsi="微软雅黑" w:cs="Calibri" w:hint="eastAsia"/>
          <w:sz w:val="22"/>
          <w:szCs w:val="22"/>
        </w:rPr>
        <w:t>各斯，即人类的心智</w:t>
      </w:r>
      <w:proofErr w:type="gramStart"/>
      <w:r>
        <w:rPr>
          <w:rFonts w:ascii="微软雅黑" w:eastAsia="微软雅黑" w:hAnsi="微软雅黑" w:cs="Calibri" w:hint="eastAsia"/>
          <w:sz w:val="22"/>
          <w:szCs w:val="22"/>
        </w:rPr>
        <w:t>活动透察事物</w:t>
      </w:r>
      <w:proofErr w:type="gramEnd"/>
      <w:r>
        <w:rPr>
          <w:rFonts w:ascii="微软雅黑" w:eastAsia="微软雅黑" w:hAnsi="微软雅黑" w:cs="Calibri" w:hint="eastAsia"/>
          <w:sz w:val="22"/>
          <w:szCs w:val="22"/>
        </w:rPr>
        <w:t>展现的深向度。不仅仅回答实然知识？而且追问如何使然？因何使然？）如果不再研究“变”的问题，就会永远把自己囚禁在永恒的观念中，阉割现实，改写现实，其所追问的是</w:t>
      </w:r>
      <w:r>
        <w:rPr>
          <w:rFonts w:ascii="微软雅黑" w:eastAsia="微软雅黑" w:hAnsi="微软雅黑" w:cs="Calibri" w:hint="eastAsia"/>
          <w:b/>
          <w:bCs/>
          <w:sz w:val="22"/>
          <w:szCs w:val="22"/>
        </w:rPr>
        <w:t>变化的原因</w:t>
      </w:r>
      <w:r>
        <w:rPr>
          <w:rFonts w:ascii="微软雅黑" w:eastAsia="微软雅黑" w:hAnsi="微软雅黑" w:cs="Calibri" w:hint="eastAsia"/>
          <w:sz w:val="22"/>
          <w:szCs w:val="22"/>
        </w:rPr>
        <w:t>。对“变”对对立统一双方的冲突进行观察。实然的问题与似然的问题都要追问。</w:t>
      </w:r>
    </w:p>
    <w:p w14:paraId="656128D6" w14:textId="77777777" w:rsidR="0088687C" w:rsidRDefault="001706B1">
      <w:pPr>
        <w:pStyle w:val="a3"/>
        <w:spacing w:before="0" w:beforeAutospacing="0" w:after="0" w:afterAutospacing="0"/>
        <w:ind w:left="1620"/>
        <w:rPr>
          <w:rFonts w:ascii="微软雅黑" w:eastAsia="微软雅黑" w:hAnsi="微软雅黑" w:cs="Calibri"/>
          <w:sz w:val="22"/>
          <w:szCs w:val="22"/>
        </w:rPr>
      </w:pPr>
      <w:r>
        <w:rPr>
          <w:rFonts w:ascii="微软雅黑" w:eastAsia="微软雅黑" w:hAnsi="微软雅黑" w:cs="Calibri" w:hint="eastAsia"/>
          <w:b/>
          <w:bCs/>
          <w:sz w:val="22"/>
          <w:szCs w:val="22"/>
        </w:rPr>
        <w:lastRenderedPageBreak/>
        <w:t>思有统一是由于对立面的斗争所造成的</w:t>
      </w:r>
    </w:p>
    <w:p w14:paraId="5B6886D6" w14:textId="77777777" w:rsidR="0088687C" w:rsidRDefault="001706B1" w:rsidP="00987800">
      <w:pPr>
        <w:pStyle w:val="a3"/>
        <w:spacing w:before="0" w:beforeAutospacing="0" w:after="0" w:afterAutospacing="0"/>
        <w:ind w:left="420" w:firstLine="420"/>
        <w:rPr>
          <w:rFonts w:ascii="微软雅黑" w:eastAsia="微软雅黑" w:hAnsi="微软雅黑" w:cs="Calibri"/>
          <w:sz w:val="22"/>
          <w:szCs w:val="22"/>
        </w:rPr>
      </w:pPr>
      <w:r>
        <w:rPr>
          <w:rFonts w:ascii="微软雅黑" w:eastAsia="微软雅黑" w:hAnsi="微软雅黑" w:cs="Calibri" w:hint="eastAsia"/>
          <w:b/>
          <w:bCs/>
          <w:sz w:val="22"/>
          <w:szCs w:val="22"/>
        </w:rPr>
        <w:t>事物自身的逻辑（感性世界）：现实世界的运动发展和变化</w:t>
      </w:r>
    </w:p>
    <w:p w14:paraId="5409AB90" w14:textId="77777777" w:rsidR="0088687C" w:rsidRDefault="001706B1" w:rsidP="00987800">
      <w:pPr>
        <w:pStyle w:val="a3"/>
        <w:spacing w:before="0" w:beforeAutospacing="0" w:after="0" w:afterAutospacing="0"/>
        <w:ind w:left="840"/>
        <w:rPr>
          <w:rFonts w:ascii="微软雅黑" w:eastAsia="微软雅黑" w:hAnsi="微软雅黑" w:cs="Calibri"/>
          <w:sz w:val="22"/>
          <w:szCs w:val="22"/>
        </w:rPr>
      </w:pPr>
      <w:r>
        <w:rPr>
          <w:rFonts w:ascii="微软雅黑" w:eastAsia="微软雅黑" w:hAnsi="微软雅黑" w:cs="Calibri" w:hint="eastAsia"/>
          <w:b/>
          <w:bCs/>
          <w:sz w:val="22"/>
          <w:szCs w:val="22"/>
        </w:rPr>
        <w:t>逻辑自身的事物（理性世界）：</w:t>
      </w:r>
      <w:proofErr w:type="gramStart"/>
      <w:r>
        <w:rPr>
          <w:rFonts w:ascii="微软雅黑" w:eastAsia="微软雅黑" w:hAnsi="微软雅黑" w:cs="Calibri" w:hint="eastAsia"/>
          <w:b/>
          <w:bCs/>
          <w:sz w:val="22"/>
          <w:szCs w:val="22"/>
        </w:rPr>
        <w:t>逻</w:t>
      </w:r>
      <w:proofErr w:type="gramEnd"/>
      <w:r>
        <w:rPr>
          <w:rFonts w:ascii="微软雅黑" w:eastAsia="微软雅黑" w:hAnsi="微软雅黑" w:cs="Calibri" w:hint="eastAsia"/>
          <w:b/>
          <w:bCs/>
          <w:sz w:val="22"/>
          <w:szCs w:val="22"/>
        </w:rPr>
        <w:t>各斯LOGOS，思维，语言（概念范畴）</w:t>
      </w:r>
    </w:p>
    <w:p w14:paraId="12079BC4" w14:textId="77777777" w:rsidR="0088687C" w:rsidRDefault="001706B1">
      <w:pPr>
        <w:pStyle w:val="a3"/>
        <w:spacing w:before="0" w:beforeAutospacing="0" w:after="0" w:afterAutospacing="0"/>
        <w:ind w:left="1620"/>
        <w:rPr>
          <w:rFonts w:ascii="微软雅黑" w:eastAsia="微软雅黑" w:hAnsi="微软雅黑" w:cs="Calibri"/>
          <w:sz w:val="22"/>
          <w:szCs w:val="22"/>
        </w:rPr>
      </w:pPr>
      <w:r>
        <w:rPr>
          <w:rFonts w:ascii="微软雅黑" w:eastAsia="微软雅黑" w:hAnsi="微软雅黑" w:cs="Calibri" w:hint="eastAsia"/>
          <w:sz w:val="22"/>
          <w:szCs w:val="22"/>
        </w:rPr>
        <w:t> </w:t>
      </w:r>
    </w:p>
    <w:p w14:paraId="23B3D42D" w14:textId="53B96A21" w:rsidR="0088687C" w:rsidRDefault="001706B1" w:rsidP="00E23D35">
      <w:pPr>
        <w:pStyle w:val="a3"/>
        <w:spacing w:before="0" w:beforeAutospacing="0" w:after="0" w:afterAutospacing="0"/>
        <w:ind w:left="420" w:firstLine="420"/>
        <w:rPr>
          <w:rFonts w:ascii="微软雅黑" w:eastAsia="微软雅黑" w:hAnsi="微软雅黑" w:cs="Calibri"/>
          <w:sz w:val="22"/>
          <w:szCs w:val="22"/>
        </w:rPr>
      </w:pPr>
      <w:r>
        <w:rPr>
          <w:rFonts w:ascii="微软雅黑" w:eastAsia="微软雅黑" w:hAnsi="微软雅黑" w:cs="Calibri" w:hint="eastAsia"/>
          <w:b/>
          <w:bCs/>
          <w:sz w:val="22"/>
          <w:szCs w:val="22"/>
        </w:rPr>
        <w:t>柏拉图主义：二元论 &amp; 理性主义</w:t>
      </w:r>
      <w:r>
        <w:rPr>
          <w:rFonts w:ascii="微软雅黑" w:eastAsia="微软雅黑" w:hAnsi="微软雅黑" w:cs="Calibri" w:hint="eastAsia"/>
          <w:sz w:val="22"/>
          <w:szCs w:val="22"/>
        </w:rPr>
        <w:t>（理性成为最高精神权威）</w:t>
      </w:r>
      <w:r>
        <w:rPr>
          <w:rFonts w:ascii="微软雅黑" w:eastAsia="微软雅黑" w:hAnsi="微软雅黑" w:cs="Calibri" w:hint="eastAsia"/>
          <w:b/>
          <w:bCs/>
          <w:sz w:val="22"/>
          <w:szCs w:val="22"/>
        </w:rPr>
        <w:t>&amp; 知识论</w:t>
      </w:r>
      <w:r>
        <w:rPr>
          <w:rFonts w:ascii="微软雅黑" w:eastAsia="微软雅黑" w:hAnsi="微软雅黑" w:cs="Calibri" w:hint="eastAsia"/>
          <w:sz w:val="22"/>
          <w:szCs w:val="22"/>
        </w:rPr>
        <w:t>（福</w:t>
      </w:r>
      <w:proofErr w:type="gramStart"/>
      <w:r>
        <w:rPr>
          <w:rFonts w:ascii="微软雅黑" w:eastAsia="微软雅黑" w:hAnsi="微软雅黑" w:cs="Calibri" w:hint="eastAsia"/>
          <w:sz w:val="22"/>
          <w:szCs w:val="22"/>
        </w:rPr>
        <w:t>柯</w:t>
      </w:r>
      <w:proofErr w:type="gramEnd"/>
      <w:r>
        <w:rPr>
          <w:rFonts w:ascii="微软雅黑" w:eastAsia="微软雅黑" w:hAnsi="微软雅黑" w:cs="Calibri" w:hint="eastAsia"/>
          <w:sz w:val="22"/>
          <w:szCs w:val="22"/>
        </w:rPr>
        <w:t>知识就是权力，培根知识就是力量）</w:t>
      </w:r>
    </w:p>
    <w:p w14:paraId="44DF8CE7"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现象世界之基础的理念——哲人</w:t>
      </w:r>
    </w:p>
    <w:p w14:paraId="4F2D497E"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感性直观——诗人（被驱逐出理想国）</w:t>
      </w:r>
    </w:p>
    <w:p w14:paraId="17693CDE"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 </w:t>
      </w:r>
    </w:p>
    <w:p w14:paraId="3B50DF2D" w14:textId="3CCBF83A" w:rsidR="0088687C" w:rsidRDefault="001706B1" w:rsidP="00987800">
      <w:pPr>
        <w:pStyle w:val="a3"/>
        <w:spacing w:before="0" w:beforeAutospacing="0" w:after="0" w:afterAutospacing="0"/>
        <w:ind w:firstLine="420"/>
        <w:rPr>
          <w:rFonts w:ascii="微软雅黑" w:eastAsia="微软雅黑" w:hAnsi="微软雅黑" w:cs="Calibri"/>
          <w:sz w:val="26"/>
          <w:szCs w:val="26"/>
        </w:rPr>
      </w:pPr>
      <w:r>
        <w:rPr>
          <w:rFonts w:ascii="微软雅黑" w:eastAsia="微软雅黑" w:hAnsi="微软雅黑" w:cs="Calibri" w:hint="eastAsia"/>
          <w:b/>
          <w:bCs/>
          <w:sz w:val="26"/>
          <w:szCs w:val="26"/>
        </w:rPr>
        <w:t>理性在最高意义上是人的自我</w:t>
      </w:r>
    </w:p>
    <w:p w14:paraId="288E829D" w14:textId="77777777" w:rsidR="0088687C" w:rsidRDefault="001706B1" w:rsidP="00A0475C">
      <w:pPr>
        <w:numPr>
          <w:ilvl w:val="0"/>
          <w:numId w:val="15"/>
        </w:numPr>
        <w:ind w:left="1800"/>
        <w:textAlignment w:val="center"/>
        <w:rPr>
          <w:rFonts w:ascii="Calibri" w:hAnsi="Calibri" w:cs="Calibri"/>
          <w:sz w:val="22"/>
          <w:szCs w:val="22"/>
        </w:rPr>
      </w:pPr>
      <w:r>
        <w:rPr>
          <w:rFonts w:ascii="微软雅黑" w:eastAsia="微软雅黑" w:hAnsi="微软雅黑" w:cs="Calibri" w:hint="eastAsia"/>
          <w:sz w:val="22"/>
          <w:szCs w:val="22"/>
        </w:rPr>
        <w:t>西方哲学传统，即柏拉图主义传统，理性战胜诗歌、神话，</w:t>
      </w:r>
      <w:r>
        <w:rPr>
          <w:rFonts w:ascii="微软雅黑" w:eastAsia="微软雅黑" w:hAnsi="微软雅黑" w:cs="Calibri" w:hint="eastAsia"/>
          <w:b/>
          <w:bCs/>
          <w:sz w:val="22"/>
          <w:szCs w:val="22"/>
        </w:rPr>
        <w:t>理性意识本身</w:t>
      </w:r>
      <w:r>
        <w:rPr>
          <w:rFonts w:ascii="微软雅黑" w:eastAsia="微软雅黑" w:hAnsi="微软雅黑" w:cs="Calibri" w:hint="eastAsia"/>
          <w:sz w:val="22"/>
          <w:szCs w:val="22"/>
        </w:rPr>
        <w:t>在人类历史上第一次成为一种单独存在的精神活动，与人的其他精神活动，情感、直觉完全区分和对立开来。</w:t>
      </w:r>
    </w:p>
    <w:p w14:paraId="7E357C86" w14:textId="1C7EEBAC" w:rsidR="0088687C" w:rsidRDefault="001706B1" w:rsidP="00A0475C">
      <w:pPr>
        <w:numPr>
          <w:ilvl w:val="0"/>
          <w:numId w:val="15"/>
        </w:numPr>
        <w:ind w:left="1800"/>
        <w:textAlignment w:val="center"/>
        <w:rPr>
          <w:rFonts w:ascii="Calibri" w:hAnsi="Calibri" w:cs="Calibri"/>
          <w:sz w:val="22"/>
          <w:szCs w:val="22"/>
        </w:rPr>
      </w:pPr>
      <w:r>
        <w:rPr>
          <w:rFonts w:ascii="微软雅黑" w:eastAsia="微软雅黑" w:hAnsi="微软雅黑" w:cs="Calibri" w:hint="eastAsia"/>
          <w:sz w:val="22"/>
          <w:szCs w:val="22"/>
        </w:rPr>
        <w:t>理性活动追求</w:t>
      </w:r>
      <w:r>
        <w:rPr>
          <w:rFonts w:ascii="微软雅黑" w:eastAsia="微软雅黑" w:hAnsi="微软雅黑" w:cs="Calibri" w:hint="eastAsia"/>
          <w:b/>
          <w:bCs/>
          <w:sz w:val="22"/>
          <w:szCs w:val="22"/>
        </w:rPr>
        <w:t>确定性的知识</w:t>
      </w:r>
      <w:r>
        <w:rPr>
          <w:rFonts w:ascii="微软雅黑" w:eastAsia="微软雅黑" w:hAnsi="微软雅黑" w:cs="Calibri" w:hint="eastAsia"/>
          <w:sz w:val="22"/>
          <w:szCs w:val="22"/>
        </w:rPr>
        <w:t>（真理），柏拉图将理性与非理性、理智和欲望、理念和实物、超感性的理念世界和感性生活分裂开了。</w:t>
      </w:r>
    </w:p>
    <w:p w14:paraId="64F7296C" w14:textId="77777777" w:rsidR="0088687C" w:rsidRDefault="001706B1" w:rsidP="00A0475C">
      <w:pPr>
        <w:numPr>
          <w:ilvl w:val="0"/>
          <w:numId w:val="15"/>
        </w:numPr>
        <w:ind w:left="1800"/>
        <w:textAlignment w:val="center"/>
        <w:rPr>
          <w:rFonts w:ascii="Calibri" w:hAnsi="Calibri" w:cs="Calibri"/>
          <w:sz w:val="22"/>
          <w:szCs w:val="22"/>
        </w:rPr>
      </w:pPr>
      <w:r>
        <w:rPr>
          <w:rFonts w:ascii="微软雅黑" w:eastAsia="微软雅黑" w:hAnsi="微软雅黑" w:cs="Calibri" w:hint="eastAsia"/>
          <w:b/>
          <w:bCs/>
          <w:sz w:val="22"/>
          <w:szCs w:val="22"/>
        </w:rPr>
        <w:t>洞穴隐喻：</w:t>
      </w:r>
      <w:r>
        <w:rPr>
          <w:rFonts w:ascii="微软雅黑" w:eastAsia="微软雅黑" w:hAnsi="微软雅黑" w:cs="Calibri" w:hint="eastAsia"/>
          <w:sz w:val="22"/>
          <w:szCs w:val="22"/>
        </w:rPr>
        <w:t>每一个人都是背对着洞口，对着洞壁上的文字狂欢（柏拉图对于感性的批判）</w:t>
      </w:r>
    </w:p>
    <w:p w14:paraId="78FD011A" w14:textId="77777777" w:rsidR="0088687C" w:rsidRDefault="001706B1" w:rsidP="00A0475C">
      <w:pPr>
        <w:numPr>
          <w:ilvl w:val="0"/>
          <w:numId w:val="15"/>
        </w:numPr>
        <w:ind w:left="1800"/>
        <w:textAlignment w:val="center"/>
        <w:rPr>
          <w:rFonts w:ascii="Calibri" w:hAnsi="Calibri" w:cs="Calibri"/>
          <w:sz w:val="22"/>
          <w:szCs w:val="22"/>
        </w:rPr>
      </w:pPr>
      <w:r>
        <w:rPr>
          <w:rFonts w:ascii="微软雅黑" w:eastAsia="微软雅黑" w:hAnsi="微软雅黑" w:cs="Calibri" w:hint="eastAsia"/>
          <w:b/>
          <w:bCs/>
          <w:sz w:val="22"/>
          <w:szCs w:val="22"/>
        </w:rPr>
        <w:t>理性的驭手：白马黑马</w:t>
      </w:r>
      <w:r>
        <w:rPr>
          <w:rFonts w:ascii="微软雅黑" w:eastAsia="微软雅黑" w:hAnsi="微软雅黑" w:cs="Calibri" w:hint="eastAsia"/>
          <w:sz w:val="22"/>
          <w:szCs w:val="22"/>
        </w:rPr>
        <w:t xml:space="preserve">，黑马代表人的顽劣，白马代表人的温顺，只有理性代表人的形象，非理性都是用动物来表现。理性构成了人的全部本质。感性世界需要在理性世界的统治之下（尼采）。 </w:t>
      </w:r>
    </w:p>
    <w:p w14:paraId="40601EBF" w14:textId="095CCE63" w:rsidR="00E434CA" w:rsidRDefault="001706B1" w:rsidP="00E434CA">
      <w:pPr>
        <w:pStyle w:val="a3"/>
        <w:spacing w:before="0" w:beforeAutospacing="0" w:after="0" w:afterAutospacing="0"/>
        <w:ind w:left="540" w:firstLineChars="200" w:firstLine="440"/>
        <w:rPr>
          <w:rFonts w:ascii="楷体" w:eastAsia="楷体" w:hAnsi="楷体" w:cs="Calibri"/>
          <w:sz w:val="22"/>
          <w:szCs w:val="22"/>
        </w:rPr>
      </w:pPr>
      <w:r w:rsidRPr="00987800">
        <w:rPr>
          <w:rFonts w:ascii="楷体" w:eastAsia="楷体" w:hAnsi="楷体" w:cs="Calibri" w:hint="eastAsia"/>
          <w:sz w:val="22"/>
          <w:szCs w:val="22"/>
        </w:rPr>
        <w:t>这是从实体本体论的形而上学思维方式出发来理解人，即认为人有</w:t>
      </w:r>
      <w:r w:rsidRPr="00987800">
        <w:rPr>
          <w:rFonts w:ascii="楷体" w:eastAsia="楷体" w:hAnsi="楷体" w:cs="Calibri" w:hint="eastAsia"/>
          <w:b/>
          <w:bCs/>
          <w:sz w:val="22"/>
          <w:szCs w:val="22"/>
        </w:rPr>
        <w:t>先验的、普遍的、抽象的共同本质</w:t>
      </w:r>
      <w:r w:rsidRPr="00987800">
        <w:rPr>
          <w:rFonts w:ascii="楷体" w:eastAsia="楷体" w:hAnsi="楷体" w:cs="Calibri" w:hint="eastAsia"/>
          <w:sz w:val="22"/>
          <w:szCs w:val="22"/>
        </w:rPr>
        <w:t>，</w:t>
      </w:r>
      <w:r w:rsidRPr="00987800">
        <w:rPr>
          <w:rFonts w:ascii="楷体" w:eastAsia="楷体" w:hAnsi="楷体" w:cs="Calibri" w:hint="eastAsia"/>
          <w:b/>
          <w:bCs/>
          <w:sz w:val="22"/>
          <w:szCs w:val="22"/>
        </w:rPr>
        <w:t>一种能在每个人身上发现的本性，而个体不过是普遍概念的特殊表象</w:t>
      </w:r>
      <w:r w:rsidRPr="00987800">
        <w:rPr>
          <w:rFonts w:ascii="楷体" w:eastAsia="楷体" w:hAnsi="楷体" w:cs="Calibri" w:hint="eastAsia"/>
          <w:sz w:val="22"/>
          <w:szCs w:val="22"/>
        </w:rPr>
        <w:t>。柏拉图所开创的西方理性主义传统正是把</w:t>
      </w:r>
      <w:r w:rsidRPr="00987800">
        <w:rPr>
          <w:rFonts w:ascii="楷体" w:eastAsia="楷体" w:hAnsi="楷体" w:cs="Calibri" w:hint="eastAsia"/>
          <w:b/>
          <w:bCs/>
          <w:sz w:val="22"/>
          <w:szCs w:val="22"/>
        </w:rPr>
        <w:t>理性的超人或非人视为人类的真正本性</w:t>
      </w:r>
      <w:r w:rsidRPr="00987800">
        <w:rPr>
          <w:rFonts w:ascii="楷体" w:eastAsia="楷体" w:hAnsi="楷体" w:cs="Calibri" w:hint="eastAsia"/>
          <w:sz w:val="22"/>
          <w:szCs w:val="22"/>
        </w:rPr>
        <w:t xml:space="preserve">，理性高与非理性，普遍性高与特殊性，尽而完整的人被割裂为理性的人。                 </w:t>
      </w:r>
    </w:p>
    <w:p w14:paraId="48666D61" w14:textId="77777777" w:rsidR="00E434CA" w:rsidRPr="00E434CA" w:rsidRDefault="00E434CA" w:rsidP="00E434CA">
      <w:pPr>
        <w:pStyle w:val="a3"/>
        <w:spacing w:before="0" w:beforeAutospacing="0" w:after="0" w:afterAutospacing="0"/>
        <w:ind w:left="540" w:firstLineChars="200" w:firstLine="440"/>
        <w:rPr>
          <w:rFonts w:ascii="楷体" w:eastAsia="楷体" w:hAnsi="楷体" w:cs="Calibri"/>
          <w:sz w:val="22"/>
          <w:szCs w:val="22"/>
        </w:rPr>
      </w:pPr>
    </w:p>
    <w:p w14:paraId="0335F735" w14:textId="4568E73D" w:rsidR="00E434CA" w:rsidRPr="00E434CA" w:rsidRDefault="00E434CA" w:rsidP="00E434CA">
      <w:pPr>
        <w:pStyle w:val="a3"/>
        <w:spacing w:before="0" w:beforeAutospacing="0" w:after="0" w:afterAutospacing="0"/>
        <w:rPr>
          <w:rFonts w:ascii="微软雅黑" w:eastAsia="微软雅黑" w:hAnsi="微软雅黑" w:cs="Calibri"/>
          <w:b/>
          <w:bCs/>
          <w:sz w:val="28"/>
          <w:szCs w:val="28"/>
        </w:rPr>
      </w:pPr>
      <w:r w:rsidRPr="00E434CA">
        <w:rPr>
          <w:rFonts w:ascii="微软雅黑" w:eastAsia="微软雅黑" w:hAnsi="微软雅黑" w:cs="Calibri" w:hint="eastAsia"/>
          <w:b/>
          <w:bCs/>
          <w:sz w:val="28"/>
          <w:szCs w:val="28"/>
        </w:rPr>
        <w:t>亚里士多德</w:t>
      </w:r>
    </w:p>
    <w:p w14:paraId="307D4D7A" w14:textId="77777777" w:rsidR="0088687C" w:rsidRDefault="001706B1">
      <w:pPr>
        <w:pStyle w:val="a3"/>
        <w:spacing w:before="0" w:beforeAutospacing="0" w:after="0" w:afterAutospacing="0"/>
        <w:ind w:left="540"/>
        <w:rPr>
          <w:rFonts w:ascii="微软雅黑" w:eastAsia="微软雅黑" w:hAnsi="微软雅黑" w:cs="Calibri"/>
        </w:rPr>
      </w:pPr>
      <w:r>
        <w:rPr>
          <w:rFonts w:ascii="微软雅黑" w:eastAsia="微软雅黑" w:hAnsi="微软雅黑" w:cs="Calibri" w:hint="eastAsia"/>
          <w:b/>
          <w:bCs/>
        </w:rPr>
        <w:t>物理学</w:t>
      </w:r>
    </w:p>
    <w:p w14:paraId="52120115" w14:textId="77777777" w:rsidR="0088687C" w:rsidRDefault="001706B1" w:rsidP="00987800">
      <w:pPr>
        <w:pStyle w:val="a3"/>
        <w:spacing w:before="0" w:beforeAutospacing="0" w:after="0" w:afterAutospacing="0"/>
        <w:ind w:left="540" w:firstLine="300"/>
        <w:rPr>
          <w:rFonts w:ascii="微软雅黑" w:eastAsia="微软雅黑" w:hAnsi="微软雅黑" w:cs="Calibri"/>
          <w:sz w:val="22"/>
          <w:szCs w:val="22"/>
        </w:rPr>
      </w:pPr>
      <w:r>
        <w:rPr>
          <w:rFonts w:ascii="微软雅黑" w:eastAsia="微软雅黑" w:hAnsi="微软雅黑" w:cs="Calibri" w:hint="eastAsia"/>
          <w:sz w:val="22"/>
          <w:szCs w:val="22"/>
        </w:rPr>
        <w:t>物理学即</w:t>
      </w:r>
      <w:r>
        <w:rPr>
          <w:rFonts w:ascii="微软雅黑" w:eastAsia="微软雅黑" w:hAnsi="微软雅黑" w:cs="Calibri" w:hint="eastAsia"/>
          <w:b/>
          <w:bCs/>
          <w:sz w:val="22"/>
          <w:szCs w:val="22"/>
        </w:rPr>
        <w:t>自然哲学</w:t>
      </w:r>
      <w:r>
        <w:rPr>
          <w:rFonts w:ascii="微软雅黑" w:eastAsia="微软雅黑" w:hAnsi="微软雅黑" w:cs="Calibri" w:hint="eastAsia"/>
          <w:sz w:val="22"/>
          <w:szCs w:val="22"/>
        </w:rPr>
        <w:t>，关于他的研究对象，亚里士多德给出了如下定义：（当时的希腊人民对于事物的把握还是很具象化的，因此亚里士多德讨论</w:t>
      </w:r>
      <w:r>
        <w:rPr>
          <w:rFonts w:ascii="微软雅黑" w:eastAsia="微软雅黑" w:hAnsi="微软雅黑" w:cs="Calibri" w:hint="eastAsia"/>
          <w:b/>
          <w:bCs/>
          <w:sz w:val="22"/>
          <w:szCs w:val="22"/>
        </w:rPr>
        <w:t>“事物自身的逻辑</w:t>
      </w:r>
      <w:r>
        <w:rPr>
          <w:rFonts w:ascii="微软雅黑" w:eastAsia="微软雅黑" w:hAnsi="微软雅黑" w:cs="Calibri" w:hint="eastAsia"/>
          <w:sz w:val="22"/>
          <w:szCs w:val="22"/>
        </w:rPr>
        <w:t>”，与四因说相契合）</w:t>
      </w:r>
    </w:p>
    <w:p w14:paraId="17C07293" w14:textId="77777777" w:rsidR="0088687C" w:rsidRDefault="001706B1" w:rsidP="00987800">
      <w:pPr>
        <w:pStyle w:val="a3"/>
        <w:spacing w:before="0" w:beforeAutospacing="0" w:after="0" w:afterAutospacing="0"/>
        <w:ind w:left="420" w:firstLine="420"/>
        <w:rPr>
          <w:rFonts w:ascii="微软雅黑" w:eastAsia="微软雅黑" w:hAnsi="微软雅黑" w:cs="Calibri"/>
          <w:sz w:val="22"/>
          <w:szCs w:val="22"/>
        </w:rPr>
      </w:pPr>
      <w:r>
        <w:rPr>
          <w:rFonts w:ascii="微软雅黑" w:eastAsia="微软雅黑" w:hAnsi="微软雅黑" w:cs="Calibri" w:hint="eastAsia"/>
          <w:b/>
          <w:bCs/>
          <w:sz w:val="22"/>
          <w:szCs w:val="22"/>
        </w:rPr>
        <w:t>自然是自身具有运动来源的事物的形态或形式，这些形式或形态只有在思想中才能与事物相分离。</w:t>
      </w:r>
    </w:p>
    <w:p w14:paraId="4CF8331D" w14:textId="77777777" w:rsidR="0088687C" w:rsidRDefault="001706B1" w:rsidP="00987800">
      <w:pPr>
        <w:pStyle w:val="a3"/>
        <w:spacing w:before="0" w:beforeAutospacing="0" w:after="0" w:afterAutospacing="0"/>
        <w:ind w:left="420" w:firstLine="420"/>
        <w:rPr>
          <w:rFonts w:ascii="微软雅黑" w:eastAsia="微软雅黑" w:hAnsi="微软雅黑" w:cs="Calibri"/>
          <w:sz w:val="22"/>
          <w:szCs w:val="22"/>
        </w:rPr>
      </w:pPr>
      <w:r>
        <w:rPr>
          <w:rFonts w:ascii="微软雅黑" w:eastAsia="微软雅黑" w:hAnsi="微软雅黑" w:cs="Calibri" w:hint="eastAsia"/>
          <w:sz w:val="22"/>
          <w:szCs w:val="22"/>
        </w:rPr>
        <w:t>物理学研究的自然并非是单纯的物质实体，而是</w:t>
      </w:r>
      <w:r>
        <w:rPr>
          <w:rFonts w:ascii="微软雅黑" w:eastAsia="微软雅黑" w:hAnsi="微软雅黑" w:cs="Calibri" w:hint="eastAsia"/>
          <w:b/>
          <w:bCs/>
          <w:sz w:val="22"/>
          <w:szCs w:val="22"/>
        </w:rPr>
        <w:t>运动的事物的本质和原因</w:t>
      </w:r>
      <w:r>
        <w:rPr>
          <w:rFonts w:ascii="微软雅黑" w:eastAsia="微软雅黑" w:hAnsi="微软雅黑" w:cs="Calibri" w:hint="eastAsia"/>
          <w:sz w:val="22"/>
          <w:szCs w:val="22"/>
        </w:rPr>
        <w:t>，不能脱离运动的事物来研究自然，物理学研究的是运动着的事物之中的形式和形态。</w:t>
      </w:r>
    </w:p>
    <w:p w14:paraId="390535C3" w14:textId="1A26F01D" w:rsidR="0088687C" w:rsidRDefault="001706B1" w:rsidP="00B03A6A">
      <w:pPr>
        <w:pStyle w:val="a3"/>
        <w:spacing w:before="0" w:beforeAutospacing="0" w:after="0" w:afterAutospacing="0"/>
        <w:ind w:left="540" w:firstLine="300"/>
        <w:rPr>
          <w:rFonts w:ascii="微软雅黑" w:eastAsia="微软雅黑" w:hAnsi="微软雅黑" w:cs="Calibri"/>
          <w:sz w:val="22"/>
          <w:szCs w:val="22"/>
        </w:rPr>
      </w:pPr>
      <w:r>
        <w:rPr>
          <w:rFonts w:ascii="微软雅黑" w:eastAsia="微软雅黑" w:hAnsi="微软雅黑" w:cs="Calibri" w:hint="eastAsia"/>
          <w:sz w:val="22"/>
          <w:szCs w:val="22"/>
        </w:rPr>
        <w:lastRenderedPageBreak/>
        <w:t>运动是事物从</w:t>
      </w:r>
      <w:r>
        <w:rPr>
          <w:rFonts w:ascii="微软雅黑" w:eastAsia="微软雅黑" w:hAnsi="微软雅黑" w:cs="Calibri" w:hint="eastAsia"/>
          <w:b/>
          <w:bCs/>
          <w:sz w:val="22"/>
          <w:szCs w:val="22"/>
        </w:rPr>
        <w:t>潜能</w:t>
      </w:r>
      <w:r>
        <w:rPr>
          <w:rFonts w:ascii="微软雅黑" w:eastAsia="微软雅黑" w:hAnsi="微软雅黑" w:cs="Calibri" w:hint="eastAsia"/>
          <w:sz w:val="22"/>
          <w:szCs w:val="22"/>
        </w:rPr>
        <w:t>到</w:t>
      </w:r>
      <w:r>
        <w:rPr>
          <w:rFonts w:ascii="微软雅黑" w:eastAsia="微软雅黑" w:hAnsi="微软雅黑" w:cs="Calibri" w:hint="eastAsia"/>
          <w:b/>
          <w:bCs/>
          <w:sz w:val="22"/>
          <w:szCs w:val="22"/>
        </w:rPr>
        <w:t>现实</w:t>
      </w:r>
      <w:r>
        <w:rPr>
          <w:rFonts w:ascii="微软雅黑" w:eastAsia="微软雅黑" w:hAnsi="微软雅黑" w:cs="Calibri" w:hint="eastAsia"/>
          <w:sz w:val="22"/>
          <w:szCs w:val="22"/>
        </w:rPr>
        <w:t>的转化：按照一定的规律或轨迹来发生的 （朴素的唯物主义：世界是物质的，物质是运动的，运动是规律的，规律是可以认知的）</w:t>
      </w:r>
    </w:p>
    <w:p w14:paraId="17EC4286" w14:textId="77777777" w:rsidR="0088687C" w:rsidRDefault="001706B1">
      <w:pPr>
        <w:pStyle w:val="a3"/>
        <w:spacing w:before="0" w:beforeAutospacing="0" w:after="0" w:afterAutospacing="0"/>
        <w:ind w:left="540"/>
        <w:rPr>
          <w:rFonts w:ascii="微软雅黑" w:eastAsia="微软雅黑" w:hAnsi="微软雅黑" w:cs="Calibri"/>
        </w:rPr>
      </w:pPr>
      <w:r>
        <w:rPr>
          <w:rFonts w:ascii="微软雅黑" w:eastAsia="微软雅黑" w:hAnsi="微软雅黑" w:cs="Calibri" w:hint="eastAsia"/>
          <w:b/>
          <w:bCs/>
        </w:rPr>
        <w:t>四因说——亚里士多德</w:t>
      </w:r>
    </w:p>
    <w:p w14:paraId="5DC0C97F" w14:textId="77777777" w:rsidR="0088687C" w:rsidRDefault="001706B1" w:rsidP="00176448">
      <w:pPr>
        <w:pStyle w:val="a3"/>
        <w:spacing w:before="0" w:beforeAutospacing="0" w:after="0" w:afterAutospacing="0"/>
        <w:ind w:left="108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因果概念在亚里士多德那里的应用要比在近代科学中的应用广泛得多：事物的出现所必需的条件都被称为原因。亚里士多德确认了在任何过程都起作用的四种基质或四种原因：</w:t>
      </w:r>
    </w:p>
    <w:p w14:paraId="47FEFD87"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（1）事物为什么在运动中存在？</w:t>
      </w:r>
      <w:r>
        <w:rPr>
          <w:rFonts w:ascii="微软雅黑" w:eastAsia="微软雅黑" w:hAnsi="微软雅黑" w:cs="Calibri" w:hint="eastAsia"/>
          <w:b/>
          <w:bCs/>
          <w:sz w:val="22"/>
          <w:szCs w:val="22"/>
        </w:rPr>
        <w:t>因为它由不变的质料构成</w:t>
      </w:r>
    </w:p>
    <w:p w14:paraId="1C510F91" w14:textId="77777777" w:rsidR="0088687C" w:rsidRDefault="001706B1">
      <w:pPr>
        <w:pStyle w:val="a3"/>
        <w:spacing w:before="0" w:beforeAutospacing="0" w:after="0" w:afterAutospacing="0"/>
        <w:ind w:left="1620"/>
        <w:rPr>
          <w:rFonts w:ascii="微软雅黑" w:eastAsia="微软雅黑" w:hAnsi="微软雅黑" w:cs="Calibri"/>
          <w:sz w:val="22"/>
          <w:szCs w:val="22"/>
        </w:rPr>
      </w:pPr>
      <w:r>
        <w:rPr>
          <w:rFonts w:ascii="微软雅黑" w:eastAsia="微软雅黑" w:hAnsi="微软雅黑" w:cs="Calibri" w:hint="eastAsia"/>
          <w:b/>
          <w:bCs/>
          <w:sz w:val="22"/>
          <w:szCs w:val="22"/>
        </w:rPr>
        <w:t>质料因</w:t>
      </w:r>
      <w:r>
        <w:rPr>
          <w:rFonts w:ascii="微软雅黑" w:eastAsia="微软雅黑" w:hAnsi="微软雅黑" w:cs="Calibri" w:hint="eastAsia"/>
          <w:sz w:val="22"/>
          <w:szCs w:val="22"/>
        </w:rPr>
        <w:t>，他理解为天然的、未分化的材料，事物就是由质料因构成的。米利都的自然哲学家在试图用水、气或其他某种物质性基底解释世界时就引入了这一原因类型。亚里士多德用雕塑家计划塑造其雕像所使用的无形式的青铜来阐明质料因。</w:t>
      </w:r>
    </w:p>
    <w:p w14:paraId="6CCEFA40"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（2）事物为什么会以某一种特定的方式运动？</w:t>
      </w:r>
      <w:r>
        <w:rPr>
          <w:rFonts w:ascii="微软雅黑" w:eastAsia="微软雅黑" w:hAnsi="微软雅黑" w:cs="Calibri" w:hint="eastAsia"/>
          <w:b/>
          <w:bCs/>
          <w:sz w:val="22"/>
          <w:szCs w:val="22"/>
        </w:rPr>
        <w:t>因为它们各有各的特定形式</w:t>
      </w:r>
    </w:p>
    <w:p w14:paraId="5B635B84" w14:textId="77777777" w:rsidR="0088687C" w:rsidRDefault="001706B1">
      <w:pPr>
        <w:pStyle w:val="a3"/>
        <w:spacing w:before="0" w:beforeAutospacing="0" w:after="0" w:afterAutospacing="0"/>
        <w:ind w:left="1620"/>
        <w:rPr>
          <w:rFonts w:ascii="微软雅黑" w:eastAsia="微软雅黑" w:hAnsi="微软雅黑" w:cs="Calibri"/>
          <w:sz w:val="22"/>
          <w:szCs w:val="22"/>
        </w:rPr>
      </w:pPr>
      <w:r>
        <w:rPr>
          <w:rFonts w:ascii="微软雅黑" w:eastAsia="微软雅黑" w:hAnsi="微软雅黑" w:cs="Calibri" w:hint="eastAsia"/>
          <w:b/>
          <w:bCs/>
          <w:sz w:val="22"/>
          <w:szCs w:val="22"/>
        </w:rPr>
        <w:t>形式因</w:t>
      </w:r>
      <w:r>
        <w:rPr>
          <w:rFonts w:ascii="微软雅黑" w:eastAsia="微软雅黑" w:hAnsi="微软雅黑" w:cs="Calibri" w:hint="eastAsia"/>
          <w:sz w:val="22"/>
          <w:szCs w:val="22"/>
        </w:rPr>
        <w:t>是指当事物完全实现其目的时，在事物身上所体现出来的模式或结构；形式因是事物本质上的所是。一个雕像的形式</w:t>
      </w:r>
      <w:proofErr w:type="gramStart"/>
      <w:r>
        <w:rPr>
          <w:rFonts w:ascii="微软雅黑" w:eastAsia="微软雅黑" w:hAnsi="微软雅黑" w:cs="Calibri" w:hint="eastAsia"/>
          <w:sz w:val="22"/>
          <w:szCs w:val="22"/>
        </w:rPr>
        <w:t>因就是</w:t>
      </w:r>
      <w:proofErr w:type="gramEnd"/>
      <w:r>
        <w:rPr>
          <w:rFonts w:ascii="微软雅黑" w:eastAsia="微软雅黑" w:hAnsi="微软雅黑" w:cs="Calibri" w:hint="eastAsia"/>
          <w:sz w:val="22"/>
          <w:szCs w:val="22"/>
        </w:rPr>
        <w:t>雕塑家所想象的关于这座雕像的一般计划或概念；亚里士多德的形式因和柏拉图的形式相对应。</w:t>
      </w:r>
    </w:p>
    <w:p w14:paraId="0DBAB0F2"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（3）事物为什么会开始或停止运动？</w:t>
      </w:r>
      <w:r>
        <w:rPr>
          <w:rFonts w:ascii="微软雅黑" w:eastAsia="微软雅黑" w:hAnsi="微软雅黑" w:cs="Calibri" w:hint="eastAsia"/>
          <w:b/>
          <w:bCs/>
          <w:sz w:val="22"/>
          <w:szCs w:val="22"/>
        </w:rPr>
        <w:t>因为它们受到推动或者作用</w:t>
      </w:r>
    </w:p>
    <w:p w14:paraId="4E22ED29" w14:textId="77777777" w:rsidR="0088687C" w:rsidRDefault="001706B1">
      <w:pPr>
        <w:pStyle w:val="a3"/>
        <w:spacing w:before="0" w:beforeAutospacing="0" w:after="0" w:afterAutospacing="0"/>
        <w:ind w:left="1620"/>
        <w:rPr>
          <w:rFonts w:ascii="微软雅黑" w:eastAsia="微软雅黑" w:hAnsi="微软雅黑" w:cs="Calibri"/>
          <w:sz w:val="22"/>
          <w:szCs w:val="22"/>
        </w:rPr>
      </w:pPr>
      <w:r>
        <w:rPr>
          <w:rFonts w:ascii="微软雅黑" w:eastAsia="微软雅黑" w:hAnsi="微软雅黑" w:cs="Calibri" w:hint="eastAsia"/>
          <w:b/>
          <w:bCs/>
          <w:sz w:val="22"/>
          <w:szCs w:val="22"/>
        </w:rPr>
        <w:t>动力因</w:t>
      </w:r>
      <w:r>
        <w:rPr>
          <w:rFonts w:ascii="微软雅黑" w:eastAsia="微软雅黑" w:hAnsi="微软雅黑" w:cs="Calibri" w:hint="eastAsia"/>
          <w:sz w:val="22"/>
          <w:szCs w:val="22"/>
        </w:rPr>
        <w:t>是积极的作用者，将产生的事物作为其结果。正是通过动力因，事物得以产生。雕像的动力因包括雕塑家在工作中使用的凿子或其他工具。</w:t>
      </w:r>
    </w:p>
    <w:p w14:paraId="2CF10F0B"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（4）事物为什么要运动？</w:t>
      </w:r>
      <w:r>
        <w:rPr>
          <w:rFonts w:ascii="微软雅黑" w:eastAsia="微软雅黑" w:hAnsi="微软雅黑" w:cs="Calibri" w:hint="eastAsia"/>
          <w:b/>
          <w:bCs/>
          <w:sz w:val="22"/>
          <w:szCs w:val="22"/>
        </w:rPr>
        <w:t>因为它们朝向各自的目的</w:t>
      </w:r>
    </w:p>
    <w:p w14:paraId="36DAE7F9" w14:textId="77777777" w:rsidR="0088687C" w:rsidRDefault="001706B1">
      <w:pPr>
        <w:pStyle w:val="a3"/>
        <w:spacing w:before="0" w:beforeAutospacing="0" w:after="0" w:afterAutospacing="0"/>
        <w:ind w:left="1620"/>
        <w:rPr>
          <w:rFonts w:ascii="微软雅黑" w:eastAsia="微软雅黑" w:hAnsi="微软雅黑" w:cs="Calibri"/>
          <w:sz w:val="22"/>
          <w:szCs w:val="22"/>
        </w:rPr>
      </w:pPr>
      <w:r>
        <w:rPr>
          <w:rFonts w:ascii="微软雅黑" w:eastAsia="微软雅黑" w:hAnsi="微软雅黑" w:cs="Calibri" w:hint="eastAsia"/>
          <w:b/>
          <w:bCs/>
          <w:sz w:val="22"/>
          <w:szCs w:val="22"/>
        </w:rPr>
        <w:t>目的因</w:t>
      </w:r>
      <w:r>
        <w:rPr>
          <w:rFonts w:ascii="微软雅黑" w:eastAsia="微软雅黑" w:hAnsi="微软雅黑" w:cs="Calibri" w:hint="eastAsia"/>
          <w:sz w:val="22"/>
          <w:szCs w:val="22"/>
        </w:rPr>
        <w:t>是引导过程的目标或目的；目的因是制作事物的目的。在雕塑中，目的因是充分实现雕塑家目的的完整雕像。</w:t>
      </w:r>
    </w:p>
    <w:p w14:paraId="0702002C" w14:textId="77777777" w:rsidR="0088687C" w:rsidRPr="00176448" w:rsidRDefault="001706B1">
      <w:pPr>
        <w:pStyle w:val="a3"/>
        <w:spacing w:before="0" w:beforeAutospacing="0" w:after="0" w:afterAutospacing="0"/>
        <w:ind w:left="1080"/>
        <w:rPr>
          <w:rFonts w:ascii="微软雅黑" w:eastAsia="微软雅黑" w:hAnsi="微软雅黑" w:cs="Calibri"/>
          <w:sz w:val="22"/>
          <w:szCs w:val="22"/>
          <w:u w:val="single"/>
        </w:rPr>
      </w:pPr>
      <w:r w:rsidRPr="00176448">
        <w:rPr>
          <w:rFonts w:ascii="微软雅黑" w:eastAsia="微软雅黑" w:hAnsi="微软雅黑" w:cs="Calibri" w:hint="eastAsia"/>
          <w:sz w:val="22"/>
          <w:szCs w:val="22"/>
          <w:u w:val="single"/>
        </w:rPr>
        <w:t>形式因，目的因和动力因通常是一致的，都属于质料因，构成了事物保持其自身的本质</w:t>
      </w:r>
    </w:p>
    <w:p w14:paraId="72CD3AC0"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 </w:t>
      </w:r>
    </w:p>
    <w:p w14:paraId="4653BC61" w14:textId="77777777" w:rsidR="0088687C" w:rsidRDefault="001706B1">
      <w:pPr>
        <w:pStyle w:val="a3"/>
        <w:spacing w:before="0" w:beforeAutospacing="0" w:after="0" w:afterAutospacing="0"/>
        <w:rPr>
          <w:rFonts w:ascii="微软雅黑" w:eastAsia="微软雅黑" w:hAnsi="微软雅黑" w:cs="Calibri"/>
          <w:sz w:val="26"/>
          <w:szCs w:val="26"/>
        </w:rPr>
      </w:pPr>
      <w:bookmarkStart w:id="26" w:name="_Hlk73890176"/>
      <w:r>
        <w:rPr>
          <w:rFonts w:ascii="微软雅黑" w:eastAsia="微软雅黑" w:hAnsi="微软雅黑" w:cs="Calibri" w:hint="eastAsia"/>
          <w:b/>
          <w:bCs/>
          <w:sz w:val="26"/>
          <w:szCs w:val="26"/>
        </w:rPr>
        <w:t>因缘和合而生, 因缘散尽而灭</w:t>
      </w:r>
      <w:bookmarkEnd w:id="26"/>
    </w:p>
    <w:p w14:paraId="156EACFB" w14:textId="77777777" w:rsidR="0088687C" w:rsidRDefault="001706B1" w:rsidP="00E434CA">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根据二十世纪自然科学的进展,可以用关系实在来取代绝对的物质实体, 即</w:t>
      </w:r>
      <w:r>
        <w:rPr>
          <w:rFonts w:ascii="微软雅黑" w:eastAsia="微软雅黑" w:hAnsi="微软雅黑" w:cs="Calibri" w:hint="eastAsia"/>
          <w:b/>
          <w:bCs/>
          <w:sz w:val="22"/>
          <w:szCs w:val="22"/>
        </w:rPr>
        <w:t>主张事物不是孤立的、由固有物质构成的实体，而是多种潜在因素缘起、显现的结果</w:t>
      </w:r>
      <w:r>
        <w:rPr>
          <w:rFonts w:ascii="微软雅黑" w:eastAsia="微软雅黑" w:hAnsi="微软雅黑" w:cs="Calibri" w:hint="eastAsia"/>
          <w:sz w:val="22"/>
          <w:szCs w:val="22"/>
        </w:rPr>
        <w:t>。每一存有者都以他物为根据，是一系列潜在因素结合生成的。“</w:t>
      </w:r>
      <w:r>
        <w:rPr>
          <w:rFonts w:ascii="微软雅黑" w:eastAsia="微软雅黑" w:hAnsi="微软雅黑" w:cs="Calibri" w:hint="eastAsia"/>
          <w:b/>
          <w:bCs/>
          <w:sz w:val="22"/>
          <w:szCs w:val="22"/>
        </w:rPr>
        <w:t>现象、实在和存有被限定在一组本质上不可分离的关系结构中</w:t>
      </w:r>
      <w:r>
        <w:rPr>
          <w:rFonts w:ascii="微软雅黑" w:eastAsia="微软雅黑" w:hAnsi="微软雅黑" w:cs="Calibri" w:hint="eastAsia"/>
          <w:sz w:val="22"/>
          <w:szCs w:val="22"/>
        </w:rPr>
        <w:t>”。</w:t>
      </w:r>
    </w:p>
    <w:p w14:paraId="51EEE78F" w14:textId="77777777" w:rsidR="0088687C" w:rsidRDefault="001706B1" w:rsidP="00E434CA">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理解事物自身的逻辑而不是抽象为一个概念变得稀薄且失去其内心的内容，“破除唯物主义者”。事物不是绝对孤立的静止的，</w:t>
      </w:r>
    </w:p>
    <w:p w14:paraId="553632A3"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1B418151" w14:textId="77777777" w:rsidR="0088687C" w:rsidRDefault="001706B1" w:rsidP="00E434CA">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理性是先天的综合判断能力，人天生就能够组织所有的感官印象，并将它们加以整理而分门别类。所以才会出现“石头”“树木”等概念</w:t>
      </w:r>
    </w:p>
    <w:p w14:paraId="3B0ABBB2" w14:textId="77777777" w:rsidR="0088687C" w:rsidRDefault="001706B1" w:rsidP="00E434CA">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lastRenderedPageBreak/>
        <w:t>理性区别事物的方法就是按照“形式”将事物分门别类</w:t>
      </w:r>
    </w:p>
    <w:p w14:paraId="25CF6924"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21015CE0" w14:textId="78224F40"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t>《形 而 上 学》</w:t>
      </w:r>
    </w:p>
    <w:p w14:paraId="4C54CC33" w14:textId="77777777" w:rsidR="0088687C" w:rsidRDefault="001706B1" w:rsidP="00176448">
      <w:pPr>
        <w:pStyle w:val="a3"/>
        <w:spacing w:before="0" w:beforeAutospacing="0" w:after="0" w:afterAutospacing="0"/>
        <w:ind w:left="540" w:firstLine="300"/>
        <w:rPr>
          <w:rFonts w:ascii="微软雅黑" w:eastAsia="微软雅黑" w:hAnsi="微软雅黑" w:cs="Calibri"/>
          <w:sz w:val="22"/>
          <w:szCs w:val="22"/>
        </w:rPr>
      </w:pPr>
      <w:r>
        <w:rPr>
          <w:rFonts w:ascii="微软雅黑" w:eastAsia="微软雅黑" w:hAnsi="微软雅黑" w:cs="Calibri" w:hint="eastAsia"/>
          <w:sz w:val="22"/>
          <w:szCs w:val="22"/>
        </w:rPr>
        <w:t>“形而上学”在希腊文中原意为“物理学之后”（不是时间上的关系，而是逻辑上的关系，超越经验领域，而进入一种超验领域），亚里士多德实际上是沿着从物理学到形而上学的顺序循序渐进地传授他的思想，“物理学之后”就是“超越物理学”的意思，即</w:t>
      </w:r>
      <w:r>
        <w:rPr>
          <w:rFonts w:ascii="微软雅黑" w:eastAsia="微软雅黑" w:hAnsi="微软雅黑" w:cs="Calibri" w:hint="eastAsia"/>
          <w:b/>
          <w:bCs/>
          <w:sz w:val="22"/>
          <w:szCs w:val="22"/>
        </w:rPr>
        <w:t>超越经验领域</w:t>
      </w:r>
      <w:proofErr w:type="gramStart"/>
      <w:r>
        <w:rPr>
          <w:rFonts w:ascii="微软雅黑" w:eastAsia="微软雅黑" w:hAnsi="微软雅黑" w:cs="Calibri" w:hint="eastAsia"/>
          <w:b/>
          <w:bCs/>
          <w:sz w:val="22"/>
          <w:szCs w:val="22"/>
        </w:rPr>
        <w:t>到达靠</w:t>
      </w:r>
      <w:proofErr w:type="gramEnd"/>
      <w:r>
        <w:rPr>
          <w:rFonts w:ascii="微软雅黑" w:eastAsia="微软雅黑" w:hAnsi="微软雅黑" w:cs="Calibri" w:hint="eastAsia"/>
          <w:b/>
          <w:bCs/>
          <w:sz w:val="22"/>
          <w:szCs w:val="22"/>
        </w:rPr>
        <w:t>思辨把握的神圣领域</w:t>
      </w:r>
      <w:r>
        <w:rPr>
          <w:rFonts w:ascii="微软雅黑" w:eastAsia="微软雅黑" w:hAnsi="微软雅黑" w:cs="Calibri" w:hint="eastAsia"/>
          <w:sz w:val="22"/>
          <w:szCs w:val="22"/>
        </w:rPr>
        <w:t>。</w:t>
      </w:r>
    </w:p>
    <w:p w14:paraId="6C2A9DA9" w14:textId="77777777" w:rsidR="0088687C" w:rsidRDefault="001706B1" w:rsidP="00176448">
      <w:pPr>
        <w:pStyle w:val="a3"/>
        <w:spacing w:before="0" w:beforeAutospacing="0" w:after="0" w:afterAutospacing="0"/>
        <w:ind w:left="540" w:firstLine="300"/>
        <w:rPr>
          <w:rFonts w:ascii="微软雅黑" w:eastAsia="微软雅黑" w:hAnsi="微软雅黑" w:cs="Calibri"/>
          <w:sz w:val="22"/>
          <w:szCs w:val="22"/>
        </w:rPr>
      </w:pPr>
      <w:r>
        <w:rPr>
          <w:rFonts w:ascii="微软雅黑" w:eastAsia="微软雅黑" w:hAnsi="微软雅黑" w:cs="Calibri" w:hint="eastAsia"/>
          <w:sz w:val="22"/>
          <w:szCs w:val="22"/>
        </w:rPr>
        <w:t>《形而上学》中的第一句话“人在本性上是求知的”，接着说明了人们追求知识的由低到高的等级，从感觉到理智，从个别的、具体的到普遍的、一般的抽象对象，最后到</w:t>
      </w:r>
      <w:proofErr w:type="gramStart"/>
      <w:r>
        <w:rPr>
          <w:rFonts w:ascii="微软雅黑" w:eastAsia="微软雅黑" w:hAnsi="微软雅黑" w:cs="Calibri" w:hint="eastAsia"/>
          <w:sz w:val="22"/>
          <w:szCs w:val="22"/>
        </w:rPr>
        <w:t>到</w:t>
      </w:r>
      <w:proofErr w:type="gramEnd"/>
      <w:r>
        <w:rPr>
          <w:rFonts w:ascii="微软雅黑" w:eastAsia="微软雅黑" w:hAnsi="微软雅黑" w:cs="Calibri" w:hint="eastAsia"/>
          <w:sz w:val="22"/>
          <w:szCs w:val="22"/>
        </w:rPr>
        <w:t>最高的知识，</w:t>
      </w:r>
      <w:r w:rsidRPr="00176448">
        <w:rPr>
          <w:rFonts w:ascii="微软雅黑" w:eastAsia="微软雅黑" w:hAnsi="微软雅黑" w:cs="Calibri" w:hint="eastAsia"/>
          <w:b/>
          <w:bCs/>
          <w:sz w:val="22"/>
          <w:szCs w:val="22"/>
        </w:rPr>
        <w:t>以最高、最普遍的原则为对象</w:t>
      </w:r>
      <w:r>
        <w:rPr>
          <w:rFonts w:ascii="微软雅黑" w:eastAsia="微软雅黑" w:hAnsi="微软雅黑" w:cs="Calibri" w:hint="eastAsia"/>
          <w:sz w:val="22"/>
          <w:szCs w:val="22"/>
        </w:rPr>
        <w:t>，亚里士多德称之为第一哲学或者神学。</w:t>
      </w:r>
    </w:p>
    <w:p w14:paraId="39EF5421"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2D7B5A05" w14:textId="77777777" w:rsidR="0088687C" w:rsidRPr="00176448" w:rsidRDefault="001706B1">
      <w:pPr>
        <w:pStyle w:val="a3"/>
        <w:spacing w:before="0" w:beforeAutospacing="0" w:after="0" w:afterAutospacing="0"/>
        <w:ind w:left="540"/>
        <w:rPr>
          <w:rFonts w:ascii="微软雅黑" w:eastAsia="微软雅黑" w:hAnsi="微软雅黑" w:cs="Calibri"/>
          <w:b/>
          <w:bCs/>
          <w:sz w:val="22"/>
          <w:szCs w:val="22"/>
        </w:rPr>
      </w:pPr>
      <w:r>
        <w:rPr>
          <w:rFonts w:ascii="微软雅黑" w:eastAsia="微软雅黑" w:hAnsi="微软雅黑" w:cs="Calibri" w:hint="eastAsia"/>
          <w:b/>
          <w:bCs/>
          <w:sz w:val="22"/>
          <w:szCs w:val="22"/>
        </w:rPr>
        <w:t>第一</w:t>
      </w:r>
      <w:proofErr w:type="gramStart"/>
      <w:r>
        <w:rPr>
          <w:rFonts w:ascii="微软雅黑" w:eastAsia="微软雅黑" w:hAnsi="微软雅黑" w:cs="Calibri" w:hint="eastAsia"/>
          <w:b/>
          <w:bCs/>
          <w:sz w:val="22"/>
          <w:szCs w:val="22"/>
        </w:rPr>
        <w:t>因就是</w:t>
      </w:r>
      <w:proofErr w:type="gramEnd"/>
      <w:r>
        <w:rPr>
          <w:rFonts w:ascii="微软雅黑" w:eastAsia="微软雅黑" w:hAnsi="微软雅黑" w:cs="Calibri" w:hint="eastAsia"/>
          <w:b/>
          <w:bCs/>
          <w:sz w:val="22"/>
          <w:szCs w:val="22"/>
        </w:rPr>
        <w:t>自因</w:t>
      </w:r>
      <w:r>
        <w:rPr>
          <w:rFonts w:ascii="微软雅黑" w:eastAsia="微软雅黑" w:hAnsi="微软雅黑" w:cs="Calibri" w:hint="eastAsia"/>
          <w:sz w:val="22"/>
          <w:szCs w:val="22"/>
        </w:rPr>
        <w:t>，自己推动自己，自己决定自己，构成其他对象发生运动的根据与基础。</w:t>
      </w:r>
      <w:r w:rsidRPr="00176448">
        <w:rPr>
          <w:rFonts w:ascii="微软雅黑" w:eastAsia="微软雅黑" w:hAnsi="微软雅黑" w:cs="Calibri" w:hint="eastAsia"/>
          <w:b/>
          <w:bCs/>
          <w:sz w:val="22"/>
          <w:szCs w:val="22"/>
        </w:rPr>
        <w:t>这只能是上帝或者绝对者，不需要其他外部的力量，所谓绝对者就是无对者，也就是没有实际的对象。</w:t>
      </w:r>
    </w:p>
    <w:p w14:paraId="70393819"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5E29FF75" w14:textId="77777777" w:rsidR="0088687C" w:rsidRPr="00176448" w:rsidRDefault="001706B1">
      <w:pPr>
        <w:pStyle w:val="a3"/>
        <w:spacing w:before="0" w:beforeAutospacing="0" w:after="0" w:afterAutospacing="0"/>
        <w:ind w:left="540"/>
        <w:rPr>
          <w:rFonts w:ascii="微软雅黑" w:eastAsia="微软雅黑" w:hAnsi="微软雅黑" w:cs="Calibri"/>
          <w:b/>
          <w:bCs/>
          <w:sz w:val="22"/>
          <w:szCs w:val="22"/>
        </w:rPr>
      </w:pPr>
      <w:r w:rsidRPr="00176448">
        <w:rPr>
          <w:rFonts w:ascii="微软雅黑" w:eastAsia="微软雅黑" w:hAnsi="微软雅黑" w:cs="Calibri" w:hint="eastAsia"/>
          <w:b/>
          <w:bCs/>
          <w:sz w:val="22"/>
          <w:szCs w:val="22"/>
        </w:rPr>
        <w:t>亚里士多德不是纯粹的唯物主义者，他的唯物主义只是在自然哲学中的理性状态。</w:t>
      </w:r>
    </w:p>
    <w:p w14:paraId="0C3A0665" w14:textId="77777777" w:rsidR="0088687C" w:rsidRPr="00176448" w:rsidRDefault="001706B1">
      <w:pPr>
        <w:pStyle w:val="a3"/>
        <w:spacing w:before="0" w:beforeAutospacing="0" w:after="0" w:afterAutospacing="0"/>
        <w:ind w:left="540"/>
        <w:rPr>
          <w:rFonts w:ascii="微软雅黑" w:eastAsia="微软雅黑" w:hAnsi="微软雅黑" w:cs="Calibri"/>
          <w:b/>
          <w:bCs/>
          <w:sz w:val="22"/>
          <w:szCs w:val="22"/>
        </w:rPr>
      </w:pPr>
      <w:r w:rsidRPr="00176448">
        <w:rPr>
          <w:rFonts w:ascii="微软雅黑" w:eastAsia="微软雅黑" w:hAnsi="微软雅黑" w:cs="Calibri" w:hint="eastAsia"/>
          <w:b/>
          <w:bCs/>
          <w:sz w:val="22"/>
          <w:szCs w:val="22"/>
        </w:rPr>
        <w:t> </w:t>
      </w:r>
    </w:p>
    <w:p w14:paraId="291410D5" w14:textId="77777777" w:rsidR="0088687C" w:rsidRPr="00176448" w:rsidRDefault="001706B1" w:rsidP="00176448">
      <w:pPr>
        <w:pStyle w:val="a3"/>
        <w:spacing w:before="0" w:beforeAutospacing="0" w:after="0" w:afterAutospacing="0"/>
        <w:ind w:left="540" w:firstLineChars="200" w:firstLine="440"/>
        <w:rPr>
          <w:rFonts w:ascii="楷体" w:eastAsia="楷体" w:hAnsi="楷体" w:cs="Calibri"/>
          <w:sz w:val="22"/>
          <w:szCs w:val="22"/>
        </w:rPr>
      </w:pPr>
      <w:r w:rsidRPr="00176448">
        <w:rPr>
          <w:rFonts w:ascii="楷体" w:eastAsia="楷体" w:hAnsi="楷体" w:cs="Calibri" w:hint="eastAsia"/>
          <w:sz w:val="22"/>
          <w:szCs w:val="22"/>
        </w:rPr>
        <w:t>因为同人的整体本性相比来说，理性是神圣的，所以理性的生活比起人类通常的生活来也定然是神圣的。有些人竭力劝说我们作为人更应该考虑人的事情，要我们把眼光放在生死之上，我们不要去理睬他们这些人。不，只要可能，我们就要尽量向高处看，去考虑那些不朽的东西，并尽力和我们身上最完美的东西保持一致。能说明事物的本质特征就是那最适合于它的东西，能够使它尽情尽兴的东西。对于人来说，那就是理性的生活，因为是理性使人成其为人。</w:t>
      </w:r>
    </w:p>
    <w:p w14:paraId="01D68171"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1D307929" w14:textId="77777777" w:rsidR="0088687C" w:rsidRDefault="001706B1">
      <w:pPr>
        <w:pStyle w:val="a3"/>
        <w:spacing w:before="0" w:beforeAutospacing="0" w:after="0" w:afterAutospacing="0"/>
        <w:ind w:left="540"/>
        <w:rPr>
          <w:rFonts w:ascii="微软雅黑" w:eastAsia="微软雅黑" w:hAnsi="微软雅黑" w:cs="Calibri"/>
          <w:sz w:val="22"/>
          <w:szCs w:val="22"/>
        </w:rPr>
      </w:pPr>
      <w:bookmarkStart w:id="27" w:name="_Hlk73890203"/>
      <w:r>
        <w:rPr>
          <w:rFonts w:ascii="微软雅黑" w:eastAsia="微软雅黑" w:hAnsi="微软雅黑" w:cs="Calibri" w:hint="eastAsia"/>
          <w:b/>
          <w:bCs/>
          <w:sz w:val="22"/>
          <w:szCs w:val="22"/>
        </w:rPr>
        <w:t>耶路撒冷的人性之恶：人和上帝签订契约</w:t>
      </w:r>
    </w:p>
    <w:bookmarkEnd w:id="27"/>
    <w:p w14:paraId="67A4DAB5" w14:textId="77777777" w:rsidR="0088687C" w:rsidRDefault="001706B1" w:rsidP="00176448">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清除无知，按照事物的本来面貌看待事物，并因为按照其本来面目而看到事物的美，这就是希腊文化为人的本质提出的简单而又具有吸引力的理想。由这一简明和动人理想出发，希腊文化及其所掌握的人类生活被披上了某种轻盈舒适的、光华四射的外衣。困难被排出我们的视野，这个理想所具有的美和理性占据了我们的全部思想。</w:t>
      </w:r>
    </w:p>
    <w:p w14:paraId="3A67472B"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2722084D" w14:textId="77777777" w:rsidR="0088687C" w:rsidRDefault="001706B1" w:rsidP="00176448">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希伯来文</w:t>
      </w:r>
      <w:proofErr w:type="gramStart"/>
      <w:r>
        <w:rPr>
          <w:rFonts w:ascii="微软雅黑" w:eastAsia="微软雅黑" w:hAnsi="微软雅黑" w:cs="Calibri" w:hint="eastAsia"/>
          <w:sz w:val="22"/>
          <w:szCs w:val="22"/>
        </w:rPr>
        <w:t>化关注</w:t>
      </w:r>
      <w:proofErr w:type="gramEnd"/>
      <w:r>
        <w:rPr>
          <w:rFonts w:ascii="微软雅黑" w:eastAsia="微软雅黑" w:hAnsi="微软雅黑" w:cs="Calibri" w:hint="eastAsia"/>
          <w:sz w:val="22"/>
          <w:szCs w:val="22"/>
        </w:rPr>
        <w:t>于在天国中不可能感到舒畅这样一种令人生畏的意识，关注于从中作梗阻止人去追求或达到完美理想的困难性，消除无知、按照实际认识事物，按照事物的美来认识事物，倒是好，但是如果有某种东西阻扰、破坏我们的努力，那又该怎样做到这一切呢?某种东西就是</w:t>
      </w:r>
      <w:r>
        <w:rPr>
          <w:rFonts w:ascii="微软雅黑" w:eastAsia="微软雅黑" w:hAnsi="微软雅黑" w:cs="Calibri" w:hint="eastAsia"/>
          <w:b/>
          <w:bCs/>
          <w:sz w:val="22"/>
          <w:szCs w:val="22"/>
        </w:rPr>
        <w:t>罪孽</w:t>
      </w:r>
      <w:r>
        <w:rPr>
          <w:rFonts w:ascii="微软雅黑" w:eastAsia="微软雅黑" w:hAnsi="微软雅黑" w:cs="Calibri" w:hint="eastAsia"/>
          <w:sz w:val="22"/>
          <w:szCs w:val="22"/>
        </w:rPr>
        <w:t>。</w:t>
      </w:r>
    </w:p>
    <w:p w14:paraId="4F7B7441" w14:textId="4081EB17" w:rsidR="00B03A6A" w:rsidRDefault="001706B1" w:rsidP="00E23D35">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574EA595" w14:textId="77777777"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lastRenderedPageBreak/>
        <w:t>费尔巴哈提纲 第一条</w:t>
      </w:r>
    </w:p>
    <w:p w14:paraId="7F331E4A" w14:textId="77777777" w:rsidR="0088687C" w:rsidRPr="00176448" w:rsidRDefault="001706B1" w:rsidP="00176448">
      <w:pPr>
        <w:pStyle w:val="a3"/>
        <w:spacing w:before="0" w:beforeAutospacing="0" w:after="0" w:afterAutospacing="0"/>
        <w:ind w:left="540" w:firstLineChars="200" w:firstLine="482"/>
        <w:rPr>
          <w:rFonts w:ascii="楷体" w:eastAsia="楷体" w:hAnsi="楷体" w:cs="Calibri"/>
        </w:rPr>
      </w:pPr>
      <w:r w:rsidRPr="00176448">
        <w:rPr>
          <w:rFonts w:ascii="楷体" w:eastAsia="楷体" w:hAnsi="楷体" w:cs="Calibri" w:hint="eastAsia"/>
          <w:b/>
          <w:bCs/>
          <w:u w:val="single"/>
        </w:rPr>
        <w:t>从前的一切唯物主义(包括费尔巴哈的唯物主义)的主要缺点是：对事物，现实，感性，只是从客体或者直观的形式去理解，而不是把他们当作人的感性活动，当作实践去理解。</w:t>
      </w:r>
      <w:r w:rsidRPr="00176448">
        <w:rPr>
          <w:rFonts w:ascii="楷体" w:eastAsia="楷体" w:hAnsi="楷体" w:cs="Calibri" w:hint="eastAsia"/>
        </w:rPr>
        <w:t>所以，结果竟是这样，和唯物主义相反，唯心主义却发展了能动的方面，但只是抽象地发展了，因为唯心主义当然是不知道真正现实的，感性的活动本身的。费尔巴哈想要研究</w:t>
      </w:r>
      <w:proofErr w:type="gramStart"/>
      <w:r w:rsidRPr="00176448">
        <w:rPr>
          <w:rFonts w:ascii="楷体" w:eastAsia="楷体" w:hAnsi="楷体" w:cs="Calibri" w:hint="eastAsia"/>
        </w:rPr>
        <w:t>跟思想</w:t>
      </w:r>
      <w:proofErr w:type="gramEnd"/>
      <w:r w:rsidRPr="00176448">
        <w:rPr>
          <w:rFonts w:ascii="楷体" w:eastAsia="楷体" w:hAnsi="楷体" w:cs="Calibri" w:hint="eastAsia"/>
        </w:rPr>
        <w:t>客体不同的感性客体，但是它没有把人的活动本身理解为客观的活动，所以它在《基督教的本质》</w:t>
      </w:r>
      <w:proofErr w:type="gramStart"/>
      <w:r w:rsidRPr="00176448">
        <w:rPr>
          <w:rFonts w:ascii="楷体" w:eastAsia="楷体" w:hAnsi="楷体" w:cs="Calibri" w:hint="eastAsia"/>
        </w:rPr>
        <w:t>一</w:t>
      </w:r>
      <w:proofErr w:type="gramEnd"/>
      <w:r w:rsidRPr="00176448">
        <w:rPr>
          <w:rFonts w:ascii="楷体" w:eastAsia="楷体" w:hAnsi="楷体" w:cs="Calibri" w:hint="eastAsia"/>
        </w:rPr>
        <w:t>著中</w:t>
      </w:r>
      <w:r w:rsidRPr="00176448">
        <w:rPr>
          <w:rFonts w:ascii="楷体" w:eastAsia="楷体" w:hAnsi="楷体" w:cs="Calibri" w:hint="eastAsia"/>
          <w:b/>
          <w:bCs/>
          <w:u w:val="single"/>
        </w:rPr>
        <w:t>仅仅把理论的活动</w:t>
      </w:r>
      <w:proofErr w:type="gramStart"/>
      <w:r w:rsidRPr="00176448">
        <w:rPr>
          <w:rFonts w:ascii="楷体" w:eastAsia="楷体" w:hAnsi="楷体" w:cs="Calibri" w:hint="eastAsia"/>
          <w:b/>
          <w:bCs/>
          <w:u w:val="single"/>
        </w:rPr>
        <w:t>看做</w:t>
      </w:r>
      <w:proofErr w:type="gramEnd"/>
      <w:r w:rsidRPr="00176448">
        <w:rPr>
          <w:rFonts w:ascii="楷体" w:eastAsia="楷体" w:hAnsi="楷体" w:cs="Calibri" w:hint="eastAsia"/>
          <w:b/>
          <w:bCs/>
          <w:u w:val="single"/>
        </w:rPr>
        <w:t>是真正人的活动</w:t>
      </w:r>
      <w:r w:rsidRPr="00176448">
        <w:rPr>
          <w:rFonts w:ascii="楷体" w:eastAsia="楷体" w:hAnsi="楷体" w:cs="Calibri" w:hint="eastAsia"/>
        </w:rPr>
        <w:t>，而对于实践则只是从它卑污的犹太人活动的表现形式去理解和确定。所以，他不了解“革命的”，“实践批判的"活动的意义。</w:t>
      </w:r>
    </w:p>
    <w:p w14:paraId="671E02ED" w14:textId="77777777" w:rsidR="0088687C" w:rsidRDefault="001706B1">
      <w:pPr>
        <w:pStyle w:val="a3"/>
        <w:spacing w:before="0" w:beforeAutospacing="0" w:after="0" w:afterAutospacing="0"/>
        <w:ind w:left="540"/>
        <w:rPr>
          <w:rFonts w:ascii="微软雅黑" w:eastAsia="微软雅黑" w:hAnsi="微软雅黑" w:cs="Calibri"/>
          <w:sz w:val="18"/>
          <w:szCs w:val="18"/>
        </w:rPr>
      </w:pPr>
      <w:r>
        <w:rPr>
          <w:rFonts w:ascii="微软雅黑" w:eastAsia="微软雅黑" w:hAnsi="微软雅黑" w:cs="Calibri" w:hint="eastAsia"/>
          <w:sz w:val="18"/>
          <w:szCs w:val="18"/>
        </w:rPr>
        <w:t> </w:t>
      </w:r>
    </w:p>
    <w:p w14:paraId="7A768699" w14:textId="77777777" w:rsidR="00176448" w:rsidRDefault="001706B1">
      <w:pPr>
        <w:pStyle w:val="a3"/>
        <w:spacing w:before="0" w:beforeAutospacing="0" w:after="0" w:afterAutospacing="0"/>
        <w:ind w:left="540"/>
        <w:rPr>
          <w:rFonts w:ascii="微软雅黑" w:eastAsia="微软雅黑" w:hAnsi="微软雅黑" w:cs="Calibri"/>
          <w:b/>
          <w:bCs/>
          <w:sz w:val="22"/>
          <w:szCs w:val="22"/>
        </w:rPr>
      </w:pPr>
      <w:bookmarkStart w:id="28" w:name="_Hlk73890294"/>
      <w:r>
        <w:rPr>
          <w:rFonts w:ascii="微软雅黑" w:eastAsia="微软雅黑" w:hAnsi="微软雅黑" w:cs="Calibri" w:hint="eastAsia"/>
          <w:b/>
          <w:bCs/>
          <w:sz w:val="22"/>
          <w:szCs w:val="22"/>
        </w:rPr>
        <w:t>什么东西永远存在却永不生成？什么东西永远生成但永远不存在？</w:t>
      </w:r>
      <w:bookmarkEnd w:id="28"/>
    </w:p>
    <w:p w14:paraId="05633CA8" w14:textId="4BA7ABCC" w:rsidR="0088687C" w:rsidRDefault="001706B1" w:rsidP="00176448">
      <w:pPr>
        <w:pStyle w:val="a3"/>
        <w:spacing w:before="0" w:beforeAutospacing="0" w:after="0" w:afterAutospacing="0"/>
        <w:ind w:left="960" w:firstLine="300"/>
        <w:rPr>
          <w:rFonts w:ascii="微软雅黑" w:eastAsia="微软雅黑" w:hAnsi="微软雅黑" w:cs="Calibri"/>
          <w:sz w:val="22"/>
          <w:szCs w:val="22"/>
        </w:rPr>
      </w:pPr>
      <w:r>
        <w:rPr>
          <w:rFonts w:ascii="微软雅黑" w:eastAsia="微软雅黑" w:hAnsi="微软雅黑" w:cs="Calibri" w:hint="eastAsia"/>
          <w:b/>
          <w:bCs/>
          <w:sz w:val="22"/>
          <w:szCs w:val="22"/>
        </w:rPr>
        <w:t>——对时间的态度</w:t>
      </w:r>
    </w:p>
    <w:p w14:paraId="4B1AA47D" w14:textId="77777777" w:rsidR="0088687C" w:rsidRPr="00176448" w:rsidRDefault="001706B1" w:rsidP="00A0475C">
      <w:pPr>
        <w:pStyle w:val="a9"/>
        <w:numPr>
          <w:ilvl w:val="0"/>
          <w:numId w:val="151"/>
        </w:numPr>
        <w:ind w:firstLineChars="0"/>
        <w:textAlignment w:val="center"/>
        <w:rPr>
          <w:rFonts w:ascii="Calibri" w:hAnsi="Calibri" w:cs="Calibri"/>
          <w:sz w:val="22"/>
          <w:szCs w:val="22"/>
        </w:rPr>
      </w:pPr>
      <w:r w:rsidRPr="00176448">
        <w:rPr>
          <w:rFonts w:ascii="微软雅黑" w:eastAsia="微软雅黑" w:hAnsi="微软雅黑" w:cs="Calibri" w:hint="eastAsia"/>
          <w:sz w:val="22"/>
          <w:szCs w:val="22"/>
        </w:rPr>
        <w:t>柏拉图主义中的二元论，理性主义和知识</w:t>
      </w:r>
      <w:proofErr w:type="gramStart"/>
      <w:r w:rsidRPr="00176448">
        <w:rPr>
          <w:rFonts w:ascii="微软雅黑" w:eastAsia="微软雅黑" w:hAnsi="微软雅黑" w:cs="Calibri" w:hint="eastAsia"/>
          <w:sz w:val="22"/>
          <w:szCs w:val="22"/>
        </w:rPr>
        <w:t>论全部</w:t>
      </w:r>
      <w:proofErr w:type="gramEnd"/>
      <w:r w:rsidRPr="00176448">
        <w:rPr>
          <w:rFonts w:ascii="微软雅黑" w:eastAsia="微软雅黑" w:hAnsi="微软雅黑" w:cs="Calibri" w:hint="eastAsia"/>
          <w:sz w:val="22"/>
          <w:szCs w:val="22"/>
        </w:rPr>
        <w:t>包含在这个谜题当中</w:t>
      </w:r>
    </w:p>
    <w:p w14:paraId="582536BC" w14:textId="77777777" w:rsidR="0088687C" w:rsidRPr="00176448" w:rsidRDefault="001706B1" w:rsidP="00A0475C">
      <w:pPr>
        <w:pStyle w:val="a9"/>
        <w:numPr>
          <w:ilvl w:val="0"/>
          <w:numId w:val="151"/>
        </w:numPr>
        <w:ind w:firstLineChars="0"/>
        <w:textAlignment w:val="center"/>
        <w:rPr>
          <w:rFonts w:ascii="Calibri" w:hAnsi="Calibri" w:cs="Calibri"/>
          <w:sz w:val="22"/>
          <w:szCs w:val="22"/>
        </w:rPr>
      </w:pPr>
      <w:r w:rsidRPr="00176448">
        <w:rPr>
          <w:rFonts w:ascii="微软雅黑" w:eastAsia="微软雅黑" w:hAnsi="微软雅黑" w:cs="Calibri" w:hint="eastAsia"/>
          <w:sz w:val="22"/>
          <w:szCs w:val="22"/>
        </w:rPr>
        <w:t>现象的世界（感性的世界）与理念的世界被这个谜题一分为二地割裂开来</w:t>
      </w:r>
    </w:p>
    <w:p w14:paraId="26B1B6A5" w14:textId="77777777" w:rsidR="0088687C" w:rsidRPr="00176448" w:rsidRDefault="001706B1" w:rsidP="00A0475C">
      <w:pPr>
        <w:pStyle w:val="a9"/>
        <w:numPr>
          <w:ilvl w:val="0"/>
          <w:numId w:val="151"/>
        </w:numPr>
        <w:ind w:firstLineChars="0"/>
        <w:textAlignment w:val="center"/>
        <w:rPr>
          <w:rFonts w:ascii="Calibri" w:hAnsi="Calibri" w:cs="Calibri"/>
          <w:sz w:val="22"/>
          <w:szCs w:val="22"/>
        </w:rPr>
      </w:pPr>
      <w:r w:rsidRPr="00176448">
        <w:rPr>
          <w:rFonts w:ascii="微软雅黑" w:eastAsia="微软雅黑" w:hAnsi="微软雅黑" w:cs="Calibri" w:hint="eastAsia"/>
          <w:sz w:val="22"/>
          <w:szCs w:val="22"/>
        </w:rPr>
        <w:t>在近代哲学中演变为真理性的问题：人的主观思维怎么通达现实世界？</w:t>
      </w:r>
    </w:p>
    <w:p w14:paraId="0AB8A472" w14:textId="7E13F022" w:rsidR="0088687C" w:rsidRPr="00832F06" w:rsidRDefault="001706B1" w:rsidP="00A0475C">
      <w:pPr>
        <w:pStyle w:val="a9"/>
        <w:numPr>
          <w:ilvl w:val="0"/>
          <w:numId w:val="151"/>
        </w:numPr>
        <w:ind w:firstLineChars="0"/>
        <w:textAlignment w:val="center"/>
        <w:rPr>
          <w:rFonts w:ascii="Calibri" w:hAnsi="Calibri" w:cs="Calibri"/>
          <w:b/>
          <w:bCs/>
          <w:sz w:val="22"/>
          <w:szCs w:val="22"/>
        </w:rPr>
      </w:pPr>
      <w:r w:rsidRPr="00832F06">
        <w:rPr>
          <w:rFonts w:ascii="微软雅黑" w:eastAsia="微软雅黑" w:hAnsi="微软雅黑" w:cs="Calibri" w:hint="eastAsia"/>
          <w:b/>
          <w:bCs/>
          <w:sz w:val="22"/>
          <w:szCs w:val="22"/>
        </w:rPr>
        <w:t>理念：</w:t>
      </w:r>
      <w:r w:rsidR="00832F06">
        <w:rPr>
          <w:rFonts w:ascii="微软雅黑" w:eastAsia="微软雅黑" w:hAnsi="微软雅黑" w:cs="Calibri" w:hint="eastAsia"/>
          <w:b/>
          <w:bCs/>
          <w:sz w:val="22"/>
          <w:szCs w:val="22"/>
        </w:rPr>
        <w:t xml:space="preserve">永远存在但永不生成 </w:t>
      </w:r>
      <w:r w:rsidR="00832F06">
        <w:rPr>
          <w:rFonts w:ascii="微软雅黑" w:eastAsia="微软雅黑" w:hAnsi="微软雅黑" w:cs="Calibri"/>
          <w:b/>
          <w:bCs/>
          <w:sz w:val="22"/>
          <w:szCs w:val="22"/>
        </w:rPr>
        <w:t xml:space="preserve">      </w:t>
      </w:r>
      <w:r w:rsidRPr="00832F06">
        <w:rPr>
          <w:rFonts w:ascii="微软雅黑" w:eastAsia="微软雅黑" w:hAnsi="微软雅黑" w:cs="Calibri" w:hint="eastAsia"/>
          <w:b/>
          <w:bCs/>
          <w:sz w:val="22"/>
          <w:szCs w:val="22"/>
        </w:rPr>
        <w:t>思维形式，理论和范畴，“逻各斯”</w:t>
      </w:r>
    </w:p>
    <w:p w14:paraId="68896E59" w14:textId="1626DA19" w:rsidR="0088687C" w:rsidRPr="00832F06" w:rsidRDefault="00832F06" w:rsidP="00A0475C">
      <w:pPr>
        <w:pStyle w:val="a9"/>
        <w:numPr>
          <w:ilvl w:val="0"/>
          <w:numId w:val="151"/>
        </w:numPr>
        <w:ind w:firstLineChars="0"/>
        <w:textAlignment w:val="center"/>
        <w:rPr>
          <w:rFonts w:ascii="Calibri" w:hAnsi="Calibri" w:cs="Calibri"/>
          <w:b/>
          <w:bCs/>
          <w:sz w:val="22"/>
          <w:szCs w:val="22"/>
        </w:rPr>
      </w:pPr>
      <w:r>
        <w:rPr>
          <w:rFonts w:ascii="微软雅黑" w:eastAsia="微软雅黑" w:hAnsi="微软雅黑" w:cs="Calibri" w:hint="eastAsia"/>
          <w:b/>
          <w:bCs/>
          <w:sz w:val="22"/>
          <w:szCs w:val="22"/>
        </w:rPr>
        <w:t>现象：永远生成但永不存在</w:t>
      </w:r>
    </w:p>
    <w:p w14:paraId="7B5B2A5D" w14:textId="77777777" w:rsidR="0088687C" w:rsidRPr="00176448" w:rsidRDefault="001706B1" w:rsidP="00176448">
      <w:pPr>
        <w:pStyle w:val="a3"/>
        <w:spacing w:before="0" w:beforeAutospacing="0" w:after="0" w:afterAutospacing="0"/>
        <w:ind w:left="540" w:firstLineChars="200" w:firstLine="440"/>
        <w:rPr>
          <w:rFonts w:ascii="微软雅黑" w:eastAsia="微软雅黑" w:hAnsi="微软雅黑" w:cs="Calibri"/>
          <w:b/>
          <w:bCs/>
          <w:sz w:val="22"/>
          <w:szCs w:val="22"/>
        </w:rPr>
      </w:pPr>
      <w:r>
        <w:rPr>
          <w:rFonts w:ascii="微软雅黑" w:eastAsia="微软雅黑" w:hAnsi="微软雅黑" w:cs="Calibri" w:hint="eastAsia"/>
          <w:sz w:val="22"/>
          <w:szCs w:val="22"/>
        </w:rPr>
        <w:t>为自然界提供根本动力的超验性领域，</w:t>
      </w:r>
      <w:r w:rsidRPr="00176448">
        <w:rPr>
          <w:rFonts w:ascii="微软雅黑" w:eastAsia="微软雅黑" w:hAnsi="微软雅黑" w:cs="Calibri" w:hint="eastAsia"/>
          <w:b/>
          <w:bCs/>
          <w:sz w:val="22"/>
          <w:szCs w:val="22"/>
        </w:rPr>
        <w:t>亚里士多德的形而上学保留了第一因</w:t>
      </w:r>
      <w:r>
        <w:rPr>
          <w:rFonts w:ascii="微软雅黑" w:eastAsia="微软雅黑" w:hAnsi="微软雅黑" w:cs="Calibri" w:hint="eastAsia"/>
          <w:sz w:val="22"/>
          <w:szCs w:val="22"/>
        </w:rPr>
        <w:t>（绝对者，超越者，无对者，上帝），</w:t>
      </w:r>
      <w:r w:rsidRPr="00176448">
        <w:rPr>
          <w:rFonts w:ascii="微软雅黑" w:eastAsia="微软雅黑" w:hAnsi="微软雅黑" w:cs="Calibri" w:hint="eastAsia"/>
          <w:b/>
          <w:bCs/>
          <w:sz w:val="22"/>
          <w:szCs w:val="22"/>
        </w:rPr>
        <w:t>本质上并没有完全抛弃柏拉图的哲学</w:t>
      </w:r>
      <w:r>
        <w:rPr>
          <w:rFonts w:ascii="微软雅黑" w:eastAsia="微软雅黑" w:hAnsi="微软雅黑" w:cs="Calibri" w:hint="eastAsia"/>
          <w:sz w:val="22"/>
          <w:szCs w:val="22"/>
        </w:rPr>
        <w:t>。现实世界需要一个第一因来获得统一性的根据。如果上帝死了，绝对</w:t>
      </w:r>
      <w:proofErr w:type="gramStart"/>
      <w:r>
        <w:rPr>
          <w:rFonts w:ascii="微软雅黑" w:eastAsia="微软雅黑" w:hAnsi="微软雅黑" w:cs="Calibri" w:hint="eastAsia"/>
          <w:sz w:val="22"/>
          <w:szCs w:val="22"/>
        </w:rPr>
        <w:t>者世界</w:t>
      </w:r>
      <w:proofErr w:type="gramEnd"/>
      <w:r>
        <w:rPr>
          <w:rFonts w:ascii="微软雅黑" w:eastAsia="微软雅黑" w:hAnsi="微软雅黑" w:cs="Calibri" w:hint="eastAsia"/>
          <w:sz w:val="22"/>
          <w:szCs w:val="22"/>
        </w:rPr>
        <w:t>坍塌，会导致西方哲学的瓦解。——而这就是</w:t>
      </w:r>
      <w:r w:rsidRPr="00176448">
        <w:rPr>
          <w:rFonts w:ascii="微软雅黑" w:eastAsia="微软雅黑" w:hAnsi="微软雅黑" w:cs="Calibri" w:hint="eastAsia"/>
          <w:b/>
          <w:bCs/>
          <w:sz w:val="22"/>
          <w:szCs w:val="22"/>
        </w:rPr>
        <w:t>尼采</w:t>
      </w:r>
      <w:r>
        <w:rPr>
          <w:rFonts w:ascii="微软雅黑" w:eastAsia="微软雅黑" w:hAnsi="微软雅黑" w:cs="Calibri" w:hint="eastAsia"/>
          <w:sz w:val="22"/>
          <w:szCs w:val="22"/>
        </w:rPr>
        <w:t>所做的事情</w:t>
      </w:r>
      <w:r w:rsidRPr="00176448">
        <w:rPr>
          <w:rFonts w:ascii="微软雅黑" w:eastAsia="微软雅黑" w:hAnsi="微软雅黑" w:cs="Calibri" w:hint="eastAsia"/>
          <w:b/>
          <w:bCs/>
          <w:sz w:val="22"/>
          <w:szCs w:val="22"/>
        </w:rPr>
        <w:t>，引发了由理性主义导致的绝对虚无主义。</w:t>
      </w:r>
    </w:p>
    <w:p w14:paraId="73753069"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71CF2B72" w14:textId="77777777" w:rsidR="0088687C" w:rsidRDefault="001706B1" w:rsidP="00176448">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辩证法研究的是事物自身的逻辑，这样的追问被西方哲学隐秘起来，但是被黑格尔发现提出。</w:t>
      </w:r>
      <w:r>
        <w:rPr>
          <w:rFonts w:ascii="微软雅黑" w:eastAsia="微软雅黑" w:hAnsi="微软雅黑" w:cs="Calibri" w:hint="eastAsia"/>
          <w:b/>
          <w:bCs/>
          <w:sz w:val="22"/>
          <w:szCs w:val="22"/>
        </w:rPr>
        <w:t>历史性的原则把握的是事物自身运动的逻辑，</w:t>
      </w:r>
      <w:r>
        <w:rPr>
          <w:rFonts w:ascii="微软雅黑" w:eastAsia="微软雅黑" w:hAnsi="微软雅黑" w:cs="Calibri" w:hint="eastAsia"/>
          <w:sz w:val="22"/>
          <w:szCs w:val="22"/>
        </w:rPr>
        <w:t>现实感性和对象要把握成人的活动的结果，马克思使用历史性的角度加以审视。</w:t>
      </w:r>
    </w:p>
    <w:p w14:paraId="33C2A5A2" w14:textId="0D6076A7" w:rsidR="0088687C" w:rsidRPr="00176448" w:rsidRDefault="001706B1" w:rsidP="00176448">
      <w:pPr>
        <w:pStyle w:val="a3"/>
        <w:spacing w:before="0" w:beforeAutospacing="0" w:after="0" w:afterAutospacing="0"/>
        <w:ind w:left="540" w:firstLineChars="200" w:firstLine="440"/>
        <w:rPr>
          <w:rFonts w:ascii="微软雅黑" w:eastAsia="微软雅黑" w:hAnsi="微软雅黑" w:cs="Calibri"/>
          <w:b/>
          <w:bCs/>
          <w:sz w:val="22"/>
          <w:szCs w:val="22"/>
        </w:rPr>
      </w:pPr>
      <w:r w:rsidRPr="00176448">
        <w:rPr>
          <w:rFonts w:ascii="微软雅黑" w:eastAsia="微软雅黑" w:hAnsi="微软雅黑" w:cs="Calibri" w:hint="eastAsia"/>
          <w:b/>
          <w:bCs/>
          <w:sz w:val="22"/>
          <w:szCs w:val="22"/>
        </w:rPr>
        <w:t>巴门尼德讨论的是逻辑自身的事物</w:t>
      </w:r>
    </w:p>
    <w:p w14:paraId="4D58FD03"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69EF28AA" w14:textId="77777777"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t>信仰的人</w:t>
      </w:r>
    </w:p>
    <w:p w14:paraId="16F7F407" w14:textId="77777777" w:rsidR="0088687C" w:rsidRDefault="001706B1" w:rsidP="00A0475C">
      <w:pPr>
        <w:numPr>
          <w:ilvl w:val="0"/>
          <w:numId w:val="16"/>
        </w:numPr>
        <w:spacing w:before="80"/>
        <w:ind w:left="1260"/>
        <w:textAlignment w:val="center"/>
        <w:rPr>
          <w:rFonts w:ascii="Calibri" w:hAnsi="Calibri" w:cs="Calibri"/>
          <w:sz w:val="22"/>
          <w:szCs w:val="22"/>
        </w:rPr>
      </w:pPr>
      <w:r>
        <w:rPr>
          <w:rFonts w:ascii="微软雅黑" w:eastAsia="微软雅黑" w:hAnsi="微软雅黑" w:cs="Calibri" w:hint="eastAsia"/>
          <w:sz w:val="22"/>
          <w:szCs w:val="22"/>
        </w:rPr>
        <w:t>犹太教回溯至公元前三千年祖先亚伯拉罕时期，它就已经成为哲学争论的丰富来源——首先就是</w:t>
      </w:r>
      <w:r>
        <w:rPr>
          <w:rFonts w:ascii="微软雅黑" w:eastAsia="微软雅黑" w:hAnsi="微软雅黑" w:cs="Calibri" w:hint="eastAsia"/>
          <w:b/>
          <w:bCs/>
          <w:sz w:val="22"/>
          <w:szCs w:val="22"/>
        </w:rPr>
        <w:t>希伯来人的自我概念和他们的法律</w:t>
      </w:r>
      <w:r>
        <w:rPr>
          <w:rFonts w:ascii="微软雅黑" w:eastAsia="微软雅黑" w:hAnsi="微软雅黑" w:cs="Calibri" w:hint="eastAsia"/>
          <w:sz w:val="22"/>
          <w:szCs w:val="22"/>
        </w:rPr>
        <w:t>；后来是</w:t>
      </w:r>
      <w:r>
        <w:rPr>
          <w:rFonts w:ascii="微软雅黑" w:eastAsia="微软雅黑" w:hAnsi="微软雅黑" w:cs="Calibri" w:hint="eastAsia"/>
          <w:b/>
          <w:bCs/>
          <w:sz w:val="22"/>
          <w:szCs w:val="22"/>
        </w:rPr>
        <w:t>先知的教诲</w:t>
      </w:r>
      <w:r>
        <w:rPr>
          <w:rFonts w:ascii="微软雅黑" w:eastAsia="微软雅黑" w:hAnsi="微软雅黑" w:cs="Calibri" w:hint="eastAsia"/>
          <w:sz w:val="22"/>
          <w:szCs w:val="22"/>
        </w:rPr>
        <w:t>（公元前9—8世纪），最后是众多作品汇集成的</w:t>
      </w:r>
      <w:r>
        <w:rPr>
          <w:rFonts w:ascii="微软雅黑" w:eastAsia="微软雅黑" w:hAnsi="微软雅黑" w:cs="Calibri" w:hint="eastAsia"/>
          <w:b/>
          <w:bCs/>
          <w:sz w:val="22"/>
          <w:szCs w:val="22"/>
        </w:rPr>
        <w:t>《塔木经》</w:t>
      </w:r>
      <w:r>
        <w:rPr>
          <w:rFonts w:ascii="微软雅黑" w:eastAsia="微软雅黑" w:hAnsi="微软雅黑" w:cs="Calibri" w:hint="eastAsia"/>
          <w:sz w:val="22"/>
          <w:szCs w:val="22"/>
        </w:rPr>
        <w:t>，大部分是以律法书为基础的法律和评释。</w:t>
      </w:r>
    </w:p>
    <w:p w14:paraId="41596418" w14:textId="77777777" w:rsidR="0088687C" w:rsidRDefault="001706B1" w:rsidP="00A0475C">
      <w:pPr>
        <w:numPr>
          <w:ilvl w:val="0"/>
          <w:numId w:val="16"/>
        </w:numPr>
        <w:spacing w:before="80"/>
        <w:ind w:left="1260"/>
        <w:textAlignment w:val="center"/>
        <w:rPr>
          <w:rFonts w:ascii="Calibri" w:hAnsi="Calibri" w:cs="Calibri"/>
          <w:sz w:val="22"/>
          <w:szCs w:val="22"/>
        </w:rPr>
      </w:pPr>
      <w:r>
        <w:rPr>
          <w:rFonts w:ascii="微软雅黑" w:eastAsia="微软雅黑" w:hAnsi="微软雅黑" w:cs="Calibri" w:hint="eastAsia"/>
          <w:b/>
          <w:bCs/>
          <w:sz w:val="22"/>
          <w:szCs w:val="22"/>
        </w:rPr>
        <w:t>希伯来哲学</w:t>
      </w:r>
      <w:r w:rsidRPr="008D5032">
        <w:rPr>
          <w:rFonts w:ascii="微软雅黑" w:eastAsia="微软雅黑" w:hAnsi="微软雅黑" w:cs="Calibri" w:hint="eastAsia"/>
          <w:sz w:val="22"/>
          <w:szCs w:val="22"/>
        </w:rPr>
        <w:t>主要关注于</w:t>
      </w:r>
      <w:r>
        <w:rPr>
          <w:rFonts w:ascii="微软雅黑" w:eastAsia="微软雅黑" w:hAnsi="微软雅黑" w:cs="Calibri" w:hint="eastAsia"/>
          <w:b/>
          <w:bCs/>
          <w:sz w:val="22"/>
          <w:szCs w:val="22"/>
        </w:rPr>
        <w:t>上帝的本质和上帝赐予希伯来人的律法的意义，律法</w:t>
      </w:r>
      <w:r w:rsidRPr="008D5032">
        <w:rPr>
          <w:rFonts w:ascii="微软雅黑" w:eastAsia="微软雅黑" w:hAnsi="微软雅黑" w:cs="Calibri" w:hint="eastAsia"/>
          <w:sz w:val="22"/>
          <w:szCs w:val="22"/>
        </w:rPr>
        <w:t>成为希伯来人与后来的犹太人宗教思想的</w:t>
      </w:r>
      <w:r>
        <w:rPr>
          <w:rFonts w:ascii="微软雅黑" w:eastAsia="微软雅黑" w:hAnsi="微软雅黑" w:cs="Calibri" w:hint="eastAsia"/>
          <w:b/>
          <w:bCs/>
          <w:sz w:val="22"/>
          <w:szCs w:val="22"/>
        </w:rPr>
        <w:t>核心。希伯来人以哲学的方式理解罪恶，把人类的自我反省提高到前所未有的高度。</w:t>
      </w:r>
    </w:p>
    <w:p w14:paraId="1D61C55D" w14:textId="77777777" w:rsidR="0088687C" w:rsidRDefault="001706B1" w:rsidP="00A0475C">
      <w:pPr>
        <w:numPr>
          <w:ilvl w:val="0"/>
          <w:numId w:val="16"/>
        </w:numPr>
        <w:spacing w:before="80"/>
        <w:ind w:left="1260"/>
        <w:textAlignment w:val="center"/>
        <w:rPr>
          <w:rFonts w:ascii="Calibri" w:hAnsi="Calibri" w:cs="Calibri"/>
          <w:sz w:val="22"/>
          <w:szCs w:val="22"/>
        </w:rPr>
      </w:pPr>
      <w:r>
        <w:rPr>
          <w:rFonts w:ascii="微软雅黑" w:eastAsia="微软雅黑" w:hAnsi="微软雅黑" w:cs="Calibri" w:hint="eastAsia"/>
          <w:sz w:val="22"/>
          <w:szCs w:val="22"/>
        </w:rPr>
        <w:lastRenderedPageBreak/>
        <w:t>希伯来人与上帝订立契约，</w:t>
      </w:r>
      <w:r>
        <w:rPr>
          <w:rFonts w:ascii="微软雅黑" w:eastAsia="微软雅黑" w:hAnsi="微软雅黑" w:cs="Calibri" w:hint="eastAsia"/>
          <w:b/>
          <w:bCs/>
          <w:sz w:val="22"/>
          <w:szCs w:val="22"/>
        </w:rPr>
        <w:t>以哲学的方式理解罪恶，把人类的自我反省提高到前所未有的高度。</w:t>
      </w:r>
    </w:p>
    <w:p w14:paraId="4ADD2FB1" w14:textId="77777777" w:rsidR="0088687C" w:rsidRDefault="001706B1">
      <w:pPr>
        <w:pStyle w:val="a3"/>
        <w:spacing w:before="8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自律性——文化中的自我反省</w:t>
      </w:r>
    </w:p>
    <w:p w14:paraId="227B67E7" w14:textId="77777777" w:rsidR="0088687C" w:rsidRDefault="001706B1">
      <w:pPr>
        <w:pStyle w:val="a3"/>
        <w:spacing w:before="8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734DD125" w14:textId="77777777" w:rsidR="0088687C" w:rsidRDefault="001706B1">
      <w:pPr>
        <w:pStyle w:val="a3"/>
        <w:spacing w:before="8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信仰的力量</w:t>
      </w:r>
    </w:p>
    <w:p w14:paraId="0B5D7C8B" w14:textId="5FD8A9B2" w:rsidR="0088687C" w:rsidRDefault="001706B1" w:rsidP="008660B6">
      <w:pPr>
        <w:pStyle w:val="a3"/>
        <w:spacing w:before="80" w:beforeAutospacing="0" w:after="0" w:afterAutospacing="0"/>
        <w:ind w:left="540" w:firstLineChars="200" w:firstLine="440"/>
        <w:rPr>
          <w:rFonts w:ascii="微软雅黑" w:eastAsia="微软雅黑" w:hAnsi="微软雅黑" w:cs="Calibri"/>
          <w:b/>
          <w:bCs/>
          <w:sz w:val="22"/>
          <w:szCs w:val="22"/>
        </w:rPr>
      </w:pPr>
      <w:r>
        <w:rPr>
          <w:rFonts w:ascii="微软雅黑" w:eastAsia="微软雅黑" w:hAnsi="微软雅黑" w:cs="Calibri" w:hint="eastAsia"/>
          <w:b/>
          <w:bCs/>
          <w:sz w:val="22"/>
          <w:szCs w:val="22"/>
        </w:rPr>
        <w:t>我们可以把这种意在实践的精力，这种关于义务、自我控制和工作的强烈意识，作为正确实践基础的各种思想意识，为了人的发展重新组合调整各种思想的强烈意志和不屈不挠的冲动，看成信仰的力量。</w:t>
      </w:r>
    </w:p>
    <w:p w14:paraId="15F2F7CB" w14:textId="77777777" w:rsidR="008660B6" w:rsidRDefault="008660B6" w:rsidP="008660B6">
      <w:pPr>
        <w:pStyle w:val="a3"/>
        <w:spacing w:before="80" w:beforeAutospacing="0" w:after="0" w:afterAutospacing="0"/>
        <w:ind w:left="540" w:firstLineChars="200" w:firstLine="440"/>
        <w:rPr>
          <w:rFonts w:ascii="微软雅黑" w:eastAsia="微软雅黑" w:hAnsi="微软雅黑" w:cs="Calibri"/>
          <w:sz w:val="22"/>
          <w:szCs w:val="22"/>
        </w:rPr>
      </w:pPr>
    </w:p>
    <w:p w14:paraId="1C7F9CF7" w14:textId="77777777" w:rsidR="0088687C" w:rsidRDefault="001706B1">
      <w:pPr>
        <w:pStyle w:val="a3"/>
        <w:spacing w:before="0" w:beforeAutospacing="0" w:after="0" w:afterAutospacing="0"/>
        <w:rPr>
          <w:rFonts w:ascii="微软雅黑" w:eastAsia="微软雅黑" w:hAnsi="微软雅黑" w:cs="Calibri"/>
          <w:sz w:val="22"/>
          <w:szCs w:val="22"/>
        </w:rPr>
      </w:pPr>
      <w:bookmarkStart w:id="29" w:name="_Hlk73890420"/>
      <w:r>
        <w:rPr>
          <w:rFonts w:ascii="微软雅黑" w:eastAsia="微软雅黑" w:hAnsi="微软雅黑" w:cs="Calibri" w:hint="eastAsia"/>
          <w:b/>
          <w:bCs/>
          <w:sz w:val="22"/>
          <w:szCs w:val="22"/>
        </w:rPr>
        <w:t>理性的人 与 信仰的人</w:t>
      </w:r>
    </w:p>
    <w:bookmarkEnd w:id="29"/>
    <w:p w14:paraId="66B5799C" w14:textId="77777777" w:rsidR="0088687C" w:rsidRDefault="001706B1" w:rsidP="008660B6">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完整的具体的特殊的个别的人 与 普遍的抽象的人</w:t>
      </w:r>
    </w:p>
    <w:p w14:paraId="5B073342" w14:textId="77777777" w:rsidR="0088687C" w:rsidRDefault="001706B1" w:rsidP="008660B6">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希腊人是历史上最早一批思想家，他们发现了</w:t>
      </w:r>
      <w:r>
        <w:rPr>
          <w:rFonts w:ascii="微软雅黑" w:eastAsia="微软雅黑" w:hAnsi="微软雅黑" w:cs="Calibri" w:hint="eastAsia"/>
          <w:b/>
          <w:bCs/>
          <w:sz w:val="22"/>
          <w:szCs w:val="22"/>
        </w:rPr>
        <w:t>“永远存在且永不生成的”一般的、抽象的和没有时间性的本质、形式和理念</w:t>
      </w:r>
      <w:r>
        <w:rPr>
          <w:rFonts w:ascii="微软雅黑" w:eastAsia="微软雅黑" w:hAnsi="微软雅黑" w:cs="Calibri" w:hint="eastAsia"/>
          <w:sz w:val="22"/>
          <w:szCs w:val="22"/>
        </w:rPr>
        <w:t>。这种发现（</w:t>
      </w:r>
      <w:r>
        <w:rPr>
          <w:rFonts w:ascii="微软雅黑" w:eastAsia="微软雅黑" w:hAnsi="微软雅黑" w:cs="Calibri" w:hint="eastAsia"/>
          <w:b/>
          <w:bCs/>
          <w:sz w:val="22"/>
          <w:szCs w:val="22"/>
        </w:rPr>
        <w:t>它只不过标志理性功能最早的出现和分化</w:t>
      </w:r>
      <w:r>
        <w:rPr>
          <w:rFonts w:ascii="微软雅黑" w:eastAsia="微软雅黑" w:hAnsi="微软雅黑" w:cs="Calibri" w:hint="eastAsia"/>
          <w:sz w:val="22"/>
          <w:szCs w:val="22"/>
        </w:rPr>
        <w:t>）带来的狂喜使柏拉图认为，人只有在永恒中生活才是生活。</w:t>
      </w:r>
    </w:p>
    <w:p w14:paraId="3E463FCC" w14:textId="77777777" w:rsidR="0088687C" w:rsidRDefault="001706B1" w:rsidP="008660B6">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超然性与献身性     Theory——</w:t>
      </w:r>
      <w:proofErr w:type="spellStart"/>
      <w:r>
        <w:rPr>
          <w:rFonts w:ascii="微软雅黑" w:eastAsia="微软雅黑" w:hAnsi="微软雅黑" w:cs="Calibri" w:hint="eastAsia"/>
          <w:sz w:val="22"/>
          <w:szCs w:val="22"/>
        </w:rPr>
        <w:t>theatai</w:t>
      </w:r>
      <w:proofErr w:type="spellEnd"/>
      <w:r>
        <w:rPr>
          <w:rFonts w:ascii="微软雅黑" w:eastAsia="微软雅黑" w:hAnsi="微软雅黑" w:cs="Calibri" w:hint="eastAsia"/>
          <w:sz w:val="22"/>
          <w:szCs w:val="22"/>
        </w:rPr>
        <w:t>(look)——theatre</w:t>
      </w:r>
    </w:p>
    <w:p w14:paraId="280A4044" w14:textId="77777777" w:rsidR="0088687C" w:rsidRDefault="001706B1" w:rsidP="008660B6">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理性与非理性    Logic——</w:t>
      </w:r>
      <w:proofErr w:type="spellStart"/>
      <w:r>
        <w:rPr>
          <w:rFonts w:ascii="微软雅黑" w:eastAsia="微软雅黑" w:hAnsi="微软雅黑" w:cs="Calibri" w:hint="eastAsia"/>
          <w:sz w:val="22"/>
          <w:szCs w:val="22"/>
        </w:rPr>
        <w:t>legein</w:t>
      </w:r>
      <w:proofErr w:type="spellEnd"/>
      <w:r>
        <w:rPr>
          <w:rFonts w:ascii="微软雅黑" w:eastAsia="微软雅黑" w:hAnsi="微软雅黑" w:cs="Calibri" w:hint="eastAsia"/>
          <w:sz w:val="22"/>
          <w:szCs w:val="22"/>
        </w:rPr>
        <w:t>(talk/speak/discuss)</w:t>
      </w:r>
    </w:p>
    <w:p w14:paraId="2C502B4C"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1A99DE19"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耶路撒冷的人性之恶</w:t>
      </w:r>
    </w:p>
    <w:p w14:paraId="1BEA369B" w14:textId="77777777" w:rsidR="0088687C" w:rsidRDefault="001706B1" w:rsidP="00A0475C">
      <w:pPr>
        <w:numPr>
          <w:ilvl w:val="0"/>
          <w:numId w:val="17"/>
        </w:numPr>
        <w:ind w:left="1800"/>
        <w:textAlignment w:val="center"/>
        <w:rPr>
          <w:rFonts w:ascii="Calibri" w:hAnsi="Calibri" w:cs="Calibri"/>
          <w:sz w:val="22"/>
          <w:szCs w:val="22"/>
        </w:rPr>
      </w:pPr>
      <w:proofErr w:type="gramStart"/>
      <w:r>
        <w:rPr>
          <w:rFonts w:ascii="微软雅黑" w:eastAsia="微软雅黑" w:hAnsi="微软雅黑" w:cs="Calibri" w:hint="eastAsia"/>
          <w:sz w:val="22"/>
          <w:szCs w:val="22"/>
        </w:rPr>
        <w:t>一</w:t>
      </w:r>
      <w:proofErr w:type="gramEnd"/>
      <w:r>
        <w:rPr>
          <w:rFonts w:ascii="微软雅黑" w:eastAsia="微软雅黑" w:hAnsi="微软雅黑" w:cs="Calibri" w:hint="eastAsia"/>
          <w:sz w:val="22"/>
          <w:szCs w:val="22"/>
        </w:rPr>
        <w:t>神论优于多神论</w:t>
      </w:r>
    </w:p>
    <w:p w14:paraId="033DA3C4" w14:textId="77777777" w:rsidR="0088687C" w:rsidRDefault="001706B1" w:rsidP="00A0475C">
      <w:pPr>
        <w:numPr>
          <w:ilvl w:val="0"/>
          <w:numId w:val="17"/>
        </w:numPr>
        <w:ind w:left="1800"/>
        <w:textAlignment w:val="center"/>
        <w:rPr>
          <w:rFonts w:ascii="Calibri" w:hAnsi="Calibri" w:cs="Calibri"/>
          <w:sz w:val="22"/>
          <w:szCs w:val="22"/>
        </w:rPr>
      </w:pPr>
      <w:r>
        <w:rPr>
          <w:rFonts w:ascii="微软雅黑" w:eastAsia="微软雅黑" w:hAnsi="微软雅黑" w:cs="Calibri" w:hint="eastAsia"/>
          <w:sz w:val="22"/>
          <w:szCs w:val="22"/>
        </w:rPr>
        <w:t>个人意识自由</w:t>
      </w:r>
    </w:p>
    <w:p w14:paraId="6EC0464E" w14:textId="77777777" w:rsidR="0088687C" w:rsidRDefault="001706B1" w:rsidP="00A0475C">
      <w:pPr>
        <w:numPr>
          <w:ilvl w:val="0"/>
          <w:numId w:val="17"/>
        </w:numPr>
        <w:ind w:left="1800"/>
        <w:textAlignment w:val="center"/>
        <w:rPr>
          <w:rFonts w:ascii="Calibri" w:hAnsi="Calibri" w:cs="Calibri"/>
          <w:sz w:val="22"/>
          <w:szCs w:val="22"/>
        </w:rPr>
      </w:pPr>
      <w:r>
        <w:rPr>
          <w:rFonts w:ascii="微软雅黑" w:eastAsia="微软雅黑" w:hAnsi="微软雅黑" w:cs="Calibri" w:hint="eastAsia"/>
          <w:sz w:val="22"/>
          <w:szCs w:val="22"/>
        </w:rPr>
        <w:t>世界有规律，历史有方向</w:t>
      </w:r>
    </w:p>
    <w:p w14:paraId="61560FB4" w14:textId="77777777" w:rsidR="0088687C" w:rsidRDefault="001706B1">
      <w:pPr>
        <w:pStyle w:val="a3"/>
        <w:spacing w:before="0" w:beforeAutospacing="0" w:after="0" w:afterAutospacing="0"/>
        <w:ind w:left="1080"/>
        <w:rPr>
          <w:rFonts w:ascii="微软雅黑" w:eastAsia="微软雅黑" w:hAnsi="微软雅黑" w:cs="Calibri"/>
          <w:sz w:val="20"/>
          <w:szCs w:val="20"/>
        </w:rPr>
      </w:pPr>
      <w:r>
        <w:rPr>
          <w:rFonts w:ascii="微软雅黑" w:eastAsia="微软雅黑" w:hAnsi="微软雅黑" w:cs="Calibri" w:hint="eastAsia"/>
          <w:b/>
          <w:bCs/>
          <w:sz w:val="20"/>
          <w:szCs w:val="20"/>
        </w:rPr>
        <w:t>一神教（色诺芬尼）</w:t>
      </w:r>
      <w:r>
        <w:rPr>
          <w:rFonts w:ascii="微软雅黑" w:eastAsia="微软雅黑" w:hAnsi="微软雅黑" w:cs="Calibri" w:hint="eastAsia"/>
          <w:sz w:val="20"/>
          <w:szCs w:val="20"/>
        </w:rPr>
        <w:t>相比多神教有更强大的精神性的力量。在一神教当中人生有了确定性，为人文复习回到古希腊的人文主义当中提供了精神性的力量，人与上帝是平等的。上帝准许人有自我意识，（上帝如果完全不准吃禁果，为什么不把果树藏起来？）平等主义，个人主义，法律契约等在圣经中都有体现。人要为了自己的选择付出代价。</w:t>
      </w:r>
    </w:p>
    <w:p w14:paraId="3DA5566A"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雅典的理性之光</w:t>
      </w:r>
    </w:p>
    <w:p w14:paraId="0AF0FB2D" w14:textId="77777777" w:rsidR="0088687C" w:rsidRDefault="001706B1" w:rsidP="00A0475C">
      <w:pPr>
        <w:numPr>
          <w:ilvl w:val="0"/>
          <w:numId w:val="18"/>
        </w:numPr>
        <w:ind w:left="1800"/>
        <w:textAlignment w:val="center"/>
        <w:rPr>
          <w:rFonts w:ascii="Calibri" w:hAnsi="Calibri" w:cs="Calibri"/>
          <w:sz w:val="22"/>
          <w:szCs w:val="22"/>
        </w:rPr>
      </w:pPr>
      <w:r>
        <w:rPr>
          <w:rFonts w:ascii="微软雅黑" w:eastAsia="微软雅黑" w:hAnsi="微软雅黑" w:cs="Calibri" w:hint="eastAsia"/>
          <w:sz w:val="22"/>
          <w:szCs w:val="22"/>
        </w:rPr>
        <w:t>反叛神话</w:t>
      </w:r>
    </w:p>
    <w:p w14:paraId="59E09894" w14:textId="77777777" w:rsidR="0088687C" w:rsidRDefault="001706B1" w:rsidP="00A0475C">
      <w:pPr>
        <w:numPr>
          <w:ilvl w:val="0"/>
          <w:numId w:val="18"/>
        </w:numPr>
        <w:ind w:left="1800"/>
        <w:textAlignment w:val="center"/>
        <w:rPr>
          <w:rFonts w:ascii="Calibri" w:hAnsi="Calibri" w:cs="Calibri"/>
          <w:sz w:val="22"/>
          <w:szCs w:val="22"/>
        </w:rPr>
      </w:pPr>
      <w:r>
        <w:rPr>
          <w:rFonts w:ascii="微软雅黑" w:eastAsia="微软雅黑" w:hAnsi="微软雅黑" w:cs="Calibri" w:hint="eastAsia"/>
          <w:sz w:val="22"/>
          <w:szCs w:val="22"/>
        </w:rPr>
        <w:t>目的论：万物有自己的目的</w:t>
      </w:r>
    </w:p>
    <w:p w14:paraId="184A5E8E" w14:textId="77777777" w:rsidR="0088687C" w:rsidRDefault="001706B1" w:rsidP="00A0475C">
      <w:pPr>
        <w:numPr>
          <w:ilvl w:val="0"/>
          <w:numId w:val="18"/>
        </w:numPr>
        <w:ind w:left="1800"/>
        <w:textAlignment w:val="center"/>
        <w:rPr>
          <w:rFonts w:ascii="Calibri" w:hAnsi="Calibri" w:cs="Calibri"/>
          <w:sz w:val="22"/>
          <w:szCs w:val="22"/>
        </w:rPr>
      </w:pPr>
      <w:r>
        <w:rPr>
          <w:rFonts w:ascii="微软雅黑" w:eastAsia="微软雅黑" w:hAnsi="微软雅黑" w:cs="Calibri" w:hint="eastAsia"/>
          <w:sz w:val="22"/>
          <w:szCs w:val="22"/>
        </w:rPr>
        <w:t>理性主义</w:t>
      </w:r>
    </w:p>
    <w:p w14:paraId="4EEACC60" w14:textId="6D5DFEF7" w:rsidR="0088687C" w:rsidRPr="008D5032"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E1787E3" w14:textId="77777777" w:rsidR="008D5032" w:rsidRDefault="008D5032">
      <w:pPr>
        <w:rPr>
          <w:rFonts w:ascii="微软雅黑" w:eastAsia="微软雅黑" w:hAnsi="微软雅黑" w:cs="Calibri"/>
          <w:sz w:val="40"/>
          <w:szCs w:val="40"/>
        </w:rPr>
      </w:pPr>
      <w:r>
        <w:rPr>
          <w:rFonts w:ascii="微软雅黑" w:eastAsia="微软雅黑" w:hAnsi="微软雅黑" w:cs="Calibri"/>
          <w:sz w:val="40"/>
          <w:szCs w:val="40"/>
        </w:rPr>
        <w:br w:type="page"/>
      </w:r>
    </w:p>
    <w:p w14:paraId="20AF6FA5" w14:textId="4A0B49B5" w:rsidR="0088687C" w:rsidRDefault="001706B1">
      <w:pPr>
        <w:pStyle w:val="a3"/>
        <w:spacing w:before="0" w:beforeAutospacing="0" w:after="0" w:afterAutospacing="0"/>
        <w:rPr>
          <w:rFonts w:ascii="微软雅黑" w:eastAsia="微软雅黑" w:hAnsi="微软雅黑" w:cs="Calibri"/>
          <w:sz w:val="40"/>
          <w:szCs w:val="40"/>
        </w:rPr>
      </w:pPr>
      <w:bookmarkStart w:id="30" w:name="_Hlk73890536"/>
      <w:r>
        <w:rPr>
          <w:rFonts w:ascii="微软雅黑" w:eastAsia="微软雅黑" w:hAnsi="微软雅黑" w:cs="Calibri" w:hint="eastAsia"/>
          <w:sz w:val="40"/>
          <w:szCs w:val="40"/>
        </w:rPr>
        <w:lastRenderedPageBreak/>
        <w:t>专题四：认识论转向与哲学的基本问题</w:t>
      </w:r>
    </w:p>
    <w:bookmarkEnd w:id="30"/>
    <w:p w14:paraId="055ACE95" w14:textId="77777777" w:rsidR="0088687C" w:rsidRDefault="001706B1">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2021</w:t>
      </w:r>
      <w:r>
        <w:rPr>
          <w:rFonts w:ascii="微软雅黑" w:eastAsia="微软雅黑" w:hAnsi="微软雅黑" w:cs="Calibri" w:hint="eastAsia"/>
          <w:color w:val="767676"/>
          <w:sz w:val="20"/>
          <w:szCs w:val="20"/>
        </w:rPr>
        <w:t>年</w:t>
      </w:r>
      <w:r>
        <w:rPr>
          <w:rFonts w:ascii="Calibri" w:hAnsi="Calibri" w:cs="Calibri"/>
          <w:color w:val="767676"/>
          <w:sz w:val="20"/>
          <w:szCs w:val="20"/>
        </w:rPr>
        <w:t>4</w:t>
      </w:r>
      <w:r>
        <w:rPr>
          <w:rFonts w:ascii="微软雅黑" w:eastAsia="微软雅黑" w:hAnsi="微软雅黑" w:cs="Calibri" w:hint="eastAsia"/>
          <w:color w:val="767676"/>
          <w:sz w:val="20"/>
          <w:szCs w:val="20"/>
        </w:rPr>
        <w:t>月</w:t>
      </w:r>
      <w:r>
        <w:rPr>
          <w:rFonts w:ascii="Calibri" w:hAnsi="Calibri" w:cs="Calibri"/>
          <w:color w:val="767676"/>
          <w:sz w:val="20"/>
          <w:szCs w:val="20"/>
        </w:rPr>
        <w:t>7</w:t>
      </w:r>
      <w:r>
        <w:rPr>
          <w:rFonts w:ascii="微软雅黑" w:eastAsia="微软雅黑" w:hAnsi="微软雅黑" w:cs="Calibri" w:hint="eastAsia"/>
          <w:color w:val="767676"/>
          <w:sz w:val="20"/>
          <w:szCs w:val="20"/>
        </w:rPr>
        <w:t>日</w:t>
      </w:r>
    </w:p>
    <w:p w14:paraId="07B3E21B" w14:textId="77777777" w:rsidR="0088687C" w:rsidRDefault="001706B1">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14:08</w:t>
      </w:r>
    </w:p>
    <w:p w14:paraId="1AF5CD39" w14:textId="77777777" w:rsidR="0088687C" w:rsidRDefault="001706B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62CECC03"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恩格斯：</w:t>
      </w:r>
      <w:bookmarkStart w:id="31" w:name="_Hlk73890583"/>
      <w:r>
        <w:rPr>
          <w:rFonts w:ascii="微软雅黑" w:eastAsia="微软雅黑" w:hAnsi="微软雅黑" w:cs="Calibri" w:hint="eastAsia"/>
          <w:b/>
          <w:bCs/>
          <w:sz w:val="22"/>
          <w:szCs w:val="22"/>
        </w:rPr>
        <w:t>思维与存在的关系问题</w:t>
      </w:r>
      <w:bookmarkEnd w:id="31"/>
    </w:p>
    <w:p w14:paraId="327573CB"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64"/>
        <w:gridCol w:w="1433"/>
        <w:gridCol w:w="2413"/>
      </w:tblGrid>
      <w:tr w:rsidR="0088687C" w14:paraId="3540B782" w14:textId="77777777">
        <w:trPr>
          <w:divId w:val="1685277514"/>
        </w:trPr>
        <w:tc>
          <w:tcPr>
            <w:tcW w:w="15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E81161" w14:textId="77777777" w:rsidR="0088687C" w:rsidRDefault="001706B1">
            <w:pPr>
              <w:pStyle w:val="a3"/>
              <w:spacing w:before="0" w:beforeAutospacing="0" w:after="0" w:afterAutospacing="0"/>
              <w:jc w:val="center"/>
              <w:rPr>
                <w:rFonts w:ascii="微软雅黑" w:eastAsia="微软雅黑" w:hAnsi="微软雅黑"/>
                <w:sz w:val="22"/>
                <w:szCs w:val="22"/>
              </w:rPr>
            </w:pPr>
            <w:r>
              <w:rPr>
                <w:rFonts w:ascii="微软雅黑" w:eastAsia="微软雅黑" w:hAnsi="微软雅黑" w:hint="eastAsia"/>
                <w:sz w:val="22"/>
                <w:szCs w:val="22"/>
              </w:rPr>
              <w:t>古代哲学</w:t>
            </w:r>
          </w:p>
        </w:tc>
        <w:tc>
          <w:tcPr>
            <w:tcW w:w="1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EF9FE4" w14:textId="77777777" w:rsidR="0088687C" w:rsidRDefault="001706B1">
            <w:pPr>
              <w:pStyle w:val="a3"/>
              <w:spacing w:before="0" w:beforeAutospacing="0" w:after="0" w:afterAutospacing="0"/>
              <w:jc w:val="center"/>
              <w:rPr>
                <w:rFonts w:ascii="微软雅黑" w:eastAsia="微软雅黑" w:hAnsi="微软雅黑"/>
                <w:sz w:val="22"/>
                <w:szCs w:val="22"/>
              </w:rPr>
            </w:pPr>
            <w:r>
              <w:rPr>
                <w:rFonts w:ascii="微软雅黑" w:eastAsia="微软雅黑" w:hAnsi="微软雅黑" w:hint="eastAsia"/>
                <w:sz w:val="22"/>
                <w:szCs w:val="22"/>
              </w:rPr>
              <w:t>近代哲学</w:t>
            </w:r>
          </w:p>
        </w:tc>
        <w:tc>
          <w:tcPr>
            <w:tcW w:w="22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D5A5A7" w14:textId="77777777" w:rsidR="0088687C" w:rsidRDefault="001706B1">
            <w:pPr>
              <w:pStyle w:val="a3"/>
              <w:spacing w:before="0" w:beforeAutospacing="0" w:after="0" w:afterAutospacing="0"/>
              <w:jc w:val="center"/>
              <w:rPr>
                <w:rFonts w:ascii="微软雅黑" w:eastAsia="微软雅黑" w:hAnsi="微软雅黑"/>
                <w:sz w:val="22"/>
                <w:szCs w:val="22"/>
              </w:rPr>
            </w:pPr>
            <w:r>
              <w:rPr>
                <w:rFonts w:ascii="微软雅黑" w:eastAsia="微软雅黑" w:hAnsi="微软雅黑" w:hint="eastAsia"/>
                <w:sz w:val="22"/>
                <w:szCs w:val="22"/>
              </w:rPr>
              <w:t>现代哲学</w:t>
            </w:r>
          </w:p>
        </w:tc>
      </w:tr>
      <w:tr w:rsidR="0088687C" w14:paraId="53C6BACA" w14:textId="77777777">
        <w:trPr>
          <w:divId w:val="1685277514"/>
        </w:trPr>
        <w:tc>
          <w:tcPr>
            <w:tcW w:w="15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CCC6C7" w14:textId="77777777" w:rsidR="0088687C" w:rsidRDefault="001706B1">
            <w:pPr>
              <w:pStyle w:val="a3"/>
              <w:spacing w:before="0" w:beforeAutospacing="0" w:after="0" w:afterAutospacing="0"/>
              <w:jc w:val="center"/>
              <w:rPr>
                <w:rFonts w:ascii="微软雅黑" w:eastAsia="微软雅黑" w:hAnsi="微软雅黑"/>
                <w:sz w:val="22"/>
                <w:szCs w:val="22"/>
              </w:rPr>
            </w:pPr>
            <w:r>
              <w:rPr>
                <w:rFonts w:ascii="微软雅黑" w:eastAsia="微软雅黑" w:hAnsi="微软雅黑" w:hint="eastAsia"/>
                <w:sz w:val="22"/>
                <w:szCs w:val="22"/>
              </w:rPr>
              <w:t>“本体论”</w:t>
            </w:r>
          </w:p>
        </w:tc>
        <w:tc>
          <w:tcPr>
            <w:tcW w:w="1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F27DE2" w14:textId="77777777" w:rsidR="0088687C" w:rsidRDefault="001706B1">
            <w:pPr>
              <w:pStyle w:val="a3"/>
              <w:spacing w:before="0" w:beforeAutospacing="0" w:after="0" w:afterAutospacing="0"/>
              <w:jc w:val="center"/>
              <w:rPr>
                <w:rFonts w:ascii="微软雅黑" w:eastAsia="微软雅黑" w:hAnsi="微软雅黑"/>
                <w:sz w:val="22"/>
                <w:szCs w:val="22"/>
              </w:rPr>
            </w:pPr>
            <w:r>
              <w:rPr>
                <w:rFonts w:ascii="微软雅黑" w:eastAsia="微软雅黑" w:hAnsi="微软雅黑" w:hint="eastAsia"/>
                <w:sz w:val="22"/>
                <w:szCs w:val="22"/>
              </w:rPr>
              <w:t>“认识论”</w:t>
            </w:r>
          </w:p>
        </w:tc>
        <w:tc>
          <w:tcPr>
            <w:tcW w:w="24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D42CC7" w14:textId="77777777" w:rsidR="0088687C" w:rsidRDefault="001706B1">
            <w:pPr>
              <w:pStyle w:val="a3"/>
              <w:spacing w:before="0" w:beforeAutospacing="0" w:after="0" w:afterAutospacing="0"/>
              <w:jc w:val="center"/>
              <w:rPr>
                <w:rFonts w:ascii="微软雅黑" w:eastAsia="微软雅黑" w:hAnsi="微软雅黑"/>
                <w:sz w:val="22"/>
                <w:szCs w:val="22"/>
              </w:rPr>
            </w:pPr>
            <w:r>
              <w:rPr>
                <w:rFonts w:ascii="微软雅黑" w:eastAsia="微软雅黑" w:hAnsi="微软雅黑" w:hint="eastAsia"/>
                <w:sz w:val="22"/>
                <w:szCs w:val="22"/>
              </w:rPr>
              <w:t>“存在论”“语言学”</w:t>
            </w:r>
          </w:p>
        </w:tc>
      </w:tr>
      <w:tr w:rsidR="0088687C" w14:paraId="2ADABB56" w14:textId="77777777">
        <w:trPr>
          <w:divId w:val="1685277514"/>
        </w:trPr>
        <w:tc>
          <w:tcPr>
            <w:tcW w:w="15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F8B1D3" w14:textId="77777777" w:rsidR="0088687C" w:rsidRDefault="001706B1">
            <w:pPr>
              <w:pStyle w:val="a3"/>
              <w:spacing w:before="0" w:beforeAutospacing="0" w:after="0" w:afterAutospacing="0"/>
              <w:jc w:val="center"/>
              <w:rPr>
                <w:rFonts w:ascii="微软雅黑" w:eastAsia="微软雅黑" w:hAnsi="微软雅黑"/>
                <w:sz w:val="22"/>
                <w:szCs w:val="22"/>
              </w:rPr>
            </w:pPr>
            <w:r>
              <w:rPr>
                <w:rFonts w:ascii="微软雅黑" w:eastAsia="微软雅黑" w:hAnsi="微软雅黑" w:hint="eastAsia"/>
                <w:sz w:val="22"/>
                <w:szCs w:val="22"/>
              </w:rPr>
              <w:t>培根  笛卡尔</w:t>
            </w:r>
          </w:p>
        </w:tc>
        <w:tc>
          <w:tcPr>
            <w:tcW w:w="1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CAA859" w14:textId="77777777" w:rsidR="0088687C" w:rsidRDefault="001706B1">
            <w:pPr>
              <w:pStyle w:val="a3"/>
              <w:spacing w:before="0" w:beforeAutospacing="0" w:after="0" w:afterAutospacing="0"/>
              <w:jc w:val="center"/>
              <w:rPr>
                <w:rFonts w:ascii="微软雅黑" w:eastAsia="微软雅黑" w:hAnsi="微软雅黑"/>
                <w:sz w:val="22"/>
                <w:szCs w:val="22"/>
              </w:rPr>
            </w:pPr>
            <w:r>
              <w:rPr>
                <w:rFonts w:ascii="微软雅黑" w:eastAsia="微软雅黑" w:hAnsi="微软雅黑" w:hint="eastAsia"/>
                <w:sz w:val="22"/>
                <w:szCs w:val="22"/>
              </w:rPr>
              <w:t>康德</w:t>
            </w:r>
          </w:p>
        </w:tc>
        <w:tc>
          <w:tcPr>
            <w:tcW w:w="22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A916C2" w14:textId="77777777" w:rsidR="0088687C" w:rsidRDefault="001706B1">
            <w:pPr>
              <w:pStyle w:val="a3"/>
              <w:spacing w:before="0" w:beforeAutospacing="0" w:after="0" w:afterAutospacing="0"/>
              <w:jc w:val="center"/>
              <w:rPr>
                <w:rFonts w:ascii="微软雅黑" w:eastAsia="微软雅黑" w:hAnsi="微软雅黑"/>
                <w:sz w:val="22"/>
                <w:szCs w:val="22"/>
              </w:rPr>
            </w:pPr>
            <w:r>
              <w:rPr>
                <w:rFonts w:ascii="微软雅黑" w:eastAsia="微软雅黑" w:hAnsi="微软雅黑" w:hint="eastAsia"/>
                <w:sz w:val="22"/>
                <w:szCs w:val="22"/>
              </w:rPr>
              <w:t>黑格尔</w:t>
            </w:r>
          </w:p>
        </w:tc>
      </w:tr>
    </w:tbl>
    <w:p w14:paraId="2451A830"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6BADFA06" w14:textId="77777777" w:rsidR="0088687C" w:rsidRPr="008D5032" w:rsidRDefault="001706B1">
      <w:pPr>
        <w:pStyle w:val="a3"/>
        <w:spacing w:before="0" w:beforeAutospacing="0" w:after="0" w:afterAutospacing="0"/>
        <w:rPr>
          <w:rFonts w:ascii="微软雅黑" w:eastAsia="微软雅黑" w:hAnsi="微软雅黑" w:cs="Calibri"/>
          <w:b/>
          <w:bCs/>
          <w:sz w:val="22"/>
          <w:szCs w:val="22"/>
        </w:rPr>
      </w:pPr>
      <w:bookmarkStart w:id="32" w:name="_Hlk73890615"/>
      <w:r w:rsidRPr="008D5032">
        <w:rPr>
          <w:rFonts w:ascii="微软雅黑" w:eastAsia="微软雅黑" w:hAnsi="微软雅黑" w:cs="Calibri" w:hint="eastAsia"/>
          <w:b/>
          <w:bCs/>
          <w:sz w:val="22"/>
          <w:szCs w:val="22"/>
        </w:rPr>
        <w:t>没有关系：怀疑主义，相对主义</w:t>
      </w:r>
    </w:p>
    <w:p w14:paraId="0C5DA80D" w14:textId="77777777" w:rsidR="0088687C" w:rsidRPr="008D5032" w:rsidRDefault="001706B1">
      <w:pPr>
        <w:pStyle w:val="a3"/>
        <w:spacing w:before="0" w:beforeAutospacing="0" w:after="0" w:afterAutospacing="0"/>
        <w:rPr>
          <w:rFonts w:ascii="微软雅黑" w:eastAsia="微软雅黑" w:hAnsi="微软雅黑" w:cs="Calibri"/>
          <w:b/>
          <w:bCs/>
          <w:sz w:val="22"/>
          <w:szCs w:val="22"/>
        </w:rPr>
      </w:pPr>
      <w:r w:rsidRPr="008D5032">
        <w:rPr>
          <w:rFonts w:ascii="微软雅黑" w:eastAsia="微软雅黑" w:hAnsi="微软雅黑" w:cs="Calibri" w:hint="eastAsia"/>
          <w:b/>
          <w:bCs/>
          <w:sz w:val="22"/>
          <w:szCs w:val="22"/>
        </w:rPr>
        <w:t>思维第一性：唯心主义</w:t>
      </w:r>
    </w:p>
    <w:p w14:paraId="0004B58C" w14:textId="77777777" w:rsidR="0088687C" w:rsidRPr="008D5032" w:rsidRDefault="001706B1">
      <w:pPr>
        <w:pStyle w:val="a3"/>
        <w:spacing w:before="0" w:beforeAutospacing="0" w:after="0" w:afterAutospacing="0"/>
        <w:rPr>
          <w:rFonts w:ascii="微软雅黑" w:eastAsia="微软雅黑" w:hAnsi="微软雅黑" w:cs="Calibri"/>
          <w:b/>
          <w:bCs/>
          <w:sz w:val="22"/>
          <w:szCs w:val="22"/>
        </w:rPr>
      </w:pPr>
      <w:r w:rsidRPr="008D5032">
        <w:rPr>
          <w:rFonts w:ascii="微软雅黑" w:eastAsia="微软雅黑" w:hAnsi="微软雅黑" w:cs="Calibri" w:hint="eastAsia"/>
          <w:b/>
          <w:bCs/>
          <w:sz w:val="22"/>
          <w:szCs w:val="22"/>
        </w:rPr>
        <w:t>存在第一性：唯物主义</w:t>
      </w:r>
    </w:p>
    <w:bookmarkEnd w:id="32"/>
    <w:p w14:paraId="676ABCE0" w14:textId="6A908FA3" w:rsidR="0082655E" w:rsidRDefault="0082655E">
      <w:pPr>
        <w:pStyle w:val="a3"/>
        <w:spacing w:before="0" w:beforeAutospacing="0" w:after="0" w:afterAutospacing="0"/>
        <w:rPr>
          <w:rFonts w:ascii="微软雅黑" w:eastAsia="微软雅黑" w:hAnsi="微软雅黑" w:cs="Calibri"/>
          <w:sz w:val="22"/>
          <w:szCs w:val="22"/>
        </w:rPr>
      </w:pPr>
    </w:p>
    <w:p w14:paraId="4FB55F86" w14:textId="48291F9F"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7C1E8333" w14:textId="77777777" w:rsidR="0088687C" w:rsidRPr="008D5032" w:rsidRDefault="001706B1">
      <w:pPr>
        <w:pStyle w:val="a3"/>
        <w:spacing w:before="0" w:beforeAutospacing="0" w:after="0" w:afterAutospacing="0"/>
        <w:rPr>
          <w:rFonts w:ascii="微软雅黑" w:eastAsia="微软雅黑" w:hAnsi="微软雅黑" w:cs="Calibri"/>
          <w:b/>
          <w:bCs/>
          <w:sz w:val="22"/>
          <w:szCs w:val="22"/>
        </w:rPr>
      </w:pPr>
      <w:r w:rsidRPr="008D5032">
        <w:rPr>
          <w:rFonts w:ascii="微软雅黑" w:eastAsia="微软雅黑" w:hAnsi="微软雅黑" w:cs="Calibri" w:hint="eastAsia"/>
          <w:b/>
          <w:bCs/>
          <w:sz w:val="22"/>
          <w:szCs w:val="22"/>
        </w:rPr>
        <w:t>在本体论中，预设了思维与存在的同一，没有发现其中的矛盾性</w:t>
      </w:r>
    </w:p>
    <w:p w14:paraId="399C3C54" w14:textId="77777777" w:rsidR="0088687C" w:rsidRPr="008D5032" w:rsidRDefault="001706B1">
      <w:pPr>
        <w:pStyle w:val="a3"/>
        <w:spacing w:before="0" w:beforeAutospacing="0" w:after="0" w:afterAutospacing="0"/>
        <w:rPr>
          <w:rFonts w:ascii="微软雅黑" w:eastAsia="微软雅黑" w:hAnsi="微软雅黑" w:cs="Calibri"/>
          <w:b/>
          <w:bCs/>
          <w:sz w:val="22"/>
          <w:szCs w:val="22"/>
        </w:rPr>
      </w:pPr>
      <w:r w:rsidRPr="008D5032">
        <w:rPr>
          <w:rFonts w:ascii="微软雅黑" w:eastAsia="微软雅黑" w:hAnsi="微软雅黑" w:cs="Calibri" w:hint="eastAsia"/>
          <w:b/>
          <w:bCs/>
          <w:sz w:val="22"/>
          <w:szCs w:val="22"/>
        </w:rPr>
        <w:t>思维：关于外部世界的思维表象。</w:t>
      </w:r>
    </w:p>
    <w:p w14:paraId="39C345A5" w14:textId="77777777" w:rsidR="0088687C" w:rsidRDefault="001706B1">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5D8ECF65" wp14:editId="4AB74B07">
            <wp:extent cx="4572000" cy="30003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000375"/>
                    </a:xfrm>
                    <a:prstGeom prst="rect">
                      <a:avLst/>
                    </a:prstGeom>
                    <a:noFill/>
                    <a:ln>
                      <a:noFill/>
                    </a:ln>
                  </pic:spPr>
                </pic:pic>
              </a:graphicData>
            </a:graphic>
          </wp:inline>
        </w:drawing>
      </w:r>
    </w:p>
    <w:p w14:paraId="1353B0B2"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0CAE69C5" w14:textId="467EE20C" w:rsidR="0088687C" w:rsidRDefault="0088687C">
      <w:pPr>
        <w:pStyle w:val="a3"/>
        <w:spacing w:before="0" w:beforeAutospacing="0" w:after="0" w:afterAutospacing="0"/>
        <w:rPr>
          <w:rFonts w:ascii="微软雅黑" w:eastAsia="微软雅黑" w:hAnsi="微软雅黑" w:cs="Calibri"/>
          <w:sz w:val="22"/>
          <w:szCs w:val="22"/>
        </w:rPr>
      </w:pPr>
    </w:p>
    <w:p w14:paraId="1A1C5A86" w14:textId="77777777" w:rsidR="0088687C" w:rsidRDefault="001706B1" w:rsidP="008660B6">
      <w:pPr>
        <w:pStyle w:val="a3"/>
        <w:spacing w:before="0" w:beforeAutospacing="0" w:after="0" w:afterAutospacing="0"/>
        <w:ind w:left="420" w:firstLine="420"/>
        <w:rPr>
          <w:rFonts w:ascii="微软雅黑" w:eastAsia="微软雅黑" w:hAnsi="微软雅黑" w:cs="Calibri"/>
          <w:sz w:val="22"/>
          <w:szCs w:val="22"/>
        </w:rPr>
      </w:pPr>
      <w:r>
        <w:rPr>
          <w:rFonts w:ascii="微软雅黑" w:eastAsia="微软雅黑" w:hAnsi="微软雅黑" w:cs="Calibri" w:hint="eastAsia"/>
          <w:sz w:val="22"/>
          <w:szCs w:val="22"/>
        </w:rPr>
        <w:t>此时的理性：建立在整个近代科学基础之上的人的理性，人能够对自然进行观测和研究，并基于人的需要去改造世界。</w:t>
      </w:r>
    </w:p>
    <w:p w14:paraId="344074A9" w14:textId="77777777" w:rsidR="008D5032" w:rsidRDefault="008D5032">
      <w:pPr>
        <w:pStyle w:val="a3"/>
        <w:spacing w:before="0" w:beforeAutospacing="0" w:after="0" w:afterAutospacing="0"/>
        <w:rPr>
          <w:rFonts w:ascii="微软雅黑" w:eastAsia="微软雅黑" w:hAnsi="微软雅黑" w:cs="Calibri"/>
          <w:b/>
          <w:bCs/>
          <w:sz w:val="22"/>
          <w:szCs w:val="22"/>
        </w:rPr>
      </w:pPr>
    </w:p>
    <w:p w14:paraId="4CC983BF" w14:textId="57C4CEDA" w:rsidR="0088687C" w:rsidRDefault="001706B1">
      <w:pPr>
        <w:pStyle w:val="a3"/>
        <w:spacing w:before="0" w:beforeAutospacing="0" w:after="0" w:afterAutospacing="0"/>
        <w:rPr>
          <w:rFonts w:ascii="微软雅黑" w:eastAsia="微软雅黑" w:hAnsi="微软雅黑" w:cs="Calibri"/>
          <w:sz w:val="22"/>
          <w:szCs w:val="22"/>
        </w:rPr>
      </w:pPr>
      <w:r w:rsidRPr="008D5032">
        <w:rPr>
          <w:rFonts w:ascii="微软雅黑" w:eastAsia="微软雅黑" w:hAnsi="微软雅黑" w:cs="Calibri" w:hint="eastAsia"/>
          <w:b/>
          <w:bCs/>
          <w:sz w:val="22"/>
          <w:szCs w:val="22"/>
        </w:rPr>
        <w:lastRenderedPageBreak/>
        <w:t>我思故我在：</w:t>
      </w:r>
      <w:r>
        <w:rPr>
          <w:rFonts w:ascii="微软雅黑" w:eastAsia="微软雅黑" w:hAnsi="微软雅黑" w:cs="Calibri" w:hint="eastAsia"/>
          <w:sz w:val="22"/>
          <w:szCs w:val="22"/>
        </w:rPr>
        <w:t>世界上的一切都可以被怀疑，“我”是否真的存在也可以被怀疑。无论怀疑的对象或者内容，怀疑内容本身能否被直观到？是否在用理性去审判和审视一切？</w:t>
      </w:r>
    </w:p>
    <w:p w14:paraId="6E41F048" w14:textId="0CB2D362" w:rsidR="0088687C" w:rsidRDefault="001706B1">
      <w:pPr>
        <w:pStyle w:val="a3"/>
        <w:spacing w:before="0" w:beforeAutospacing="0" w:after="0" w:afterAutospacing="0"/>
        <w:rPr>
          <w:rFonts w:ascii="微软雅黑" w:eastAsia="微软雅黑" w:hAnsi="微软雅黑" w:cs="Calibri"/>
          <w:sz w:val="22"/>
          <w:szCs w:val="22"/>
        </w:rPr>
      </w:pPr>
      <w:r w:rsidRPr="008D5032">
        <w:rPr>
          <w:rFonts w:ascii="微软雅黑" w:eastAsia="微软雅黑" w:hAnsi="微软雅黑" w:cs="Calibri" w:hint="eastAsia"/>
          <w:b/>
          <w:bCs/>
          <w:sz w:val="22"/>
          <w:szCs w:val="22"/>
        </w:rPr>
        <w:t>经验论的代表：</w:t>
      </w:r>
      <w:r>
        <w:rPr>
          <w:rFonts w:ascii="微软雅黑" w:eastAsia="微软雅黑" w:hAnsi="微软雅黑" w:cs="Calibri" w:hint="eastAsia"/>
          <w:sz w:val="22"/>
          <w:szCs w:val="22"/>
        </w:rPr>
        <w:t>培根，经验主义者要求运用知识改变现实，此时的知识是通过某种经验观察，并能够满足某种物质性的要求。</w:t>
      </w:r>
    </w:p>
    <w:p w14:paraId="72ABF855"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罗马人：刚毅而木讷，近乎仁                 希腊人：乐观</w:t>
      </w:r>
    </w:p>
    <w:p w14:paraId="4A62D096"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4BE8E023" w14:textId="77777777" w:rsidR="0088687C" w:rsidRDefault="001706B1">
      <w:pPr>
        <w:pStyle w:val="a3"/>
        <w:spacing w:before="0" w:beforeAutospacing="0" w:after="0" w:afterAutospacing="0"/>
        <w:rPr>
          <w:rFonts w:ascii="微软雅黑" w:eastAsia="微软雅黑" w:hAnsi="微软雅黑" w:cs="Calibri"/>
          <w:sz w:val="26"/>
          <w:szCs w:val="26"/>
        </w:rPr>
      </w:pPr>
      <w:bookmarkStart w:id="33" w:name="_Hlk73890656"/>
      <w:r>
        <w:rPr>
          <w:rFonts w:ascii="微软雅黑" w:eastAsia="微软雅黑" w:hAnsi="微软雅黑" w:cs="Calibri" w:hint="eastAsia"/>
          <w:b/>
          <w:bCs/>
          <w:sz w:val="26"/>
          <w:szCs w:val="26"/>
        </w:rPr>
        <w:t>罗马的精神赓续：哲学和语言</w:t>
      </w:r>
    </w:p>
    <w:bookmarkEnd w:id="33"/>
    <w:p w14:paraId="3FEB69CB" w14:textId="77777777" w:rsidR="0088687C" w:rsidRDefault="001706B1" w:rsidP="00A0475C">
      <w:pPr>
        <w:numPr>
          <w:ilvl w:val="0"/>
          <w:numId w:val="19"/>
        </w:numPr>
        <w:ind w:left="1260"/>
        <w:textAlignment w:val="center"/>
        <w:rPr>
          <w:rFonts w:ascii="Calibri" w:hAnsi="Calibri" w:cs="Calibri"/>
          <w:sz w:val="22"/>
          <w:szCs w:val="22"/>
        </w:rPr>
      </w:pPr>
      <w:r>
        <w:rPr>
          <w:rFonts w:ascii="微软雅黑" w:eastAsia="微软雅黑" w:hAnsi="微软雅黑" w:cs="Calibri" w:hint="eastAsia"/>
          <w:sz w:val="22"/>
          <w:szCs w:val="22"/>
        </w:rPr>
        <w:t>修昔底德陷阱与《伯罗奔尼撒战争史》（权利-恐惧的互相投射）</w:t>
      </w:r>
    </w:p>
    <w:p w14:paraId="45466ABC" w14:textId="77777777" w:rsidR="0088687C" w:rsidRDefault="001706B1" w:rsidP="00A0475C">
      <w:pPr>
        <w:numPr>
          <w:ilvl w:val="1"/>
          <w:numId w:val="19"/>
        </w:numPr>
        <w:ind w:left="2520"/>
        <w:textAlignment w:val="center"/>
        <w:rPr>
          <w:rFonts w:ascii="Calibri" w:hAnsi="Calibri" w:cs="Calibri"/>
          <w:sz w:val="22"/>
          <w:szCs w:val="22"/>
        </w:rPr>
      </w:pPr>
      <w:r>
        <w:rPr>
          <w:rFonts w:ascii="微软雅黑" w:eastAsia="微软雅黑" w:hAnsi="微软雅黑" w:cs="Calibri" w:hint="eastAsia"/>
          <w:sz w:val="22"/>
          <w:szCs w:val="22"/>
        </w:rPr>
        <w:t>公元前338，亚历山大大帝征服希腊，标志古希腊时代结束</w:t>
      </w:r>
    </w:p>
    <w:p w14:paraId="39798DE8" w14:textId="77777777" w:rsidR="0088687C" w:rsidRDefault="001706B1" w:rsidP="00A0475C">
      <w:pPr>
        <w:numPr>
          <w:ilvl w:val="1"/>
          <w:numId w:val="19"/>
        </w:numPr>
        <w:ind w:left="2520"/>
        <w:textAlignment w:val="center"/>
        <w:rPr>
          <w:rFonts w:ascii="Calibri" w:hAnsi="Calibri" w:cs="Calibri"/>
          <w:sz w:val="22"/>
          <w:szCs w:val="22"/>
        </w:rPr>
      </w:pPr>
      <w:r>
        <w:rPr>
          <w:rFonts w:ascii="微软雅黑" w:eastAsia="微软雅黑" w:hAnsi="微软雅黑" w:cs="Calibri" w:hint="eastAsia"/>
          <w:sz w:val="22"/>
          <w:szCs w:val="22"/>
        </w:rPr>
        <w:t>公元前224，</w:t>
      </w:r>
      <w:proofErr w:type="gramStart"/>
      <w:r>
        <w:rPr>
          <w:rFonts w:ascii="微软雅黑" w:eastAsia="微软雅黑" w:hAnsi="微软雅黑" w:cs="Calibri" w:hint="eastAsia"/>
          <w:sz w:val="22"/>
          <w:szCs w:val="22"/>
        </w:rPr>
        <w:t>布诺战争</w:t>
      </w:r>
      <w:proofErr w:type="gramEnd"/>
      <w:r>
        <w:rPr>
          <w:rFonts w:ascii="微软雅黑" w:eastAsia="微软雅黑" w:hAnsi="微软雅黑" w:cs="Calibri" w:hint="eastAsia"/>
          <w:sz w:val="22"/>
          <w:szCs w:val="22"/>
        </w:rPr>
        <w:t>（罗马-</w:t>
      </w:r>
      <w:proofErr w:type="gramStart"/>
      <w:r>
        <w:rPr>
          <w:rFonts w:ascii="微软雅黑" w:eastAsia="微软雅黑" w:hAnsi="微软雅黑" w:cs="Calibri" w:hint="eastAsia"/>
          <w:sz w:val="22"/>
          <w:szCs w:val="22"/>
        </w:rPr>
        <w:t>迦太</w:t>
      </w:r>
      <w:proofErr w:type="gramEnd"/>
      <w:r>
        <w:rPr>
          <w:rFonts w:ascii="微软雅黑" w:eastAsia="微软雅黑" w:hAnsi="微软雅黑" w:cs="Calibri" w:hint="eastAsia"/>
          <w:sz w:val="22"/>
          <w:szCs w:val="22"/>
        </w:rPr>
        <w:t>基）罗马称霸四方</w:t>
      </w:r>
    </w:p>
    <w:p w14:paraId="0745CE6F" w14:textId="77777777" w:rsidR="0088687C" w:rsidRDefault="001706B1" w:rsidP="00A0475C">
      <w:pPr>
        <w:numPr>
          <w:ilvl w:val="0"/>
          <w:numId w:val="19"/>
        </w:numPr>
        <w:ind w:left="1260"/>
        <w:textAlignment w:val="center"/>
        <w:rPr>
          <w:rFonts w:ascii="Calibri" w:hAnsi="Calibri" w:cs="Calibri"/>
          <w:sz w:val="22"/>
          <w:szCs w:val="22"/>
        </w:rPr>
      </w:pPr>
      <w:r>
        <w:rPr>
          <w:rFonts w:ascii="微软雅黑" w:eastAsia="微软雅黑" w:hAnsi="微软雅黑" w:cs="Calibri" w:hint="eastAsia"/>
          <w:sz w:val="22"/>
          <w:szCs w:val="22"/>
        </w:rPr>
        <w:t>希腊精神渗透孔武有力的罗马：语言与哲学</w:t>
      </w:r>
    </w:p>
    <w:p w14:paraId="1C0D20F0" w14:textId="77777777" w:rsidR="0088687C" w:rsidRDefault="001706B1" w:rsidP="00A0475C">
      <w:pPr>
        <w:numPr>
          <w:ilvl w:val="1"/>
          <w:numId w:val="19"/>
        </w:numPr>
        <w:ind w:left="2520"/>
        <w:textAlignment w:val="center"/>
        <w:rPr>
          <w:rFonts w:ascii="Calibri" w:hAnsi="Calibri" w:cs="Calibri"/>
          <w:sz w:val="22"/>
          <w:szCs w:val="22"/>
        </w:rPr>
      </w:pPr>
      <w:r>
        <w:rPr>
          <w:rFonts w:ascii="微软雅黑" w:eastAsia="微软雅黑" w:hAnsi="微软雅黑" w:cs="Calibri" w:hint="eastAsia"/>
          <w:sz w:val="22"/>
          <w:szCs w:val="22"/>
        </w:rPr>
        <w:t>斯多</w:t>
      </w:r>
      <w:proofErr w:type="gramStart"/>
      <w:r>
        <w:rPr>
          <w:rFonts w:ascii="微软雅黑" w:eastAsia="微软雅黑" w:hAnsi="微软雅黑" w:cs="Calibri" w:hint="eastAsia"/>
          <w:sz w:val="22"/>
          <w:szCs w:val="22"/>
        </w:rPr>
        <w:t>葛</w:t>
      </w:r>
      <w:proofErr w:type="gramEnd"/>
      <w:r>
        <w:rPr>
          <w:rFonts w:ascii="微软雅黑" w:eastAsia="微软雅黑" w:hAnsi="微软雅黑" w:cs="Calibri" w:hint="eastAsia"/>
          <w:sz w:val="22"/>
          <w:szCs w:val="22"/>
        </w:rPr>
        <w:t>哲学：理性、自然法、平等，如西塞罗、塞涅卡、马克·奥勒留</w:t>
      </w:r>
    </w:p>
    <w:p w14:paraId="3EB55BE6" w14:textId="20A4D845" w:rsidR="0088687C" w:rsidRDefault="001706B1" w:rsidP="00A0475C">
      <w:pPr>
        <w:numPr>
          <w:ilvl w:val="0"/>
          <w:numId w:val="19"/>
        </w:numPr>
        <w:ind w:left="1260"/>
        <w:textAlignment w:val="center"/>
        <w:rPr>
          <w:rFonts w:ascii="Calibri" w:hAnsi="Calibri" w:cs="Calibri"/>
          <w:sz w:val="22"/>
          <w:szCs w:val="22"/>
        </w:rPr>
      </w:pPr>
      <w:r>
        <w:rPr>
          <w:rFonts w:ascii="微软雅黑" w:eastAsia="微软雅黑" w:hAnsi="微软雅黑" w:cs="Calibri" w:hint="eastAsia"/>
          <w:sz w:val="22"/>
          <w:szCs w:val="22"/>
        </w:rPr>
        <w:t>罗马政治遗产：罗马元老院和人民</w:t>
      </w:r>
    </w:p>
    <w:p w14:paraId="4E934FAF" w14:textId="77777777" w:rsidR="0088687C" w:rsidRDefault="001706B1" w:rsidP="00A0475C">
      <w:pPr>
        <w:numPr>
          <w:ilvl w:val="1"/>
          <w:numId w:val="19"/>
        </w:numPr>
        <w:ind w:left="2520"/>
        <w:textAlignment w:val="center"/>
        <w:rPr>
          <w:rFonts w:ascii="Calibri" w:hAnsi="Calibri" w:cs="Calibri"/>
          <w:sz w:val="22"/>
          <w:szCs w:val="22"/>
        </w:rPr>
      </w:pPr>
      <w:r>
        <w:rPr>
          <w:rFonts w:ascii="微软雅黑" w:eastAsia="微软雅黑" w:hAnsi="微软雅黑" w:cs="Calibri" w:hint="eastAsia"/>
          <w:sz w:val="22"/>
          <w:szCs w:val="22"/>
        </w:rPr>
        <w:t>国家权力来自于人民，人民就是拥有共同法律的人，人民本质是法律共同体（西塞罗）</w:t>
      </w:r>
    </w:p>
    <w:p w14:paraId="0464D135" w14:textId="77777777" w:rsidR="0088687C" w:rsidRDefault="001706B1" w:rsidP="00A0475C">
      <w:pPr>
        <w:numPr>
          <w:ilvl w:val="1"/>
          <w:numId w:val="19"/>
        </w:numPr>
        <w:ind w:left="2520"/>
        <w:textAlignment w:val="center"/>
        <w:rPr>
          <w:rFonts w:ascii="Calibri" w:hAnsi="Calibri" w:cs="Calibri"/>
          <w:sz w:val="22"/>
          <w:szCs w:val="22"/>
        </w:rPr>
      </w:pPr>
      <w:r>
        <w:rPr>
          <w:rFonts w:ascii="微软雅黑" w:eastAsia="微软雅黑" w:hAnsi="微软雅黑" w:cs="Calibri" w:hint="eastAsia"/>
          <w:sz w:val="22"/>
          <w:szCs w:val="22"/>
        </w:rPr>
        <w:t>执政官（君主制）、元老院（贵族制）、平民大会（民主制）的复合结构</w:t>
      </w:r>
    </w:p>
    <w:p w14:paraId="2ABA8F8F"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 </w:t>
      </w:r>
    </w:p>
    <w:p w14:paraId="5222285B" w14:textId="77777777" w:rsidR="0088687C" w:rsidRDefault="001706B1">
      <w:pPr>
        <w:pStyle w:val="a3"/>
        <w:spacing w:before="0" w:beforeAutospacing="0" w:after="0" w:afterAutospacing="0"/>
        <w:rPr>
          <w:rFonts w:ascii="微软雅黑" w:eastAsia="微软雅黑" w:hAnsi="微软雅黑" w:cs="Calibri"/>
          <w:sz w:val="26"/>
          <w:szCs w:val="26"/>
        </w:rPr>
      </w:pPr>
      <w:bookmarkStart w:id="34" w:name="_Hlk73890662"/>
      <w:r>
        <w:rPr>
          <w:rFonts w:ascii="微软雅黑" w:eastAsia="微软雅黑" w:hAnsi="微软雅黑" w:cs="Calibri" w:hint="eastAsia"/>
          <w:b/>
          <w:bCs/>
          <w:sz w:val="26"/>
          <w:szCs w:val="26"/>
        </w:rPr>
        <w:t>中世纪的精神赓续：政教二元结构</w:t>
      </w:r>
    </w:p>
    <w:bookmarkEnd w:id="34"/>
    <w:p w14:paraId="037308DF" w14:textId="77777777" w:rsidR="0088687C" w:rsidRDefault="001706B1" w:rsidP="00A0475C">
      <w:pPr>
        <w:numPr>
          <w:ilvl w:val="0"/>
          <w:numId w:val="20"/>
        </w:numPr>
        <w:ind w:left="1260"/>
        <w:textAlignment w:val="center"/>
        <w:rPr>
          <w:rFonts w:ascii="Calibri" w:hAnsi="Calibri" w:cs="Calibri"/>
          <w:sz w:val="22"/>
          <w:szCs w:val="22"/>
        </w:rPr>
      </w:pPr>
      <w:r>
        <w:rPr>
          <w:rFonts w:ascii="微软雅黑" w:eastAsia="微软雅黑" w:hAnsi="微软雅黑" w:cs="Calibri" w:hint="eastAsia"/>
          <w:sz w:val="22"/>
          <w:szCs w:val="22"/>
        </w:rPr>
        <w:t>罗马成败：军国主义与奴隶制</w:t>
      </w:r>
    </w:p>
    <w:p w14:paraId="6F28165F" w14:textId="77777777" w:rsidR="0088687C" w:rsidRDefault="001706B1" w:rsidP="00A0475C">
      <w:pPr>
        <w:numPr>
          <w:ilvl w:val="1"/>
          <w:numId w:val="20"/>
        </w:numPr>
        <w:ind w:left="2520"/>
        <w:textAlignment w:val="center"/>
        <w:rPr>
          <w:rFonts w:ascii="Calibri" w:hAnsi="Calibri" w:cs="Calibri"/>
          <w:sz w:val="22"/>
          <w:szCs w:val="22"/>
        </w:rPr>
      </w:pPr>
      <w:r>
        <w:rPr>
          <w:rFonts w:ascii="微软雅黑" w:eastAsia="微软雅黑" w:hAnsi="微软雅黑" w:cs="Calibri" w:hint="eastAsia"/>
          <w:sz w:val="22"/>
          <w:szCs w:val="22"/>
        </w:rPr>
        <w:t>贫富分化，斯巴达克斯起义，罗马由共和国演变为帝国（不意味着转向专治，而意味着政治体制的升级），罗马治下之和平（屋大维），戴克里先改革，分裂为东西帝国</w:t>
      </w:r>
    </w:p>
    <w:p w14:paraId="6FEF1FAA" w14:textId="77777777" w:rsidR="0088687C" w:rsidRDefault="001706B1" w:rsidP="00A0475C">
      <w:pPr>
        <w:numPr>
          <w:ilvl w:val="0"/>
          <w:numId w:val="20"/>
        </w:numPr>
        <w:ind w:left="1260"/>
        <w:textAlignment w:val="center"/>
        <w:rPr>
          <w:rFonts w:ascii="Calibri" w:hAnsi="Calibri" w:cs="Calibri"/>
          <w:sz w:val="22"/>
          <w:szCs w:val="22"/>
        </w:rPr>
      </w:pPr>
      <w:r>
        <w:rPr>
          <w:rFonts w:ascii="微软雅黑" w:eastAsia="微软雅黑" w:hAnsi="微软雅黑" w:cs="Calibri" w:hint="eastAsia"/>
          <w:sz w:val="22"/>
          <w:szCs w:val="22"/>
        </w:rPr>
        <w:t>公元476，西罗马灭亡（日耳曼人），西方进入中世纪</w:t>
      </w:r>
    </w:p>
    <w:p w14:paraId="439E9EFD" w14:textId="77777777" w:rsidR="0088687C" w:rsidRDefault="001706B1" w:rsidP="00A0475C">
      <w:pPr>
        <w:numPr>
          <w:ilvl w:val="0"/>
          <w:numId w:val="20"/>
        </w:numPr>
        <w:ind w:left="1260"/>
        <w:textAlignment w:val="center"/>
        <w:rPr>
          <w:rFonts w:ascii="Calibri" w:hAnsi="Calibri" w:cs="Calibri"/>
          <w:sz w:val="22"/>
          <w:szCs w:val="22"/>
        </w:rPr>
      </w:pPr>
      <w:r>
        <w:rPr>
          <w:rFonts w:ascii="微软雅黑" w:eastAsia="微软雅黑" w:hAnsi="微软雅黑" w:cs="Calibri" w:hint="eastAsia"/>
          <w:sz w:val="22"/>
          <w:szCs w:val="22"/>
        </w:rPr>
        <w:t>赓续文明因素的核心力量：基督教占统治地位</w:t>
      </w:r>
    </w:p>
    <w:p w14:paraId="37462ED8" w14:textId="77777777" w:rsidR="0088687C" w:rsidRDefault="001706B1" w:rsidP="00A0475C">
      <w:pPr>
        <w:numPr>
          <w:ilvl w:val="0"/>
          <w:numId w:val="20"/>
        </w:numPr>
        <w:ind w:left="1260"/>
        <w:textAlignment w:val="center"/>
        <w:rPr>
          <w:rFonts w:ascii="Calibri" w:hAnsi="Calibri" w:cs="Calibri"/>
          <w:sz w:val="22"/>
          <w:szCs w:val="22"/>
        </w:rPr>
      </w:pPr>
      <w:r>
        <w:rPr>
          <w:rFonts w:ascii="微软雅黑" w:eastAsia="微软雅黑" w:hAnsi="微软雅黑" w:cs="Calibri" w:hint="eastAsia"/>
          <w:sz w:val="22"/>
          <w:szCs w:val="22"/>
        </w:rPr>
        <w:t>犹太教与基督教的区别</w:t>
      </w:r>
    </w:p>
    <w:p w14:paraId="5EF83117" w14:textId="77777777" w:rsidR="00793CE3" w:rsidRPr="00793CE3" w:rsidRDefault="001706B1" w:rsidP="00A0475C">
      <w:pPr>
        <w:numPr>
          <w:ilvl w:val="1"/>
          <w:numId w:val="20"/>
        </w:numPr>
        <w:ind w:left="2520"/>
        <w:textAlignment w:val="center"/>
        <w:rPr>
          <w:rFonts w:ascii="Calibri" w:hAnsi="Calibri" w:cs="Calibri"/>
          <w:sz w:val="22"/>
          <w:szCs w:val="22"/>
        </w:rPr>
      </w:pPr>
      <w:r>
        <w:rPr>
          <w:rFonts w:ascii="微软雅黑" w:eastAsia="微软雅黑" w:hAnsi="微软雅黑" w:cs="Calibri" w:hint="eastAsia"/>
          <w:sz w:val="22"/>
          <w:szCs w:val="22"/>
        </w:rPr>
        <w:t>权威经典（《圣经·旧约》/《新约》）、</w:t>
      </w:r>
    </w:p>
    <w:p w14:paraId="02BCDD6E" w14:textId="77777777" w:rsidR="00793CE3" w:rsidRPr="00793CE3" w:rsidRDefault="001706B1" w:rsidP="00A0475C">
      <w:pPr>
        <w:numPr>
          <w:ilvl w:val="1"/>
          <w:numId w:val="20"/>
        </w:numPr>
        <w:ind w:left="2520"/>
        <w:textAlignment w:val="center"/>
        <w:rPr>
          <w:rFonts w:ascii="Calibri" w:hAnsi="Calibri" w:cs="Calibri"/>
          <w:sz w:val="22"/>
          <w:szCs w:val="22"/>
        </w:rPr>
      </w:pPr>
      <w:r>
        <w:rPr>
          <w:rFonts w:ascii="微软雅黑" w:eastAsia="微软雅黑" w:hAnsi="微软雅黑" w:cs="Calibri" w:hint="eastAsia"/>
          <w:sz w:val="22"/>
          <w:szCs w:val="22"/>
        </w:rPr>
        <w:t>上帝形象（诺亚方舟，毁灭性/爱所有人）</w:t>
      </w:r>
    </w:p>
    <w:p w14:paraId="3F2FE50A" w14:textId="77777777" w:rsidR="00793CE3" w:rsidRPr="00793CE3" w:rsidRDefault="001706B1" w:rsidP="00A0475C">
      <w:pPr>
        <w:numPr>
          <w:ilvl w:val="1"/>
          <w:numId w:val="20"/>
        </w:numPr>
        <w:ind w:left="2520"/>
        <w:textAlignment w:val="center"/>
        <w:rPr>
          <w:rFonts w:ascii="Calibri" w:hAnsi="Calibri" w:cs="Calibri"/>
          <w:sz w:val="22"/>
          <w:szCs w:val="22"/>
        </w:rPr>
      </w:pPr>
      <w:r>
        <w:rPr>
          <w:rFonts w:ascii="微软雅黑" w:eastAsia="微软雅黑" w:hAnsi="微软雅黑" w:cs="Calibri" w:hint="eastAsia"/>
          <w:sz w:val="22"/>
          <w:szCs w:val="22"/>
        </w:rPr>
        <w:t>选民范围（有限民族/所有人）</w:t>
      </w:r>
    </w:p>
    <w:p w14:paraId="2665CF3D" w14:textId="77777777" w:rsidR="00793CE3" w:rsidRPr="00793CE3" w:rsidRDefault="001706B1" w:rsidP="00A0475C">
      <w:pPr>
        <w:numPr>
          <w:ilvl w:val="1"/>
          <w:numId w:val="20"/>
        </w:numPr>
        <w:ind w:left="2520"/>
        <w:textAlignment w:val="center"/>
        <w:rPr>
          <w:rFonts w:ascii="Calibri" w:hAnsi="Calibri" w:cs="Calibri"/>
          <w:sz w:val="22"/>
          <w:szCs w:val="22"/>
        </w:rPr>
      </w:pPr>
      <w:r>
        <w:rPr>
          <w:rFonts w:ascii="微软雅黑" w:eastAsia="微软雅黑" w:hAnsi="微软雅黑" w:cs="Calibri" w:hint="eastAsia"/>
          <w:sz w:val="22"/>
          <w:szCs w:val="22"/>
        </w:rPr>
        <w:t>世界格局（去</w:t>
      </w:r>
      <w:proofErr w:type="gramStart"/>
      <w:r>
        <w:rPr>
          <w:rFonts w:ascii="微软雅黑" w:eastAsia="微软雅黑" w:hAnsi="微软雅黑" w:cs="Calibri" w:hint="eastAsia"/>
          <w:sz w:val="22"/>
          <w:szCs w:val="22"/>
        </w:rPr>
        <w:t>到流奶与</w:t>
      </w:r>
      <w:proofErr w:type="gramEnd"/>
      <w:r>
        <w:rPr>
          <w:rFonts w:ascii="微软雅黑" w:eastAsia="微软雅黑" w:hAnsi="微软雅黑" w:cs="Calibri" w:hint="eastAsia"/>
          <w:sz w:val="22"/>
          <w:szCs w:val="22"/>
        </w:rPr>
        <w:t>蜜之地：</w:t>
      </w:r>
      <w:proofErr w:type="gramStart"/>
      <w:r>
        <w:rPr>
          <w:rFonts w:ascii="微软雅黑" w:eastAsia="微软雅黑" w:hAnsi="微软雅黑" w:cs="Calibri" w:hint="eastAsia"/>
          <w:sz w:val="22"/>
          <w:szCs w:val="22"/>
        </w:rPr>
        <w:t>迦</w:t>
      </w:r>
      <w:proofErr w:type="gramEnd"/>
      <w:r>
        <w:rPr>
          <w:rFonts w:ascii="微软雅黑" w:eastAsia="微软雅黑" w:hAnsi="微软雅黑" w:cs="Calibri" w:hint="eastAsia"/>
          <w:sz w:val="22"/>
          <w:szCs w:val="22"/>
        </w:rPr>
        <w:t>南地 /进行末日审判）</w:t>
      </w:r>
    </w:p>
    <w:p w14:paraId="4952EE9F" w14:textId="77777777" w:rsidR="00793CE3" w:rsidRPr="00793CE3" w:rsidRDefault="001706B1" w:rsidP="00A0475C">
      <w:pPr>
        <w:numPr>
          <w:ilvl w:val="1"/>
          <w:numId w:val="20"/>
        </w:numPr>
        <w:ind w:left="2520"/>
        <w:textAlignment w:val="center"/>
        <w:rPr>
          <w:rFonts w:ascii="Calibri" w:hAnsi="Calibri" w:cs="Calibri"/>
          <w:sz w:val="22"/>
          <w:szCs w:val="22"/>
        </w:rPr>
      </w:pPr>
      <w:r>
        <w:rPr>
          <w:rFonts w:ascii="微软雅黑" w:eastAsia="微软雅黑" w:hAnsi="微软雅黑" w:cs="Calibri" w:hint="eastAsia"/>
          <w:sz w:val="22"/>
          <w:szCs w:val="22"/>
        </w:rPr>
        <w:t>教会结构（祭司压迫底层教众/平行关系没有压迫）</w:t>
      </w:r>
    </w:p>
    <w:p w14:paraId="1A7FF3A1" w14:textId="759AA904" w:rsidR="0088687C" w:rsidRDefault="001706B1" w:rsidP="00A0475C">
      <w:pPr>
        <w:numPr>
          <w:ilvl w:val="1"/>
          <w:numId w:val="20"/>
        </w:numPr>
        <w:ind w:left="2520"/>
        <w:textAlignment w:val="center"/>
        <w:rPr>
          <w:rFonts w:ascii="Calibri" w:hAnsi="Calibri" w:cs="Calibri"/>
          <w:sz w:val="22"/>
          <w:szCs w:val="22"/>
        </w:rPr>
      </w:pPr>
      <w:r>
        <w:rPr>
          <w:rFonts w:ascii="微软雅黑" w:eastAsia="微软雅黑" w:hAnsi="微软雅黑" w:cs="Calibri" w:hint="eastAsia"/>
          <w:sz w:val="22"/>
          <w:szCs w:val="22"/>
        </w:rPr>
        <w:t>核心追求（律法为界限/对更广泛的群体进行救赎）</w:t>
      </w:r>
    </w:p>
    <w:p w14:paraId="39B23531" w14:textId="77777777" w:rsidR="0088687C" w:rsidRDefault="001706B1" w:rsidP="00A0475C">
      <w:pPr>
        <w:numPr>
          <w:ilvl w:val="0"/>
          <w:numId w:val="20"/>
        </w:numPr>
        <w:ind w:left="1260"/>
        <w:textAlignment w:val="center"/>
        <w:rPr>
          <w:rFonts w:ascii="Calibri" w:hAnsi="Calibri" w:cs="Calibri"/>
          <w:sz w:val="22"/>
          <w:szCs w:val="22"/>
        </w:rPr>
      </w:pPr>
      <w:r>
        <w:rPr>
          <w:rFonts w:ascii="微软雅黑" w:eastAsia="微软雅黑" w:hAnsi="微软雅黑" w:cs="Calibri" w:hint="eastAsia"/>
          <w:sz w:val="22"/>
          <w:szCs w:val="22"/>
        </w:rPr>
        <w:t>基督教神学：用这些学的概念、逻辑、方法来</w:t>
      </w:r>
      <w:r>
        <w:rPr>
          <w:rFonts w:ascii="微软雅黑" w:eastAsia="微软雅黑" w:hAnsi="微软雅黑" w:cs="Calibri" w:hint="eastAsia"/>
          <w:b/>
          <w:bCs/>
          <w:sz w:val="22"/>
          <w:szCs w:val="22"/>
        </w:rPr>
        <w:t>论证信仰</w:t>
      </w:r>
      <w:r>
        <w:rPr>
          <w:rFonts w:ascii="微软雅黑" w:eastAsia="微软雅黑" w:hAnsi="微软雅黑" w:cs="Calibri" w:hint="eastAsia"/>
          <w:sz w:val="22"/>
          <w:szCs w:val="22"/>
        </w:rPr>
        <w:t>的知识体系</w:t>
      </w:r>
    </w:p>
    <w:p w14:paraId="5621D98A" w14:textId="621C5AA5" w:rsidR="0088687C" w:rsidRPr="00793CE3" w:rsidRDefault="001706B1" w:rsidP="00A0475C">
      <w:pPr>
        <w:numPr>
          <w:ilvl w:val="0"/>
          <w:numId w:val="20"/>
        </w:numPr>
        <w:ind w:left="1260"/>
        <w:textAlignment w:val="center"/>
        <w:rPr>
          <w:rFonts w:ascii="Calibri" w:hAnsi="Calibri" w:cs="Calibri"/>
          <w:sz w:val="22"/>
          <w:szCs w:val="22"/>
        </w:rPr>
      </w:pPr>
      <w:r>
        <w:rPr>
          <w:rFonts w:ascii="微软雅黑" w:eastAsia="微软雅黑" w:hAnsi="微软雅黑" w:cs="Calibri" w:hint="eastAsia"/>
          <w:sz w:val="22"/>
          <w:szCs w:val="22"/>
        </w:rPr>
        <w:t>基督教驯化日耳曼人：“对西方灵魂的艰苦改造”</w:t>
      </w:r>
    </w:p>
    <w:p w14:paraId="6BA36164" w14:textId="77777777" w:rsidR="0088687C" w:rsidRDefault="001706B1">
      <w:pPr>
        <w:pStyle w:val="a3"/>
        <w:spacing w:before="0" w:beforeAutospacing="0" w:after="0" w:afterAutospacing="0"/>
        <w:rPr>
          <w:rFonts w:ascii="微软雅黑" w:eastAsia="微软雅黑" w:hAnsi="微软雅黑" w:cs="Calibri"/>
          <w:sz w:val="26"/>
          <w:szCs w:val="26"/>
        </w:rPr>
      </w:pPr>
      <w:bookmarkStart w:id="35" w:name="_Hlk73890670"/>
      <w:r>
        <w:rPr>
          <w:rFonts w:ascii="微软雅黑" w:eastAsia="微软雅黑" w:hAnsi="微软雅黑" w:cs="Calibri" w:hint="eastAsia"/>
          <w:b/>
          <w:bCs/>
          <w:sz w:val="26"/>
          <w:szCs w:val="26"/>
        </w:rPr>
        <w:lastRenderedPageBreak/>
        <w:t>现代文明的精神赓续：世俗化进程的不可逆转</w:t>
      </w:r>
    </w:p>
    <w:bookmarkEnd w:id="35"/>
    <w:p w14:paraId="75DC267F" w14:textId="77777777" w:rsidR="0088687C" w:rsidRDefault="001706B1" w:rsidP="00A0475C">
      <w:pPr>
        <w:numPr>
          <w:ilvl w:val="0"/>
          <w:numId w:val="21"/>
        </w:numPr>
        <w:ind w:left="1260"/>
        <w:textAlignment w:val="center"/>
        <w:rPr>
          <w:rFonts w:ascii="Calibri" w:hAnsi="Calibri" w:cs="Calibri"/>
          <w:sz w:val="22"/>
          <w:szCs w:val="22"/>
        </w:rPr>
      </w:pPr>
      <w:r>
        <w:rPr>
          <w:rFonts w:ascii="微软雅黑" w:eastAsia="微软雅黑" w:hAnsi="微软雅黑" w:cs="Calibri" w:hint="eastAsia"/>
          <w:sz w:val="22"/>
          <w:szCs w:val="22"/>
        </w:rPr>
        <w:t>教皇革命，11世纪，格里</w:t>
      </w:r>
      <w:proofErr w:type="gramStart"/>
      <w:r>
        <w:rPr>
          <w:rFonts w:ascii="微软雅黑" w:eastAsia="微软雅黑" w:hAnsi="微软雅黑" w:cs="Calibri" w:hint="eastAsia"/>
          <w:sz w:val="22"/>
          <w:szCs w:val="22"/>
        </w:rPr>
        <w:t>高利对</w:t>
      </w:r>
      <w:proofErr w:type="gramEnd"/>
      <w:r>
        <w:rPr>
          <w:rFonts w:ascii="微软雅黑" w:eastAsia="微软雅黑" w:hAnsi="微软雅黑" w:cs="Calibri" w:hint="eastAsia"/>
          <w:sz w:val="22"/>
          <w:szCs w:val="22"/>
        </w:rPr>
        <w:t>皇权进攻，形成了精神世俗，政权教权二元结构的分离与并立，引领公元1000-1500年的政治法律艺术全面发展，为西方走向现代注入了生生不息的动力，使西方充满活力。</w:t>
      </w:r>
      <w:r>
        <w:rPr>
          <w:rFonts w:ascii="微软雅黑" w:eastAsia="微软雅黑" w:hAnsi="微软雅黑" w:cs="Calibri" w:hint="eastAsia"/>
          <w:sz w:val="18"/>
          <w:szCs w:val="18"/>
        </w:rPr>
        <w:t>“我</w:t>
      </w:r>
      <w:proofErr w:type="gramStart"/>
      <w:r>
        <w:rPr>
          <w:rFonts w:ascii="微软雅黑" w:eastAsia="微软雅黑" w:hAnsi="微软雅黑" w:cs="Calibri" w:hint="eastAsia"/>
          <w:sz w:val="18"/>
          <w:szCs w:val="18"/>
        </w:rPr>
        <w:t>的领</w:t>
      </w:r>
      <w:r w:rsidRPr="00793CE3">
        <w:rPr>
          <w:rFonts w:ascii="楷体" w:eastAsia="楷体" w:hAnsi="楷体" w:cs="Calibri" w:hint="eastAsia"/>
          <w:sz w:val="22"/>
          <w:szCs w:val="22"/>
        </w:rPr>
        <w:t>主的领主</w:t>
      </w:r>
      <w:proofErr w:type="gramEnd"/>
      <w:r w:rsidRPr="00793CE3">
        <w:rPr>
          <w:rFonts w:ascii="楷体" w:eastAsia="楷体" w:hAnsi="楷体" w:cs="Calibri" w:hint="eastAsia"/>
          <w:sz w:val="22"/>
          <w:szCs w:val="22"/>
        </w:rPr>
        <w:t>不是我的领主”——中世纪欧洲处于一种分散状态，没有哪一个国王能够掌握完全的权利，具有知识领导权的教父掌握了文字，也就掌握了立法和司法的权利。世俗的政治权利是</w:t>
      </w:r>
      <w:proofErr w:type="gramStart"/>
      <w:r w:rsidRPr="00793CE3">
        <w:rPr>
          <w:rFonts w:ascii="楷体" w:eastAsia="楷体" w:hAnsi="楷体" w:cs="Calibri" w:hint="eastAsia"/>
          <w:sz w:val="22"/>
          <w:szCs w:val="22"/>
        </w:rPr>
        <w:t>非常</w:t>
      </w:r>
      <w:proofErr w:type="gramEnd"/>
      <w:r w:rsidRPr="00793CE3">
        <w:rPr>
          <w:rFonts w:ascii="楷体" w:eastAsia="楷体" w:hAnsi="楷体" w:cs="Calibri" w:hint="eastAsia"/>
          <w:sz w:val="22"/>
          <w:szCs w:val="22"/>
        </w:rPr>
        <w:t>羸弱的。</w:t>
      </w:r>
    </w:p>
    <w:p w14:paraId="19BDC901" w14:textId="77777777" w:rsidR="0088687C" w:rsidRDefault="001706B1" w:rsidP="00A0475C">
      <w:pPr>
        <w:numPr>
          <w:ilvl w:val="0"/>
          <w:numId w:val="21"/>
        </w:numPr>
        <w:ind w:left="1260"/>
        <w:textAlignment w:val="center"/>
        <w:rPr>
          <w:rFonts w:ascii="Calibri" w:hAnsi="Calibri" w:cs="Calibri"/>
          <w:sz w:val="22"/>
          <w:szCs w:val="22"/>
        </w:rPr>
      </w:pPr>
      <w:r>
        <w:rPr>
          <w:rFonts w:ascii="微软雅黑" w:eastAsia="微软雅黑" w:hAnsi="微软雅黑" w:cs="Calibri" w:hint="eastAsia"/>
          <w:sz w:val="22"/>
          <w:szCs w:val="22"/>
        </w:rPr>
        <w:t>11-13世纪，技术与劳动力发展，农业革命、商业革命和城市革命，政治秩序逐步稳定，世俗的权利逐渐崛起，教权与政权并立的格局开始逐渐瓦解。</w:t>
      </w:r>
    </w:p>
    <w:p w14:paraId="20D4F060" w14:textId="77777777" w:rsidR="0088687C" w:rsidRPr="00793CE3" w:rsidRDefault="001706B1" w:rsidP="00A0475C">
      <w:pPr>
        <w:numPr>
          <w:ilvl w:val="1"/>
          <w:numId w:val="21"/>
        </w:numPr>
        <w:ind w:left="2520"/>
        <w:textAlignment w:val="center"/>
        <w:rPr>
          <w:rFonts w:ascii="楷体" w:eastAsia="楷体" w:hAnsi="楷体" w:cs="Calibri"/>
          <w:sz w:val="22"/>
          <w:szCs w:val="22"/>
        </w:rPr>
      </w:pPr>
      <w:r w:rsidRPr="00793CE3">
        <w:rPr>
          <w:rFonts w:ascii="楷体" w:eastAsia="楷体" w:hAnsi="楷体" w:cs="Calibri" w:hint="eastAsia"/>
          <w:sz w:val="22"/>
          <w:szCs w:val="22"/>
        </w:rPr>
        <w:t>资产阶级的前身的城关市民，这一部分人具有毅力与通商的头脑，他们发展起了自己的城市，从君主处获得了自己的生存空间，从而发展出了自由市场，最后演变成资产阶级。</w:t>
      </w:r>
    </w:p>
    <w:p w14:paraId="24165184" w14:textId="77777777" w:rsidR="0088687C" w:rsidRDefault="001706B1" w:rsidP="00A0475C">
      <w:pPr>
        <w:numPr>
          <w:ilvl w:val="0"/>
          <w:numId w:val="21"/>
        </w:numPr>
        <w:ind w:left="1260"/>
        <w:textAlignment w:val="center"/>
        <w:rPr>
          <w:rFonts w:ascii="Calibri" w:hAnsi="Calibri" w:cs="Calibri"/>
          <w:sz w:val="22"/>
          <w:szCs w:val="22"/>
        </w:rPr>
      </w:pPr>
      <w:r>
        <w:rPr>
          <w:rFonts w:ascii="微软雅黑" w:eastAsia="微软雅黑" w:hAnsi="微软雅黑" w:cs="Calibri" w:hint="eastAsia"/>
          <w:sz w:val="22"/>
          <w:szCs w:val="22"/>
        </w:rPr>
        <w:t>进入14世纪，教皇被囚、教会分裂、教会腐化</w:t>
      </w:r>
      <w:proofErr w:type="gramStart"/>
      <w:r>
        <w:rPr>
          <w:rFonts w:ascii="微软雅黑" w:eastAsia="微软雅黑" w:hAnsi="微软雅黑" w:cs="Calibri" w:hint="eastAsia"/>
          <w:sz w:val="22"/>
          <w:szCs w:val="22"/>
        </w:rPr>
        <w:t>一</w:t>
      </w:r>
      <w:proofErr w:type="gramEnd"/>
      <w:r>
        <w:rPr>
          <w:rFonts w:ascii="微软雅黑" w:eastAsia="微软雅黑" w:hAnsi="微软雅黑" w:cs="Calibri" w:hint="eastAsia"/>
          <w:sz w:val="22"/>
          <w:szCs w:val="22"/>
        </w:rPr>
        <w:t>步步掏空西方的精神生活，政治和军事重新陷入混乱，经济萧条，黑死病，拜占庭灭亡，中世纪</w:t>
      </w:r>
      <w:proofErr w:type="gramStart"/>
      <w:r>
        <w:rPr>
          <w:rFonts w:ascii="微软雅黑" w:eastAsia="微软雅黑" w:hAnsi="微软雅黑" w:cs="Calibri" w:hint="eastAsia"/>
          <w:sz w:val="22"/>
          <w:szCs w:val="22"/>
        </w:rPr>
        <w:t>末西方</w:t>
      </w:r>
      <w:proofErr w:type="gramEnd"/>
      <w:r>
        <w:rPr>
          <w:rFonts w:ascii="微软雅黑" w:eastAsia="微软雅黑" w:hAnsi="微软雅黑" w:cs="Calibri" w:hint="eastAsia"/>
          <w:sz w:val="22"/>
          <w:szCs w:val="22"/>
        </w:rPr>
        <w:t>陷入极度恐慌和不可挽回的没落；</w:t>
      </w:r>
    </w:p>
    <w:p w14:paraId="0742091A" w14:textId="77777777" w:rsidR="0088687C" w:rsidRDefault="001706B1" w:rsidP="00A0475C">
      <w:pPr>
        <w:numPr>
          <w:ilvl w:val="0"/>
          <w:numId w:val="21"/>
        </w:numPr>
        <w:ind w:left="1260"/>
        <w:textAlignment w:val="center"/>
        <w:rPr>
          <w:rFonts w:ascii="Calibri" w:hAnsi="Calibri" w:cs="Calibri"/>
          <w:sz w:val="22"/>
          <w:szCs w:val="22"/>
        </w:rPr>
      </w:pPr>
      <w:r>
        <w:rPr>
          <w:rFonts w:ascii="微软雅黑" w:eastAsia="微软雅黑" w:hAnsi="微软雅黑" w:cs="Calibri" w:hint="eastAsia"/>
          <w:sz w:val="22"/>
          <w:szCs w:val="22"/>
        </w:rPr>
        <w:t>现代西方的开端</w:t>
      </w:r>
    </w:p>
    <w:p w14:paraId="0B63DD40"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112B9993" w14:textId="77777777" w:rsidR="0088687C" w:rsidRPr="00793CE3" w:rsidRDefault="001706B1">
      <w:pPr>
        <w:pStyle w:val="a3"/>
        <w:spacing w:before="0" w:beforeAutospacing="0" w:after="0" w:afterAutospacing="0"/>
        <w:rPr>
          <w:rFonts w:ascii="微软雅黑" w:eastAsia="微软雅黑" w:hAnsi="微软雅黑" w:cs="Calibri"/>
          <w:b/>
          <w:bCs/>
          <w:sz w:val="22"/>
          <w:szCs w:val="22"/>
        </w:rPr>
      </w:pPr>
      <w:bookmarkStart w:id="36" w:name="_Hlk73890683"/>
      <w:r w:rsidRPr="00793CE3">
        <w:rPr>
          <w:rFonts w:ascii="微软雅黑" w:eastAsia="微软雅黑" w:hAnsi="微软雅黑" w:cs="Calibri" w:hint="eastAsia"/>
          <w:b/>
          <w:bCs/>
          <w:sz w:val="22"/>
          <w:szCs w:val="22"/>
        </w:rPr>
        <w:t>文艺复兴：以神为中心 PK 以人为中心</w:t>
      </w:r>
    </w:p>
    <w:bookmarkEnd w:id="36"/>
    <w:p w14:paraId="50AF4E27" w14:textId="77777777" w:rsidR="0088687C" w:rsidRDefault="001706B1" w:rsidP="00A0475C">
      <w:pPr>
        <w:numPr>
          <w:ilvl w:val="0"/>
          <w:numId w:val="22"/>
        </w:numPr>
        <w:ind w:left="1260"/>
        <w:textAlignment w:val="center"/>
        <w:rPr>
          <w:rFonts w:ascii="微软雅黑" w:eastAsia="微软雅黑" w:hAnsi="微软雅黑" w:cs="Calibri"/>
          <w:sz w:val="22"/>
          <w:szCs w:val="22"/>
        </w:rPr>
      </w:pPr>
      <w:r>
        <w:rPr>
          <w:rFonts w:ascii="微软雅黑" w:eastAsia="微软雅黑" w:hAnsi="微软雅黑" w:cs="Calibri" w:hint="eastAsia"/>
          <w:sz w:val="22"/>
          <w:szCs w:val="22"/>
        </w:rPr>
        <w:t>人性光辉</w:t>
      </w:r>
    </w:p>
    <w:p w14:paraId="70561F62" w14:textId="77777777" w:rsidR="0088687C" w:rsidRDefault="001706B1" w:rsidP="00A0475C">
      <w:pPr>
        <w:numPr>
          <w:ilvl w:val="0"/>
          <w:numId w:val="22"/>
        </w:numPr>
        <w:ind w:left="1260"/>
        <w:textAlignment w:val="center"/>
        <w:rPr>
          <w:rFonts w:ascii="微软雅黑" w:eastAsia="微软雅黑" w:hAnsi="微软雅黑" w:cs="Calibri"/>
          <w:sz w:val="22"/>
          <w:szCs w:val="22"/>
        </w:rPr>
      </w:pPr>
      <w:r>
        <w:rPr>
          <w:rFonts w:ascii="微软雅黑" w:eastAsia="微软雅黑" w:hAnsi="微软雅黑" w:cs="Calibri" w:hint="eastAsia"/>
          <w:sz w:val="22"/>
          <w:szCs w:val="22"/>
        </w:rPr>
        <w:t>道德重塑：驱逐上帝（重建道德秩序与心灵秩序）</w:t>
      </w:r>
    </w:p>
    <w:p w14:paraId="32FEDE0D" w14:textId="77777777" w:rsidR="0088687C" w:rsidRDefault="001706B1" w:rsidP="00A0475C">
      <w:pPr>
        <w:numPr>
          <w:ilvl w:val="1"/>
          <w:numId w:val="23"/>
        </w:numPr>
        <w:ind w:left="2520"/>
        <w:textAlignment w:val="center"/>
        <w:rPr>
          <w:rFonts w:ascii="微软雅黑" w:eastAsia="微软雅黑" w:hAnsi="微软雅黑" w:cs="Calibri"/>
          <w:sz w:val="22"/>
          <w:szCs w:val="22"/>
        </w:rPr>
      </w:pPr>
      <w:r>
        <w:rPr>
          <w:rFonts w:ascii="微软雅黑" w:eastAsia="微软雅黑" w:hAnsi="微软雅黑" w:cs="Calibri" w:hint="eastAsia"/>
          <w:sz w:val="22"/>
          <w:szCs w:val="22"/>
        </w:rPr>
        <w:t>但丁《神曲》：上帝的恩典不等同与世俗的幸福，追求世俗的幸福不是罪恶；</w:t>
      </w:r>
    </w:p>
    <w:p w14:paraId="76995E7A" w14:textId="77777777" w:rsidR="0088687C" w:rsidRDefault="001706B1" w:rsidP="00A0475C">
      <w:pPr>
        <w:numPr>
          <w:ilvl w:val="1"/>
          <w:numId w:val="23"/>
        </w:numPr>
        <w:ind w:left="2520"/>
        <w:textAlignment w:val="center"/>
        <w:rPr>
          <w:rFonts w:ascii="微软雅黑" w:eastAsia="微软雅黑" w:hAnsi="微软雅黑" w:cs="Calibri"/>
          <w:sz w:val="22"/>
          <w:szCs w:val="22"/>
        </w:rPr>
      </w:pPr>
      <w:r>
        <w:rPr>
          <w:rFonts w:ascii="微软雅黑" w:eastAsia="微软雅黑" w:hAnsi="微软雅黑" w:cs="Calibri" w:hint="eastAsia"/>
          <w:sz w:val="22"/>
          <w:szCs w:val="22"/>
        </w:rPr>
        <w:t>马基雅维利《君主论》：虔诚、纯洁、爱上帝与人的真实、世俗、奋进、两套道德体系对于君主而言，必须二择其一。</w:t>
      </w:r>
    </w:p>
    <w:p w14:paraId="74CA72A4" w14:textId="77777777" w:rsidR="0088687C" w:rsidRDefault="001706B1" w:rsidP="00A0475C">
      <w:pPr>
        <w:numPr>
          <w:ilvl w:val="1"/>
          <w:numId w:val="23"/>
        </w:numPr>
        <w:ind w:left="2520"/>
        <w:textAlignment w:val="center"/>
        <w:rPr>
          <w:rFonts w:ascii="微软雅黑" w:eastAsia="微软雅黑" w:hAnsi="微软雅黑" w:cs="Calibri"/>
          <w:sz w:val="22"/>
          <w:szCs w:val="22"/>
        </w:rPr>
      </w:pPr>
      <w:r>
        <w:rPr>
          <w:rFonts w:ascii="微软雅黑" w:eastAsia="微软雅黑" w:hAnsi="微软雅黑" w:cs="Calibri" w:hint="eastAsia"/>
          <w:sz w:val="22"/>
          <w:szCs w:val="22"/>
        </w:rPr>
        <w:t>霍布斯：“道德相对主义”</w:t>
      </w:r>
    </w:p>
    <w:p w14:paraId="159CF564" w14:textId="77777777" w:rsidR="0088687C" w:rsidRDefault="001706B1" w:rsidP="00A0475C">
      <w:pPr>
        <w:numPr>
          <w:ilvl w:val="0"/>
          <w:numId w:val="23"/>
        </w:numPr>
        <w:ind w:left="1260"/>
        <w:textAlignment w:val="center"/>
        <w:rPr>
          <w:rFonts w:ascii="微软雅黑" w:eastAsia="微软雅黑" w:hAnsi="微软雅黑" w:cs="Calibri"/>
          <w:sz w:val="22"/>
          <w:szCs w:val="22"/>
        </w:rPr>
      </w:pPr>
      <w:r>
        <w:rPr>
          <w:rFonts w:ascii="微软雅黑" w:eastAsia="微软雅黑" w:hAnsi="微软雅黑" w:cs="Calibri" w:hint="eastAsia"/>
          <w:sz w:val="22"/>
          <w:szCs w:val="22"/>
        </w:rPr>
        <w:t>科学革命：人的自我确证，以理性建构为目的，现代科学依靠实验和观测，猜想和推理出来的命题必须用实验和观测去证实或者证伪。</w:t>
      </w:r>
      <w:r>
        <w:rPr>
          <w:rFonts w:ascii="微软雅黑" w:eastAsia="微软雅黑" w:hAnsi="微软雅黑" w:cs="Calibri" w:hint="eastAsia"/>
          <w:sz w:val="18"/>
          <w:szCs w:val="18"/>
        </w:rPr>
        <w:t>在古希腊中被弃置的领域被重新拾起，感性经验不可能成为科学真理。</w:t>
      </w:r>
    </w:p>
    <w:p w14:paraId="417EC1E3" w14:textId="77777777" w:rsidR="0088687C" w:rsidRDefault="001706B1" w:rsidP="00A0475C">
      <w:pPr>
        <w:numPr>
          <w:ilvl w:val="0"/>
          <w:numId w:val="23"/>
        </w:numPr>
        <w:ind w:left="1260"/>
        <w:textAlignment w:val="center"/>
        <w:rPr>
          <w:rFonts w:ascii="微软雅黑" w:eastAsia="微软雅黑" w:hAnsi="微软雅黑" w:cs="Calibri"/>
          <w:sz w:val="22"/>
          <w:szCs w:val="22"/>
        </w:rPr>
      </w:pPr>
      <w:r>
        <w:rPr>
          <w:rFonts w:ascii="微软雅黑" w:eastAsia="微软雅黑" w:hAnsi="微软雅黑" w:cs="Calibri" w:hint="eastAsia"/>
          <w:sz w:val="22"/>
          <w:szCs w:val="22"/>
        </w:rPr>
        <w:t>人民主权：君主庇护“以人为中心”的世俗化进程，最终又实质性地摧毁君主制。</w:t>
      </w:r>
    </w:p>
    <w:p w14:paraId="36E10306"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713DC3AF" w14:textId="77777777" w:rsidR="0088687C" w:rsidRDefault="001706B1">
      <w:pPr>
        <w:pStyle w:val="a3"/>
        <w:spacing w:before="0" w:beforeAutospacing="0" w:after="0" w:afterAutospacing="0"/>
        <w:rPr>
          <w:rFonts w:ascii="微软雅黑" w:eastAsia="微软雅黑" w:hAnsi="微软雅黑" w:cs="Calibri"/>
          <w:sz w:val="26"/>
          <w:szCs w:val="26"/>
        </w:rPr>
      </w:pPr>
      <w:bookmarkStart w:id="37" w:name="_Hlk73890690"/>
      <w:r>
        <w:rPr>
          <w:rFonts w:ascii="微软雅黑" w:eastAsia="微软雅黑" w:hAnsi="微软雅黑" w:cs="Calibri" w:hint="eastAsia"/>
          <w:b/>
          <w:bCs/>
          <w:sz w:val="26"/>
          <w:szCs w:val="26"/>
        </w:rPr>
        <w:t>宗教改革：教权衰落 PK 王权崛起</w:t>
      </w:r>
    </w:p>
    <w:bookmarkEnd w:id="37"/>
    <w:p w14:paraId="69890DDA" w14:textId="77777777" w:rsidR="0088687C" w:rsidRDefault="001706B1" w:rsidP="00A0475C">
      <w:pPr>
        <w:numPr>
          <w:ilvl w:val="0"/>
          <w:numId w:val="24"/>
        </w:numPr>
        <w:ind w:left="1260"/>
        <w:textAlignment w:val="center"/>
        <w:rPr>
          <w:rFonts w:ascii="Calibri" w:hAnsi="Calibri" w:cs="Calibri"/>
          <w:sz w:val="22"/>
          <w:szCs w:val="22"/>
        </w:rPr>
      </w:pPr>
      <w:r>
        <w:rPr>
          <w:rFonts w:ascii="微软雅黑" w:eastAsia="微软雅黑" w:hAnsi="微软雅黑" w:cs="Calibri" w:hint="eastAsia"/>
          <w:sz w:val="22"/>
          <w:szCs w:val="22"/>
        </w:rPr>
        <w:t>1517，马丁路德金在符腾堡教堂的大门上张贴《九十五条论纲：驳赎罪券》，（对上帝的信仰经过了自我反思的环节——笛卡尔），“因信称义”，基督教分成了天主教和新教。</w:t>
      </w:r>
    </w:p>
    <w:p w14:paraId="49E55902" w14:textId="77777777" w:rsidR="0088687C" w:rsidRPr="00793CE3" w:rsidRDefault="001706B1" w:rsidP="00A0475C">
      <w:pPr>
        <w:numPr>
          <w:ilvl w:val="1"/>
          <w:numId w:val="24"/>
        </w:numPr>
        <w:ind w:left="2520"/>
        <w:textAlignment w:val="center"/>
        <w:rPr>
          <w:rFonts w:ascii="楷体" w:eastAsia="楷体" w:hAnsi="楷体" w:cs="Calibri"/>
        </w:rPr>
      </w:pPr>
      <w:r w:rsidRPr="00793CE3">
        <w:rPr>
          <w:rFonts w:ascii="楷体" w:eastAsia="楷体" w:hAnsi="楷体" w:cs="Calibri" w:hint="eastAsia"/>
          <w:b/>
          <w:bCs/>
        </w:rPr>
        <w:t>“开明的国民经济学家是经济学中的马丁路德金，发现了劳动的主体性本质。”——《1844年经济学手稿》</w:t>
      </w:r>
    </w:p>
    <w:p w14:paraId="7E948261" w14:textId="77777777" w:rsidR="0088687C" w:rsidRDefault="001706B1" w:rsidP="00A0475C">
      <w:pPr>
        <w:numPr>
          <w:ilvl w:val="1"/>
          <w:numId w:val="24"/>
        </w:numPr>
        <w:ind w:left="2520"/>
        <w:textAlignment w:val="center"/>
        <w:rPr>
          <w:rFonts w:ascii="Calibri" w:hAnsi="Calibri" w:cs="Calibri"/>
          <w:sz w:val="22"/>
          <w:szCs w:val="22"/>
        </w:rPr>
      </w:pPr>
      <w:r>
        <w:rPr>
          <w:rFonts w:ascii="微软雅黑" w:eastAsia="微软雅黑" w:hAnsi="微软雅黑" w:cs="Calibri" w:hint="eastAsia"/>
          <w:sz w:val="22"/>
          <w:szCs w:val="22"/>
        </w:rPr>
        <w:lastRenderedPageBreak/>
        <w:t>赚钱这件事本身不再是被基督教所唾弃的，而是具有了神圣的意义。对于天主教而言，劳动是被否定的。在新教主义中，你创造的财富越多，就说明你对上帝有更多的信仰——此时赚钱具有了道德上的合法性。</w:t>
      </w:r>
    </w:p>
    <w:p w14:paraId="225ACF95" w14:textId="77777777" w:rsidR="0088687C" w:rsidRDefault="001706B1" w:rsidP="00A0475C">
      <w:pPr>
        <w:numPr>
          <w:ilvl w:val="0"/>
          <w:numId w:val="24"/>
        </w:numPr>
        <w:ind w:left="1260"/>
        <w:textAlignment w:val="center"/>
        <w:rPr>
          <w:rFonts w:ascii="Calibri" w:hAnsi="Calibri" w:cs="Calibri"/>
          <w:sz w:val="22"/>
          <w:szCs w:val="22"/>
        </w:rPr>
      </w:pPr>
      <w:r>
        <w:rPr>
          <w:rFonts w:ascii="微软雅黑" w:eastAsia="微软雅黑" w:hAnsi="微软雅黑" w:cs="Calibri" w:hint="eastAsia"/>
          <w:sz w:val="22"/>
          <w:szCs w:val="22"/>
        </w:rPr>
        <w:t>人凭什么得救：宗教权威的标准；教会是什么；生活的意义是什么</w:t>
      </w:r>
    </w:p>
    <w:p w14:paraId="10DA42DA" w14:textId="1B37C594" w:rsidR="0088687C" w:rsidRDefault="001706B1" w:rsidP="00A0475C">
      <w:pPr>
        <w:numPr>
          <w:ilvl w:val="0"/>
          <w:numId w:val="24"/>
        </w:numPr>
        <w:ind w:left="1260"/>
        <w:textAlignment w:val="center"/>
        <w:rPr>
          <w:rFonts w:ascii="Calibri" w:hAnsi="Calibri" w:cs="Calibri"/>
          <w:sz w:val="22"/>
          <w:szCs w:val="22"/>
        </w:rPr>
      </w:pPr>
      <w:r>
        <w:rPr>
          <w:rFonts w:ascii="微软雅黑" w:eastAsia="微软雅黑" w:hAnsi="微软雅黑" w:cs="Calibri" w:hint="eastAsia"/>
          <w:sz w:val="22"/>
          <w:szCs w:val="22"/>
        </w:rPr>
        <w:t>韦伯《新教伦理与资本主义精神》：富人进天堂比骆驼穿过针眼还难。</w:t>
      </w:r>
    </w:p>
    <w:p w14:paraId="20434FC2" w14:textId="77777777" w:rsidR="0088687C" w:rsidRDefault="001706B1" w:rsidP="00A0475C">
      <w:pPr>
        <w:numPr>
          <w:ilvl w:val="0"/>
          <w:numId w:val="24"/>
        </w:numPr>
        <w:ind w:left="1260"/>
        <w:textAlignment w:val="center"/>
        <w:rPr>
          <w:rFonts w:ascii="Calibri" w:hAnsi="Calibri" w:cs="Calibri"/>
          <w:sz w:val="22"/>
          <w:szCs w:val="22"/>
        </w:rPr>
      </w:pPr>
      <w:r>
        <w:rPr>
          <w:rFonts w:ascii="微软雅黑" w:eastAsia="微软雅黑" w:hAnsi="微软雅黑" w:cs="Calibri" w:hint="eastAsia"/>
          <w:sz w:val="22"/>
          <w:szCs w:val="22"/>
        </w:rPr>
        <w:t>宗教改革的直接后果：宗教战争</w:t>
      </w:r>
    </w:p>
    <w:p w14:paraId="51577F8C" w14:textId="77777777" w:rsidR="0088687C" w:rsidRDefault="001706B1" w:rsidP="00A0475C">
      <w:pPr>
        <w:numPr>
          <w:ilvl w:val="0"/>
          <w:numId w:val="24"/>
        </w:numPr>
        <w:ind w:left="1260"/>
        <w:textAlignment w:val="center"/>
        <w:rPr>
          <w:rFonts w:ascii="Calibri" w:hAnsi="Calibri" w:cs="Calibri"/>
          <w:sz w:val="22"/>
          <w:szCs w:val="22"/>
        </w:rPr>
      </w:pPr>
      <w:r>
        <w:rPr>
          <w:rFonts w:ascii="微软雅黑" w:eastAsia="微软雅黑" w:hAnsi="微软雅黑" w:cs="Calibri" w:hint="eastAsia"/>
          <w:sz w:val="22"/>
          <w:szCs w:val="22"/>
        </w:rPr>
        <w:t>现代国家得以成立的基本原则：</w:t>
      </w:r>
      <w:proofErr w:type="gramStart"/>
      <w:r>
        <w:rPr>
          <w:rFonts w:ascii="微软雅黑" w:eastAsia="微软雅黑" w:hAnsi="微软雅黑" w:cs="Calibri" w:hint="eastAsia"/>
          <w:sz w:val="22"/>
          <w:szCs w:val="22"/>
        </w:rPr>
        <w:t>教随国</w:t>
      </w:r>
      <w:proofErr w:type="gramEnd"/>
      <w:r>
        <w:rPr>
          <w:rFonts w:ascii="微软雅黑" w:eastAsia="微软雅黑" w:hAnsi="微软雅黑" w:cs="Calibri" w:hint="eastAsia"/>
          <w:sz w:val="22"/>
          <w:szCs w:val="22"/>
        </w:rPr>
        <w:t xml:space="preserve">定 </w:t>
      </w:r>
    </w:p>
    <w:p w14:paraId="24C4EEEF"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320F0ED5" w14:textId="77777777" w:rsidR="0088687C" w:rsidRDefault="001706B1">
      <w:pPr>
        <w:pStyle w:val="a3"/>
        <w:spacing w:before="0" w:beforeAutospacing="0" w:after="0" w:afterAutospacing="0"/>
        <w:rPr>
          <w:rFonts w:ascii="微软雅黑" w:eastAsia="微软雅黑" w:hAnsi="微软雅黑" w:cs="Calibri"/>
          <w:sz w:val="26"/>
          <w:szCs w:val="26"/>
        </w:rPr>
      </w:pPr>
      <w:bookmarkStart w:id="38" w:name="_Hlk73890699"/>
      <w:r>
        <w:rPr>
          <w:rFonts w:ascii="微软雅黑" w:eastAsia="微软雅黑" w:hAnsi="微软雅黑" w:cs="Calibri" w:hint="eastAsia"/>
          <w:b/>
          <w:bCs/>
          <w:sz w:val="26"/>
          <w:szCs w:val="26"/>
        </w:rPr>
        <w:t>海外殖民：资本主义经济市场</w:t>
      </w:r>
      <w:bookmarkEnd w:id="38"/>
    </w:p>
    <w:p w14:paraId="06B8CA37" w14:textId="77777777" w:rsidR="0088687C" w:rsidRDefault="001706B1" w:rsidP="00A0475C">
      <w:pPr>
        <w:numPr>
          <w:ilvl w:val="0"/>
          <w:numId w:val="25"/>
        </w:numPr>
        <w:ind w:left="1260"/>
        <w:textAlignment w:val="center"/>
        <w:rPr>
          <w:rFonts w:ascii="Calibri" w:hAnsi="Calibri" w:cs="Calibri"/>
          <w:sz w:val="22"/>
          <w:szCs w:val="22"/>
        </w:rPr>
      </w:pPr>
      <w:r>
        <w:rPr>
          <w:rFonts w:ascii="微软雅黑" w:eastAsia="微软雅黑" w:hAnsi="微软雅黑" w:cs="Calibri" w:hint="eastAsia"/>
          <w:sz w:val="22"/>
          <w:szCs w:val="22"/>
        </w:rPr>
        <w:t>马可波罗带来的东方想象与拜占庭的灭亡。1453年拜占庭灭亡突厥人掌握了欧亚交界地带，丝绸之路香料之路不通。海外殖民的方式使得资本主义市场植入。</w:t>
      </w:r>
    </w:p>
    <w:p w14:paraId="7A32425F" w14:textId="77777777" w:rsidR="0088687C" w:rsidRDefault="001706B1" w:rsidP="00A0475C">
      <w:pPr>
        <w:numPr>
          <w:ilvl w:val="0"/>
          <w:numId w:val="25"/>
        </w:numPr>
        <w:ind w:left="1260"/>
        <w:textAlignment w:val="center"/>
        <w:rPr>
          <w:rFonts w:ascii="Calibri" w:hAnsi="Calibri" w:cs="Calibri"/>
          <w:sz w:val="22"/>
          <w:szCs w:val="22"/>
        </w:rPr>
      </w:pPr>
      <w:r>
        <w:rPr>
          <w:rFonts w:ascii="微软雅黑" w:eastAsia="微软雅黑" w:hAnsi="微软雅黑" w:cs="Calibri" w:hint="eastAsia"/>
          <w:sz w:val="22"/>
          <w:szCs w:val="22"/>
        </w:rPr>
        <w:t>1488，</w:t>
      </w:r>
      <w:proofErr w:type="gramStart"/>
      <w:r>
        <w:rPr>
          <w:rFonts w:ascii="微软雅黑" w:eastAsia="微软雅黑" w:hAnsi="微软雅黑" w:cs="Calibri" w:hint="eastAsia"/>
          <w:sz w:val="22"/>
          <w:szCs w:val="22"/>
        </w:rPr>
        <w:t>迪</w:t>
      </w:r>
      <w:proofErr w:type="gramEnd"/>
      <w:r>
        <w:rPr>
          <w:rFonts w:ascii="微软雅黑" w:eastAsia="微软雅黑" w:hAnsi="微软雅黑" w:cs="Calibri" w:hint="eastAsia"/>
          <w:sz w:val="22"/>
          <w:szCs w:val="22"/>
        </w:rPr>
        <w:t>亚士抵达好望角；1492，哥伦布发现美洲；1498，达伽马抵达印度；1522，麦哲伦船队完成环球航行</w:t>
      </w:r>
    </w:p>
    <w:p w14:paraId="75291EA9" w14:textId="77777777" w:rsidR="0088687C" w:rsidRDefault="001706B1" w:rsidP="00A0475C">
      <w:pPr>
        <w:numPr>
          <w:ilvl w:val="0"/>
          <w:numId w:val="25"/>
        </w:numPr>
        <w:ind w:left="1260"/>
        <w:textAlignment w:val="center"/>
        <w:rPr>
          <w:rFonts w:ascii="Calibri" w:hAnsi="Calibri" w:cs="Calibri"/>
          <w:sz w:val="22"/>
          <w:szCs w:val="22"/>
        </w:rPr>
      </w:pPr>
      <w:r>
        <w:rPr>
          <w:rFonts w:ascii="微软雅黑" w:eastAsia="微软雅黑" w:hAnsi="微软雅黑" w:cs="Calibri" w:hint="eastAsia"/>
          <w:sz w:val="22"/>
          <w:szCs w:val="22"/>
        </w:rPr>
        <w:t>不同的殖民主义道路：</w:t>
      </w:r>
      <w:r w:rsidRPr="00793CE3">
        <w:rPr>
          <w:rFonts w:ascii="微软雅黑" w:eastAsia="微软雅黑" w:hAnsi="微软雅黑" w:cs="Calibri" w:hint="eastAsia"/>
          <w:b/>
          <w:bCs/>
          <w:sz w:val="22"/>
          <w:szCs w:val="22"/>
        </w:rPr>
        <w:t>西班牙 与 美国</w:t>
      </w:r>
    </w:p>
    <w:p w14:paraId="458A25D1" w14:textId="77777777" w:rsidR="0088687C" w:rsidRDefault="001706B1" w:rsidP="00A0475C">
      <w:pPr>
        <w:numPr>
          <w:ilvl w:val="1"/>
          <w:numId w:val="25"/>
        </w:numPr>
        <w:ind w:left="2520"/>
        <w:textAlignment w:val="center"/>
        <w:rPr>
          <w:rFonts w:ascii="Calibri" w:hAnsi="Calibri" w:cs="Calibri"/>
          <w:sz w:val="22"/>
          <w:szCs w:val="22"/>
        </w:rPr>
      </w:pPr>
      <w:r>
        <w:rPr>
          <w:rFonts w:ascii="微软雅黑" w:eastAsia="微软雅黑" w:hAnsi="微软雅黑" w:cs="Calibri" w:hint="eastAsia"/>
          <w:sz w:val="22"/>
          <w:szCs w:val="22"/>
        </w:rPr>
        <w:t>西班牙：通过军队武装抢夺财富财宝，但是肆意挥霍</w:t>
      </w:r>
    </w:p>
    <w:p w14:paraId="5FD99678" w14:textId="77777777" w:rsidR="0088687C" w:rsidRDefault="001706B1" w:rsidP="00A0475C">
      <w:pPr>
        <w:numPr>
          <w:ilvl w:val="1"/>
          <w:numId w:val="25"/>
        </w:numPr>
        <w:ind w:left="2520"/>
        <w:textAlignment w:val="center"/>
        <w:rPr>
          <w:rFonts w:ascii="Calibri" w:hAnsi="Calibri" w:cs="Calibri"/>
          <w:sz w:val="22"/>
          <w:szCs w:val="22"/>
        </w:rPr>
      </w:pPr>
      <w:r>
        <w:rPr>
          <w:rFonts w:ascii="微软雅黑" w:eastAsia="微软雅黑" w:hAnsi="微软雅黑" w:cs="Calibri" w:hint="eastAsia"/>
          <w:sz w:val="22"/>
          <w:szCs w:val="22"/>
        </w:rPr>
        <w:t>英国：制度发明——海外殖民扩张。通过股份制的方式，从民间进行原始资本的聚集。东印度公司——全民性的运动而避免了内部冲突</w:t>
      </w:r>
    </w:p>
    <w:p w14:paraId="396E67BD" w14:textId="474AC33C" w:rsidR="0088687C" w:rsidRDefault="001706B1" w:rsidP="00A0475C">
      <w:pPr>
        <w:numPr>
          <w:ilvl w:val="0"/>
          <w:numId w:val="25"/>
        </w:numPr>
        <w:ind w:left="1260"/>
        <w:textAlignment w:val="center"/>
        <w:rPr>
          <w:rFonts w:ascii="Calibri" w:hAnsi="Calibri" w:cs="Calibri"/>
          <w:sz w:val="22"/>
          <w:szCs w:val="22"/>
        </w:rPr>
      </w:pPr>
      <w:r>
        <w:rPr>
          <w:rFonts w:ascii="微软雅黑" w:eastAsia="微软雅黑" w:hAnsi="微软雅黑" w:cs="Calibri" w:hint="eastAsia"/>
          <w:sz w:val="22"/>
          <w:szCs w:val="22"/>
        </w:rPr>
        <w:t>黑三角：利物浦出海的船</w:t>
      </w:r>
      <w:r w:rsidR="00793CE3">
        <w:rPr>
          <w:rFonts w:ascii="微软雅黑" w:eastAsia="微软雅黑" w:hAnsi="微软雅黑" w:cs="Calibri" w:hint="eastAsia"/>
          <w:sz w:val="22"/>
          <w:szCs w:val="22"/>
        </w:rPr>
        <w:t>—</w:t>
      </w:r>
      <w:r>
        <w:rPr>
          <w:rFonts w:ascii="微软雅黑" w:eastAsia="微软雅黑" w:hAnsi="微软雅黑" w:cs="Calibri" w:hint="eastAsia"/>
          <w:sz w:val="22"/>
          <w:szCs w:val="22"/>
        </w:rPr>
        <w:t>（朗</w:t>
      </w:r>
      <w:proofErr w:type="gramStart"/>
      <w:r>
        <w:rPr>
          <w:rFonts w:ascii="微软雅黑" w:eastAsia="微软雅黑" w:hAnsi="微软雅黑" w:cs="Calibri" w:hint="eastAsia"/>
          <w:sz w:val="22"/>
          <w:szCs w:val="22"/>
        </w:rPr>
        <w:t>姆</w:t>
      </w:r>
      <w:proofErr w:type="gramEnd"/>
      <w:r>
        <w:rPr>
          <w:rFonts w:ascii="微软雅黑" w:eastAsia="微软雅黑" w:hAnsi="微软雅黑" w:cs="Calibri" w:hint="eastAsia"/>
          <w:sz w:val="22"/>
          <w:szCs w:val="22"/>
        </w:rPr>
        <w:t>酒与生活用品）—西非</w:t>
      </w:r>
      <w:r w:rsidR="00793CE3">
        <w:rPr>
          <w:rFonts w:ascii="微软雅黑" w:eastAsia="微软雅黑" w:hAnsi="微软雅黑" w:cs="Calibri" w:hint="eastAsia"/>
          <w:sz w:val="22"/>
          <w:szCs w:val="22"/>
        </w:rPr>
        <w:t>—</w:t>
      </w:r>
      <w:r>
        <w:rPr>
          <w:rFonts w:ascii="微软雅黑" w:eastAsia="微软雅黑" w:hAnsi="微软雅黑" w:cs="Calibri" w:hint="eastAsia"/>
          <w:sz w:val="22"/>
          <w:szCs w:val="22"/>
        </w:rPr>
        <w:t>（奴隶）—北美</w:t>
      </w:r>
      <w:r w:rsidR="00793CE3">
        <w:rPr>
          <w:rFonts w:ascii="微软雅黑" w:eastAsia="微软雅黑" w:hAnsi="微软雅黑" w:cs="Calibri" w:hint="eastAsia"/>
          <w:sz w:val="22"/>
          <w:szCs w:val="22"/>
        </w:rPr>
        <w:t>—</w:t>
      </w:r>
      <w:r>
        <w:rPr>
          <w:rFonts w:ascii="微软雅黑" w:eastAsia="微软雅黑" w:hAnsi="微软雅黑" w:cs="Calibri" w:hint="eastAsia"/>
          <w:sz w:val="22"/>
          <w:szCs w:val="22"/>
        </w:rPr>
        <w:t>（烟草）—利物浦</w:t>
      </w:r>
    </w:p>
    <w:p w14:paraId="5B8E97F3" w14:textId="77777777" w:rsidR="0088687C" w:rsidRDefault="001706B1" w:rsidP="00A0475C">
      <w:pPr>
        <w:numPr>
          <w:ilvl w:val="0"/>
          <w:numId w:val="25"/>
        </w:numPr>
        <w:ind w:left="1260"/>
        <w:textAlignment w:val="center"/>
        <w:rPr>
          <w:rFonts w:ascii="Calibri" w:hAnsi="Calibri" w:cs="Calibri"/>
          <w:sz w:val="22"/>
          <w:szCs w:val="22"/>
        </w:rPr>
      </w:pPr>
      <w:r>
        <w:rPr>
          <w:rFonts w:ascii="微软雅黑" w:eastAsia="微软雅黑" w:hAnsi="微软雅黑" w:cs="Calibri" w:hint="eastAsia"/>
          <w:sz w:val="22"/>
          <w:szCs w:val="22"/>
        </w:rPr>
        <w:t>英国制造业在世界范围内长驱直入，工业革命率先展开，英国和殖民地一同整合进资本主义世界生产体系。</w:t>
      </w:r>
    </w:p>
    <w:p w14:paraId="08681A66" w14:textId="77777777" w:rsidR="0088687C" w:rsidRDefault="001706B1" w:rsidP="00A0475C">
      <w:pPr>
        <w:numPr>
          <w:ilvl w:val="0"/>
          <w:numId w:val="25"/>
        </w:numPr>
        <w:ind w:left="1260"/>
        <w:textAlignment w:val="center"/>
        <w:rPr>
          <w:rFonts w:ascii="Calibri" w:hAnsi="Calibri" w:cs="Calibri"/>
          <w:sz w:val="22"/>
          <w:szCs w:val="22"/>
        </w:rPr>
      </w:pPr>
      <w:r>
        <w:rPr>
          <w:rFonts w:ascii="微软雅黑" w:eastAsia="微软雅黑" w:hAnsi="微软雅黑" w:cs="Calibri" w:hint="eastAsia"/>
          <w:sz w:val="22"/>
          <w:szCs w:val="22"/>
        </w:rPr>
        <w:t>公司经营（股份有限公司的制度发明：贵族的资产阶级化）PK 国家支持（陆军占领）</w:t>
      </w:r>
    </w:p>
    <w:p w14:paraId="1CC97BB8"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789C1250" w14:textId="77777777" w:rsidR="0088687C" w:rsidRDefault="001706B1">
      <w:pPr>
        <w:pStyle w:val="a3"/>
        <w:spacing w:before="0" w:beforeAutospacing="0" w:after="0" w:afterAutospacing="0"/>
        <w:rPr>
          <w:rFonts w:ascii="微软雅黑" w:eastAsia="微软雅黑" w:hAnsi="微软雅黑" w:cs="Calibri"/>
          <w:sz w:val="26"/>
          <w:szCs w:val="26"/>
        </w:rPr>
      </w:pPr>
      <w:bookmarkStart w:id="39" w:name="_Hlk73890708"/>
      <w:r>
        <w:rPr>
          <w:rFonts w:ascii="微软雅黑" w:eastAsia="微软雅黑" w:hAnsi="微软雅黑" w:cs="Calibri" w:hint="eastAsia"/>
          <w:b/>
          <w:bCs/>
          <w:sz w:val="26"/>
          <w:szCs w:val="26"/>
        </w:rPr>
        <w:t>中世纪的二元结构   PK  现代的三元并进</w:t>
      </w:r>
    </w:p>
    <w:bookmarkEnd w:id="39"/>
    <w:p w14:paraId="16778A6A" w14:textId="77777777" w:rsidR="0088687C" w:rsidRDefault="001706B1" w:rsidP="00A0475C">
      <w:pPr>
        <w:numPr>
          <w:ilvl w:val="0"/>
          <w:numId w:val="26"/>
        </w:numPr>
        <w:ind w:left="1260"/>
        <w:textAlignment w:val="center"/>
        <w:rPr>
          <w:rFonts w:ascii="Calibri" w:hAnsi="Calibri" w:cs="Calibri"/>
          <w:sz w:val="22"/>
          <w:szCs w:val="22"/>
        </w:rPr>
      </w:pPr>
      <w:r>
        <w:rPr>
          <w:rFonts w:ascii="微软雅黑" w:eastAsia="微软雅黑" w:hAnsi="微软雅黑" w:cs="Calibri" w:hint="eastAsia"/>
          <w:b/>
          <w:bCs/>
          <w:sz w:val="22"/>
          <w:szCs w:val="22"/>
        </w:rPr>
        <w:t>现代国家</w:t>
      </w:r>
      <w:r>
        <w:rPr>
          <w:rFonts w:ascii="微软雅黑" w:eastAsia="微软雅黑" w:hAnsi="微软雅黑" w:cs="Calibri" w:hint="eastAsia"/>
          <w:sz w:val="22"/>
          <w:szCs w:val="22"/>
        </w:rPr>
        <w:t>（利维坦，解决市民社会内在冲突的一味药）不断集权，取代了古代政治共同体</w:t>
      </w:r>
    </w:p>
    <w:p w14:paraId="0305C806" w14:textId="77777777" w:rsidR="0088687C" w:rsidRDefault="001706B1" w:rsidP="00A0475C">
      <w:pPr>
        <w:numPr>
          <w:ilvl w:val="0"/>
          <w:numId w:val="26"/>
        </w:numPr>
        <w:ind w:left="1260"/>
        <w:textAlignment w:val="center"/>
        <w:rPr>
          <w:rFonts w:ascii="Calibri" w:hAnsi="Calibri" w:cs="Calibri"/>
          <w:sz w:val="22"/>
          <w:szCs w:val="22"/>
        </w:rPr>
      </w:pPr>
      <w:r>
        <w:rPr>
          <w:rFonts w:ascii="微软雅黑" w:eastAsia="微软雅黑" w:hAnsi="微软雅黑" w:cs="Calibri" w:hint="eastAsia"/>
          <w:b/>
          <w:bCs/>
          <w:sz w:val="22"/>
          <w:szCs w:val="22"/>
        </w:rPr>
        <w:t>市民社会</w:t>
      </w:r>
      <w:r>
        <w:rPr>
          <w:rFonts w:ascii="微软雅黑" w:eastAsia="微软雅黑" w:hAnsi="微软雅黑" w:cs="Calibri" w:hint="eastAsia"/>
          <w:sz w:val="22"/>
          <w:szCs w:val="22"/>
        </w:rPr>
        <w:t>（摆脱教会后彻底世俗化，道德体系被改造，一切人反对一切人的战争，物质利益的领域）不断自治，取代了教会</w:t>
      </w:r>
    </w:p>
    <w:p w14:paraId="4E079256" w14:textId="0A726537" w:rsidR="0088687C" w:rsidRPr="00793CE3" w:rsidRDefault="001706B1" w:rsidP="00A0475C">
      <w:pPr>
        <w:numPr>
          <w:ilvl w:val="0"/>
          <w:numId w:val="26"/>
        </w:numPr>
        <w:ind w:left="1260"/>
        <w:textAlignment w:val="center"/>
        <w:rPr>
          <w:rFonts w:ascii="Calibri" w:hAnsi="Calibri" w:cs="Calibri"/>
          <w:sz w:val="22"/>
          <w:szCs w:val="22"/>
        </w:rPr>
      </w:pPr>
      <w:r>
        <w:rPr>
          <w:rFonts w:ascii="微软雅黑" w:eastAsia="微软雅黑" w:hAnsi="微软雅黑" w:cs="Calibri" w:hint="eastAsia"/>
          <w:b/>
          <w:bCs/>
          <w:sz w:val="22"/>
          <w:szCs w:val="22"/>
        </w:rPr>
        <w:t>自由市场</w:t>
      </w:r>
      <w:r>
        <w:rPr>
          <w:rFonts w:ascii="微软雅黑" w:eastAsia="微软雅黑" w:hAnsi="微软雅黑" w:cs="Calibri" w:hint="eastAsia"/>
          <w:sz w:val="22"/>
          <w:szCs w:val="22"/>
        </w:rPr>
        <w:t>（资本支配劳动、攫取剩余价值的必要环节）不断扩张，取代了自然经济或封建经济</w:t>
      </w:r>
    </w:p>
    <w:p w14:paraId="1385D5EC" w14:textId="77777777" w:rsidR="0088687C" w:rsidRDefault="001706B1" w:rsidP="008660B6">
      <w:pPr>
        <w:pStyle w:val="a3"/>
        <w:spacing w:before="0" w:beforeAutospacing="0" w:after="0" w:afterAutospacing="0"/>
        <w:ind w:left="420" w:firstLine="420"/>
        <w:rPr>
          <w:rFonts w:ascii="微软雅黑" w:eastAsia="微软雅黑" w:hAnsi="微软雅黑" w:cs="Calibri"/>
          <w:sz w:val="22"/>
          <w:szCs w:val="22"/>
        </w:rPr>
      </w:pPr>
      <w:r>
        <w:rPr>
          <w:rFonts w:ascii="微软雅黑" w:eastAsia="微软雅黑" w:hAnsi="微软雅黑" w:cs="Calibri" w:hint="eastAsia"/>
          <w:sz w:val="22"/>
          <w:szCs w:val="22"/>
        </w:rPr>
        <w:t>什么是我能够知道的？——&gt;什么是终极存在？（终极存在）</w:t>
      </w:r>
    </w:p>
    <w:p w14:paraId="29F943B7" w14:textId="0E9D8E4E" w:rsidR="0088687C" w:rsidRDefault="001706B1" w:rsidP="008660B6">
      <w:pPr>
        <w:pStyle w:val="a3"/>
        <w:spacing w:before="0" w:beforeAutospacing="0" w:after="0" w:afterAutospacing="0"/>
        <w:ind w:left="420" w:firstLine="420"/>
        <w:rPr>
          <w:rFonts w:ascii="微软雅黑" w:eastAsia="微软雅黑" w:hAnsi="微软雅黑" w:cs="Calibri"/>
          <w:sz w:val="22"/>
          <w:szCs w:val="22"/>
        </w:rPr>
      </w:pPr>
      <w:r>
        <w:rPr>
          <w:rFonts w:ascii="微软雅黑" w:eastAsia="微软雅黑" w:hAnsi="微软雅黑" w:cs="Calibri" w:hint="eastAsia"/>
          <w:sz w:val="22"/>
          <w:szCs w:val="22"/>
        </w:rPr>
        <w:t>问题域的转换——&gt;什么是我确实能够知道的？</w:t>
      </w:r>
    </w:p>
    <w:p w14:paraId="5AA78F28" w14:textId="77777777" w:rsidR="0088687C" w:rsidRPr="006B5B41" w:rsidRDefault="001706B1" w:rsidP="006B5B41">
      <w:pPr>
        <w:pStyle w:val="a3"/>
        <w:spacing w:before="0" w:beforeAutospacing="0" w:after="0" w:afterAutospacing="0"/>
        <w:ind w:firstLine="420"/>
        <w:rPr>
          <w:rFonts w:ascii="微软雅黑" w:eastAsia="微软雅黑" w:hAnsi="微软雅黑" w:cs="Calibri"/>
        </w:rPr>
      </w:pPr>
      <w:bookmarkStart w:id="40" w:name="_Hlk73890749"/>
      <w:r w:rsidRPr="006B5B41">
        <w:rPr>
          <w:rFonts w:ascii="微软雅黑" w:eastAsia="微软雅黑" w:hAnsi="微软雅黑" w:cs="Calibri" w:hint="eastAsia"/>
          <w:b/>
          <w:bCs/>
        </w:rPr>
        <w:lastRenderedPageBreak/>
        <w:t>人类所面对的问题</w:t>
      </w:r>
    </w:p>
    <w:bookmarkEnd w:id="40"/>
    <w:p w14:paraId="692BDCE7"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一、经验问题：感性观察为证据支持；</w:t>
      </w:r>
    </w:p>
    <w:p w14:paraId="52C66EEC"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二、形式问题：不涉及感性对象，依据纯粹的逻辑推演来实现；</w:t>
      </w:r>
    </w:p>
    <w:p w14:paraId="219A27E2"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三、预测问题：根据以往经验预知未来的经验事实；</w:t>
      </w:r>
    </w:p>
    <w:p w14:paraId="31F8BBE7"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四、抉择问题：超出规约个人的自然必然性，做出价值论意义上的自由抉择；</w:t>
      </w:r>
    </w:p>
    <w:p w14:paraId="2E4D6C9A"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五、超验问题：哲学的研究领域，是经验得以成立之根据，但却无法依傍经验方法来证实他的对象之存在。</w:t>
      </w:r>
    </w:p>
    <w:p w14:paraId="6B4C280F"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63A9B8AA" w14:textId="77777777" w:rsidR="0088687C" w:rsidRDefault="001706B1">
      <w:pPr>
        <w:pStyle w:val="a3"/>
        <w:spacing w:before="0" w:beforeAutospacing="0" w:after="0" w:afterAutospacing="0"/>
        <w:rPr>
          <w:rFonts w:ascii="微软雅黑" w:eastAsia="微软雅黑" w:hAnsi="微软雅黑" w:cs="Calibri"/>
          <w:sz w:val="26"/>
          <w:szCs w:val="26"/>
        </w:rPr>
      </w:pPr>
      <w:bookmarkStart w:id="41" w:name="_Hlk73890760"/>
      <w:r>
        <w:rPr>
          <w:rFonts w:ascii="微软雅黑" w:eastAsia="微软雅黑" w:hAnsi="微软雅黑" w:cs="Calibri" w:hint="eastAsia"/>
          <w:b/>
          <w:bCs/>
          <w:sz w:val="26"/>
          <w:szCs w:val="26"/>
        </w:rPr>
        <w:t>近代认识论哲学的核心是</w:t>
      </w:r>
      <w:r>
        <w:rPr>
          <w:rFonts w:ascii="微软雅黑" w:eastAsia="微软雅黑" w:hAnsi="微软雅黑" w:cs="Calibri" w:hint="eastAsia"/>
          <w:b/>
          <w:bCs/>
          <w:sz w:val="26"/>
          <w:szCs w:val="26"/>
          <w:u w:val="single"/>
        </w:rPr>
        <w:t>真理</w:t>
      </w:r>
      <w:r>
        <w:rPr>
          <w:rFonts w:ascii="微软雅黑" w:eastAsia="微软雅黑" w:hAnsi="微软雅黑" w:cs="Calibri" w:hint="eastAsia"/>
          <w:b/>
          <w:bCs/>
          <w:sz w:val="26"/>
          <w:szCs w:val="26"/>
        </w:rPr>
        <w:t>问题</w:t>
      </w:r>
    </w:p>
    <w:bookmarkEnd w:id="41"/>
    <w:p w14:paraId="011E3D49"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认识论的两大基本问题：</w:t>
      </w:r>
      <w:r>
        <w:rPr>
          <w:rFonts w:ascii="微软雅黑" w:eastAsia="微软雅黑" w:hAnsi="微软雅黑" w:cs="Calibri" w:hint="eastAsia"/>
          <w:b/>
          <w:bCs/>
          <w:sz w:val="22"/>
          <w:szCs w:val="22"/>
        </w:rPr>
        <w:t>真理的本质是什么？如何获得真理？</w:t>
      </w:r>
    </w:p>
    <w:p w14:paraId="0021BFBD"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近代哲学家们诉诸</w:t>
      </w:r>
      <w:r>
        <w:rPr>
          <w:rFonts w:ascii="微软雅黑" w:eastAsia="微软雅黑" w:hAnsi="微软雅黑" w:cs="Calibri" w:hint="eastAsia"/>
          <w:b/>
          <w:bCs/>
          <w:sz w:val="22"/>
          <w:szCs w:val="22"/>
        </w:rPr>
        <w:t>理性自身的权威</w:t>
      </w:r>
      <w:r>
        <w:rPr>
          <w:rFonts w:ascii="微软雅黑" w:eastAsia="微软雅黑" w:hAnsi="微软雅黑" w:cs="Calibri" w:hint="eastAsia"/>
          <w:sz w:val="22"/>
          <w:szCs w:val="22"/>
        </w:rPr>
        <w:t>，意味着重新看待理性作为人类自身的心智活动与真理之间的关系。近代哲学家要求从根本上打破外部权威对人心的支配，需要在哲学本体论上进行革命。</w:t>
      </w:r>
    </w:p>
    <w:p w14:paraId="29C55B34"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134898F2" w14:textId="77777777" w:rsidR="0088687C" w:rsidRDefault="001706B1">
      <w:pPr>
        <w:pStyle w:val="a3"/>
        <w:spacing w:before="0" w:beforeAutospacing="0" w:after="0" w:afterAutospacing="0"/>
        <w:rPr>
          <w:rFonts w:ascii="微软雅黑" w:eastAsia="微软雅黑" w:hAnsi="微软雅黑" w:cs="Calibri"/>
          <w:sz w:val="26"/>
          <w:szCs w:val="26"/>
        </w:rPr>
      </w:pPr>
      <w:bookmarkStart w:id="42" w:name="_Hlk73890772"/>
      <w:r>
        <w:rPr>
          <w:rFonts w:ascii="微软雅黑" w:eastAsia="微软雅黑" w:hAnsi="微软雅黑" w:cs="Calibri" w:hint="eastAsia"/>
          <w:b/>
          <w:bCs/>
          <w:sz w:val="26"/>
          <w:szCs w:val="26"/>
        </w:rPr>
        <w:t>第一场哲学革命：唯理论与经验论的对立</w:t>
      </w:r>
    </w:p>
    <w:p w14:paraId="632028B8" w14:textId="77777777" w:rsidR="0088687C" w:rsidRDefault="001706B1">
      <w:pPr>
        <w:pStyle w:val="a3"/>
        <w:spacing w:before="0" w:beforeAutospacing="0" w:after="0" w:afterAutospacing="0"/>
        <w:ind w:left="540"/>
        <w:rPr>
          <w:rFonts w:ascii="微软雅黑" w:eastAsia="微软雅黑" w:hAnsi="微软雅黑" w:cs="Calibri"/>
        </w:rPr>
      </w:pPr>
      <w:bookmarkStart w:id="43" w:name="_Hlk73890790"/>
      <w:bookmarkEnd w:id="42"/>
      <w:r>
        <w:rPr>
          <w:rFonts w:ascii="微软雅黑" w:eastAsia="微软雅黑" w:hAnsi="微软雅黑" w:cs="Calibri" w:hint="eastAsia"/>
          <w:b/>
          <w:bCs/>
        </w:rPr>
        <w:t>唯理论：欧洲大陆，法国</w:t>
      </w:r>
    </w:p>
    <w:bookmarkEnd w:id="43"/>
    <w:p w14:paraId="63C70C82" w14:textId="77777777" w:rsidR="0088687C" w:rsidRDefault="001706B1">
      <w:pPr>
        <w:pStyle w:val="a3"/>
        <w:spacing w:before="0" w:beforeAutospacing="0" w:after="0" w:afterAutospacing="0"/>
        <w:ind w:left="1620"/>
        <w:rPr>
          <w:rFonts w:ascii="Calibri" w:hAnsi="Calibri" w:cs="Calibri"/>
          <w:sz w:val="22"/>
          <w:szCs w:val="22"/>
        </w:rPr>
      </w:pPr>
      <w:r>
        <w:rPr>
          <w:rFonts w:ascii="微软雅黑" w:eastAsia="微软雅黑" w:hAnsi="微软雅黑" w:cs="Calibri" w:hint="eastAsia"/>
          <w:b/>
          <w:bCs/>
        </w:rPr>
        <w:t>——笛卡尔</w:t>
      </w:r>
      <w:r w:rsidRPr="00793CE3">
        <w:rPr>
          <w:rFonts w:ascii="楷体" w:eastAsia="楷体" w:hAnsi="楷体" w:cs="Calibri" w:hint="eastAsia"/>
          <w:sz w:val="22"/>
          <w:szCs w:val="22"/>
        </w:rPr>
        <w:t>（</w:t>
      </w:r>
      <w:r w:rsidRPr="00793CE3">
        <w:rPr>
          <w:rFonts w:ascii="楷体" w:eastAsia="楷体" w:hAnsi="楷体" w:cs="Calibri"/>
          <w:sz w:val="22"/>
          <w:szCs w:val="22"/>
        </w:rPr>
        <w:t>16</w:t>
      </w:r>
      <w:r w:rsidRPr="00793CE3">
        <w:rPr>
          <w:rFonts w:ascii="楷体" w:eastAsia="楷体" w:hAnsi="楷体" w:cs="Calibri" w:hint="eastAsia"/>
          <w:sz w:val="22"/>
          <w:szCs w:val="22"/>
        </w:rPr>
        <w:t>末）</w:t>
      </w:r>
      <w:r w:rsidRPr="00793CE3">
        <w:rPr>
          <w:rFonts w:ascii="楷体" w:eastAsia="楷体" w:hAnsi="楷体" w:cs="Calibri"/>
          <w:sz w:val="22"/>
          <w:szCs w:val="22"/>
        </w:rPr>
        <w:t xml:space="preserve"> </w:t>
      </w:r>
      <w:r>
        <w:rPr>
          <w:rFonts w:ascii="微软雅黑" w:eastAsia="微软雅黑" w:hAnsi="微软雅黑" w:cs="Calibri" w:hint="eastAsia"/>
          <w:b/>
          <w:bCs/>
        </w:rPr>
        <w:t>斯宾诺莎</w:t>
      </w:r>
      <w:r w:rsidRPr="00793CE3">
        <w:rPr>
          <w:rFonts w:ascii="楷体" w:eastAsia="楷体" w:hAnsi="楷体" w:cs="Calibri" w:hint="eastAsia"/>
          <w:sz w:val="22"/>
          <w:szCs w:val="22"/>
        </w:rPr>
        <w:t xml:space="preserve">（17中） </w:t>
      </w:r>
    </w:p>
    <w:p w14:paraId="6637C61E" w14:textId="77777777" w:rsidR="0088687C" w:rsidRPr="00793CE3" w:rsidRDefault="001706B1" w:rsidP="006B5B41">
      <w:pPr>
        <w:pStyle w:val="a3"/>
        <w:spacing w:before="0" w:beforeAutospacing="0" w:after="0" w:afterAutospacing="0"/>
        <w:ind w:left="1620" w:firstLine="420"/>
        <w:rPr>
          <w:rFonts w:ascii="楷体" w:eastAsia="楷体" w:hAnsi="楷体" w:cs="Calibri"/>
          <w:sz w:val="22"/>
          <w:szCs w:val="22"/>
        </w:rPr>
      </w:pPr>
      <w:r>
        <w:rPr>
          <w:rFonts w:ascii="微软雅黑" w:eastAsia="微软雅黑" w:hAnsi="微软雅黑" w:cs="Calibri" w:hint="eastAsia"/>
          <w:b/>
          <w:bCs/>
        </w:rPr>
        <w:t>莱布尼茨</w:t>
      </w:r>
      <w:r w:rsidRPr="00793CE3">
        <w:rPr>
          <w:rFonts w:ascii="楷体" w:eastAsia="楷体" w:hAnsi="楷体" w:cs="Calibri" w:hint="eastAsia"/>
          <w:sz w:val="22"/>
          <w:szCs w:val="22"/>
        </w:rPr>
        <w:t>（</w:t>
      </w:r>
      <w:r w:rsidRPr="00793CE3">
        <w:rPr>
          <w:rFonts w:ascii="楷体" w:eastAsia="楷体" w:hAnsi="楷体" w:cs="Calibri"/>
          <w:sz w:val="22"/>
          <w:szCs w:val="22"/>
        </w:rPr>
        <w:t>18</w:t>
      </w:r>
      <w:r w:rsidRPr="00793CE3">
        <w:rPr>
          <w:rFonts w:ascii="楷体" w:eastAsia="楷体" w:hAnsi="楷体" w:cs="Calibri" w:hint="eastAsia"/>
          <w:sz w:val="22"/>
          <w:szCs w:val="22"/>
        </w:rPr>
        <w:t>初，单子论，修正了笛卡尔的“我思”和斯宾诺莎的“单一实体”）</w:t>
      </w:r>
    </w:p>
    <w:p w14:paraId="04B86683" w14:textId="77777777" w:rsidR="0088687C" w:rsidRDefault="001706B1">
      <w:pPr>
        <w:pStyle w:val="a3"/>
        <w:spacing w:before="0" w:beforeAutospacing="0" w:after="0" w:afterAutospacing="0"/>
        <w:ind w:left="540"/>
        <w:rPr>
          <w:rFonts w:ascii="微软雅黑" w:eastAsia="微软雅黑" w:hAnsi="微软雅黑" w:cs="Calibri"/>
        </w:rPr>
      </w:pPr>
      <w:r>
        <w:rPr>
          <w:rFonts w:ascii="微软雅黑" w:eastAsia="微软雅黑" w:hAnsi="微软雅黑" w:cs="Calibri" w:hint="eastAsia"/>
          <w:b/>
          <w:bCs/>
        </w:rPr>
        <w:t xml:space="preserve">经验论：英国                 </w:t>
      </w:r>
    </w:p>
    <w:p w14:paraId="31415B80" w14:textId="77777777" w:rsidR="0088687C" w:rsidRDefault="001706B1">
      <w:pPr>
        <w:pStyle w:val="a3"/>
        <w:spacing w:before="0" w:beforeAutospacing="0" w:after="0" w:afterAutospacing="0"/>
        <w:ind w:left="1620"/>
        <w:rPr>
          <w:rFonts w:ascii="微软雅黑" w:eastAsia="微软雅黑" w:hAnsi="微软雅黑" w:cs="Calibri"/>
        </w:rPr>
      </w:pPr>
      <w:r>
        <w:rPr>
          <w:rFonts w:ascii="微软雅黑" w:eastAsia="微软雅黑" w:hAnsi="微软雅黑" w:cs="Calibri" w:hint="eastAsia"/>
          <w:b/>
          <w:bCs/>
        </w:rPr>
        <w:t xml:space="preserve">——培根 </w:t>
      </w:r>
      <w:proofErr w:type="gramStart"/>
      <w:r>
        <w:rPr>
          <w:rFonts w:ascii="微软雅黑" w:eastAsia="微软雅黑" w:hAnsi="微软雅黑" w:cs="Calibri" w:hint="eastAsia"/>
          <w:b/>
          <w:bCs/>
        </w:rPr>
        <w:t>洛</w:t>
      </w:r>
      <w:proofErr w:type="gramEnd"/>
      <w:r>
        <w:rPr>
          <w:rFonts w:ascii="微软雅黑" w:eastAsia="微软雅黑" w:hAnsi="微软雅黑" w:cs="Calibri" w:hint="eastAsia"/>
          <w:b/>
          <w:bCs/>
        </w:rPr>
        <w:t>克（温和经验主义）</w:t>
      </w:r>
    </w:p>
    <w:p w14:paraId="336001E9" w14:textId="327DF5DC" w:rsidR="0088687C" w:rsidRDefault="001706B1">
      <w:pPr>
        <w:pStyle w:val="a3"/>
        <w:spacing w:before="0" w:beforeAutospacing="0" w:after="0" w:afterAutospacing="0"/>
        <w:ind w:left="2160"/>
        <w:rPr>
          <w:rFonts w:ascii="微软雅黑" w:eastAsia="微软雅黑" w:hAnsi="微软雅黑" w:cs="Calibri"/>
          <w:b/>
          <w:bCs/>
        </w:rPr>
      </w:pPr>
      <w:r>
        <w:rPr>
          <w:rFonts w:ascii="微软雅黑" w:eastAsia="微软雅黑" w:hAnsi="微软雅黑" w:cs="Calibri" w:hint="eastAsia"/>
          <w:b/>
          <w:bCs/>
        </w:rPr>
        <w:t>休</w:t>
      </w:r>
      <w:proofErr w:type="gramStart"/>
      <w:r>
        <w:rPr>
          <w:rFonts w:ascii="微软雅黑" w:eastAsia="微软雅黑" w:hAnsi="微软雅黑" w:cs="Calibri" w:hint="eastAsia"/>
          <w:b/>
          <w:bCs/>
        </w:rPr>
        <w:t>谟</w:t>
      </w:r>
      <w:proofErr w:type="gramEnd"/>
      <w:r>
        <w:rPr>
          <w:rFonts w:ascii="微软雅黑" w:eastAsia="微软雅黑" w:hAnsi="微软雅黑" w:cs="Calibri" w:hint="eastAsia"/>
          <w:b/>
          <w:bCs/>
        </w:rPr>
        <w:t>（激进理性主义）</w:t>
      </w:r>
    </w:p>
    <w:p w14:paraId="254DD636" w14:textId="77777777" w:rsidR="00793CE3" w:rsidRDefault="00793CE3">
      <w:pPr>
        <w:pStyle w:val="a3"/>
        <w:spacing w:before="0" w:beforeAutospacing="0" w:after="0" w:afterAutospacing="0"/>
        <w:ind w:left="2160"/>
        <w:rPr>
          <w:rFonts w:ascii="微软雅黑" w:eastAsia="微软雅黑" w:hAnsi="微软雅黑" w:cs="Calibri"/>
        </w:rPr>
      </w:pPr>
    </w:p>
    <w:p w14:paraId="05361B45"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关于人类思维的性质，亦即关于理性认识的最后根源，关于观念的发生和来源，存在着两种相反的见解。</w:t>
      </w:r>
    </w:p>
    <w:p w14:paraId="07C0CE75" w14:textId="77777777" w:rsidR="0088687C" w:rsidRDefault="001706B1" w:rsidP="00A0475C">
      <w:pPr>
        <w:numPr>
          <w:ilvl w:val="0"/>
          <w:numId w:val="27"/>
        </w:numPr>
        <w:ind w:left="1260"/>
        <w:textAlignment w:val="center"/>
        <w:rPr>
          <w:rFonts w:ascii="Calibri" w:hAnsi="Calibri" w:cs="Calibri"/>
          <w:sz w:val="22"/>
          <w:szCs w:val="22"/>
        </w:rPr>
      </w:pPr>
      <w:r>
        <w:rPr>
          <w:rFonts w:ascii="微软雅黑" w:eastAsia="微软雅黑" w:hAnsi="微软雅黑" w:cs="Calibri" w:hint="eastAsia"/>
          <w:b/>
          <w:bCs/>
          <w:sz w:val="22"/>
          <w:szCs w:val="22"/>
        </w:rPr>
        <w:t>唯理论</w:t>
      </w:r>
      <w:r>
        <w:rPr>
          <w:rFonts w:ascii="微软雅黑" w:eastAsia="微软雅黑" w:hAnsi="微软雅黑" w:cs="Calibri" w:hint="eastAsia"/>
          <w:sz w:val="22"/>
          <w:szCs w:val="22"/>
        </w:rPr>
        <w:t>：我们的观念是人们生来就有的，人类的精神是种种观念的本源，而外界，经验和进行媒介的感官只不过是我们认识到在我们精神里早</w:t>
      </w:r>
      <w:proofErr w:type="gramStart"/>
      <w:r>
        <w:rPr>
          <w:rFonts w:ascii="微软雅黑" w:eastAsia="微软雅黑" w:hAnsi="微软雅黑" w:cs="Calibri" w:hint="eastAsia"/>
          <w:sz w:val="22"/>
          <w:szCs w:val="22"/>
        </w:rPr>
        <w:t>巳</w:t>
      </w:r>
      <w:proofErr w:type="gramEnd"/>
      <w:r>
        <w:rPr>
          <w:rFonts w:ascii="微软雅黑" w:eastAsia="微软雅黑" w:hAnsi="微软雅黑" w:cs="Calibri" w:hint="eastAsia"/>
          <w:sz w:val="22"/>
          <w:szCs w:val="22"/>
        </w:rPr>
        <w:t>存在的东西。（笛卡尔天赋观念）</w:t>
      </w:r>
      <w:r>
        <w:rPr>
          <w:rFonts w:ascii="微软雅黑" w:eastAsia="微软雅黑" w:hAnsi="微软雅黑" w:cs="Calibri" w:hint="eastAsia"/>
          <w:b/>
          <w:bCs/>
          <w:sz w:val="22"/>
          <w:szCs w:val="22"/>
        </w:rPr>
        <w:t>演绎</w:t>
      </w:r>
      <w:r>
        <w:rPr>
          <w:rFonts w:ascii="微软雅黑" w:eastAsia="微软雅黑" w:hAnsi="微软雅黑" w:cs="Calibri" w:hint="eastAsia"/>
          <w:sz w:val="22"/>
          <w:szCs w:val="22"/>
        </w:rPr>
        <w:t>的方法</w:t>
      </w:r>
    </w:p>
    <w:p w14:paraId="0ABD0E50" w14:textId="77777777" w:rsidR="0088687C" w:rsidRDefault="001706B1" w:rsidP="00A0475C">
      <w:pPr>
        <w:numPr>
          <w:ilvl w:val="0"/>
          <w:numId w:val="27"/>
        </w:numPr>
        <w:ind w:left="1260"/>
        <w:textAlignment w:val="center"/>
        <w:rPr>
          <w:rFonts w:ascii="Calibri" w:hAnsi="Calibri" w:cs="Calibri"/>
          <w:sz w:val="22"/>
          <w:szCs w:val="22"/>
        </w:rPr>
      </w:pPr>
      <w:r>
        <w:rPr>
          <w:rFonts w:ascii="微软雅黑" w:eastAsia="微软雅黑" w:hAnsi="微软雅黑" w:cs="Calibri" w:hint="eastAsia"/>
          <w:b/>
          <w:bCs/>
          <w:sz w:val="22"/>
          <w:szCs w:val="22"/>
        </w:rPr>
        <w:t>经验论</w:t>
      </w:r>
      <w:r>
        <w:rPr>
          <w:rFonts w:ascii="微软雅黑" w:eastAsia="微软雅黑" w:hAnsi="微软雅黑" w:cs="Calibri" w:hint="eastAsia"/>
          <w:sz w:val="22"/>
          <w:szCs w:val="22"/>
        </w:rPr>
        <w:t>：观念只能从外界得到，我们的精神只是一个空的容器，感官吸收进来的种种直观在其中消化的为观念。（</w:t>
      </w:r>
      <w:proofErr w:type="gramStart"/>
      <w:r>
        <w:rPr>
          <w:rFonts w:ascii="微软雅黑" w:eastAsia="微软雅黑" w:hAnsi="微软雅黑" w:cs="Calibri" w:hint="eastAsia"/>
          <w:sz w:val="22"/>
          <w:szCs w:val="22"/>
        </w:rPr>
        <w:t>洛</w:t>
      </w:r>
      <w:proofErr w:type="gramEnd"/>
      <w:r>
        <w:rPr>
          <w:rFonts w:ascii="微软雅黑" w:eastAsia="微软雅黑" w:hAnsi="微软雅黑" w:cs="Calibri" w:hint="eastAsia"/>
          <w:sz w:val="22"/>
          <w:szCs w:val="22"/>
        </w:rPr>
        <w:t>克的白板说）。</w:t>
      </w:r>
      <w:r>
        <w:rPr>
          <w:rFonts w:ascii="微软雅黑" w:eastAsia="微软雅黑" w:hAnsi="微软雅黑" w:cs="Calibri" w:hint="eastAsia"/>
          <w:b/>
          <w:bCs/>
          <w:sz w:val="22"/>
          <w:szCs w:val="22"/>
        </w:rPr>
        <w:t>归纳</w:t>
      </w:r>
      <w:r>
        <w:rPr>
          <w:rFonts w:ascii="微软雅黑" w:eastAsia="微软雅黑" w:hAnsi="微软雅黑" w:cs="Calibri" w:hint="eastAsia"/>
          <w:sz w:val="22"/>
          <w:szCs w:val="22"/>
        </w:rPr>
        <w:t>的方法</w:t>
      </w:r>
    </w:p>
    <w:p w14:paraId="11DAC232" w14:textId="77777777" w:rsidR="0088687C" w:rsidRDefault="001706B1" w:rsidP="00A0475C">
      <w:pPr>
        <w:numPr>
          <w:ilvl w:val="1"/>
          <w:numId w:val="27"/>
        </w:numPr>
        <w:ind w:left="2520"/>
        <w:textAlignment w:val="center"/>
        <w:rPr>
          <w:rFonts w:ascii="Calibri" w:hAnsi="Calibri" w:cs="Calibri"/>
          <w:sz w:val="22"/>
          <w:szCs w:val="22"/>
        </w:rPr>
      </w:pPr>
      <w:r>
        <w:rPr>
          <w:rFonts w:ascii="微软雅黑" w:eastAsia="微软雅黑" w:hAnsi="微软雅黑" w:cs="Calibri" w:hint="eastAsia"/>
          <w:sz w:val="22"/>
          <w:szCs w:val="22"/>
        </w:rPr>
        <w:t>从外界得到，精神从真理源泉下降到了获得真理的工具</w:t>
      </w:r>
    </w:p>
    <w:p w14:paraId="1058B54F"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7702C088" w14:textId="77777777" w:rsidR="0088687C" w:rsidRDefault="001706B1">
      <w:pPr>
        <w:pStyle w:val="a3"/>
        <w:spacing w:before="0" w:beforeAutospacing="0" w:after="0" w:afterAutospacing="0"/>
        <w:ind w:left="540"/>
        <w:rPr>
          <w:rFonts w:ascii="微软雅黑" w:eastAsia="微软雅黑" w:hAnsi="微软雅黑" w:cs="Calibri"/>
          <w:sz w:val="22"/>
          <w:szCs w:val="22"/>
        </w:rPr>
      </w:pPr>
      <w:proofErr w:type="gramStart"/>
      <w:r>
        <w:rPr>
          <w:rFonts w:ascii="微软雅黑" w:eastAsia="微软雅黑" w:hAnsi="微软雅黑" w:cs="Calibri" w:hint="eastAsia"/>
          <w:sz w:val="22"/>
          <w:szCs w:val="22"/>
        </w:rPr>
        <w:t>洛</w:t>
      </w:r>
      <w:proofErr w:type="gramEnd"/>
      <w:r>
        <w:rPr>
          <w:rFonts w:ascii="微软雅黑" w:eastAsia="微软雅黑" w:hAnsi="微软雅黑" w:cs="Calibri" w:hint="eastAsia"/>
          <w:sz w:val="22"/>
          <w:szCs w:val="22"/>
        </w:rPr>
        <w:t>克《人类理解论》 斯宾诺莎《人类理智新论》 休</w:t>
      </w:r>
      <w:proofErr w:type="gramStart"/>
      <w:r>
        <w:rPr>
          <w:rFonts w:ascii="微软雅黑" w:eastAsia="微软雅黑" w:hAnsi="微软雅黑" w:cs="Calibri" w:hint="eastAsia"/>
          <w:sz w:val="22"/>
          <w:szCs w:val="22"/>
        </w:rPr>
        <w:t>谟</w:t>
      </w:r>
      <w:proofErr w:type="gramEnd"/>
      <w:r>
        <w:rPr>
          <w:rFonts w:ascii="微软雅黑" w:eastAsia="微软雅黑" w:hAnsi="微软雅黑" w:cs="Calibri" w:hint="eastAsia"/>
          <w:sz w:val="22"/>
          <w:szCs w:val="22"/>
        </w:rPr>
        <w:t>《人类理解研究》</w:t>
      </w:r>
    </w:p>
    <w:p w14:paraId="4406C46C" w14:textId="77777777" w:rsidR="00E41C8A" w:rsidRDefault="00E41C8A" w:rsidP="00E41C8A">
      <w:pPr>
        <w:pStyle w:val="a3"/>
        <w:spacing w:before="0" w:beforeAutospacing="0" w:after="0" w:afterAutospacing="0"/>
        <w:rPr>
          <w:rFonts w:ascii="微软雅黑" w:eastAsia="微软雅黑" w:hAnsi="微软雅黑" w:cs="Calibri"/>
          <w:sz w:val="22"/>
          <w:szCs w:val="22"/>
        </w:rPr>
      </w:pPr>
    </w:p>
    <w:p w14:paraId="65BF8D0D" w14:textId="77777777" w:rsidR="00E41C8A" w:rsidRDefault="00E41C8A" w:rsidP="00E41C8A">
      <w:pPr>
        <w:pStyle w:val="a3"/>
        <w:spacing w:before="0" w:beforeAutospacing="0" w:after="0" w:afterAutospacing="0"/>
        <w:rPr>
          <w:rFonts w:ascii="微软雅黑" w:eastAsia="微软雅黑" w:hAnsi="微软雅黑" w:cs="Calibri"/>
          <w:sz w:val="22"/>
          <w:szCs w:val="22"/>
        </w:rPr>
      </w:pPr>
    </w:p>
    <w:p w14:paraId="24268D07" w14:textId="77777777" w:rsidR="00E41C8A" w:rsidRDefault="00E41C8A" w:rsidP="00E41C8A">
      <w:pPr>
        <w:pStyle w:val="a3"/>
        <w:spacing w:before="0" w:beforeAutospacing="0" w:after="0" w:afterAutospacing="0"/>
        <w:rPr>
          <w:rFonts w:ascii="微软雅黑" w:eastAsia="微软雅黑" w:hAnsi="微软雅黑" w:cs="Calibri"/>
          <w:sz w:val="22"/>
          <w:szCs w:val="22"/>
        </w:rPr>
      </w:pPr>
    </w:p>
    <w:p w14:paraId="3FA11FF6" w14:textId="75FD1484"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 </w:t>
      </w:r>
      <w:bookmarkStart w:id="44" w:name="_Hlk73890809"/>
      <w:r w:rsidR="00E41C8A">
        <w:rPr>
          <w:rFonts w:ascii="微软雅黑" w:eastAsia="微软雅黑" w:hAnsi="微软雅黑" w:cs="Calibri" w:hint="eastAsia"/>
          <w:b/>
          <w:bCs/>
          <w:sz w:val="22"/>
          <w:szCs w:val="22"/>
        </w:rPr>
        <w:t>通达真理的不同逻辑路径</w:t>
      </w:r>
      <w:bookmarkEnd w:id="44"/>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98"/>
        <w:gridCol w:w="3619"/>
        <w:gridCol w:w="2838"/>
      </w:tblGrid>
      <w:tr w:rsidR="0088687C" w14:paraId="1B52DECC" w14:textId="77777777">
        <w:trPr>
          <w:divId w:val="309794863"/>
        </w:trPr>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53F244" w14:textId="77777777" w:rsidR="0088687C" w:rsidRDefault="001706B1">
            <w:pPr>
              <w:pStyle w:val="a3"/>
              <w:spacing w:before="0" w:beforeAutospacing="0" w:after="0" w:afterAutospacing="0"/>
              <w:jc w:val="center"/>
              <w:rPr>
                <w:rFonts w:ascii="微软雅黑" w:eastAsia="微软雅黑" w:hAnsi="微软雅黑"/>
                <w:sz w:val="22"/>
                <w:szCs w:val="22"/>
              </w:rPr>
            </w:pPr>
            <w:r>
              <w:rPr>
                <w:rFonts w:ascii="微软雅黑" w:eastAsia="微软雅黑" w:hAnsi="微软雅黑" w:hint="eastAsia"/>
                <w:sz w:val="22"/>
                <w:szCs w:val="22"/>
              </w:rPr>
              <w:t> </w:t>
            </w:r>
          </w:p>
        </w:tc>
        <w:tc>
          <w:tcPr>
            <w:tcW w:w="36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81E2A2" w14:textId="77777777" w:rsidR="0088687C" w:rsidRPr="00E23D35" w:rsidRDefault="001706B1">
            <w:pPr>
              <w:pStyle w:val="a3"/>
              <w:spacing w:before="0" w:beforeAutospacing="0" w:after="0" w:afterAutospacing="0"/>
              <w:jc w:val="center"/>
              <w:rPr>
                <w:rFonts w:ascii="微软雅黑" w:eastAsia="微软雅黑" w:hAnsi="微软雅黑"/>
                <w:b/>
                <w:bCs/>
                <w:sz w:val="22"/>
                <w:szCs w:val="22"/>
              </w:rPr>
            </w:pPr>
            <w:r w:rsidRPr="00E23D35">
              <w:rPr>
                <w:rFonts w:ascii="微软雅黑" w:eastAsia="微软雅黑" w:hAnsi="微软雅黑" w:hint="eastAsia"/>
                <w:b/>
                <w:bCs/>
                <w:sz w:val="22"/>
                <w:szCs w:val="22"/>
              </w:rPr>
              <w:t>分析逻辑</w:t>
            </w:r>
          </w:p>
          <w:p w14:paraId="1FE04914" w14:textId="77777777" w:rsidR="0088687C" w:rsidRDefault="001706B1">
            <w:pPr>
              <w:pStyle w:val="a3"/>
              <w:spacing w:before="0" w:beforeAutospacing="0" w:after="0" w:afterAutospacing="0"/>
              <w:jc w:val="center"/>
              <w:rPr>
                <w:rFonts w:ascii="微软雅黑" w:eastAsia="微软雅黑" w:hAnsi="微软雅黑"/>
                <w:sz w:val="22"/>
                <w:szCs w:val="22"/>
              </w:rPr>
            </w:pPr>
            <w:r>
              <w:rPr>
                <w:rFonts w:ascii="微软雅黑" w:eastAsia="微软雅黑" w:hAnsi="微软雅黑" w:hint="eastAsia"/>
                <w:sz w:val="22"/>
                <w:szCs w:val="22"/>
              </w:rPr>
              <w:t>结论包含在前提中</w:t>
            </w:r>
          </w:p>
          <w:p w14:paraId="7A605124" w14:textId="77777777" w:rsidR="0088687C" w:rsidRDefault="001706B1">
            <w:pPr>
              <w:pStyle w:val="a3"/>
              <w:spacing w:before="0" w:beforeAutospacing="0" w:after="0" w:afterAutospacing="0"/>
              <w:jc w:val="center"/>
              <w:rPr>
                <w:rFonts w:ascii="微软雅黑" w:eastAsia="微软雅黑" w:hAnsi="微软雅黑"/>
                <w:sz w:val="22"/>
                <w:szCs w:val="22"/>
              </w:rPr>
            </w:pPr>
            <w:r>
              <w:rPr>
                <w:rFonts w:ascii="微软雅黑" w:eastAsia="微软雅黑" w:hAnsi="微软雅黑" w:hint="eastAsia"/>
                <w:sz w:val="22"/>
                <w:szCs w:val="22"/>
              </w:rPr>
              <w:t>以确定性的前提保障结论的必然性</w:t>
            </w:r>
          </w:p>
        </w:tc>
        <w:tc>
          <w:tcPr>
            <w:tcW w:w="28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15B9DA" w14:textId="77777777" w:rsidR="0088687C" w:rsidRPr="00E23D35" w:rsidRDefault="001706B1">
            <w:pPr>
              <w:pStyle w:val="a3"/>
              <w:spacing w:before="0" w:beforeAutospacing="0" w:after="0" w:afterAutospacing="0"/>
              <w:jc w:val="center"/>
              <w:rPr>
                <w:rFonts w:ascii="微软雅黑" w:eastAsia="微软雅黑" w:hAnsi="微软雅黑"/>
                <w:b/>
                <w:bCs/>
                <w:sz w:val="22"/>
                <w:szCs w:val="22"/>
              </w:rPr>
            </w:pPr>
            <w:r w:rsidRPr="00E23D35">
              <w:rPr>
                <w:rFonts w:ascii="微软雅黑" w:eastAsia="微软雅黑" w:hAnsi="微软雅黑" w:hint="eastAsia"/>
                <w:b/>
                <w:bCs/>
                <w:sz w:val="22"/>
                <w:szCs w:val="22"/>
              </w:rPr>
              <w:t>综合逻辑</w:t>
            </w:r>
          </w:p>
          <w:p w14:paraId="4887D010" w14:textId="77777777" w:rsidR="0088687C" w:rsidRDefault="001706B1" w:rsidP="00E23D35">
            <w:pPr>
              <w:pStyle w:val="a3"/>
              <w:spacing w:before="0" w:beforeAutospacing="0" w:after="0" w:afterAutospacing="0"/>
              <w:jc w:val="center"/>
              <w:rPr>
                <w:rFonts w:ascii="微软雅黑" w:eastAsia="微软雅黑" w:hAnsi="微软雅黑"/>
                <w:sz w:val="22"/>
                <w:szCs w:val="22"/>
              </w:rPr>
            </w:pPr>
            <w:r>
              <w:rPr>
                <w:rFonts w:ascii="微软雅黑" w:eastAsia="微软雅黑" w:hAnsi="微软雅黑" w:hint="eastAsia"/>
                <w:sz w:val="22"/>
                <w:szCs w:val="22"/>
              </w:rPr>
              <w:t>对经验事实进行直观</w:t>
            </w:r>
          </w:p>
          <w:p w14:paraId="1D45D6EC" w14:textId="77777777" w:rsidR="0088687C" w:rsidRDefault="001706B1">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以新的视角猜想可能性结论</w:t>
            </w:r>
          </w:p>
        </w:tc>
      </w:tr>
      <w:tr w:rsidR="0088687C" w14:paraId="34BD3089" w14:textId="77777777">
        <w:trPr>
          <w:divId w:val="309794863"/>
        </w:trPr>
        <w:tc>
          <w:tcPr>
            <w:tcW w:w="11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3A0163" w14:textId="77777777" w:rsidR="0088687C" w:rsidRDefault="001706B1">
            <w:pPr>
              <w:pStyle w:val="a3"/>
              <w:spacing w:before="0" w:beforeAutospacing="0" w:after="0" w:afterAutospacing="0"/>
              <w:jc w:val="center"/>
              <w:rPr>
                <w:rFonts w:ascii="微软雅黑" w:eastAsia="微软雅黑" w:hAnsi="微软雅黑"/>
                <w:sz w:val="22"/>
                <w:szCs w:val="22"/>
              </w:rPr>
            </w:pPr>
            <w:r>
              <w:rPr>
                <w:rFonts w:ascii="微软雅黑" w:eastAsia="微软雅黑" w:hAnsi="微软雅黑" w:hint="eastAsia"/>
                <w:sz w:val="22"/>
                <w:szCs w:val="22"/>
              </w:rPr>
              <w:t>论证方法</w:t>
            </w:r>
          </w:p>
        </w:tc>
        <w:tc>
          <w:tcPr>
            <w:tcW w:w="35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542588" w14:textId="77777777" w:rsidR="0088687C" w:rsidRDefault="001706B1">
            <w:pPr>
              <w:pStyle w:val="a3"/>
              <w:spacing w:before="0" w:beforeAutospacing="0" w:after="0" w:afterAutospacing="0"/>
              <w:jc w:val="center"/>
              <w:rPr>
                <w:rFonts w:ascii="微软雅黑" w:eastAsia="微软雅黑" w:hAnsi="微软雅黑"/>
                <w:sz w:val="22"/>
                <w:szCs w:val="22"/>
              </w:rPr>
            </w:pPr>
            <w:r>
              <w:rPr>
                <w:rFonts w:ascii="微软雅黑" w:eastAsia="微软雅黑" w:hAnsi="微软雅黑" w:hint="eastAsia"/>
                <w:sz w:val="22"/>
                <w:szCs w:val="22"/>
              </w:rPr>
              <w:t>演绎</w:t>
            </w:r>
          </w:p>
        </w:tc>
        <w:tc>
          <w:tcPr>
            <w:tcW w:w="26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30A1D5" w14:textId="77777777" w:rsidR="0088687C" w:rsidRDefault="001706B1">
            <w:pPr>
              <w:pStyle w:val="a3"/>
              <w:spacing w:before="0" w:beforeAutospacing="0" w:after="0" w:afterAutospacing="0"/>
              <w:jc w:val="center"/>
              <w:rPr>
                <w:rFonts w:ascii="微软雅黑" w:eastAsia="微软雅黑" w:hAnsi="微软雅黑"/>
                <w:sz w:val="22"/>
                <w:szCs w:val="22"/>
              </w:rPr>
            </w:pPr>
            <w:r>
              <w:rPr>
                <w:rFonts w:ascii="微软雅黑" w:eastAsia="微软雅黑" w:hAnsi="微软雅黑" w:hint="eastAsia"/>
                <w:sz w:val="22"/>
                <w:szCs w:val="22"/>
              </w:rPr>
              <w:t>归纳</w:t>
            </w:r>
          </w:p>
        </w:tc>
      </w:tr>
      <w:tr w:rsidR="0088687C" w14:paraId="5B355B55" w14:textId="77777777">
        <w:trPr>
          <w:divId w:val="309794863"/>
        </w:trPr>
        <w:tc>
          <w:tcPr>
            <w:tcW w:w="11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FBCE89" w14:textId="77777777" w:rsidR="0088687C" w:rsidRDefault="001706B1">
            <w:pPr>
              <w:pStyle w:val="a3"/>
              <w:spacing w:before="0" w:beforeAutospacing="0" w:after="0" w:afterAutospacing="0"/>
              <w:jc w:val="center"/>
              <w:rPr>
                <w:rFonts w:ascii="微软雅黑" w:eastAsia="微软雅黑" w:hAnsi="微软雅黑"/>
                <w:sz w:val="22"/>
                <w:szCs w:val="22"/>
              </w:rPr>
            </w:pPr>
            <w:r>
              <w:rPr>
                <w:rFonts w:ascii="微软雅黑" w:eastAsia="微软雅黑" w:hAnsi="微软雅黑" w:hint="eastAsia"/>
                <w:sz w:val="22"/>
                <w:szCs w:val="22"/>
              </w:rPr>
              <w:t>命题类型</w:t>
            </w:r>
          </w:p>
        </w:tc>
        <w:tc>
          <w:tcPr>
            <w:tcW w:w="35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2F44A5" w14:textId="77777777" w:rsidR="0088687C" w:rsidRDefault="001706B1">
            <w:pPr>
              <w:pStyle w:val="a3"/>
              <w:spacing w:before="0" w:beforeAutospacing="0" w:after="0" w:afterAutospacing="0"/>
              <w:jc w:val="center"/>
              <w:rPr>
                <w:rFonts w:ascii="微软雅黑" w:eastAsia="微软雅黑" w:hAnsi="微软雅黑"/>
                <w:sz w:val="22"/>
                <w:szCs w:val="22"/>
              </w:rPr>
            </w:pPr>
            <w:r>
              <w:rPr>
                <w:rFonts w:ascii="微软雅黑" w:eastAsia="微软雅黑" w:hAnsi="微软雅黑" w:hint="eastAsia"/>
                <w:sz w:val="22"/>
                <w:szCs w:val="22"/>
              </w:rPr>
              <w:t>“黄是一种颜色”</w:t>
            </w:r>
          </w:p>
        </w:tc>
        <w:tc>
          <w:tcPr>
            <w:tcW w:w="26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6956D7" w14:textId="77777777" w:rsidR="0088687C" w:rsidRDefault="001706B1">
            <w:pPr>
              <w:pStyle w:val="a3"/>
              <w:spacing w:before="0" w:beforeAutospacing="0" w:after="0" w:afterAutospacing="0"/>
              <w:jc w:val="center"/>
              <w:rPr>
                <w:rFonts w:ascii="微软雅黑" w:eastAsia="微软雅黑" w:hAnsi="微软雅黑"/>
                <w:sz w:val="22"/>
                <w:szCs w:val="22"/>
              </w:rPr>
            </w:pPr>
            <w:r>
              <w:rPr>
                <w:rFonts w:ascii="微软雅黑" w:eastAsia="微软雅黑" w:hAnsi="微软雅黑" w:hint="eastAsia"/>
                <w:sz w:val="22"/>
                <w:szCs w:val="22"/>
              </w:rPr>
              <w:t>“这只粉笔是白色的”</w:t>
            </w:r>
          </w:p>
        </w:tc>
      </w:tr>
      <w:tr w:rsidR="0088687C" w14:paraId="5A0B6E3A" w14:textId="77777777">
        <w:trPr>
          <w:divId w:val="309794863"/>
        </w:trPr>
        <w:tc>
          <w:tcPr>
            <w:tcW w:w="11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FDB4EE" w14:textId="77777777" w:rsidR="0088687C" w:rsidRDefault="001706B1">
            <w:pPr>
              <w:pStyle w:val="a3"/>
              <w:spacing w:before="0" w:beforeAutospacing="0" w:after="0" w:afterAutospacing="0"/>
              <w:jc w:val="center"/>
              <w:rPr>
                <w:rFonts w:ascii="微软雅黑" w:eastAsia="微软雅黑" w:hAnsi="微软雅黑"/>
                <w:sz w:val="22"/>
                <w:szCs w:val="22"/>
              </w:rPr>
            </w:pPr>
            <w:r>
              <w:rPr>
                <w:rFonts w:ascii="微软雅黑" w:eastAsia="微软雅黑" w:hAnsi="微软雅黑" w:hint="eastAsia"/>
                <w:sz w:val="22"/>
                <w:szCs w:val="22"/>
              </w:rPr>
              <w:t>逻辑法则</w:t>
            </w:r>
          </w:p>
        </w:tc>
        <w:tc>
          <w:tcPr>
            <w:tcW w:w="35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727A25" w14:textId="485E78B7" w:rsidR="0088687C" w:rsidRDefault="001706B1" w:rsidP="00E41C8A">
            <w:pPr>
              <w:pStyle w:val="a3"/>
              <w:spacing w:before="0" w:beforeAutospacing="0" w:after="0" w:afterAutospacing="0"/>
              <w:jc w:val="center"/>
              <w:rPr>
                <w:rFonts w:ascii="微软雅黑" w:eastAsia="微软雅黑" w:hAnsi="微软雅黑"/>
                <w:sz w:val="22"/>
                <w:szCs w:val="22"/>
              </w:rPr>
            </w:pPr>
            <w:r>
              <w:rPr>
                <w:rFonts w:ascii="微软雅黑" w:eastAsia="微软雅黑" w:hAnsi="微软雅黑" w:hint="eastAsia"/>
                <w:sz w:val="22"/>
                <w:szCs w:val="22"/>
              </w:rPr>
              <w:t>同一律</w:t>
            </w:r>
            <w:r w:rsidR="00E41C8A">
              <w:rPr>
                <w:rFonts w:ascii="微软雅黑" w:eastAsia="微软雅黑" w:hAnsi="微软雅黑" w:hint="eastAsia"/>
                <w:sz w:val="22"/>
                <w:szCs w:val="22"/>
              </w:rPr>
              <w:t xml:space="preserve"> </w:t>
            </w:r>
            <w:r w:rsidR="00E41C8A">
              <w:rPr>
                <w:rFonts w:ascii="微软雅黑" w:eastAsia="微软雅黑" w:hAnsi="微软雅黑"/>
                <w:sz w:val="22"/>
                <w:szCs w:val="22"/>
              </w:rPr>
              <w:t xml:space="preserve"> </w:t>
            </w:r>
            <w:proofErr w:type="gramStart"/>
            <w:r>
              <w:rPr>
                <w:rFonts w:ascii="微软雅黑" w:eastAsia="微软雅黑" w:hAnsi="微软雅黑" w:hint="eastAsia"/>
                <w:sz w:val="22"/>
                <w:szCs w:val="22"/>
              </w:rPr>
              <w:t>不</w:t>
            </w:r>
            <w:proofErr w:type="gramEnd"/>
            <w:r>
              <w:rPr>
                <w:rFonts w:ascii="微软雅黑" w:eastAsia="微软雅黑" w:hAnsi="微软雅黑" w:hint="eastAsia"/>
                <w:sz w:val="22"/>
                <w:szCs w:val="22"/>
              </w:rPr>
              <w:t>矛盾律</w:t>
            </w:r>
            <w:r w:rsidR="00E23D35">
              <w:rPr>
                <w:rFonts w:ascii="微软雅黑" w:eastAsia="微软雅黑" w:hAnsi="微软雅黑" w:hint="eastAsia"/>
                <w:sz w:val="22"/>
                <w:szCs w:val="22"/>
              </w:rPr>
              <w:t xml:space="preserve"> 三段论</w:t>
            </w:r>
          </w:p>
        </w:tc>
        <w:tc>
          <w:tcPr>
            <w:tcW w:w="26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A069E6" w14:textId="376D152A" w:rsidR="0088687C" w:rsidRDefault="001706B1" w:rsidP="00E41C8A">
            <w:pPr>
              <w:pStyle w:val="a3"/>
              <w:spacing w:before="0" w:beforeAutospacing="0" w:after="0" w:afterAutospacing="0"/>
              <w:jc w:val="center"/>
              <w:rPr>
                <w:rFonts w:ascii="微软雅黑" w:eastAsia="微软雅黑" w:hAnsi="微软雅黑"/>
                <w:sz w:val="22"/>
                <w:szCs w:val="22"/>
              </w:rPr>
            </w:pPr>
            <w:proofErr w:type="gramStart"/>
            <w:r>
              <w:rPr>
                <w:rFonts w:ascii="微软雅黑" w:eastAsia="微软雅黑" w:hAnsi="微软雅黑" w:hint="eastAsia"/>
                <w:sz w:val="22"/>
                <w:szCs w:val="22"/>
              </w:rPr>
              <w:t>不</w:t>
            </w:r>
            <w:proofErr w:type="gramEnd"/>
            <w:r>
              <w:rPr>
                <w:rFonts w:ascii="微软雅黑" w:eastAsia="微软雅黑" w:hAnsi="微软雅黑" w:hint="eastAsia"/>
                <w:sz w:val="22"/>
                <w:szCs w:val="22"/>
              </w:rPr>
              <w:t>同一律</w:t>
            </w:r>
            <w:r w:rsidR="00E41C8A">
              <w:rPr>
                <w:rFonts w:ascii="微软雅黑" w:eastAsia="微软雅黑" w:hAnsi="微软雅黑" w:hint="eastAsia"/>
                <w:sz w:val="22"/>
                <w:szCs w:val="22"/>
              </w:rPr>
              <w:t xml:space="preserve"> </w:t>
            </w:r>
            <w:r w:rsidR="00E41C8A">
              <w:rPr>
                <w:rFonts w:ascii="微软雅黑" w:eastAsia="微软雅黑" w:hAnsi="微软雅黑"/>
                <w:sz w:val="22"/>
                <w:szCs w:val="22"/>
              </w:rPr>
              <w:t xml:space="preserve"> </w:t>
            </w:r>
            <w:r>
              <w:rPr>
                <w:rFonts w:ascii="微软雅黑" w:eastAsia="微软雅黑" w:hAnsi="微软雅黑" w:hint="eastAsia"/>
                <w:sz w:val="22"/>
                <w:szCs w:val="22"/>
              </w:rPr>
              <w:t>矛盾律</w:t>
            </w:r>
          </w:p>
        </w:tc>
      </w:tr>
    </w:tbl>
    <w:p w14:paraId="7BBBE6F1" w14:textId="77777777" w:rsidR="00E41C8A" w:rsidRDefault="00E41C8A">
      <w:pPr>
        <w:pStyle w:val="a3"/>
        <w:spacing w:before="0" w:beforeAutospacing="0" w:after="0" w:afterAutospacing="0"/>
        <w:rPr>
          <w:rFonts w:ascii="微软雅黑" w:eastAsia="微软雅黑" w:hAnsi="微软雅黑" w:cs="Calibri"/>
          <w:b/>
          <w:bCs/>
          <w:sz w:val="22"/>
          <w:szCs w:val="22"/>
        </w:rPr>
      </w:pPr>
    </w:p>
    <w:p w14:paraId="599CFD17" w14:textId="060EAAD2"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天赋观念</w:t>
      </w:r>
    </w:p>
    <w:p w14:paraId="76A64D78" w14:textId="77777777" w:rsidR="0088687C" w:rsidRPr="00793CE3" w:rsidRDefault="001706B1" w:rsidP="00793CE3">
      <w:pPr>
        <w:pStyle w:val="a3"/>
        <w:spacing w:before="0" w:beforeAutospacing="0" w:after="0" w:afterAutospacing="0"/>
        <w:ind w:firstLine="420"/>
        <w:rPr>
          <w:rFonts w:ascii="楷体" w:eastAsia="楷体" w:hAnsi="楷体" w:cs="Calibri"/>
          <w:sz w:val="22"/>
          <w:szCs w:val="22"/>
        </w:rPr>
      </w:pPr>
      <w:r w:rsidRPr="00793CE3">
        <w:rPr>
          <w:rFonts w:ascii="楷体" w:eastAsia="楷体" w:hAnsi="楷体" w:cs="Calibri" w:hint="eastAsia"/>
          <w:sz w:val="22"/>
          <w:szCs w:val="22"/>
        </w:rPr>
        <w:t>除了通过自明性的直觉与必然性的演绎之外，人类没有其他途径来达到确实性的知识。</w:t>
      </w:r>
    </w:p>
    <w:p w14:paraId="64F6E6EF" w14:textId="77777777" w:rsidR="0088687C" w:rsidRPr="00793CE3" w:rsidRDefault="001706B1">
      <w:pPr>
        <w:pStyle w:val="a3"/>
        <w:spacing w:before="0" w:beforeAutospacing="0" w:after="0" w:afterAutospacing="0"/>
        <w:rPr>
          <w:rFonts w:ascii="楷体" w:eastAsia="楷体" w:hAnsi="楷体" w:cs="Calibri"/>
          <w:sz w:val="22"/>
          <w:szCs w:val="22"/>
        </w:rPr>
      </w:pPr>
      <w:r w:rsidRPr="00793CE3">
        <w:rPr>
          <w:rFonts w:ascii="楷体" w:eastAsia="楷体" w:hAnsi="楷体" w:cs="Calibri" w:hint="eastAsia"/>
          <w:sz w:val="22"/>
          <w:szCs w:val="22"/>
        </w:rPr>
        <w:t>——笛卡尔</w:t>
      </w:r>
    </w:p>
    <w:p w14:paraId="0CCA4202" w14:textId="77777777" w:rsidR="0088687C" w:rsidRDefault="001706B1">
      <w:pPr>
        <w:pStyle w:val="a3"/>
        <w:spacing w:before="0" w:beforeAutospacing="0" w:after="0" w:afterAutospacing="0"/>
        <w:rPr>
          <w:rFonts w:ascii="微软雅黑" w:eastAsia="微软雅黑" w:hAnsi="微软雅黑" w:cs="Calibri"/>
          <w:sz w:val="18"/>
          <w:szCs w:val="18"/>
        </w:rPr>
      </w:pPr>
      <w:r>
        <w:rPr>
          <w:rFonts w:ascii="微软雅黑" w:eastAsia="微软雅黑" w:hAnsi="微软雅黑" w:cs="Calibri" w:hint="eastAsia"/>
          <w:sz w:val="18"/>
          <w:szCs w:val="18"/>
        </w:rPr>
        <w:t> </w:t>
      </w:r>
    </w:p>
    <w:p w14:paraId="4652FA21" w14:textId="77777777" w:rsidR="0088687C" w:rsidRDefault="001706B1">
      <w:pPr>
        <w:pStyle w:val="a3"/>
        <w:spacing w:before="0" w:beforeAutospacing="0" w:after="0" w:afterAutospacing="0"/>
        <w:rPr>
          <w:rFonts w:ascii="微软雅黑" w:eastAsia="微软雅黑" w:hAnsi="微软雅黑" w:cs="Calibri"/>
          <w:sz w:val="26"/>
          <w:szCs w:val="26"/>
        </w:rPr>
      </w:pPr>
      <w:bookmarkStart w:id="45" w:name="_Hlk73890986"/>
      <w:r>
        <w:rPr>
          <w:rFonts w:ascii="微软雅黑" w:eastAsia="微软雅黑" w:hAnsi="微软雅黑" w:cs="Calibri" w:hint="eastAsia"/>
          <w:b/>
          <w:bCs/>
          <w:sz w:val="26"/>
          <w:szCs w:val="26"/>
        </w:rPr>
        <w:t>笛卡尔的陀螺：我思故我在（开创唯理论——研究自然科学）</w:t>
      </w:r>
    </w:p>
    <w:bookmarkEnd w:id="45"/>
    <w:p w14:paraId="78528EB0"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怀疑</w:t>
      </w:r>
      <w:r>
        <w:rPr>
          <w:rFonts w:ascii="微软雅黑" w:eastAsia="微软雅黑" w:hAnsi="微软雅黑" w:cs="Calibri" w:hint="eastAsia"/>
          <w:sz w:val="22"/>
          <w:szCs w:val="22"/>
        </w:rPr>
        <w:t xml:space="preserve">的终点 = </w:t>
      </w:r>
      <w:r>
        <w:rPr>
          <w:rFonts w:ascii="微软雅黑" w:eastAsia="微软雅黑" w:hAnsi="微软雅黑" w:cs="Calibri" w:hint="eastAsia"/>
          <w:b/>
          <w:bCs/>
          <w:sz w:val="22"/>
          <w:szCs w:val="22"/>
        </w:rPr>
        <w:t>真理</w:t>
      </w:r>
      <w:r>
        <w:rPr>
          <w:rFonts w:ascii="微软雅黑" w:eastAsia="微软雅黑" w:hAnsi="微软雅黑" w:cs="Calibri" w:hint="eastAsia"/>
          <w:sz w:val="22"/>
          <w:szCs w:val="22"/>
        </w:rPr>
        <w:t>的起点：</w:t>
      </w:r>
    </w:p>
    <w:p w14:paraId="1238F9D0"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抛开一切假设，思想应当从他自己开始：知识的确定性基础</w:t>
      </w:r>
    </w:p>
    <w:p w14:paraId="2ED46E6A"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通过自明性的直觉进行自发的判断，怀疑一切的时候唯一不可以怀疑的就是怀疑本身，这就是一个纯粹的在进行怀疑的思维的主体。</w:t>
      </w:r>
    </w:p>
    <w:p w14:paraId="269CA7C9"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“我思”——自我意识 ：唯一确定的“阿基米德的支点”，认识活动的当然的起点。</w:t>
      </w:r>
    </w:p>
    <w:p w14:paraId="6726F72B" w14:textId="50B808F9" w:rsidR="0088687C" w:rsidRDefault="001706B1" w:rsidP="00793CE3">
      <w:pPr>
        <w:pStyle w:val="a3"/>
        <w:spacing w:before="0" w:beforeAutospacing="0" w:after="0" w:afterAutospacing="0"/>
        <w:ind w:left="540" w:firstLine="300"/>
        <w:rPr>
          <w:rFonts w:ascii="微软雅黑" w:eastAsia="微软雅黑" w:hAnsi="微软雅黑" w:cs="Calibri"/>
          <w:sz w:val="22"/>
          <w:szCs w:val="22"/>
        </w:rPr>
      </w:pPr>
      <w:r>
        <w:rPr>
          <w:rFonts w:ascii="微软雅黑" w:eastAsia="微软雅黑" w:hAnsi="微软雅黑" w:cs="Calibri" w:hint="eastAsia"/>
          <w:sz w:val="22"/>
          <w:szCs w:val="22"/>
        </w:rPr>
        <w:t>笛卡尔实际上驱除了超越的客观思维之真理，而</w:t>
      </w:r>
      <w:bookmarkStart w:id="46" w:name="_Hlk73891003"/>
      <w:r>
        <w:rPr>
          <w:rFonts w:ascii="微软雅黑" w:eastAsia="微软雅黑" w:hAnsi="微软雅黑" w:cs="Calibri" w:hint="eastAsia"/>
          <w:b/>
          <w:bCs/>
          <w:sz w:val="22"/>
          <w:szCs w:val="22"/>
        </w:rPr>
        <w:t>赋予纯粹思维以主体的内在性</w:t>
      </w:r>
      <w:bookmarkEnd w:id="46"/>
      <w:r>
        <w:rPr>
          <w:rFonts w:ascii="微软雅黑" w:eastAsia="微软雅黑" w:hAnsi="微软雅黑" w:cs="Calibri" w:hint="eastAsia"/>
          <w:sz w:val="22"/>
          <w:szCs w:val="22"/>
        </w:rPr>
        <w:t>，现实世界的真理要从主体思维中产生。</w:t>
      </w:r>
    </w:p>
    <w:p w14:paraId="3F3D2793" w14:textId="77777777" w:rsidR="00793CE3" w:rsidRPr="00793CE3" w:rsidRDefault="00793CE3" w:rsidP="00793CE3">
      <w:pPr>
        <w:pStyle w:val="a3"/>
        <w:spacing w:before="0" w:beforeAutospacing="0" w:after="0" w:afterAutospacing="0"/>
        <w:ind w:left="540" w:firstLine="300"/>
        <w:rPr>
          <w:rFonts w:ascii="微软雅黑" w:eastAsia="微软雅黑" w:hAnsi="微软雅黑" w:cs="Calibri"/>
          <w:sz w:val="22"/>
          <w:szCs w:val="22"/>
        </w:rPr>
      </w:pPr>
    </w:p>
    <w:p w14:paraId="5B0D1954" w14:textId="0C1B7F7F" w:rsidR="0088687C" w:rsidRPr="00793CE3" w:rsidRDefault="001706B1" w:rsidP="00793CE3">
      <w:pPr>
        <w:pStyle w:val="a3"/>
        <w:spacing w:before="0" w:beforeAutospacing="0" w:after="0" w:afterAutospacing="0"/>
        <w:ind w:left="540" w:firstLine="300"/>
        <w:rPr>
          <w:rFonts w:ascii="楷体" w:eastAsia="楷体" w:hAnsi="楷体" w:cs="Calibri"/>
          <w:sz w:val="22"/>
          <w:szCs w:val="22"/>
        </w:rPr>
      </w:pPr>
      <w:r w:rsidRPr="00793CE3">
        <w:rPr>
          <w:rFonts w:ascii="楷体" w:eastAsia="楷体" w:hAnsi="楷体" w:cs="Calibri" w:hint="eastAsia"/>
          <w:sz w:val="22"/>
          <w:szCs w:val="22"/>
        </w:rPr>
        <w:t>从笛卡尔开始，我们踏进了一种独立的哲学。这种哲学明白：它</w:t>
      </w:r>
      <w:proofErr w:type="gramStart"/>
      <w:r w:rsidRPr="00793CE3">
        <w:rPr>
          <w:rFonts w:ascii="楷体" w:eastAsia="楷体" w:hAnsi="楷体" w:cs="Calibri" w:hint="eastAsia"/>
          <w:sz w:val="22"/>
          <w:szCs w:val="22"/>
        </w:rPr>
        <w:t>自已</w:t>
      </w:r>
      <w:proofErr w:type="gramEnd"/>
      <w:r w:rsidRPr="00793CE3">
        <w:rPr>
          <w:rFonts w:ascii="楷体" w:eastAsia="楷体" w:hAnsi="楷体" w:cs="Calibri" w:hint="eastAsia"/>
          <w:sz w:val="22"/>
          <w:szCs w:val="22"/>
        </w:rPr>
        <w:t>是独立地从理性而来的，自我意识是真理的主要环节。哲学在它自己的土地上与哲理神学分了家．按照它自己的原则，把神学撇到完全另外的一边。……在这个新的时期，</w:t>
      </w:r>
      <w:r w:rsidRPr="00793CE3">
        <w:rPr>
          <w:rFonts w:ascii="楷体" w:eastAsia="楷体" w:hAnsi="楷体" w:cs="Calibri" w:hint="eastAsia"/>
          <w:b/>
          <w:bCs/>
          <w:sz w:val="22"/>
          <w:szCs w:val="22"/>
        </w:rPr>
        <w:t>哲学的原则是从自身出发的思维，是内在性</w:t>
      </w:r>
      <w:r w:rsidRPr="00793CE3">
        <w:rPr>
          <w:rFonts w:ascii="楷体" w:eastAsia="楷体" w:hAnsi="楷体" w:cs="Calibri" w:hint="eastAsia"/>
          <w:sz w:val="22"/>
          <w:szCs w:val="22"/>
        </w:rPr>
        <w:t>，这种内在性一般地表现在基督教里，是新教的原则。现在的一般原别是坚持内在性本身，抛弃僵死的外在性和权威，认为站不住脚。……勒内·笛卡尔事实上是近代哲学真正的创始人，因为</w:t>
      </w:r>
      <w:bookmarkStart w:id="47" w:name="_Hlk73891020"/>
      <w:r w:rsidRPr="00793CE3">
        <w:rPr>
          <w:rFonts w:ascii="楷体" w:eastAsia="楷体" w:hAnsi="楷体" w:cs="Calibri" w:hint="eastAsia"/>
          <w:b/>
          <w:bCs/>
          <w:sz w:val="22"/>
          <w:szCs w:val="22"/>
        </w:rPr>
        <w:t>近代哲学是以思维为原则的</w:t>
      </w:r>
      <w:bookmarkEnd w:id="47"/>
      <w:r w:rsidRPr="00793CE3">
        <w:rPr>
          <w:rFonts w:ascii="楷体" w:eastAsia="楷体" w:hAnsi="楷体" w:cs="Calibri" w:hint="eastAsia"/>
          <w:sz w:val="22"/>
          <w:szCs w:val="22"/>
        </w:rPr>
        <w:t>。……思维是一个新的基础。这个人对他的时代以及对近代的影响，我们决不能以为已经得到了充分的发挥。他是一个彻底从头做起、带头重建哲学的基础的英雄人物，哲学在奔波了一千年之后，现在才回到这个基础上。——黑格尔《哲学史讲演录》第四卷</w:t>
      </w:r>
    </w:p>
    <w:p w14:paraId="20919398" w14:textId="77777777" w:rsidR="0088687C" w:rsidRDefault="001706B1" w:rsidP="00793CE3">
      <w:pPr>
        <w:pStyle w:val="a3"/>
        <w:spacing w:before="0" w:beforeAutospacing="0" w:after="0" w:afterAutospacing="0"/>
        <w:ind w:left="540" w:firstLine="300"/>
        <w:rPr>
          <w:rFonts w:ascii="微软雅黑" w:eastAsia="微软雅黑" w:hAnsi="微软雅黑" w:cs="Calibri"/>
          <w:sz w:val="22"/>
          <w:szCs w:val="22"/>
        </w:rPr>
      </w:pPr>
      <w:r>
        <w:rPr>
          <w:rFonts w:ascii="微软雅黑" w:eastAsia="微软雅黑" w:hAnsi="微软雅黑" w:cs="Calibri" w:hint="eastAsia"/>
          <w:sz w:val="22"/>
          <w:szCs w:val="22"/>
        </w:rPr>
        <w:t>未证明头脑中的观念具有普遍必然性，只证明了真理的出发点是纯粹思维的内在主体。对于上帝的信仰进行了自我反思，并非来源于外部的权威（新教以后）。</w:t>
      </w:r>
      <w:bookmarkStart w:id="48" w:name="_Hlk73891010"/>
      <w:r>
        <w:rPr>
          <w:rFonts w:ascii="微软雅黑" w:eastAsia="微软雅黑" w:hAnsi="微软雅黑" w:cs="Calibri" w:hint="eastAsia"/>
          <w:b/>
          <w:bCs/>
          <w:sz w:val="22"/>
          <w:szCs w:val="22"/>
        </w:rPr>
        <w:t>经过了自我意识的环节才能够谈论自由</w:t>
      </w:r>
      <w:bookmarkEnd w:id="48"/>
      <w:r>
        <w:rPr>
          <w:rFonts w:ascii="微软雅黑" w:eastAsia="微软雅黑" w:hAnsi="微软雅黑" w:cs="Calibri" w:hint="eastAsia"/>
          <w:sz w:val="22"/>
          <w:szCs w:val="22"/>
        </w:rPr>
        <w:t>。</w:t>
      </w:r>
    </w:p>
    <w:p w14:paraId="0BD7ED29"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75B2078C" w14:textId="77777777" w:rsidR="0088687C" w:rsidRDefault="001706B1">
      <w:pPr>
        <w:pStyle w:val="a3"/>
        <w:spacing w:before="0" w:beforeAutospacing="0" w:after="0" w:afterAutospacing="0"/>
        <w:rPr>
          <w:rFonts w:ascii="微软雅黑" w:eastAsia="微软雅黑" w:hAnsi="微软雅黑" w:cs="Calibri"/>
          <w:sz w:val="26"/>
          <w:szCs w:val="26"/>
        </w:rPr>
      </w:pPr>
      <w:bookmarkStart w:id="49" w:name="_Hlk73891034"/>
      <w:r>
        <w:rPr>
          <w:rFonts w:ascii="微软雅黑" w:eastAsia="微软雅黑" w:hAnsi="微软雅黑" w:cs="Calibri" w:hint="eastAsia"/>
          <w:b/>
          <w:bCs/>
          <w:sz w:val="26"/>
          <w:szCs w:val="26"/>
        </w:rPr>
        <w:lastRenderedPageBreak/>
        <w:t xml:space="preserve">培根的思想工具：知识就是力量 </w:t>
      </w:r>
      <w:bookmarkEnd w:id="49"/>
      <w:r>
        <w:rPr>
          <w:rFonts w:ascii="微软雅黑" w:eastAsia="微软雅黑" w:hAnsi="微软雅黑" w:cs="Calibri" w:hint="eastAsia"/>
          <w:b/>
          <w:bCs/>
          <w:sz w:val="26"/>
          <w:szCs w:val="26"/>
        </w:rPr>
        <w:t xml:space="preserve">  （开创经验论——研究自我意识） </w:t>
      </w:r>
    </w:p>
    <w:p w14:paraId="49D874E7" w14:textId="77777777" w:rsidR="0088687C" w:rsidRDefault="001706B1" w:rsidP="00A0475C">
      <w:pPr>
        <w:numPr>
          <w:ilvl w:val="0"/>
          <w:numId w:val="28"/>
        </w:numPr>
        <w:ind w:left="1800"/>
        <w:textAlignment w:val="center"/>
        <w:rPr>
          <w:rFonts w:ascii="Calibri" w:hAnsi="Calibri" w:cs="Calibri"/>
          <w:sz w:val="22"/>
          <w:szCs w:val="22"/>
        </w:rPr>
      </w:pPr>
      <w:bookmarkStart w:id="50" w:name="_Hlk73891065"/>
      <w:r>
        <w:rPr>
          <w:rFonts w:ascii="微软雅黑" w:eastAsia="微软雅黑" w:hAnsi="微软雅黑" w:cs="Calibri" w:hint="eastAsia"/>
          <w:b/>
          <w:bCs/>
          <w:sz w:val="22"/>
          <w:szCs w:val="22"/>
        </w:rPr>
        <w:t>衡量知识的标准是实用性</w:t>
      </w:r>
      <w:bookmarkEnd w:id="50"/>
      <w:r>
        <w:rPr>
          <w:rFonts w:ascii="微软雅黑" w:eastAsia="微软雅黑" w:hAnsi="微软雅黑" w:cs="Calibri" w:hint="eastAsia"/>
          <w:sz w:val="22"/>
          <w:szCs w:val="22"/>
        </w:rPr>
        <w:t>，即满足于人类物质生活需要的用途，不包括精神生活的需要和满足，这是一种新的价值观。</w:t>
      </w:r>
    </w:p>
    <w:p w14:paraId="1009A341" w14:textId="77777777" w:rsidR="0088687C" w:rsidRDefault="001706B1" w:rsidP="00A0475C">
      <w:pPr>
        <w:numPr>
          <w:ilvl w:val="0"/>
          <w:numId w:val="28"/>
        </w:numPr>
        <w:ind w:left="1800"/>
        <w:textAlignment w:val="center"/>
        <w:rPr>
          <w:rFonts w:ascii="Calibri" w:hAnsi="Calibri" w:cs="Calibri"/>
          <w:sz w:val="22"/>
          <w:szCs w:val="22"/>
        </w:rPr>
      </w:pPr>
      <w:bookmarkStart w:id="51" w:name="_Hlk73891071"/>
      <w:r>
        <w:rPr>
          <w:rFonts w:ascii="微软雅黑" w:eastAsia="微软雅黑" w:hAnsi="微软雅黑" w:cs="Calibri" w:hint="eastAsia"/>
          <w:b/>
          <w:bCs/>
          <w:sz w:val="22"/>
          <w:szCs w:val="22"/>
        </w:rPr>
        <w:t>经验主义的哲学方法</w:t>
      </w:r>
      <w:bookmarkEnd w:id="51"/>
      <w:r>
        <w:rPr>
          <w:rFonts w:ascii="微软雅黑" w:eastAsia="微软雅黑" w:hAnsi="微软雅黑" w:cs="Calibri" w:hint="eastAsia"/>
          <w:b/>
          <w:bCs/>
          <w:sz w:val="26"/>
          <w:szCs w:val="26"/>
        </w:rPr>
        <w:t>（综合）</w:t>
      </w:r>
      <w:r>
        <w:rPr>
          <w:rFonts w:ascii="微软雅黑" w:eastAsia="微软雅黑" w:hAnsi="微软雅黑" w:cs="Calibri" w:hint="eastAsia"/>
          <w:sz w:val="22"/>
          <w:szCs w:val="22"/>
        </w:rPr>
        <w:t>：为基于观察和实验的“科学归纳法”奠定认识论基础，为实验科学方法的合理性和有效性提出经典的辩护。</w:t>
      </w:r>
    </w:p>
    <w:p w14:paraId="5CC8A637" w14:textId="15F6F0AC" w:rsidR="0088687C" w:rsidRDefault="001706B1" w:rsidP="00A0475C">
      <w:pPr>
        <w:numPr>
          <w:ilvl w:val="0"/>
          <w:numId w:val="28"/>
        </w:numPr>
        <w:ind w:left="1800"/>
        <w:textAlignment w:val="center"/>
        <w:rPr>
          <w:rFonts w:ascii="Calibri" w:hAnsi="Calibri" w:cs="Calibri"/>
          <w:sz w:val="22"/>
          <w:szCs w:val="22"/>
        </w:rPr>
      </w:pPr>
      <w:r>
        <w:rPr>
          <w:rFonts w:ascii="微软雅黑" w:eastAsia="微软雅黑" w:hAnsi="微软雅黑" w:cs="Calibri" w:hint="eastAsia"/>
          <w:sz w:val="22"/>
          <w:szCs w:val="22"/>
        </w:rPr>
        <w:t>培根认为</w:t>
      </w:r>
      <w:bookmarkStart w:id="52" w:name="_Hlk73891078"/>
      <w:r w:rsidRPr="00793CE3">
        <w:rPr>
          <w:rFonts w:ascii="微软雅黑" w:eastAsia="微软雅黑" w:hAnsi="微软雅黑" w:cs="Calibri" w:hint="eastAsia"/>
          <w:b/>
          <w:bCs/>
          <w:sz w:val="22"/>
          <w:szCs w:val="22"/>
        </w:rPr>
        <w:t>知识的真正起源是经验</w:t>
      </w:r>
      <w:bookmarkEnd w:id="52"/>
      <w:r w:rsidR="00793CE3">
        <w:rPr>
          <w:rFonts w:ascii="微软雅黑" w:eastAsia="微软雅黑" w:hAnsi="微软雅黑" w:cs="Calibri" w:hint="eastAsia"/>
          <w:sz w:val="22"/>
          <w:szCs w:val="22"/>
        </w:rPr>
        <w:t>，</w:t>
      </w:r>
      <w:r>
        <w:rPr>
          <w:rFonts w:ascii="微软雅黑" w:eastAsia="微软雅黑" w:hAnsi="微软雅黑" w:cs="Calibri" w:hint="eastAsia"/>
          <w:sz w:val="22"/>
          <w:szCs w:val="22"/>
        </w:rPr>
        <w:t>他主张对自然事物进行观察与实验，在此基础上所作的归纳，才形成亚里士多德的三段论推理所由之出发的大前提。</w:t>
      </w:r>
    </w:p>
    <w:p w14:paraId="189D6F43" w14:textId="77777777" w:rsidR="0088687C" w:rsidRDefault="001706B1" w:rsidP="00A0475C">
      <w:pPr>
        <w:numPr>
          <w:ilvl w:val="0"/>
          <w:numId w:val="28"/>
        </w:numPr>
        <w:ind w:left="1800"/>
        <w:textAlignment w:val="center"/>
        <w:rPr>
          <w:rFonts w:ascii="Calibri" w:hAnsi="Calibri" w:cs="Calibri"/>
          <w:sz w:val="22"/>
          <w:szCs w:val="22"/>
        </w:rPr>
      </w:pPr>
      <w:r w:rsidRPr="00793CE3">
        <w:rPr>
          <w:rFonts w:ascii="微软雅黑" w:eastAsia="微软雅黑" w:hAnsi="微软雅黑" w:cs="Calibri" w:hint="eastAsia"/>
          <w:b/>
          <w:bCs/>
          <w:sz w:val="22"/>
          <w:szCs w:val="22"/>
        </w:rPr>
        <w:t>理智由确实性之源泉下降为发现确实性之工具</w:t>
      </w:r>
      <w:r>
        <w:rPr>
          <w:rFonts w:ascii="微软雅黑" w:eastAsia="微软雅黑" w:hAnsi="微软雅黑" w:cs="Calibri" w:hint="eastAsia"/>
          <w:sz w:val="22"/>
          <w:szCs w:val="22"/>
        </w:rPr>
        <w:t>，这种观点显然</w:t>
      </w:r>
      <w:r w:rsidRPr="00793CE3">
        <w:rPr>
          <w:rFonts w:ascii="微软雅黑" w:eastAsia="微软雅黑" w:hAnsi="微软雅黑" w:cs="Calibri" w:hint="eastAsia"/>
          <w:b/>
          <w:bCs/>
          <w:sz w:val="22"/>
          <w:szCs w:val="22"/>
        </w:rPr>
        <w:t>与唯理论对立</w:t>
      </w:r>
      <w:r>
        <w:rPr>
          <w:rFonts w:ascii="微软雅黑" w:eastAsia="微软雅黑" w:hAnsi="微软雅黑" w:cs="Calibri" w:hint="eastAsia"/>
          <w:sz w:val="22"/>
          <w:szCs w:val="22"/>
        </w:rPr>
        <w:t xml:space="preserve">。 </w:t>
      </w:r>
    </w:p>
    <w:p w14:paraId="6AC22AAA" w14:textId="14A6C856" w:rsidR="0088687C" w:rsidRDefault="001706B1" w:rsidP="00793CE3">
      <w:pPr>
        <w:pStyle w:val="a3"/>
        <w:spacing w:before="0" w:beforeAutospacing="0" w:after="0" w:afterAutospacing="0"/>
        <w:ind w:left="1440" w:firstLine="420"/>
        <w:rPr>
          <w:rFonts w:ascii="楷体" w:eastAsia="楷体" w:hAnsi="楷体" w:cs="Calibri"/>
          <w:sz w:val="22"/>
          <w:szCs w:val="22"/>
        </w:rPr>
      </w:pPr>
      <w:r w:rsidRPr="00793CE3">
        <w:rPr>
          <w:rFonts w:ascii="楷体" w:eastAsia="楷体" w:hAnsi="楷体" w:cs="Calibri" w:hint="eastAsia"/>
          <w:sz w:val="22"/>
          <w:szCs w:val="22"/>
        </w:rPr>
        <w:t>亚里士多德让自然哲学被逻辑学奴役，让自然哲学成为争论的战场，变得毫无用处……亚里士多德事先已经得出了结论，他不是用实验作为真正的基础……而是把实验</w:t>
      </w:r>
      <w:proofErr w:type="gramStart"/>
      <w:r w:rsidRPr="00793CE3">
        <w:rPr>
          <w:rFonts w:ascii="楷体" w:eastAsia="楷体" w:hAnsi="楷体" w:cs="Calibri" w:hint="eastAsia"/>
          <w:sz w:val="22"/>
          <w:szCs w:val="22"/>
        </w:rPr>
        <w:t>当做</w:t>
      </w:r>
      <w:proofErr w:type="gramEnd"/>
      <w:r w:rsidRPr="00793CE3">
        <w:rPr>
          <w:rFonts w:ascii="楷体" w:eastAsia="楷体" w:hAnsi="楷体" w:cs="Calibri" w:hint="eastAsia"/>
          <w:sz w:val="22"/>
          <w:szCs w:val="22"/>
        </w:rPr>
        <w:t>囚徒，歪曲它，让实验</w:t>
      </w:r>
      <w:proofErr w:type="gramStart"/>
      <w:r w:rsidRPr="00793CE3">
        <w:rPr>
          <w:rFonts w:ascii="楷体" w:eastAsia="楷体" w:hAnsi="楷体" w:cs="Calibri" w:hint="eastAsia"/>
          <w:sz w:val="22"/>
          <w:szCs w:val="22"/>
        </w:rPr>
        <w:t>去符合</w:t>
      </w:r>
      <w:proofErr w:type="gramEnd"/>
      <w:r w:rsidRPr="00793CE3">
        <w:rPr>
          <w:rFonts w:ascii="楷体" w:eastAsia="楷体" w:hAnsi="楷体" w:cs="Calibri" w:hint="eastAsia"/>
          <w:sz w:val="22"/>
          <w:szCs w:val="22"/>
        </w:rPr>
        <w:t>他的教条。              《新工具》</w:t>
      </w:r>
    </w:p>
    <w:p w14:paraId="5D604768" w14:textId="77777777" w:rsidR="00E41C8A" w:rsidRPr="00793CE3" w:rsidRDefault="00E41C8A" w:rsidP="00793CE3">
      <w:pPr>
        <w:pStyle w:val="a3"/>
        <w:spacing w:before="0" w:beforeAutospacing="0" w:after="0" w:afterAutospacing="0"/>
        <w:ind w:left="1440" w:firstLine="420"/>
        <w:rPr>
          <w:rFonts w:ascii="楷体" w:eastAsia="楷体" w:hAnsi="楷体" w:cs="Calibri"/>
          <w:sz w:val="22"/>
          <w:szCs w:val="22"/>
        </w:rPr>
      </w:pPr>
    </w:p>
    <w:p w14:paraId="35EBA6FB" w14:textId="525E54CE" w:rsidR="0088687C" w:rsidRDefault="001706B1" w:rsidP="00793CE3">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所有的一切都是从确定性前提当中推演出来，核心前提是综合的道路。培根对亚里士多德的传统工具论进行了驳斥：四假象说</w:t>
      </w:r>
    </w:p>
    <w:p w14:paraId="2C71C240" w14:textId="77777777" w:rsidR="0088687C" w:rsidRPr="00793CE3" w:rsidRDefault="001706B1" w:rsidP="00793CE3">
      <w:pPr>
        <w:pStyle w:val="a3"/>
        <w:spacing w:before="0" w:beforeAutospacing="0" w:after="0" w:afterAutospacing="0"/>
        <w:ind w:left="1260" w:firstLine="420"/>
        <w:rPr>
          <w:rFonts w:ascii="楷体" w:eastAsia="楷体" w:hAnsi="楷体" w:cs="Calibri"/>
          <w:sz w:val="22"/>
          <w:szCs w:val="22"/>
        </w:rPr>
      </w:pPr>
      <w:r w:rsidRPr="00793CE3">
        <w:rPr>
          <w:rFonts w:ascii="楷体" w:eastAsia="楷体" w:hAnsi="楷体" w:cs="Calibri" w:hint="eastAsia"/>
          <w:sz w:val="22"/>
          <w:szCs w:val="22"/>
        </w:rPr>
        <w:t>培根一直被赞扬为指出知识的真正来源是经验的人，被安放在经验主义认识论的顶峰。从事实出发，并依据事实下判断,当时已经成为时代的趋势，成为英国人说理的趋势。由于他把这个向表达出来了，人们就归功于他，</w:t>
      </w:r>
      <w:proofErr w:type="gramStart"/>
      <w:r w:rsidRPr="00793CE3">
        <w:rPr>
          <w:rFonts w:ascii="楷体" w:eastAsia="楷体" w:hAnsi="楷体" w:cs="Calibri" w:hint="eastAsia"/>
          <w:sz w:val="22"/>
          <w:szCs w:val="22"/>
        </w:rPr>
        <w:t>好象</w:t>
      </w:r>
      <w:proofErr w:type="gramEnd"/>
      <w:r w:rsidRPr="00793CE3">
        <w:rPr>
          <w:rFonts w:ascii="楷体" w:eastAsia="楷体" w:hAnsi="楷体" w:cs="Calibri" w:hint="eastAsia"/>
          <w:sz w:val="22"/>
          <w:szCs w:val="22"/>
        </w:rPr>
        <w:t>全然是他把这个方向给予了认识似的。理性以思维的态度对待自然，在自然中寻找出真理时，对自己信任,对自然信任，因为理性和自然本来和谐的。精神在本质上就是对另外一种东西的加工。归纳法的意义就在于从事观察，进行试验，重视经验,从个别的东西</w:t>
      </w:r>
      <w:proofErr w:type="gramStart"/>
      <w:r w:rsidRPr="00793CE3">
        <w:rPr>
          <w:rFonts w:ascii="楷体" w:eastAsia="楷体" w:hAnsi="楷体" w:cs="Calibri" w:hint="eastAsia"/>
          <w:sz w:val="22"/>
          <w:szCs w:val="22"/>
        </w:rPr>
        <w:t>吲</w:t>
      </w:r>
      <w:proofErr w:type="gramEnd"/>
      <w:r w:rsidRPr="00793CE3">
        <w:rPr>
          <w:rFonts w:ascii="楷体" w:eastAsia="楷体" w:hAnsi="楷体" w:cs="Calibri" w:hint="eastAsia"/>
          <w:sz w:val="22"/>
          <w:szCs w:val="22"/>
        </w:rPr>
        <w:t>得出普遍的规定。《黑格尔哲学史讲演录》</w:t>
      </w:r>
    </w:p>
    <w:p w14:paraId="2335EDA3"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在理性主义者看来，经验主义者并没有成为哲学对象的直接性。</w:t>
      </w:r>
    </w:p>
    <w:p w14:paraId="66EA5EA1" w14:textId="07E83AE1" w:rsidR="0088687C" w:rsidRDefault="0088687C" w:rsidP="00793CE3">
      <w:pPr>
        <w:pStyle w:val="a3"/>
        <w:spacing w:before="0" w:beforeAutospacing="0" w:after="0" w:afterAutospacing="0"/>
        <w:rPr>
          <w:rFonts w:ascii="微软雅黑" w:eastAsia="微软雅黑" w:hAnsi="微软雅黑" w:cs="Calibri"/>
          <w:sz w:val="22"/>
          <w:szCs w:val="22"/>
        </w:rPr>
      </w:pPr>
    </w:p>
    <w:p w14:paraId="4F70FC54" w14:textId="3C8D0E30" w:rsidR="00793CE3"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人类知识的目的，在</w:t>
      </w:r>
      <w:r>
        <w:rPr>
          <w:rFonts w:ascii="微软雅黑" w:eastAsia="微软雅黑" w:hAnsi="微软雅黑" w:cs="Calibri" w:hint="eastAsia"/>
          <w:b/>
          <w:bCs/>
          <w:sz w:val="22"/>
          <w:szCs w:val="22"/>
        </w:rPr>
        <w:t>认识自然的基础上支配和征服自然</w:t>
      </w:r>
      <w:r>
        <w:rPr>
          <w:rFonts w:ascii="微软雅黑" w:eastAsia="微软雅黑" w:hAnsi="微软雅黑" w:cs="Calibri" w:hint="eastAsia"/>
          <w:sz w:val="22"/>
          <w:szCs w:val="22"/>
        </w:rPr>
        <w:t xml:space="preserve"> </w:t>
      </w:r>
    </w:p>
    <w:p w14:paraId="483D2D37" w14:textId="73278D9F"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“达到人生的福利和效用”。</w:t>
      </w:r>
    </w:p>
    <w:p w14:paraId="6DFC71F1"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那么应该如何获得改造自然的力量呢？</w:t>
      </w:r>
    </w:p>
    <w:p w14:paraId="0B31514E" w14:textId="77777777" w:rsidR="00793CE3"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人类知识是对自然</w:t>
      </w:r>
      <w:r>
        <w:rPr>
          <w:rFonts w:ascii="微软雅黑" w:eastAsia="微软雅黑" w:hAnsi="微软雅黑" w:cs="Calibri" w:hint="eastAsia"/>
          <w:b/>
          <w:bCs/>
          <w:sz w:val="22"/>
          <w:szCs w:val="22"/>
        </w:rPr>
        <w:t>因果规律</w:t>
      </w:r>
      <w:r>
        <w:rPr>
          <w:rFonts w:ascii="微软雅黑" w:eastAsia="微软雅黑" w:hAnsi="微软雅黑" w:cs="Calibri" w:hint="eastAsia"/>
          <w:sz w:val="22"/>
          <w:szCs w:val="22"/>
        </w:rPr>
        <w:t>的了解和把握，为了获得支配自然的力量，</w:t>
      </w:r>
    </w:p>
    <w:p w14:paraId="335F2BD0" w14:textId="77777777" w:rsidR="00793CE3" w:rsidRDefault="00793CE3">
      <w:pPr>
        <w:pStyle w:val="a3"/>
        <w:spacing w:before="0" w:beforeAutospacing="0" w:after="0" w:afterAutospacing="0"/>
        <w:ind w:left="540"/>
        <w:rPr>
          <w:rFonts w:ascii="微软雅黑" w:eastAsia="微软雅黑" w:hAnsi="微软雅黑" w:cs="Calibri"/>
          <w:sz w:val="22"/>
          <w:szCs w:val="22"/>
        </w:rPr>
      </w:pPr>
    </w:p>
    <w:p w14:paraId="08AC1806" w14:textId="7E08D1A2" w:rsidR="0088687C" w:rsidRDefault="001706B1">
      <w:pPr>
        <w:pStyle w:val="a3"/>
        <w:spacing w:before="0" w:beforeAutospacing="0" w:after="0" w:afterAutospacing="0"/>
        <w:ind w:left="540"/>
        <w:rPr>
          <w:rFonts w:ascii="微软雅黑" w:eastAsia="微软雅黑" w:hAnsi="微软雅黑" w:cs="Calibri"/>
          <w:sz w:val="22"/>
          <w:szCs w:val="22"/>
        </w:rPr>
      </w:pPr>
      <w:r w:rsidRPr="00793CE3">
        <w:rPr>
          <w:rFonts w:ascii="微软雅黑" w:eastAsia="微软雅黑" w:hAnsi="微软雅黑" w:cs="Calibri" w:hint="eastAsia"/>
          <w:b/>
          <w:bCs/>
          <w:sz w:val="22"/>
          <w:szCs w:val="22"/>
        </w:rPr>
        <w:t>科</w:t>
      </w:r>
      <w:r>
        <w:rPr>
          <w:rFonts w:ascii="微软雅黑" w:eastAsia="微软雅黑" w:hAnsi="微软雅黑" w:cs="Calibri" w:hint="eastAsia"/>
          <w:b/>
          <w:bCs/>
          <w:sz w:val="22"/>
          <w:szCs w:val="22"/>
        </w:rPr>
        <w:t>学需要“发现一种性质的形式”</w:t>
      </w:r>
      <w:r>
        <w:rPr>
          <w:rFonts w:ascii="微软雅黑" w:eastAsia="微软雅黑" w:hAnsi="微软雅黑" w:cs="Calibri" w:hint="eastAsia"/>
          <w:sz w:val="22"/>
          <w:szCs w:val="22"/>
        </w:rPr>
        <w:t>，</w:t>
      </w:r>
      <w:r>
        <w:rPr>
          <w:rFonts w:ascii="微软雅黑" w:eastAsia="微软雅黑" w:hAnsi="微软雅黑" w:cs="Calibri" w:hint="eastAsia"/>
          <w:b/>
          <w:bCs/>
          <w:sz w:val="22"/>
          <w:szCs w:val="22"/>
        </w:rPr>
        <w:t>并“在一个物体上产生和加上一种或几种新的性质”</w:t>
      </w:r>
      <w:r>
        <w:rPr>
          <w:rFonts w:ascii="微软雅黑" w:eastAsia="微软雅黑" w:hAnsi="微软雅黑" w:cs="Calibri" w:hint="eastAsia"/>
          <w:sz w:val="22"/>
          <w:szCs w:val="22"/>
        </w:rPr>
        <w:t>。</w:t>
      </w:r>
    </w:p>
    <w:p w14:paraId="4D226031" w14:textId="51A05B83"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090521B9" w14:textId="24EB767F" w:rsidR="00E41C8A" w:rsidRDefault="00E41C8A">
      <w:pPr>
        <w:rPr>
          <w:rFonts w:ascii="微软雅黑" w:eastAsia="微软雅黑" w:hAnsi="微软雅黑" w:cs="Calibri"/>
          <w:sz w:val="22"/>
          <w:szCs w:val="22"/>
        </w:rPr>
      </w:pPr>
      <w:r>
        <w:rPr>
          <w:rFonts w:ascii="微软雅黑" w:eastAsia="微软雅黑" w:hAnsi="微软雅黑" w:cs="Calibri"/>
          <w:sz w:val="22"/>
          <w:szCs w:val="22"/>
        </w:rPr>
        <w:br w:type="page"/>
      </w:r>
    </w:p>
    <w:p w14:paraId="3AD1129D" w14:textId="7C8D96B0" w:rsidR="0088687C" w:rsidRDefault="001706B1">
      <w:pPr>
        <w:pStyle w:val="a3"/>
        <w:spacing w:before="0" w:beforeAutospacing="0" w:after="0" w:afterAutospacing="0"/>
        <w:rPr>
          <w:rFonts w:ascii="微软雅黑" w:eastAsia="微软雅黑" w:hAnsi="微软雅黑" w:cs="Calibri"/>
          <w:b/>
          <w:bCs/>
          <w:sz w:val="26"/>
          <w:szCs w:val="26"/>
        </w:rPr>
      </w:pPr>
      <w:proofErr w:type="gramStart"/>
      <w:r>
        <w:rPr>
          <w:rFonts w:ascii="微软雅黑" w:eastAsia="微软雅黑" w:hAnsi="微软雅黑" w:cs="Calibri" w:hint="eastAsia"/>
          <w:b/>
          <w:bCs/>
          <w:sz w:val="26"/>
          <w:szCs w:val="26"/>
        </w:rPr>
        <w:lastRenderedPageBreak/>
        <w:t>洛</w:t>
      </w:r>
      <w:proofErr w:type="gramEnd"/>
      <w:r>
        <w:rPr>
          <w:rFonts w:ascii="微软雅黑" w:eastAsia="微软雅黑" w:hAnsi="微软雅黑" w:cs="Calibri" w:hint="eastAsia"/>
          <w:b/>
          <w:bCs/>
          <w:sz w:val="26"/>
          <w:szCs w:val="26"/>
        </w:rPr>
        <w:t>克的白板：理解何以理解</w:t>
      </w:r>
      <w:r w:rsidR="00793CE3">
        <w:rPr>
          <w:rFonts w:ascii="微软雅黑" w:eastAsia="微软雅黑" w:hAnsi="微软雅黑" w:cs="Calibri" w:hint="eastAsia"/>
          <w:b/>
          <w:bCs/>
          <w:sz w:val="26"/>
          <w:szCs w:val="26"/>
        </w:rPr>
        <w:t>（经验论）</w:t>
      </w:r>
    </w:p>
    <w:p w14:paraId="4B95CF35" w14:textId="5B789774" w:rsidR="00E41C8A" w:rsidRPr="00E41C8A" w:rsidRDefault="00E41C8A" w:rsidP="00E41C8A">
      <w:pPr>
        <w:pStyle w:val="a3"/>
        <w:spacing w:before="0" w:beforeAutospacing="0" w:after="0" w:afterAutospacing="0"/>
        <w:ind w:firstLine="420"/>
        <w:rPr>
          <w:rFonts w:ascii="楷体" w:eastAsia="楷体" w:hAnsi="楷体" w:cs="Calibri"/>
          <w:sz w:val="22"/>
          <w:szCs w:val="22"/>
        </w:rPr>
      </w:pPr>
      <w:r w:rsidRPr="00793CE3">
        <w:rPr>
          <w:rFonts w:ascii="楷体" w:eastAsia="楷体" w:hAnsi="楷体" w:cs="Calibri" w:hint="eastAsia"/>
          <w:sz w:val="22"/>
          <w:szCs w:val="22"/>
        </w:rPr>
        <w:t>心灵像我们所说的那样，是一张白纸。上面没有任何记号。没有任何观念。心灵是怎样得到那些观念的呢？……</w:t>
      </w:r>
      <w:r w:rsidRPr="00793CE3">
        <w:rPr>
          <w:rFonts w:ascii="楷体" w:eastAsia="楷体" w:hAnsi="楷体" w:cs="Calibri" w:hint="eastAsia"/>
          <w:b/>
          <w:bCs/>
          <w:sz w:val="22"/>
          <w:szCs w:val="22"/>
        </w:rPr>
        <w:t>是从经验的来</w:t>
      </w:r>
      <w:r w:rsidRPr="00793CE3">
        <w:rPr>
          <w:rFonts w:ascii="楷体" w:eastAsia="楷体" w:hAnsi="楷体" w:cs="Calibri" w:hint="eastAsia"/>
          <w:sz w:val="22"/>
          <w:szCs w:val="22"/>
        </w:rPr>
        <w:t>。我们全部知识是建立在经验上面的；知识归根到底都是导源于经验的。我们对外界可感事物的观察，或者对于我们自己知觉到、反省到的我们心灵的内部活动的观察，就是供给我们的理智以全部思维材料的东西。</w:t>
      </w:r>
    </w:p>
    <w:p w14:paraId="01C3F093" w14:textId="77777777" w:rsidR="0088687C" w:rsidRDefault="001706B1" w:rsidP="00A0475C">
      <w:pPr>
        <w:numPr>
          <w:ilvl w:val="0"/>
          <w:numId w:val="29"/>
        </w:numPr>
        <w:ind w:left="1260"/>
        <w:textAlignment w:val="center"/>
        <w:rPr>
          <w:rFonts w:ascii="Calibri" w:hAnsi="Calibri" w:cs="Calibri"/>
          <w:sz w:val="22"/>
          <w:szCs w:val="22"/>
        </w:rPr>
      </w:pPr>
      <w:r>
        <w:rPr>
          <w:rFonts w:ascii="微软雅黑" w:eastAsia="微软雅黑" w:hAnsi="微软雅黑" w:cs="Calibri" w:hint="eastAsia"/>
          <w:sz w:val="22"/>
          <w:szCs w:val="22"/>
        </w:rPr>
        <w:t>《人类理解论》人的理解有两种</w:t>
      </w:r>
    </w:p>
    <w:p w14:paraId="54F0DB38" w14:textId="77777777" w:rsidR="0088687C" w:rsidRDefault="001706B1" w:rsidP="00A0475C">
      <w:pPr>
        <w:numPr>
          <w:ilvl w:val="1"/>
          <w:numId w:val="29"/>
        </w:numPr>
        <w:ind w:left="2520"/>
        <w:textAlignment w:val="center"/>
        <w:rPr>
          <w:rFonts w:ascii="Calibri" w:hAnsi="Calibri" w:cs="Calibri"/>
          <w:sz w:val="22"/>
          <w:szCs w:val="22"/>
        </w:rPr>
      </w:pPr>
      <w:r>
        <w:rPr>
          <w:rFonts w:ascii="微软雅黑" w:eastAsia="微软雅黑" w:hAnsi="微软雅黑" w:cs="Calibri" w:hint="eastAsia"/>
          <w:sz w:val="22"/>
          <w:szCs w:val="22"/>
        </w:rPr>
        <w:t>培根仅仅指出了归纳，而洛克追问的是这样的</w:t>
      </w:r>
      <w:bookmarkStart w:id="53" w:name="_Hlk73891123"/>
      <w:r w:rsidRPr="00793CE3">
        <w:rPr>
          <w:rFonts w:ascii="微软雅黑" w:eastAsia="微软雅黑" w:hAnsi="微软雅黑" w:cs="Calibri" w:hint="eastAsia"/>
          <w:b/>
          <w:bCs/>
          <w:sz w:val="22"/>
          <w:szCs w:val="22"/>
        </w:rPr>
        <w:t>归纳如何可能</w:t>
      </w:r>
      <w:bookmarkEnd w:id="53"/>
      <w:r>
        <w:rPr>
          <w:rFonts w:ascii="微软雅黑" w:eastAsia="微软雅黑" w:hAnsi="微软雅黑" w:cs="Calibri" w:hint="eastAsia"/>
          <w:sz w:val="22"/>
          <w:szCs w:val="22"/>
        </w:rPr>
        <w:t>，人们是逐渐得到这样的各种观念，而不是在人心上的原始标记</w:t>
      </w:r>
    </w:p>
    <w:p w14:paraId="3716C671" w14:textId="77777777" w:rsidR="0088687C" w:rsidRDefault="001706B1" w:rsidP="00A0475C">
      <w:pPr>
        <w:numPr>
          <w:ilvl w:val="1"/>
          <w:numId w:val="29"/>
        </w:numPr>
        <w:ind w:left="2520"/>
        <w:textAlignment w:val="center"/>
        <w:rPr>
          <w:rFonts w:ascii="Calibri" w:hAnsi="Calibri" w:cs="Calibri"/>
          <w:sz w:val="22"/>
          <w:szCs w:val="22"/>
        </w:rPr>
      </w:pPr>
      <w:r>
        <w:rPr>
          <w:rFonts w:ascii="微软雅黑" w:eastAsia="微软雅黑" w:hAnsi="微软雅黑" w:cs="Calibri" w:hint="eastAsia"/>
          <w:sz w:val="22"/>
          <w:szCs w:val="22"/>
        </w:rPr>
        <w:t>一是</w:t>
      </w:r>
      <w:r w:rsidRPr="00793CE3">
        <w:rPr>
          <w:rFonts w:ascii="微软雅黑" w:eastAsia="微软雅黑" w:hAnsi="微软雅黑" w:cs="Calibri" w:hint="eastAsia"/>
          <w:b/>
          <w:bCs/>
          <w:sz w:val="22"/>
          <w:szCs w:val="22"/>
        </w:rPr>
        <w:t>感觉</w:t>
      </w:r>
      <w:r>
        <w:rPr>
          <w:rFonts w:ascii="微软雅黑" w:eastAsia="微软雅黑" w:hAnsi="微软雅黑" w:cs="Calibri" w:hint="eastAsia"/>
          <w:sz w:val="22"/>
          <w:szCs w:val="22"/>
        </w:rPr>
        <w:t>：通过感官从外界经验中获得观念，如红白冷热软硬</w:t>
      </w:r>
    </w:p>
    <w:p w14:paraId="7FC7B863" w14:textId="77777777" w:rsidR="0088687C" w:rsidRDefault="001706B1" w:rsidP="00A0475C">
      <w:pPr>
        <w:numPr>
          <w:ilvl w:val="1"/>
          <w:numId w:val="29"/>
        </w:numPr>
        <w:ind w:left="2520"/>
        <w:textAlignment w:val="center"/>
        <w:rPr>
          <w:rFonts w:ascii="Calibri" w:hAnsi="Calibri" w:cs="Calibri"/>
          <w:sz w:val="22"/>
          <w:szCs w:val="22"/>
        </w:rPr>
      </w:pPr>
      <w:r>
        <w:rPr>
          <w:rFonts w:ascii="微软雅黑" w:eastAsia="微软雅黑" w:hAnsi="微软雅黑" w:cs="Calibri" w:hint="eastAsia"/>
          <w:sz w:val="22"/>
          <w:szCs w:val="22"/>
        </w:rPr>
        <w:t>二是</w:t>
      </w:r>
      <w:r w:rsidRPr="00793CE3">
        <w:rPr>
          <w:rFonts w:ascii="微软雅黑" w:eastAsia="微软雅黑" w:hAnsi="微软雅黑" w:cs="Calibri" w:hint="eastAsia"/>
          <w:b/>
          <w:bCs/>
          <w:sz w:val="22"/>
          <w:szCs w:val="22"/>
        </w:rPr>
        <w:t>反思</w:t>
      </w:r>
      <w:r>
        <w:rPr>
          <w:rFonts w:ascii="微软雅黑" w:eastAsia="微软雅黑" w:hAnsi="微软雅黑" w:cs="Calibri" w:hint="eastAsia"/>
          <w:sz w:val="22"/>
          <w:szCs w:val="22"/>
        </w:rPr>
        <w:t>：反思这些通过感觉进入头脑的观念，考察自己的内心，包括思想、怀疑、期望等等。</w:t>
      </w:r>
    </w:p>
    <w:p w14:paraId="2BF997EA" w14:textId="77777777" w:rsidR="0088687C" w:rsidRDefault="001706B1" w:rsidP="00A0475C">
      <w:pPr>
        <w:numPr>
          <w:ilvl w:val="0"/>
          <w:numId w:val="29"/>
        </w:numPr>
        <w:ind w:left="1260"/>
        <w:textAlignment w:val="center"/>
        <w:rPr>
          <w:rFonts w:ascii="Calibri" w:hAnsi="Calibri" w:cs="Calibri"/>
          <w:sz w:val="22"/>
          <w:szCs w:val="22"/>
        </w:rPr>
      </w:pPr>
      <w:r>
        <w:rPr>
          <w:rFonts w:ascii="微软雅黑" w:eastAsia="微软雅黑" w:hAnsi="微软雅黑" w:cs="Calibri" w:hint="eastAsia"/>
          <w:sz w:val="22"/>
          <w:szCs w:val="22"/>
        </w:rPr>
        <w:t>简单观念结合，形成复杂的观念和想法</w:t>
      </w:r>
    </w:p>
    <w:p w14:paraId="2145BFDB" w14:textId="77777777" w:rsidR="0088687C" w:rsidRDefault="001706B1" w:rsidP="00A0475C">
      <w:pPr>
        <w:numPr>
          <w:ilvl w:val="0"/>
          <w:numId w:val="29"/>
        </w:numPr>
        <w:ind w:left="1260"/>
        <w:textAlignment w:val="center"/>
        <w:rPr>
          <w:rFonts w:ascii="Calibri" w:hAnsi="Calibri" w:cs="Calibri"/>
          <w:sz w:val="22"/>
          <w:szCs w:val="22"/>
        </w:rPr>
      </w:pPr>
      <w:r>
        <w:rPr>
          <w:rFonts w:ascii="微软雅黑" w:eastAsia="微软雅黑" w:hAnsi="微软雅黑" w:cs="Calibri" w:hint="eastAsia"/>
          <w:sz w:val="22"/>
          <w:szCs w:val="22"/>
        </w:rPr>
        <w:t>事物的性质有两类</w:t>
      </w:r>
    </w:p>
    <w:p w14:paraId="0BDDF1DA" w14:textId="77777777" w:rsidR="0088687C" w:rsidRDefault="001706B1" w:rsidP="00A0475C">
      <w:pPr>
        <w:numPr>
          <w:ilvl w:val="1"/>
          <w:numId w:val="29"/>
        </w:numPr>
        <w:ind w:left="2520"/>
        <w:textAlignment w:val="center"/>
        <w:rPr>
          <w:rFonts w:ascii="Calibri" w:hAnsi="Calibri" w:cs="Calibri"/>
          <w:sz w:val="22"/>
          <w:szCs w:val="22"/>
        </w:rPr>
      </w:pPr>
      <w:r>
        <w:rPr>
          <w:rFonts w:ascii="微软雅黑" w:eastAsia="微软雅黑" w:hAnsi="微软雅黑" w:cs="Calibri" w:hint="eastAsia"/>
          <w:sz w:val="22"/>
          <w:szCs w:val="22"/>
        </w:rPr>
        <w:t>第一性质：无论在什么情况下都不能和物体分离，事物永久保有这种性质，原始性质，如体积大小位置数目。</w:t>
      </w:r>
    </w:p>
    <w:p w14:paraId="5C940200" w14:textId="77777777" w:rsidR="0088687C" w:rsidRDefault="001706B1" w:rsidP="00A0475C">
      <w:pPr>
        <w:numPr>
          <w:ilvl w:val="1"/>
          <w:numId w:val="29"/>
        </w:numPr>
        <w:ind w:left="2520"/>
        <w:textAlignment w:val="center"/>
        <w:rPr>
          <w:rFonts w:ascii="Calibri" w:hAnsi="Calibri" w:cs="Calibri"/>
          <w:sz w:val="22"/>
          <w:szCs w:val="22"/>
        </w:rPr>
      </w:pPr>
      <w:r>
        <w:rPr>
          <w:rFonts w:ascii="微软雅黑" w:eastAsia="微软雅黑" w:hAnsi="微软雅黑" w:cs="Calibri" w:hint="eastAsia"/>
          <w:sz w:val="22"/>
          <w:szCs w:val="22"/>
        </w:rPr>
        <w:t>第二性质：不是事物本身所具有的，而是通过人的感受所具有的性质，如温润，颜色等。</w:t>
      </w:r>
    </w:p>
    <w:p w14:paraId="351D909E"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32C2F88" w14:textId="77777777" w:rsidR="00793CE3" w:rsidRDefault="001706B1">
      <w:pPr>
        <w:pStyle w:val="a3"/>
        <w:spacing w:before="0" w:beforeAutospacing="0" w:after="0" w:afterAutospacing="0"/>
        <w:rPr>
          <w:rFonts w:ascii="微软雅黑" w:eastAsia="微软雅黑" w:hAnsi="微软雅黑" w:cs="Calibri"/>
          <w:b/>
          <w:bCs/>
        </w:rPr>
      </w:pPr>
      <w:r>
        <w:rPr>
          <w:rFonts w:ascii="微软雅黑" w:eastAsia="微软雅黑" w:hAnsi="微软雅黑" w:cs="Calibri" w:hint="eastAsia"/>
          <w:b/>
          <w:bCs/>
        </w:rPr>
        <w:t>从对“终极存在”的理解转向探索“人类心智”的最深基础的思想历程</w:t>
      </w:r>
    </w:p>
    <w:p w14:paraId="4A41D657" w14:textId="30ED85A1" w:rsidR="0088687C" w:rsidRDefault="001706B1">
      <w:pPr>
        <w:pStyle w:val="a3"/>
        <w:spacing w:before="0" w:beforeAutospacing="0" w:after="0" w:afterAutospacing="0"/>
        <w:rPr>
          <w:rFonts w:ascii="微软雅黑" w:eastAsia="微软雅黑" w:hAnsi="微软雅黑" w:cs="Calibri"/>
        </w:rPr>
      </w:pPr>
      <w:r>
        <w:rPr>
          <w:rFonts w:ascii="微软雅黑" w:eastAsia="微软雅黑" w:hAnsi="微软雅黑" w:cs="Calibri" w:hint="eastAsia"/>
          <w:b/>
          <w:bCs/>
        </w:rPr>
        <w:t>（由下向上）</w:t>
      </w:r>
    </w:p>
    <w:p w14:paraId="5AC89262" w14:textId="77777777" w:rsidR="0088687C" w:rsidRDefault="001706B1" w:rsidP="00793CE3">
      <w:pPr>
        <w:pStyle w:val="a3"/>
        <w:spacing w:before="0" w:beforeAutospacing="0" w:after="0" w:afterAutospacing="0"/>
        <w:ind w:left="2160"/>
        <w:rPr>
          <w:rFonts w:ascii="微软雅黑" w:eastAsia="微软雅黑" w:hAnsi="微软雅黑" w:cs="Calibri"/>
          <w:sz w:val="18"/>
          <w:szCs w:val="18"/>
        </w:rPr>
      </w:pPr>
      <w:r>
        <w:rPr>
          <w:rFonts w:ascii="微软雅黑" w:eastAsia="微软雅黑" w:hAnsi="微软雅黑" w:cs="Calibri" w:hint="eastAsia"/>
          <w:sz w:val="18"/>
          <w:szCs w:val="18"/>
        </w:rPr>
        <w:t>思维的主观条件何以可能具有客观效力？</w:t>
      </w:r>
    </w:p>
    <w:p w14:paraId="5BA49E14" w14:textId="77777777" w:rsidR="0088687C" w:rsidRDefault="001706B1" w:rsidP="00793CE3">
      <w:pPr>
        <w:pStyle w:val="a3"/>
        <w:spacing w:before="0" w:beforeAutospacing="0" w:after="0" w:afterAutospacing="0"/>
        <w:ind w:left="2700"/>
        <w:rPr>
          <w:rFonts w:ascii="微软雅黑" w:eastAsia="微软雅黑" w:hAnsi="微软雅黑" w:cs="Calibri"/>
          <w:sz w:val="20"/>
          <w:szCs w:val="20"/>
        </w:rPr>
      </w:pPr>
      <w:r>
        <w:rPr>
          <w:rFonts w:ascii="微软雅黑" w:eastAsia="微软雅黑" w:hAnsi="微软雅黑" w:cs="Calibri" w:hint="eastAsia"/>
          <w:sz w:val="20"/>
          <w:szCs w:val="20"/>
        </w:rPr>
        <w:t>什么是我</w:t>
      </w:r>
      <w:proofErr w:type="gramStart"/>
      <w:r>
        <w:rPr>
          <w:rFonts w:ascii="微软雅黑" w:eastAsia="微软雅黑" w:hAnsi="微软雅黑" w:cs="Calibri" w:hint="eastAsia"/>
          <w:sz w:val="20"/>
          <w:szCs w:val="20"/>
        </w:rPr>
        <w:t>确切能</w:t>
      </w:r>
      <w:proofErr w:type="gramEnd"/>
      <w:r>
        <w:rPr>
          <w:rFonts w:ascii="微软雅黑" w:eastAsia="微软雅黑" w:hAnsi="微软雅黑" w:cs="Calibri" w:hint="eastAsia"/>
          <w:sz w:val="20"/>
          <w:szCs w:val="20"/>
        </w:rPr>
        <w:t>知道的？</w:t>
      </w:r>
    </w:p>
    <w:p w14:paraId="5551555B" w14:textId="77777777" w:rsidR="0088687C" w:rsidRDefault="001706B1" w:rsidP="00793CE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真理来源于理智（由主体自身出发的思维）还是感觉（对象或客体自身的性质）？</w:t>
      </w:r>
    </w:p>
    <w:p w14:paraId="2C447A12" w14:textId="77777777" w:rsidR="0088687C" w:rsidRDefault="001706B1" w:rsidP="00793CE3">
      <w:pPr>
        <w:pStyle w:val="a3"/>
        <w:spacing w:before="0" w:beforeAutospacing="0" w:after="0" w:afterAutospacing="0"/>
        <w:ind w:left="1080"/>
        <w:rPr>
          <w:rFonts w:ascii="微软雅黑" w:eastAsia="微软雅黑" w:hAnsi="微软雅黑" w:cs="Calibri"/>
        </w:rPr>
      </w:pPr>
      <w:r>
        <w:rPr>
          <w:rFonts w:ascii="微软雅黑" w:eastAsia="微软雅黑" w:hAnsi="微软雅黑" w:cs="Calibri" w:hint="eastAsia"/>
        </w:rPr>
        <w:t>宇宙万物“何以存在”，终极本体（存在）是什么？</w:t>
      </w:r>
    </w:p>
    <w:p w14:paraId="5A0BE199" w14:textId="77777777" w:rsidR="0088687C" w:rsidRDefault="001706B1" w:rsidP="00793CE3">
      <w:pPr>
        <w:pStyle w:val="a3"/>
        <w:spacing w:before="0" w:beforeAutospacing="0" w:after="0" w:afterAutospacing="0"/>
        <w:ind w:left="1620"/>
        <w:rPr>
          <w:rFonts w:ascii="微软雅黑" w:eastAsia="微软雅黑" w:hAnsi="微软雅黑" w:cs="Calibri"/>
          <w:sz w:val="26"/>
          <w:szCs w:val="26"/>
        </w:rPr>
      </w:pPr>
      <w:r>
        <w:rPr>
          <w:rFonts w:ascii="微软雅黑" w:eastAsia="微软雅黑" w:hAnsi="微软雅黑" w:cs="Calibri" w:hint="eastAsia"/>
          <w:sz w:val="26"/>
          <w:szCs w:val="26"/>
        </w:rPr>
        <w:t>宇宙万物或现实世界“怎样存在”？</w:t>
      </w:r>
    </w:p>
    <w:p w14:paraId="14DA9B5A" w14:textId="77777777" w:rsidR="0088687C" w:rsidRDefault="001706B1" w:rsidP="00793CE3">
      <w:pPr>
        <w:pStyle w:val="a3"/>
        <w:spacing w:before="0" w:beforeAutospacing="0" w:after="0" w:afterAutospacing="0"/>
        <w:ind w:left="2160"/>
        <w:rPr>
          <w:rFonts w:ascii="微软雅黑" w:eastAsia="微软雅黑" w:hAnsi="微软雅黑" w:cs="Calibri"/>
          <w:sz w:val="22"/>
          <w:szCs w:val="22"/>
        </w:rPr>
      </w:pPr>
      <w:r>
        <w:rPr>
          <w:rFonts w:ascii="微软雅黑" w:eastAsia="微软雅黑" w:hAnsi="微软雅黑" w:cs="Calibri" w:hint="eastAsia"/>
          <w:sz w:val="22"/>
          <w:szCs w:val="22"/>
        </w:rPr>
        <w:t>（人对他生活于此的世界的发问）</w:t>
      </w:r>
    </w:p>
    <w:p w14:paraId="033A3C20" w14:textId="0D4A7595" w:rsidR="00793CE3" w:rsidRDefault="001706B1" w:rsidP="00E41C8A">
      <w:pPr>
        <w:pStyle w:val="a3"/>
        <w:spacing w:before="0" w:beforeAutospacing="0" w:after="0" w:afterAutospacing="0"/>
        <w:ind w:left="2160"/>
        <w:rPr>
          <w:rFonts w:ascii="微软雅黑" w:eastAsia="微软雅黑" w:hAnsi="微软雅黑" w:cs="Calibri"/>
          <w:sz w:val="22"/>
          <w:szCs w:val="22"/>
        </w:rPr>
      </w:pPr>
      <w:r>
        <w:rPr>
          <w:rFonts w:ascii="微软雅黑" w:eastAsia="微软雅黑" w:hAnsi="微软雅黑" w:cs="Calibri" w:hint="eastAsia"/>
          <w:sz w:val="22"/>
          <w:szCs w:val="22"/>
        </w:rPr>
        <w:t> </w:t>
      </w:r>
    </w:p>
    <w:p w14:paraId="41E8D437" w14:textId="77777777"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t>休</w:t>
      </w:r>
      <w:proofErr w:type="gramStart"/>
      <w:r>
        <w:rPr>
          <w:rFonts w:ascii="微软雅黑" w:eastAsia="微软雅黑" w:hAnsi="微软雅黑" w:cs="Calibri" w:hint="eastAsia"/>
          <w:b/>
          <w:bCs/>
          <w:sz w:val="26"/>
          <w:szCs w:val="26"/>
        </w:rPr>
        <w:t>谟</w:t>
      </w:r>
      <w:proofErr w:type="gramEnd"/>
      <w:r>
        <w:rPr>
          <w:rFonts w:ascii="微软雅黑" w:eastAsia="微软雅黑" w:hAnsi="微软雅黑" w:cs="Calibri" w:hint="eastAsia"/>
          <w:b/>
          <w:bCs/>
          <w:sz w:val="26"/>
          <w:szCs w:val="26"/>
        </w:rPr>
        <w:t>的怀疑之叉（彻底的经验论——走向怀疑）</w:t>
      </w:r>
    </w:p>
    <w:p w14:paraId="1C220FC2" w14:textId="77777777" w:rsidR="0088687C" w:rsidRDefault="001706B1" w:rsidP="00A0475C">
      <w:pPr>
        <w:numPr>
          <w:ilvl w:val="0"/>
          <w:numId w:val="30"/>
        </w:numPr>
        <w:ind w:left="1260"/>
        <w:textAlignment w:val="center"/>
        <w:rPr>
          <w:rFonts w:ascii="Calibri" w:hAnsi="Calibri" w:cs="Calibri"/>
          <w:sz w:val="22"/>
          <w:szCs w:val="22"/>
        </w:rPr>
      </w:pPr>
      <w:r>
        <w:rPr>
          <w:rFonts w:ascii="微软雅黑" w:eastAsia="微软雅黑" w:hAnsi="微软雅黑" w:cs="Calibri" w:hint="eastAsia"/>
          <w:sz w:val="22"/>
          <w:szCs w:val="22"/>
        </w:rPr>
        <w:t>问题：靠着人类的理解能力，我们究竟可以认识到哪些关于世界的知识？</w:t>
      </w:r>
    </w:p>
    <w:p w14:paraId="61C34DC8" w14:textId="77777777" w:rsidR="0088687C" w:rsidRDefault="001706B1" w:rsidP="00A0475C">
      <w:pPr>
        <w:numPr>
          <w:ilvl w:val="0"/>
          <w:numId w:val="30"/>
        </w:numPr>
        <w:ind w:left="1260"/>
        <w:textAlignment w:val="center"/>
        <w:rPr>
          <w:rFonts w:ascii="Calibri" w:hAnsi="Calibri" w:cs="Calibri"/>
          <w:sz w:val="22"/>
          <w:szCs w:val="22"/>
        </w:rPr>
      </w:pPr>
      <w:r>
        <w:rPr>
          <w:rFonts w:ascii="微软雅黑" w:eastAsia="微软雅黑" w:hAnsi="微软雅黑" w:cs="Calibri" w:hint="eastAsia"/>
          <w:sz w:val="22"/>
          <w:szCs w:val="22"/>
        </w:rPr>
        <w:t>实验哲学方法：即牛顿式的科学方法，观察与实验，反对传统哲学从概念和假设出发构造体系：</w:t>
      </w:r>
    </w:p>
    <w:p w14:paraId="1C8BD65D" w14:textId="77777777" w:rsidR="0088687C" w:rsidRDefault="001706B1" w:rsidP="00A0475C">
      <w:pPr>
        <w:numPr>
          <w:ilvl w:val="0"/>
          <w:numId w:val="30"/>
        </w:numPr>
        <w:ind w:left="1260"/>
        <w:textAlignment w:val="center"/>
        <w:rPr>
          <w:rFonts w:ascii="Calibri" w:hAnsi="Calibri" w:cs="Calibri"/>
          <w:sz w:val="22"/>
          <w:szCs w:val="22"/>
        </w:rPr>
      </w:pPr>
      <w:r>
        <w:rPr>
          <w:rFonts w:ascii="微软雅黑" w:eastAsia="微软雅黑" w:hAnsi="微软雅黑" w:cs="Calibri" w:hint="eastAsia"/>
          <w:sz w:val="22"/>
          <w:szCs w:val="22"/>
        </w:rPr>
        <w:t>人类知觉内容来自两个方面</w:t>
      </w:r>
    </w:p>
    <w:p w14:paraId="3BAB660F" w14:textId="77777777" w:rsidR="0088687C" w:rsidRDefault="001706B1" w:rsidP="00A0475C">
      <w:pPr>
        <w:numPr>
          <w:ilvl w:val="1"/>
          <w:numId w:val="30"/>
        </w:numPr>
        <w:ind w:left="2520"/>
        <w:textAlignment w:val="center"/>
        <w:rPr>
          <w:rFonts w:ascii="Calibri" w:hAnsi="Calibri" w:cs="Calibri"/>
          <w:sz w:val="22"/>
          <w:szCs w:val="22"/>
        </w:rPr>
      </w:pPr>
      <w:r>
        <w:rPr>
          <w:rFonts w:ascii="微软雅黑" w:eastAsia="微软雅黑" w:hAnsi="微软雅黑" w:cs="Calibri" w:hint="eastAsia"/>
          <w:sz w:val="22"/>
          <w:szCs w:val="22"/>
        </w:rPr>
        <w:t>印象：直接经验感受</w:t>
      </w:r>
    </w:p>
    <w:p w14:paraId="397710BC" w14:textId="77777777" w:rsidR="0088687C" w:rsidRDefault="001706B1" w:rsidP="00A0475C">
      <w:pPr>
        <w:numPr>
          <w:ilvl w:val="1"/>
          <w:numId w:val="30"/>
        </w:numPr>
        <w:ind w:left="2520"/>
        <w:textAlignment w:val="center"/>
        <w:rPr>
          <w:rFonts w:ascii="Calibri" w:hAnsi="Calibri" w:cs="Calibri"/>
          <w:sz w:val="22"/>
          <w:szCs w:val="22"/>
        </w:rPr>
      </w:pPr>
      <w:r>
        <w:rPr>
          <w:rFonts w:ascii="微软雅黑" w:eastAsia="微软雅黑" w:hAnsi="微软雅黑" w:cs="Calibri" w:hint="eastAsia"/>
          <w:sz w:val="22"/>
          <w:szCs w:val="22"/>
        </w:rPr>
        <w:t>观念：由印象形成，不如形象鲜明</w:t>
      </w:r>
    </w:p>
    <w:p w14:paraId="27C9DA7C" w14:textId="77777777" w:rsidR="0088687C" w:rsidRDefault="001706B1" w:rsidP="00A0475C">
      <w:pPr>
        <w:numPr>
          <w:ilvl w:val="0"/>
          <w:numId w:val="30"/>
        </w:numPr>
        <w:ind w:left="1260"/>
        <w:textAlignment w:val="center"/>
        <w:rPr>
          <w:rFonts w:ascii="Calibri" w:hAnsi="Calibri" w:cs="Calibri"/>
          <w:sz w:val="22"/>
          <w:szCs w:val="22"/>
        </w:rPr>
      </w:pPr>
      <w:r>
        <w:rPr>
          <w:rFonts w:ascii="微软雅黑" w:eastAsia="微软雅黑" w:hAnsi="微软雅黑" w:cs="Calibri" w:hint="eastAsia"/>
          <w:sz w:val="22"/>
          <w:szCs w:val="22"/>
        </w:rPr>
        <w:lastRenderedPageBreak/>
        <w:t>观念联结原则：相似、接近、因果（最重要，休</w:t>
      </w:r>
      <w:proofErr w:type="gramStart"/>
      <w:r>
        <w:rPr>
          <w:rFonts w:ascii="微软雅黑" w:eastAsia="微软雅黑" w:hAnsi="微软雅黑" w:cs="Calibri" w:hint="eastAsia"/>
          <w:sz w:val="22"/>
          <w:szCs w:val="22"/>
        </w:rPr>
        <w:t>谟</w:t>
      </w:r>
      <w:proofErr w:type="gramEnd"/>
      <w:r>
        <w:rPr>
          <w:rFonts w:ascii="微软雅黑" w:eastAsia="微软雅黑" w:hAnsi="微软雅黑" w:cs="Calibri" w:hint="eastAsia"/>
          <w:sz w:val="22"/>
          <w:szCs w:val="22"/>
        </w:rPr>
        <w:t>怀疑其不是必然的而是或然的）</w:t>
      </w:r>
    </w:p>
    <w:p w14:paraId="05CF86E4" w14:textId="77777777" w:rsidR="0088687C" w:rsidRDefault="001706B1" w:rsidP="00A0475C">
      <w:pPr>
        <w:numPr>
          <w:ilvl w:val="0"/>
          <w:numId w:val="30"/>
        </w:numPr>
        <w:ind w:left="1260"/>
        <w:textAlignment w:val="center"/>
        <w:rPr>
          <w:rFonts w:ascii="Calibri" w:hAnsi="Calibri" w:cs="Calibri"/>
          <w:sz w:val="22"/>
          <w:szCs w:val="22"/>
        </w:rPr>
      </w:pPr>
      <w:r>
        <w:rPr>
          <w:rFonts w:ascii="微软雅黑" w:eastAsia="微软雅黑" w:hAnsi="微软雅黑" w:cs="Calibri" w:hint="eastAsia"/>
          <w:sz w:val="22"/>
          <w:szCs w:val="22"/>
        </w:rPr>
        <w:t>知识的分类</w:t>
      </w:r>
    </w:p>
    <w:p w14:paraId="05768304" w14:textId="77777777" w:rsidR="0088687C" w:rsidRDefault="001706B1" w:rsidP="00A0475C">
      <w:pPr>
        <w:numPr>
          <w:ilvl w:val="1"/>
          <w:numId w:val="30"/>
        </w:numPr>
        <w:ind w:left="2520"/>
        <w:textAlignment w:val="center"/>
        <w:rPr>
          <w:rFonts w:ascii="Calibri" w:hAnsi="Calibri" w:cs="Calibri"/>
          <w:sz w:val="22"/>
          <w:szCs w:val="22"/>
        </w:rPr>
      </w:pPr>
      <w:r>
        <w:rPr>
          <w:rFonts w:ascii="微软雅黑" w:eastAsia="微软雅黑" w:hAnsi="微软雅黑" w:cs="Calibri" w:hint="eastAsia"/>
          <w:sz w:val="22"/>
          <w:szCs w:val="22"/>
        </w:rPr>
        <w:t>观念之间的关系（必然性）</w:t>
      </w:r>
    </w:p>
    <w:p w14:paraId="2E8CEE0C" w14:textId="77777777" w:rsidR="0088687C" w:rsidRDefault="001706B1" w:rsidP="00A0475C">
      <w:pPr>
        <w:numPr>
          <w:ilvl w:val="1"/>
          <w:numId w:val="30"/>
        </w:numPr>
        <w:ind w:left="2520"/>
        <w:textAlignment w:val="center"/>
        <w:rPr>
          <w:rFonts w:ascii="Calibri" w:hAnsi="Calibri" w:cs="Calibri"/>
          <w:sz w:val="22"/>
          <w:szCs w:val="22"/>
        </w:rPr>
      </w:pPr>
      <w:r>
        <w:rPr>
          <w:rFonts w:ascii="微软雅黑" w:eastAsia="微软雅黑" w:hAnsi="微软雅黑" w:cs="Calibri" w:hint="eastAsia"/>
          <w:sz w:val="22"/>
          <w:szCs w:val="22"/>
        </w:rPr>
        <w:t>实际发生的事情之间的关系（或然性）</w:t>
      </w:r>
    </w:p>
    <w:p w14:paraId="6F9501AC" w14:textId="77777777" w:rsidR="0088687C" w:rsidRDefault="001706B1" w:rsidP="00A0475C">
      <w:pPr>
        <w:numPr>
          <w:ilvl w:val="0"/>
          <w:numId w:val="30"/>
        </w:numPr>
        <w:ind w:left="1260"/>
        <w:textAlignment w:val="center"/>
        <w:rPr>
          <w:rFonts w:ascii="Calibri" w:hAnsi="Calibri" w:cs="Calibri"/>
          <w:sz w:val="22"/>
          <w:szCs w:val="22"/>
        </w:rPr>
      </w:pPr>
      <w:r>
        <w:rPr>
          <w:rFonts w:ascii="微软雅黑" w:eastAsia="微软雅黑" w:hAnsi="微软雅黑" w:cs="Calibri" w:hint="eastAsia"/>
          <w:sz w:val="22"/>
          <w:szCs w:val="22"/>
        </w:rPr>
        <w:t>激进主义的经验论：</w:t>
      </w:r>
    </w:p>
    <w:p w14:paraId="426E0FFB" w14:textId="77777777" w:rsidR="0088687C" w:rsidRDefault="001706B1" w:rsidP="00A0475C">
      <w:pPr>
        <w:numPr>
          <w:ilvl w:val="1"/>
          <w:numId w:val="30"/>
        </w:numPr>
        <w:ind w:left="2520"/>
        <w:textAlignment w:val="center"/>
        <w:rPr>
          <w:rFonts w:ascii="Calibri" w:hAnsi="Calibri" w:cs="Calibri"/>
          <w:sz w:val="22"/>
          <w:szCs w:val="22"/>
        </w:rPr>
      </w:pPr>
      <w:r>
        <w:rPr>
          <w:rFonts w:ascii="微软雅黑" w:eastAsia="微软雅黑" w:hAnsi="微软雅黑" w:cs="Calibri" w:hint="eastAsia"/>
          <w:sz w:val="22"/>
          <w:szCs w:val="22"/>
        </w:rPr>
        <w:t>否认因果关系，所有常识和习惯都是经验</w:t>
      </w:r>
    </w:p>
    <w:p w14:paraId="1367EAA0" w14:textId="77777777" w:rsidR="0088687C" w:rsidRDefault="001706B1" w:rsidP="00A0475C">
      <w:pPr>
        <w:numPr>
          <w:ilvl w:val="1"/>
          <w:numId w:val="30"/>
        </w:numPr>
        <w:ind w:left="2520"/>
        <w:textAlignment w:val="center"/>
        <w:rPr>
          <w:rFonts w:ascii="Calibri" w:hAnsi="Calibri" w:cs="Calibri"/>
          <w:sz w:val="22"/>
          <w:szCs w:val="22"/>
        </w:rPr>
      </w:pPr>
      <w:r>
        <w:rPr>
          <w:rFonts w:ascii="微软雅黑" w:eastAsia="微软雅黑" w:hAnsi="微软雅黑" w:cs="Calibri" w:hint="eastAsia"/>
          <w:sz w:val="22"/>
          <w:szCs w:val="22"/>
        </w:rPr>
        <w:t>否认理性存在，只相信数学和事实</w:t>
      </w:r>
    </w:p>
    <w:p w14:paraId="14A0B8D2" w14:textId="77777777" w:rsidR="0088687C" w:rsidRPr="00793CE3" w:rsidRDefault="001706B1" w:rsidP="00A0475C">
      <w:pPr>
        <w:numPr>
          <w:ilvl w:val="0"/>
          <w:numId w:val="30"/>
        </w:numPr>
        <w:ind w:left="1260"/>
        <w:textAlignment w:val="center"/>
        <w:rPr>
          <w:rFonts w:ascii="Calibri" w:hAnsi="Calibri" w:cs="Calibri"/>
          <w:b/>
          <w:bCs/>
          <w:sz w:val="22"/>
          <w:szCs w:val="22"/>
        </w:rPr>
      </w:pPr>
      <w:r w:rsidRPr="00793CE3">
        <w:rPr>
          <w:rFonts w:ascii="微软雅黑" w:eastAsia="微软雅黑" w:hAnsi="微软雅黑" w:cs="Calibri" w:hint="eastAsia"/>
          <w:b/>
          <w:bCs/>
          <w:sz w:val="22"/>
          <w:szCs w:val="22"/>
        </w:rPr>
        <w:t xml:space="preserve">温和主义的怀疑论：人类的大部分知识，仅仅基于经验和归纳得出的或然性结论，反对因果关系和归纳法的确定性。 </w:t>
      </w:r>
    </w:p>
    <w:p w14:paraId="74DF08B5" w14:textId="77777777" w:rsidR="0088687C" w:rsidRDefault="001706B1">
      <w:pPr>
        <w:pStyle w:val="a3"/>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14:anchorId="74C6369D" wp14:editId="732A1487">
            <wp:extent cx="3733800" cy="20288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3800" cy="2028825"/>
                    </a:xfrm>
                    <a:prstGeom prst="rect">
                      <a:avLst/>
                    </a:prstGeom>
                    <a:noFill/>
                    <a:ln>
                      <a:noFill/>
                    </a:ln>
                  </pic:spPr>
                </pic:pic>
              </a:graphicData>
            </a:graphic>
          </wp:inline>
        </w:drawing>
      </w:r>
    </w:p>
    <w:p w14:paraId="2B5DFF57"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5019828C"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7DB21BCF" w14:textId="5A38B84C"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t>黑格尔：客观性</w:t>
      </w:r>
      <w:r w:rsidR="00793CE3">
        <w:rPr>
          <w:rFonts w:ascii="微软雅黑" w:eastAsia="微软雅黑" w:hAnsi="微软雅黑" w:cs="Calibri" w:hint="eastAsia"/>
          <w:b/>
          <w:bCs/>
          <w:sz w:val="26"/>
          <w:szCs w:val="26"/>
        </w:rPr>
        <w:t>（《小逻辑》）</w:t>
      </w:r>
    </w:p>
    <w:p w14:paraId="34E1C411" w14:textId="5267B6C1" w:rsidR="0088687C" w:rsidRDefault="001706B1" w:rsidP="00A0475C">
      <w:pPr>
        <w:numPr>
          <w:ilvl w:val="0"/>
          <w:numId w:val="31"/>
        </w:numPr>
        <w:ind w:left="1260"/>
        <w:textAlignment w:val="center"/>
        <w:rPr>
          <w:rFonts w:ascii="Calibri" w:hAnsi="Calibri" w:cs="Calibri"/>
          <w:sz w:val="22"/>
          <w:szCs w:val="22"/>
        </w:rPr>
      </w:pPr>
      <w:r>
        <w:rPr>
          <w:rFonts w:ascii="微软雅黑" w:eastAsia="微软雅黑" w:hAnsi="微软雅黑" w:cs="Calibri" w:hint="eastAsia"/>
          <w:b/>
          <w:bCs/>
          <w:sz w:val="22"/>
          <w:szCs w:val="22"/>
        </w:rPr>
        <w:t>第一，</w:t>
      </w:r>
      <w:bookmarkStart w:id="54" w:name="_Hlk73891639"/>
      <w:r>
        <w:rPr>
          <w:rFonts w:ascii="微软雅黑" w:eastAsia="微软雅黑" w:hAnsi="微软雅黑" w:cs="Calibri" w:hint="eastAsia"/>
          <w:b/>
          <w:bCs/>
          <w:sz w:val="22"/>
          <w:szCs w:val="22"/>
        </w:rPr>
        <w:t>为外在事物的意义</w:t>
      </w:r>
      <w:bookmarkEnd w:id="54"/>
      <w:r>
        <w:rPr>
          <w:rFonts w:ascii="微软雅黑" w:eastAsia="微软雅黑" w:hAnsi="微软雅黑" w:cs="Calibri" w:hint="eastAsia"/>
          <w:b/>
          <w:bCs/>
          <w:sz w:val="22"/>
          <w:szCs w:val="22"/>
        </w:rPr>
        <w:t>，以示有别于</w:t>
      </w:r>
      <w:r w:rsidR="00793CE3">
        <w:rPr>
          <w:rFonts w:ascii="微软雅黑" w:eastAsia="微软雅黑" w:hAnsi="微软雅黑" w:cs="Calibri" w:hint="eastAsia"/>
          <w:b/>
          <w:bCs/>
          <w:sz w:val="22"/>
          <w:szCs w:val="22"/>
        </w:rPr>
        <w:t>只是</w:t>
      </w:r>
      <w:r>
        <w:rPr>
          <w:rFonts w:ascii="微软雅黑" w:eastAsia="微软雅黑" w:hAnsi="微软雅黑" w:cs="Calibri" w:hint="eastAsia"/>
          <w:b/>
          <w:bCs/>
          <w:sz w:val="22"/>
          <w:szCs w:val="22"/>
        </w:rPr>
        <w:t>主观的，意谓的或梦想的东西。</w:t>
      </w:r>
    </w:p>
    <w:p w14:paraId="542BA15B" w14:textId="77777777" w:rsidR="0088687C" w:rsidRDefault="001706B1" w:rsidP="00A0475C">
      <w:pPr>
        <w:numPr>
          <w:ilvl w:val="1"/>
          <w:numId w:val="31"/>
        </w:numPr>
        <w:ind w:left="2520"/>
        <w:textAlignment w:val="center"/>
        <w:rPr>
          <w:rFonts w:ascii="Calibri" w:hAnsi="Calibri" w:cs="Calibri"/>
          <w:sz w:val="22"/>
          <w:szCs w:val="22"/>
        </w:rPr>
      </w:pPr>
      <w:r w:rsidRPr="00793CE3">
        <w:rPr>
          <w:rFonts w:ascii="微软雅黑" w:eastAsia="微软雅黑" w:hAnsi="微软雅黑" w:cs="Calibri" w:hint="eastAsia"/>
          <w:sz w:val="22"/>
          <w:szCs w:val="22"/>
          <w:u w:val="single"/>
        </w:rPr>
        <w:t>洛克：否认先天观念，但不否认先天的心灵结构</w:t>
      </w:r>
      <w:r>
        <w:rPr>
          <w:rFonts w:ascii="微软雅黑" w:eastAsia="微软雅黑" w:hAnsi="微软雅黑" w:cs="Calibri" w:hint="eastAsia"/>
          <w:sz w:val="22"/>
          <w:szCs w:val="22"/>
        </w:rPr>
        <w:t>，人同此心心同此理，这不妨碍人作为认识主体形成关于外部世界的表象——这意味这对于人的主体心智更为深入的讨论</w:t>
      </w:r>
    </w:p>
    <w:p w14:paraId="28DA1074" w14:textId="77777777" w:rsidR="0088687C" w:rsidRDefault="001706B1" w:rsidP="00A0475C">
      <w:pPr>
        <w:numPr>
          <w:ilvl w:val="0"/>
          <w:numId w:val="31"/>
        </w:numPr>
        <w:ind w:left="1260"/>
        <w:textAlignment w:val="center"/>
        <w:rPr>
          <w:rFonts w:ascii="Calibri" w:hAnsi="Calibri" w:cs="Calibri"/>
          <w:sz w:val="22"/>
          <w:szCs w:val="22"/>
        </w:rPr>
      </w:pPr>
      <w:r>
        <w:rPr>
          <w:rFonts w:ascii="微软雅黑" w:eastAsia="微软雅黑" w:hAnsi="微软雅黑" w:cs="Calibri" w:hint="eastAsia"/>
          <w:b/>
          <w:bCs/>
          <w:sz w:val="22"/>
          <w:szCs w:val="22"/>
        </w:rPr>
        <w:t>第二，</w:t>
      </w:r>
      <w:bookmarkStart w:id="55" w:name="_Hlk73891645"/>
      <w:r>
        <w:rPr>
          <w:rFonts w:ascii="微软雅黑" w:eastAsia="微软雅黑" w:hAnsi="微软雅黑" w:cs="Calibri" w:hint="eastAsia"/>
          <w:b/>
          <w:bCs/>
          <w:sz w:val="22"/>
          <w:szCs w:val="22"/>
        </w:rPr>
        <w:t>为康德所确认的意义</w:t>
      </w:r>
      <w:bookmarkEnd w:id="55"/>
      <w:r>
        <w:rPr>
          <w:rFonts w:ascii="微软雅黑" w:eastAsia="微软雅黑" w:hAnsi="微软雅黑" w:cs="Calibri" w:hint="eastAsia"/>
          <w:b/>
          <w:bCs/>
          <w:sz w:val="22"/>
          <w:szCs w:val="22"/>
        </w:rPr>
        <w:t>，指普遍性与必然性，以示有别</w:t>
      </w:r>
      <w:proofErr w:type="gramStart"/>
      <w:r>
        <w:rPr>
          <w:rFonts w:ascii="微软雅黑" w:eastAsia="微软雅黑" w:hAnsi="微软雅黑" w:cs="Calibri" w:hint="eastAsia"/>
          <w:b/>
          <w:bCs/>
          <w:sz w:val="22"/>
          <w:szCs w:val="22"/>
        </w:rPr>
        <w:t>于属于</w:t>
      </w:r>
      <w:proofErr w:type="gramEnd"/>
      <w:r>
        <w:rPr>
          <w:rFonts w:ascii="微软雅黑" w:eastAsia="微软雅黑" w:hAnsi="微软雅黑" w:cs="Calibri" w:hint="eastAsia"/>
          <w:b/>
          <w:bCs/>
          <w:sz w:val="22"/>
          <w:szCs w:val="22"/>
        </w:rPr>
        <w:t>我们感觉的偶然特殊和主观的东西。</w:t>
      </w:r>
    </w:p>
    <w:p w14:paraId="50B5F74C" w14:textId="2C4BD15B" w:rsidR="0088687C" w:rsidRDefault="001706B1" w:rsidP="00A0475C">
      <w:pPr>
        <w:numPr>
          <w:ilvl w:val="1"/>
          <w:numId w:val="31"/>
        </w:numPr>
        <w:ind w:left="2520"/>
        <w:textAlignment w:val="center"/>
        <w:rPr>
          <w:rFonts w:ascii="Calibri" w:hAnsi="Calibri" w:cs="Calibri"/>
          <w:sz w:val="22"/>
          <w:szCs w:val="22"/>
        </w:rPr>
      </w:pPr>
      <w:r>
        <w:rPr>
          <w:rFonts w:ascii="微软雅黑" w:eastAsia="微软雅黑" w:hAnsi="微软雅黑" w:cs="Calibri" w:hint="eastAsia"/>
          <w:sz w:val="22"/>
          <w:szCs w:val="22"/>
        </w:rPr>
        <w:t>康德：</w:t>
      </w:r>
      <w:r w:rsidRPr="00793CE3">
        <w:rPr>
          <w:rFonts w:ascii="微软雅黑" w:eastAsia="微软雅黑" w:hAnsi="微软雅黑" w:cs="Calibri" w:hint="eastAsia"/>
          <w:sz w:val="22"/>
          <w:szCs w:val="22"/>
          <w:u w:val="single"/>
        </w:rPr>
        <w:t>时间和空间是认识主体所具有的</w:t>
      </w:r>
      <w:r>
        <w:rPr>
          <w:rFonts w:ascii="微软雅黑" w:eastAsia="微软雅黑" w:hAnsi="微软雅黑" w:cs="Calibri" w:hint="eastAsia"/>
          <w:sz w:val="22"/>
          <w:szCs w:val="22"/>
        </w:rPr>
        <w:t>认识能力/认识形式/认识功能和结构。感性印象的特点是杂乱而纷繁无序，但是主体可以运用推理范畴进行连接（综合）从而做出判断，</w:t>
      </w:r>
      <w:r w:rsidRPr="00793CE3">
        <w:rPr>
          <w:rFonts w:ascii="微软雅黑" w:eastAsia="微软雅黑" w:hAnsi="微软雅黑" w:cs="Calibri" w:hint="eastAsia"/>
          <w:b/>
          <w:bCs/>
          <w:sz w:val="22"/>
          <w:szCs w:val="22"/>
          <w:u w:val="single"/>
        </w:rPr>
        <w:t>这种判断就是知识，</w:t>
      </w:r>
      <w:bookmarkStart w:id="56" w:name="_Hlk73891654"/>
      <w:r w:rsidRPr="00793CE3">
        <w:rPr>
          <w:rFonts w:ascii="微软雅黑" w:eastAsia="微软雅黑" w:hAnsi="微软雅黑" w:cs="Calibri" w:hint="eastAsia"/>
          <w:b/>
          <w:bCs/>
          <w:sz w:val="22"/>
          <w:szCs w:val="22"/>
          <w:u w:val="single"/>
        </w:rPr>
        <w:t>知识就是下判断</w:t>
      </w:r>
      <w:bookmarkEnd w:id="56"/>
      <w:r w:rsidRPr="00793CE3">
        <w:rPr>
          <w:rFonts w:ascii="微软雅黑" w:eastAsia="微软雅黑" w:hAnsi="微软雅黑" w:cs="Calibri" w:hint="eastAsia"/>
          <w:b/>
          <w:bCs/>
          <w:sz w:val="22"/>
          <w:szCs w:val="22"/>
          <w:u w:val="single"/>
        </w:rPr>
        <w:t>。</w:t>
      </w:r>
      <w:r>
        <w:rPr>
          <w:rFonts w:ascii="微软雅黑" w:eastAsia="微软雅黑" w:hAnsi="微软雅黑" w:cs="Calibri" w:hint="eastAsia"/>
          <w:sz w:val="22"/>
          <w:szCs w:val="22"/>
        </w:rPr>
        <w:t>感性成直观，知性成概念。先天不是时间在先，而是逻辑在先，不是现在时间序列上先有认识主体，而是先有这样主体的结构和认识能力，才能形成认识的对象。</w:t>
      </w:r>
    </w:p>
    <w:p w14:paraId="6FDD118C" w14:textId="77777777" w:rsidR="0088687C" w:rsidRDefault="001706B1" w:rsidP="00A0475C">
      <w:pPr>
        <w:numPr>
          <w:ilvl w:val="0"/>
          <w:numId w:val="31"/>
        </w:numPr>
        <w:ind w:left="1260"/>
        <w:textAlignment w:val="center"/>
        <w:rPr>
          <w:rFonts w:ascii="Calibri" w:hAnsi="Calibri" w:cs="Calibri"/>
          <w:sz w:val="22"/>
          <w:szCs w:val="22"/>
        </w:rPr>
      </w:pPr>
      <w:r>
        <w:rPr>
          <w:rFonts w:ascii="微软雅黑" w:eastAsia="微软雅黑" w:hAnsi="微软雅黑" w:cs="Calibri" w:hint="eastAsia"/>
          <w:b/>
          <w:bCs/>
          <w:sz w:val="22"/>
          <w:szCs w:val="22"/>
        </w:rPr>
        <w:lastRenderedPageBreak/>
        <w:t>第三，是指</w:t>
      </w:r>
      <w:bookmarkStart w:id="57" w:name="_Hlk73891680"/>
      <w:r>
        <w:rPr>
          <w:rFonts w:ascii="微软雅黑" w:eastAsia="微软雅黑" w:hAnsi="微软雅黑" w:cs="Calibri" w:hint="eastAsia"/>
          <w:b/>
          <w:bCs/>
          <w:sz w:val="22"/>
          <w:szCs w:val="22"/>
        </w:rPr>
        <w:t>思想所把握的事物自身</w:t>
      </w:r>
      <w:bookmarkEnd w:id="57"/>
      <w:r>
        <w:rPr>
          <w:rFonts w:ascii="微软雅黑" w:eastAsia="微软雅黑" w:hAnsi="微软雅黑" w:cs="Calibri" w:hint="eastAsia"/>
          <w:b/>
          <w:bCs/>
          <w:sz w:val="22"/>
          <w:szCs w:val="22"/>
        </w:rPr>
        <w:t>，以示有别于只是我们的思想，与事物的实质或事物的自身有区别的主观思想。</w:t>
      </w:r>
    </w:p>
    <w:p w14:paraId="0EF71A21" w14:textId="77777777" w:rsidR="0088687C" w:rsidRDefault="001706B1">
      <w:pPr>
        <w:pStyle w:val="a3"/>
        <w:spacing w:before="0" w:beforeAutospacing="0" w:after="0" w:afterAutospacing="0"/>
        <w:ind w:left="1620"/>
        <w:rPr>
          <w:rFonts w:ascii="微软雅黑" w:eastAsia="微软雅黑" w:hAnsi="微软雅黑" w:cs="Calibri"/>
          <w:sz w:val="22"/>
          <w:szCs w:val="22"/>
        </w:rPr>
      </w:pPr>
      <w:r>
        <w:rPr>
          <w:rFonts w:ascii="微软雅黑" w:eastAsia="微软雅黑" w:hAnsi="微软雅黑" w:cs="Calibri" w:hint="eastAsia"/>
          <w:sz w:val="22"/>
          <w:szCs w:val="22"/>
        </w:rPr>
        <w:t> </w:t>
      </w:r>
    </w:p>
    <w:p w14:paraId="38B2179D" w14:textId="77777777" w:rsidR="0088687C" w:rsidRDefault="001706B1">
      <w:pPr>
        <w:pStyle w:val="a3"/>
        <w:spacing w:before="0" w:beforeAutospacing="0" w:after="0" w:afterAutospacing="0"/>
        <w:rPr>
          <w:rFonts w:ascii="微软雅黑" w:eastAsia="微软雅黑" w:hAnsi="微软雅黑" w:cs="Calibri"/>
          <w:sz w:val="26"/>
          <w:szCs w:val="26"/>
        </w:rPr>
      </w:pPr>
      <w:bookmarkStart w:id="58" w:name="_Hlk73891749"/>
      <w:r>
        <w:rPr>
          <w:rFonts w:ascii="微软雅黑" w:eastAsia="微软雅黑" w:hAnsi="微软雅黑" w:cs="Calibri" w:hint="eastAsia"/>
          <w:b/>
          <w:bCs/>
          <w:sz w:val="26"/>
          <w:szCs w:val="26"/>
        </w:rPr>
        <w:t>认识论：自我意识（主体性）→ 对象（客体性）→ 自身（知识结构）</w:t>
      </w:r>
    </w:p>
    <w:bookmarkEnd w:id="58"/>
    <w:p w14:paraId="2340C1A5" w14:textId="77777777" w:rsidR="0088687C" w:rsidRDefault="001706B1" w:rsidP="00793CE3">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古典意味着古希腊哲学的传统，德国古典哲学对古希腊哲学有复归，从认识论进行到</w:t>
      </w:r>
      <w:proofErr w:type="gramStart"/>
      <w:r>
        <w:rPr>
          <w:rFonts w:ascii="微软雅黑" w:eastAsia="微软雅黑" w:hAnsi="微软雅黑" w:cs="Calibri" w:hint="eastAsia"/>
          <w:sz w:val="22"/>
          <w:szCs w:val="22"/>
        </w:rPr>
        <w:t>到</w:t>
      </w:r>
      <w:proofErr w:type="gramEnd"/>
      <w:r>
        <w:rPr>
          <w:rFonts w:ascii="微软雅黑" w:eastAsia="微软雅黑" w:hAnsi="微软雅黑" w:cs="Calibri" w:hint="eastAsia"/>
          <w:sz w:val="22"/>
          <w:szCs w:val="22"/>
        </w:rPr>
        <w:t>二元论/理念论的一定回归，解决真理问题需要把人的思维割裂出的世界重新弥合起来才是可能的。</w:t>
      </w:r>
    </w:p>
    <w:p w14:paraId="05AA4955"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70CC0696"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德国古典哲学中的民族精神与时代精神</w:t>
      </w:r>
    </w:p>
    <w:p w14:paraId="5E2597FC" w14:textId="7F576062" w:rsidR="0088687C" w:rsidRDefault="001706B1" w:rsidP="00431183">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在今天的汉堡关税博物馆中，还陈列着当年一些各邦国使用的货币。要知道，最多的时候，这个地区使用的货币达有6000多种。除了混乱的币制，还有重重的关卡，在《铁血王国普鲁士》一书中提到过，“当时从柏林到瑞士要经过10个邦国，办10道手续，收0次关税······”这就导致了“白菜盘成了猪肉价”，国内无法形成统一的市场。</w:t>
      </w:r>
    </w:p>
    <w:p w14:paraId="6344832C"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56692D03"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罗伯斯庇尔砍下了国王的头颅，而康德砍下了上帝的头颅，两人的性格同样有</w:t>
      </w:r>
      <w:r>
        <w:rPr>
          <w:rFonts w:ascii="微软雅黑" w:eastAsia="微软雅黑" w:hAnsi="微软雅黑" w:cs="Calibri" w:hint="eastAsia"/>
          <w:b/>
          <w:bCs/>
          <w:sz w:val="22"/>
          <w:szCs w:val="22"/>
        </w:rPr>
        <w:t>铁面无私的，斩钉截铁的，没有诗意的，严谨的诚实性。</w:t>
      </w:r>
      <w:r>
        <w:rPr>
          <w:rFonts w:ascii="微软雅黑" w:eastAsia="微软雅黑" w:hAnsi="微软雅黑" w:cs="Calibri" w:hint="eastAsia"/>
          <w:sz w:val="22"/>
          <w:szCs w:val="22"/>
        </w:rPr>
        <w:t>康德用猜疑的才能对付思想，称之为批判。</w:t>
      </w:r>
    </w:p>
    <w:p w14:paraId="1BF0B9DD" w14:textId="77777777" w:rsidR="0088687C" w:rsidRDefault="001706B1">
      <w:pPr>
        <w:pStyle w:val="a3"/>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 </w:t>
      </w:r>
    </w:p>
    <w:p w14:paraId="7D170ABB"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780391A8"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3BF7BF43" w14:textId="77777777" w:rsidR="0088687C" w:rsidRPr="00431183" w:rsidRDefault="001706B1">
      <w:pPr>
        <w:pStyle w:val="a3"/>
        <w:spacing w:before="0" w:beforeAutospacing="0" w:after="0" w:afterAutospacing="0"/>
        <w:rPr>
          <w:rFonts w:ascii="微软雅黑" w:eastAsia="微软雅黑" w:hAnsi="微软雅黑" w:cs="Calibri"/>
          <w:sz w:val="32"/>
          <w:szCs w:val="32"/>
        </w:rPr>
      </w:pPr>
      <w:r w:rsidRPr="00431183">
        <w:rPr>
          <w:rFonts w:ascii="微软雅黑" w:eastAsia="微软雅黑" w:hAnsi="微软雅黑" w:cs="Calibri" w:hint="eastAsia"/>
          <w:b/>
          <w:bCs/>
          <w:sz w:val="32"/>
          <w:szCs w:val="32"/>
        </w:rPr>
        <w:t>康德的批判：哥白尼式的革命</w:t>
      </w:r>
    </w:p>
    <w:p w14:paraId="2A71301A" w14:textId="56199067" w:rsidR="0088687C" w:rsidRDefault="001706B1" w:rsidP="00431183">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1781年发表了</w:t>
      </w:r>
      <w:bookmarkStart w:id="59" w:name="_Hlk73891791"/>
      <w:r>
        <w:rPr>
          <w:rFonts w:ascii="微软雅黑" w:eastAsia="微软雅黑" w:hAnsi="微软雅黑" w:cs="Calibri" w:hint="eastAsia"/>
          <w:sz w:val="22"/>
          <w:szCs w:val="22"/>
        </w:rPr>
        <w:t>《纯粹理性批判》</w:t>
      </w:r>
      <w:bookmarkEnd w:id="59"/>
      <w:r>
        <w:rPr>
          <w:rFonts w:ascii="微软雅黑" w:eastAsia="微软雅黑" w:hAnsi="微软雅黑" w:cs="Calibri" w:hint="eastAsia"/>
          <w:sz w:val="22"/>
          <w:szCs w:val="22"/>
        </w:rPr>
        <w:t>。他在该书的第二版序言里，把这部书的意义概括为哲学领域的</w:t>
      </w:r>
      <w:r>
        <w:rPr>
          <w:rFonts w:ascii="微软雅黑" w:eastAsia="微软雅黑" w:hAnsi="微软雅黑" w:cs="Calibri" w:hint="eastAsia"/>
          <w:b/>
          <w:bCs/>
          <w:sz w:val="22"/>
          <w:szCs w:val="22"/>
        </w:rPr>
        <w:t>“哥白尼革命”（就好像人们第一次意识到地球绕太阳公转）</w:t>
      </w:r>
      <w:r>
        <w:rPr>
          <w:rFonts w:ascii="微软雅黑" w:eastAsia="微软雅黑" w:hAnsi="微软雅黑" w:cs="Calibri" w:hint="eastAsia"/>
          <w:sz w:val="22"/>
          <w:szCs w:val="22"/>
        </w:rPr>
        <w:t>。这场革命的任务是为了解决哲学面临的危机。</w:t>
      </w:r>
    </w:p>
    <w:p w14:paraId="2DC5A28D" w14:textId="77777777" w:rsidR="00431183" w:rsidRDefault="00431183" w:rsidP="00431183">
      <w:pPr>
        <w:pStyle w:val="a3"/>
        <w:spacing w:before="0" w:beforeAutospacing="0" w:after="0" w:afterAutospacing="0"/>
        <w:ind w:left="540" w:firstLineChars="200" w:firstLine="440"/>
        <w:rPr>
          <w:rFonts w:ascii="微软雅黑" w:eastAsia="微软雅黑" w:hAnsi="微软雅黑" w:cs="Calibri"/>
          <w:sz w:val="22"/>
          <w:szCs w:val="22"/>
        </w:rPr>
      </w:pPr>
    </w:p>
    <w:p w14:paraId="534F2937" w14:textId="77777777" w:rsidR="0088687C" w:rsidRDefault="001706B1" w:rsidP="00431183">
      <w:pPr>
        <w:pStyle w:val="a3"/>
        <w:spacing w:before="0" w:beforeAutospacing="0" w:after="0" w:afterAutospacing="0"/>
        <w:ind w:left="120" w:firstLine="420"/>
        <w:rPr>
          <w:rFonts w:ascii="Calibri" w:hAnsi="Calibri" w:cs="Calibri"/>
          <w:sz w:val="22"/>
          <w:szCs w:val="22"/>
        </w:rPr>
      </w:pPr>
      <w:r>
        <w:rPr>
          <w:rFonts w:ascii="微软雅黑" w:eastAsia="微软雅黑" w:hAnsi="微软雅黑" w:cs="Calibri" w:hint="eastAsia"/>
          <w:b/>
          <w:bCs/>
          <w:sz w:val="22"/>
          <w:szCs w:val="22"/>
        </w:rPr>
        <w:t>主体</w:t>
      </w:r>
      <w:r>
        <w:rPr>
          <w:rFonts w:ascii="Calibri" w:hAnsi="Calibri" w:cs="Calibri"/>
          <w:b/>
          <w:bCs/>
          <w:sz w:val="22"/>
          <w:szCs w:val="22"/>
        </w:rPr>
        <w:t>/</w:t>
      </w:r>
      <w:r>
        <w:rPr>
          <w:rFonts w:ascii="微软雅黑" w:eastAsia="微软雅黑" w:hAnsi="微软雅黑" w:cs="Calibri" w:hint="eastAsia"/>
          <w:b/>
          <w:bCs/>
          <w:sz w:val="22"/>
          <w:szCs w:val="22"/>
        </w:rPr>
        <w:t>意识</w:t>
      </w:r>
      <w:r>
        <w:rPr>
          <w:rFonts w:ascii="Calibri" w:hAnsi="Calibri" w:cs="Calibri"/>
          <w:b/>
          <w:bCs/>
          <w:sz w:val="22"/>
          <w:szCs w:val="22"/>
        </w:rPr>
        <w:t>/</w:t>
      </w:r>
      <w:r>
        <w:rPr>
          <w:rFonts w:ascii="微软雅黑" w:eastAsia="微软雅黑" w:hAnsi="微软雅黑" w:cs="Calibri" w:hint="eastAsia"/>
          <w:b/>
          <w:bCs/>
          <w:sz w:val="22"/>
          <w:szCs w:val="22"/>
        </w:rPr>
        <w:t>人</w:t>
      </w:r>
      <w:r>
        <w:rPr>
          <w:rFonts w:ascii="微软雅黑" w:eastAsia="微软雅黑" w:hAnsi="微软雅黑" w:cs="Calibri" w:hint="eastAsia"/>
          <w:sz w:val="22"/>
          <w:szCs w:val="22"/>
        </w:rPr>
        <w:t>围绕</w:t>
      </w:r>
      <w:r>
        <w:rPr>
          <w:rFonts w:ascii="微软雅黑" w:eastAsia="微软雅黑" w:hAnsi="微软雅黑" w:cs="Calibri" w:hint="eastAsia"/>
          <w:b/>
          <w:bCs/>
          <w:sz w:val="22"/>
          <w:szCs w:val="22"/>
        </w:rPr>
        <w:t>客体</w:t>
      </w:r>
      <w:r>
        <w:rPr>
          <w:rFonts w:ascii="Calibri" w:hAnsi="Calibri" w:cs="Calibri"/>
          <w:b/>
          <w:bCs/>
          <w:sz w:val="22"/>
          <w:szCs w:val="22"/>
        </w:rPr>
        <w:t>/</w:t>
      </w:r>
      <w:r>
        <w:rPr>
          <w:rFonts w:ascii="微软雅黑" w:eastAsia="微软雅黑" w:hAnsi="微软雅黑" w:cs="Calibri" w:hint="eastAsia"/>
          <w:b/>
          <w:bCs/>
          <w:sz w:val="22"/>
          <w:szCs w:val="22"/>
        </w:rPr>
        <w:t>对象</w:t>
      </w:r>
      <w:r>
        <w:rPr>
          <w:rFonts w:ascii="Calibri" w:hAnsi="Calibri" w:cs="Calibri"/>
          <w:b/>
          <w:bCs/>
          <w:sz w:val="22"/>
          <w:szCs w:val="22"/>
        </w:rPr>
        <w:t>/</w:t>
      </w:r>
      <w:r>
        <w:rPr>
          <w:rFonts w:ascii="微软雅黑" w:eastAsia="微软雅黑" w:hAnsi="微软雅黑" w:cs="Calibri" w:hint="eastAsia"/>
          <w:b/>
          <w:bCs/>
          <w:sz w:val="22"/>
          <w:szCs w:val="22"/>
        </w:rPr>
        <w:t>世界-------&gt;</w:t>
      </w:r>
      <w:bookmarkStart w:id="60" w:name="_Hlk73891801"/>
      <w:r>
        <w:rPr>
          <w:rFonts w:ascii="微软雅黑" w:eastAsia="微软雅黑" w:hAnsi="微软雅黑" w:cs="Calibri" w:hint="eastAsia"/>
          <w:b/>
          <w:bCs/>
          <w:sz w:val="22"/>
          <w:szCs w:val="22"/>
        </w:rPr>
        <w:t>客体/对象/世界</w:t>
      </w:r>
      <w:r>
        <w:rPr>
          <w:rFonts w:ascii="微软雅黑" w:eastAsia="微软雅黑" w:hAnsi="微软雅黑" w:cs="Calibri" w:hint="eastAsia"/>
          <w:sz w:val="22"/>
          <w:szCs w:val="22"/>
        </w:rPr>
        <w:t>围绕</w:t>
      </w:r>
      <w:r>
        <w:rPr>
          <w:rFonts w:ascii="微软雅黑" w:eastAsia="微软雅黑" w:hAnsi="微软雅黑" w:cs="Calibri" w:hint="eastAsia"/>
          <w:b/>
          <w:bCs/>
          <w:sz w:val="22"/>
          <w:szCs w:val="22"/>
        </w:rPr>
        <w:t>主体/意识/人</w:t>
      </w:r>
      <w:bookmarkEnd w:id="60"/>
    </w:p>
    <w:p w14:paraId="1EECFFAB"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b/>
          <w:bCs/>
          <w:sz w:val="22"/>
          <w:szCs w:val="22"/>
        </w:rPr>
        <w:t>世界是什么样的-------&gt;世界为什么会这样</w:t>
      </w:r>
    </w:p>
    <w:p w14:paraId="0519110D" w14:textId="77777777" w:rsidR="0088687C" w:rsidRDefault="001706B1" w:rsidP="00431183">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康德思想发展的转折点是他和休</w:t>
      </w:r>
      <w:proofErr w:type="gramStart"/>
      <w:r>
        <w:rPr>
          <w:rFonts w:ascii="微软雅黑" w:eastAsia="微软雅黑" w:hAnsi="微软雅黑" w:cs="Calibri" w:hint="eastAsia"/>
          <w:sz w:val="22"/>
          <w:szCs w:val="22"/>
        </w:rPr>
        <w:t>谟</w:t>
      </w:r>
      <w:proofErr w:type="gramEnd"/>
      <w:r>
        <w:rPr>
          <w:rFonts w:ascii="微软雅黑" w:eastAsia="微软雅黑" w:hAnsi="微软雅黑" w:cs="Calibri" w:hint="eastAsia"/>
          <w:sz w:val="22"/>
          <w:szCs w:val="22"/>
        </w:rPr>
        <w:t>怀疑主义的遭遇。休</w:t>
      </w:r>
      <w:proofErr w:type="gramStart"/>
      <w:r>
        <w:rPr>
          <w:rFonts w:ascii="微软雅黑" w:eastAsia="微软雅黑" w:hAnsi="微软雅黑" w:cs="Calibri" w:hint="eastAsia"/>
          <w:sz w:val="22"/>
          <w:szCs w:val="22"/>
        </w:rPr>
        <w:t>谟</w:t>
      </w:r>
      <w:proofErr w:type="gramEnd"/>
      <w:r>
        <w:rPr>
          <w:rFonts w:ascii="微软雅黑" w:eastAsia="微软雅黑" w:hAnsi="微软雅黑" w:cs="Calibri" w:hint="eastAsia"/>
          <w:sz w:val="22"/>
          <w:szCs w:val="22"/>
        </w:rPr>
        <w:t>论证说，</w:t>
      </w:r>
      <w:r>
        <w:rPr>
          <w:rFonts w:ascii="微软雅黑" w:eastAsia="微软雅黑" w:hAnsi="微软雅黑" w:cs="Calibri" w:hint="eastAsia"/>
          <w:b/>
          <w:bCs/>
          <w:sz w:val="22"/>
          <w:szCs w:val="22"/>
        </w:rPr>
        <w:t>我们所有的知识都源于经验，因此，我们不能够拥有关于任何超出我们经验的实在的知识</w:t>
      </w:r>
      <w:r>
        <w:rPr>
          <w:rFonts w:ascii="微软雅黑" w:eastAsia="微软雅黑" w:hAnsi="微软雅黑" w:cs="Calibri" w:hint="eastAsia"/>
          <w:sz w:val="22"/>
          <w:szCs w:val="22"/>
        </w:rPr>
        <w:t>。这一</w:t>
      </w:r>
      <w:proofErr w:type="gramStart"/>
      <w:r>
        <w:rPr>
          <w:rFonts w:ascii="微软雅黑" w:eastAsia="微软雅黑" w:hAnsi="微软雅黑" w:cs="Calibri" w:hint="eastAsia"/>
          <w:sz w:val="22"/>
          <w:szCs w:val="22"/>
        </w:rPr>
        <w:t>论证正</w:t>
      </w:r>
      <w:proofErr w:type="gramEnd"/>
      <w:r>
        <w:rPr>
          <w:rFonts w:ascii="微软雅黑" w:eastAsia="微软雅黑" w:hAnsi="微软雅黑" w:cs="Calibri" w:hint="eastAsia"/>
          <w:sz w:val="22"/>
          <w:szCs w:val="22"/>
        </w:rPr>
        <w:t>击中了理性主义的基础。理性主义者自信地论证说，人类理性可以像数学那样，仅仅通过从一个概念到另一个概念，就能得出关于实在的知识。</w:t>
      </w:r>
    </w:p>
    <w:p w14:paraId="2DAFCF9A" w14:textId="583BB781" w:rsidR="0088687C" w:rsidRDefault="001706B1">
      <w:pPr>
        <w:pStyle w:val="a3"/>
        <w:spacing w:before="0" w:beforeAutospacing="0" w:after="0" w:afterAutospacing="0"/>
        <w:ind w:left="540"/>
        <w:rPr>
          <w:rFonts w:ascii="微软雅黑" w:eastAsia="微软雅黑" w:hAnsi="微软雅黑" w:cs="Calibri"/>
          <w:b/>
          <w:bCs/>
          <w:sz w:val="22"/>
          <w:szCs w:val="22"/>
        </w:rPr>
      </w:pPr>
      <w:r>
        <w:rPr>
          <w:rFonts w:ascii="微软雅黑" w:eastAsia="微软雅黑" w:hAnsi="微软雅黑" w:cs="Calibri" w:hint="eastAsia"/>
          <w:sz w:val="22"/>
          <w:szCs w:val="22"/>
        </w:rPr>
        <w:t>经验论都是从客体出发，对于唯理论与经验论都有无法弥补的漏洞，神的帮助与归纳性的推理都不能证明结论的普遍必然性。有限的结论与判断是他们得到的唯一结果。康德对此转换了视角，形成了一条</w:t>
      </w:r>
      <w:r w:rsidRPr="00431183">
        <w:rPr>
          <w:rFonts w:ascii="微软雅黑" w:eastAsia="微软雅黑" w:hAnsi="微软雅黑" w:cs="Calibri" w:hint="eastAsia"/>
          <w:b/>
          <w:bCs/>
          <w:sz w:val="22"/>
          <w:szCs w:val="22"/>
        </w:rPr>
        <w:t>新的路径。</w:t>
      </w:r>
    </w:p>
    <w:p w14:paraId="05FBB2D9" w14:textId="77777777" w:rsidR="00431183" w:rsidRPr="00431183" w:rsidRDefault="00431183">
      <w:pPr>
        <w:pStyle w:val="a3"/>
        <w:spacing w:before="0" w:beforeAutospacing="0" w:after="0" w:afterAutospacing="0"/>
        <w:ind w:left="540"/>
        <w:rPr>
          <w:rFonts w:ascii="微软雅黑" w:eastAsia="微软雅黑" w:hAnsi="微软雅黑" w:cs="Calibri"/>
          <w:b/>
          <w:bCs/>
          <w:sz w:val="10"/>
          <w:szCs w:val="10"/>
        </w:rPr>
      </w:pPr>
    </w:p>
    <w:p w14:paraId="4CBC2368" w14:textId="7BD1169D" w:rsidR="0088687C" w:rsidRDefault="00431183" w:rsidP="00431183">
      <w:pPr>
        <w:pStyle w:val="a3"/>
        <w:spacing w:before="0" w:beforeAutospacing="0" w:after="0" w:afterAutospacing="0"/>
        <w:ind w:left="540" w:firstLineChars="200" w:firstLine="560"/>
        <w:rPr>
          <w:rFonts w:ascii="微软雅黑" w:eastAsia="微软雅黑" w:hAnsi="微软雅黑" w:cs="Calibri"/>
          <w:b/>
          <w:bCs/>
          <w:sz w:val="22"/>
          <w:szCs w:val="22"/>
        </w:rPr>
      </w:pPr>
      <w:bookmarkStart w:id="61" w:name="_Hlk73891819"/>
      <w:r w:rsidRPr="00431183">
        <w:rPr>
          <w:rFonts w:ascii="微软雅黑" w:eastAsia="微软雅黑" w:hAnsi="微软雅黑" w:cs="Calibri" w:hint="eastAsia"/>
          <w:b/>
          <w:bCs/>
          <w:sz w:val="28"/>
          <w:szCs w:val="28"/>
        </w:rPr>
        <w:lastRenderedPageBreak/>
        <w:t>康德的新路径：</w:t>
      </w:r>
      <w:bookmarkEnd w:id="61"/>
      <w:r>
        <w:rPr>
          <w:rFonts w:ascii="微软雅黑" w:eastAsia="微软雅黑" w:hAnsi="微软雅黑" w:cs="Calibri" w:hint="eastAsia"/>
          <w:b/>
          <w:bCs/>
          <w:sz w:val="22"/>
          <w:szCs w:val="22"/>
        </w:rPr>
        <w:t>主体具有先天的认识形式（感性中为时间和空间，同时也是主体具有的能力）从而形成了主体对世界的印象（杂乱），主体在运用知性来进行整合来获得客体的印象。（对唯理论和经验论进行调和）</w:t>
      </w:r>
    </w:p>
    <w:p w14:paraId="1F5D8A1C" w14:textId="77777777" w:rsidR="00194B45" w:rsidRPr="00431183" w:rsidRDefault="00194B45" w:rsidP="00431183">
      <w:pPr>
        <w:pStyle w:val="a3"/>
        <w:spacing w:before="0" w:beforeAutospacing="0" w:after="0" w:afterAutospacing="0"/>
        <w:ind w:left="540" w:firstLineChars="200" w:firstLine="440"/>
        <w:rPr>
          <w:rFonts w:ascii="微软雅黑" w:eastAsia="微软雅黑" w:hAnsi="微软雅黑" w:cs="Calibri"/>
          <w:b/>
          <w:bCs/>
          <w:sz w:val="22"/>
          <w:szCs w:val="22"/>
        </w:rPr>
      </w:pPr>
    </w:p>
    <w:p w14:paraId="68A72C2A" w14:textId="77777777" w:rsidR="0088687C" w:rsidRDefault="001706B1">
      <w:pPr>
        <w:pStyle w:val="a3"/>
        <w:spacing w:before="0" w:beforeAutospacing="0" w:after="0" w:afterAutospacing="0"/>
        <w:rPr>
          <w:rFonts w:ascii="微软雅黑" w:eastAsia="微软雅黑" w:hAnsi="微软雅黑" w:cs="Calibri"/>
          <w:sz w:val="26"/>
          <w:szCs w:val="26"/>
        </w:rPr>
      </w:pPr>
      <w:bookmarkStart w:id="62" w:name="_Hlk73891845"/>
      <w:r>
        <w:rPr>
          <w:rFonts w:ascii="微软雅黑" w:eastAsia="微软雅黑" w:hAnsi="微软雅黑" w:cs="Calibri" w:hint="eastAsia"/>
          <w:b/>
          <w:bCs/>
          <w:sz w:val="26"/>
          <w:szCs w:val="26"/>
        </w:rPr>
        <w:t>经验与先验：一枚硬币的两个面向</w:t>
      </w:r>
    </w:p>
    <w:bookmarkEnd w:id="62"/>
    <w:p w14:paraId="1A979255" w14:textId="2BA46AA0" w:rsidR="00832F06" w:rsidRPr="00832F06" w:rsidRDefault="001706B1" w:rsidP="00A0475C">
      <w:pPr>
        <w:numPr>
          <w:ilvl w:val="0"/>
          <w:numId w:val="32"/>
        </w:numPr>
        <w:ind w:left="1260"/>
        <w:textAlignment w:val="center"/>
        <w:rPr>
          <w:rFonts w:ascii="Calibri" w:hAnsi="Calibri" w:cs="Calibri"/>
          <w:sz w:val="22"/>
          <w:szCs w:val="22"/>
        </w:rPr>
      </w:pPr>
      <w:r>
        <w:rPr>
          <w:rFonts w:ascii="微软雅黑" w:eastAsia="微软雅黑" w:hAnsi="微软雅黑" w:cs="Calibri" w:hint="eastAsia"/>
          <w:sz w:val="22"/>
          <w:szCs w:val="22"/>
        </w:rPr>
        <w:t>康德的批判方法要求理性进行自我审视，即理性向自身寻求自身力量的范围与限度的过程。自我省视的目的，是彻底发现人类理性能达到的与不能达到的事物之间的界限。我们从理性的能与不能中获取关于界限的知识，这些知识让我们了解到康德所说的经验性知识的“先验条件”。</w:t>
      </w:r>
    </w:p>
    <w:p w14:paraId="705629DC" w14:textId="6B89A54E" w:rsidR="0088687C" w:rsidRPr="00832F06" w:rsidRDefault="001706B1" w:rsidP="00A0475C">
      <w:pPr>
        <w:numPr>
          <w:ilvl w:val="0"/>
          <w:numId w:val="32"/>
        </w:numPr>
        <w:ind w:left="1260"/>
        <w:textAlignment w:val="center"/>
        <w:rPr>
          <w:rFonts w:ascii="Calibri" w:hAnsi="Calibri" w:cs="Calibri"/>
          <w:sz w:val="22"/>
          <w:szCs w:val="22"/>
          <w:highlight w:val="lightGray"/>
        </w:rPr>
      </w:pPr>
      <w:bookmarkStart w:id="63" w:name="_Hlk73891857"/>
      <w:r w:rsidRPr="00832F06">
        <w:rPr>
          <w:rFonts w:ascii="微软雅黑" w:eastAsia="微软雅黑" w:hAnsi="微软雅黑" w:cs="Calibri" w:hint="eastAsia"/>
          <w:b/>
          <w:bCs/>
          <w:sz w:val="22"/>
          <w:szCs w:val="22"/>
          <w:highlight w:val="lightGray"/>
        </w:rPr>
        <w:t>知识的内容来源于客体，知识的形成来源于主体</w:t>
      </w:r>
      <w:r w:rsidRPr="00832F06">
        <w:rPr>
          <w:rFonts w:ascii="微软雅黑" w:eastAsia="微软雅黑" w:hAnsi="微软雅黑" w:cs="Calibri" w:hint="eastAsia"/>
          <w:sz w:val="22"/>
          <w:szCs w:val="22"/>
          <w:highlight w:val="lightGray"/>
        </w:rPr>
        <w:t>。</w:t>
      </w:r>
      <w:bookmarkEnd w:id="63"/>
    </w:p>
    <w:p w14:paraId="3490DEA0" w14:textId="77777777" w:rsidR="0088687C" w:rsidRDefault="001706B1" w:rsidP="00A0475C">
      <w:pPr>
        <w:numPr>
          <w:ilvl w:val="0"/>
          <w:numId w:val="32"/>
        </w:numPr>
        <w:ind w:left="1260"/>
        <w:textAlignment w:val="center"/>
        <w:rPr>
          <w:rFonts w:ascii="Calibri" w:hAnsi="Calibri" w:cs="Calibri"/>
          <w:sz w:val="22"/>
          <w:szCs w:val="22"/>
        </w:rPr>
      </w:pPr>
      <w:r>
        <w:rPr>
          <w:rFonts w:ascii="微软雅黑" w:eastAsia="微软雅黑" w:hAnsi="微软雅黑" w:cs="Calibri" w:hint="eastAsia"/>
          <w:sz w:val="22"/>
          <w:szCs w:val="22"/>
        </w:rPr>
        <w:t>康德的批判方法要求</w:t>
      </w:r>
      <w:r w:rsidRPr="00431183">
        <w:rPr>
          <w:rFonts w:ascii="微软雅黑" w:eastAsia="微软雅黑" w:hAnsi="微软雅黑" w:cs="Calibri" w:hint="eastAsia"/>
          <w:b/>
          <w:bCs/>
          <w:sz w:val="22"/>
          <w:szCs w:val="22"/>
        </w:rPr>
        <w:t>“先验反思”</w:t>
      </w:r>
      <w:r>
        <w:rPr>
          <w:rFonts w:ascii="微软雅黑" w:eastAsia="微软雅黑" w:hAnsi="微软雅黑" w:cs="Calibri" w:hint="eastAsia"/>
          <w:sz w:val="22"/>
          <w:szCs w:val="22"/>
        </w:rPr>
        <w:t>，对使经验成为可能的必要条件进行思考。</w:t>
      </w:r>
    </w:p>
    <w:p w14:paraId="34B963C9" w14:textId="77777777" w:rsidR="0088687C" w:rsidRDefault="001706B1" w:rsidP="00A0475C">
      <w:pPr>
        <w:numPr>
          <w:ilvl w:val="0"/>
          <w:numId w:val="32"/>
        </w:numPr>
        <w:ind w:left="1260"/>
        <w:textAlignment w:val="center"/>
        <w:rPr>
          <w:rFonts w:ascii="Calibri" w:hAnsi="Calibri" w:cs="Calibri"/>
          <w:sz w:val="22"/>
          <w:szCs w:val="22"/>
        </w:rPr>
      </w:pPr>
      <w:bookmarkStart w:id="64" w:name="_Hlk73891889"/>
      <w:r>
        <w:rPr>
          <w:rFonts w:ascii="微软雅黑" w:eastAsia="微软雅黑" w:hAnsi="微软雅黑" w:cs="Calibri" w:hint="eastAsia"/>
          <w:sz w:val="22"/>
          <w:szCs w:val="22"/>
        </w:rPr>
        <w:t>为理性划定界限</w:t>
      </w:r>
      <w:bookmarkEnd w:id="64"/>
      <w:r>
        <w:rPr>
          <w:rFonts w:ascii="微软雅黑" w:eastAsia="微软雅黑" w:hAnsi="微软雅黑" w:cs="Calibri" w:hint="eastAsia"/>
          <w:sz w:val="22"/>
          <w:szCs w:val="22"/>
        </w:rPr>
        <w:t>，人有自由意志，上帝不朽，科学如果把上帝刺破，这样人就会被完全悬置于自然的法则当中，这样的人类就没有自由。</w:t>
      </w:r>
      <w:r>
        <w:rPr>
          <w:rFonts w:ascii="微软雅黑" w:eastAsia="微软雅黑" w:hAnsi="微软雅黑" w:cs="Calibri" w:hint="eastAsia"/>
          <w:b/>
          <w:bCs/>
          <w:sz w:val="22"/>
          <w:szCs w:val="22"/>
        </w:rPr>
        <w:t>“为知识划定界限，为自由留下地盘”</w:t>
      </w:r>
    </w:p>
    <w:p w14:paraId="4735F0AF" w14:textId="77777777" w:rsidR="0088687C" w:rsidRDefault="001706B1" w:rsidP="00A0475C">
      <w:pPr>
        <w:numPr>
          <w:ilvl w:val="1"/>
          <w:numId w:val="32"/>
        </w:numPr>
        <w:ind w:left="2520"/>
        <w:textAlignment w:val="center"/>
        <w:rPr>
          <w:rFonts w:ascii="Calibri" w:hAnsi="Calibri" w:cs="Calibri"/>
          <w:sz w:val="22"/>
          <w:szCs w:val="22"/>
        </w:rPr>
      </w:pPr>
      <w:r>
        <w:rPr>
          <w:rFonts w:ascii="微软雅黑" w:eastAsia="微软雅黑" w:hAnsi="微软雅黑" w:cs="Calibri" w:hint="eastAsia"/>
          <w:sz w:val="22"/>
          <w:szCs w:val="22"/>
        </w:rPr>
        <w:t>3000年前，希腊德尔斐神庙神谕铭文：</w:t>
      </w:r>
      <w:r>
        <w:rPr>
          <w:rFonts w:ascii="微软雅黑" w:eastAsia="微软雅黑" w:hAnsi="微软雅黑" w:cs="Calibri" w:hint="eastAsia"/>
          <w:b/>
          <w:bCs/>
          <w:sz w:val="22"/>
          <w:szCs w:val="22"/>
        </w:rPr>
        <w:t>“认识你自己”、“凡事勿过度</w:t>
      </w:r>
      <w:r>
        <w:rPr>
          <w:rFonts w:ascii="微软雅黑" w:eastAsia="微软雅黑" w:hAnsi="微软雅黑" w:cs="Calibri" w:hint="eastAsia"/>
          <w:sz w:val="22"/>
          <w:szCs w:val="22"/>
        </w:rPr>
        <w:t>”、“</w:t>
      </w:r>
      <w:proofErr w:type="gramStart"/>
      <w:r>
        <w:rPr>
          <w:rFonts w:ascii="微软雅黑" w:eastAsia="微软雅黑" w:hAnsi="微软雅黑" w:cs="Calibri" w:hint="eastAsia"/>
          <w:sz w:val="22"/>
          <w:szCs w:val="22"/>
        </w:rPr>
        <w:t>妄</w:t>
      </w:r>
      <w:proofErr w:type="gramEnd"/>
      <w:r>
        <w:rPr>
          <w:rFonts w:ascii="微软雅黑" w:eastAsia="微软雅黑" w:hAnsi="微软雅黑" w:cs="Calibri" w:hint="eastAsia"/>
          <w:sz w:val="22"/>
          <w:szCs w:val="22"/>
        </w:rPr>
        <w:t>立誓则祸近”。</w:t>
      </w:r>
    </w:p>
    <w:p w14:paraId="7B5F3B2B" w14:textId="77777777" w:rsidR="0088687C" w:rsidRDefault="001706B1" w:rsidP="00A0475C">
      <w:pPr>
        <w:numPr>
          <w:ilvl w:val="0"/>
          <w:numId w:val="32"/>
        </w:numPr>
        <w:ind w:left="1260"/>
        <w:textAlignment w:val="center"/>
        <w:rPr>
          <w:rFonts w:ascii="Calibri" w:hAnsi="Calibri" w:cs="Calibri"/>
          <w:sz w:val="22"/>
          <w:szCs w:val="22"/>
        </w:rPr>
      </w:pPr>
      <w:r>
        <w:rPr>
          <w:rFonts w:ascii="微软雅黑" w:eastAsia="微软雅黑" w:hAnsi="微软雅黑" w:cs="Calibri" w:hint="eastAsia"/>
          <w:sz w:val="22"/>
          <w:szCs w:val="22"/>
        </w:rPr>
        <w:t>主体不仅仅是笛卡尔的“我思”，包含了</w:t>
      </w:r>
      <w:bookmarkStart w:id="65" w:name="_Hlk73891902"/>
      <w:r>
        <w:rPr>
          <w:rFonts w:ascii="微软雅黑" w:eastAsia="微软雅黑" w:hAnsi="微软雅黑" w:cs="Calibri" w:hint="eastAsia"/>
          <w:b/>
          <w:bCs/>
          <w:sz w:val="22"/>
          <w:szCs w:val="22"/>
        </w:rPr>
        <w:t>感性的直观能力/纯直观</w:t>
      </w:r>
      <w:r>
        <w:rPr>
          <w:rFonts w:ascii="微软雅黑" w:eastAsia="微软雅黑" w:hAnsi="微软雅黑" w:cs="Calibri" w:hint="eastAsia"/>
          <w:sz w:val="22"/>
          <w:szCs w:val="22"/>
        </w:rPr>
        <w:t>（时间空间）和</w:t>
      </w:r>
      <w:r>
        <w:rPr>
          <w:rFonts w:ascii="微软雅黑" w:eastAsia="微软雅黑" w:hAnsi="微软雅黑" w:cs="Calibri" w:hint="eastAsia"/>
          <w:b/>
          <w:bCs/>
          <w:sz w:val="22"/>
          <w:szCs w:val="22"/>
        </w:rPr>
        <w:t>知性的概括能力/纯概念</w:t>
      </w:r>
      <w:bookmarkEnd w:id="65"/>
      <w:r>
        <w:rPr>
          <w:rFonts w:ascii="微软雅黑" w:eastAsia="微软雅黑" w:hAnsi="微软雅黑" w:cs="Calibri" w:hint="eastAsia"/>
          <w:sz w:val="22"/>
          <w:szCs w:val="22"/>
        </w:rPr>
        <w:t>（</w:t>
      </w:r>
      <w:proofErr w:type="gramStart"/>
      <w:r>
        <w:rPr>
          <w:rFonts w:ascii="微软雅黑" w:eastAsia="微软雅黑" w:hAnsi="微软雅黑" w:cs="Calibri" w:hint="eastAsia"/>
          <w:sz w:val="22"/>
          <w:szCs w:val="22"/>
        </w:rPr>
        <w:t>对印象</w:t>
      </w:r>
      <w:proofErr w:type="gramEnd"/>
      <w:r>
        <w:rPr>
          <w:rFonts w:ascii="微软雅黑" w:eastAsia="微软雅黑" w:hAnsi="微软雅黑" w:cs="Calibri" w:hint="eastAsia"/>
          <w:sz w:val="22"/>
          <w:szCs w:val="22"/>
        </w:rPr>
        <w:t>的整理综合能力）。使用原因和结果</w:t>
      </w:r>
      <w:proofErr w:type="gramStart"/>
      <w:r>
        <w:rPr>
          <w:rFonts w:ascii="微软雅黑" w:eastAsia="微软雅黑" w:hAnsi="微软雅黑" w:cs="Calibri" w:hint="eastAsia"/>
          <w:sz w:val="22"/>
          <w:szCs w:val="22"/>
        </w:rPr>
        <w:t>把印象</w:t>
      </w:r>
      <w:proofErr w:type="gramEnd"/>
      <w:r>
        <w:rPr>
          <w:rFonts w:ascii="微软雅黑" w:eastAsia="微软雅黑" w:hAnsi="微软雅黑" w:cs="Calibri" w:hint="eastAsia"/>
          <w:sz w:val="22"/>
          <w:szCs w:val="22"/>
        </w:rPr>
        <w:t>进行综合联结，获取新的知识。</w:t>
      </w:r>
    </w:p>
    <w:p w14:paraId="0F6DD969" w14:textId="77777777" w:rsidR="0088687C" w:rsidRDefault="001706B1" w:rsidP="00A0475C">
      <w:pPr>
        <w:numPr>
          <w:ilvl w:val="0"/>
          <w:numId w:val="32"/>
        </w:numPr>
        <w:ind w:left="1260"/>
        <w:textAlignment w:val="center"/>
        <w:rPr>
          <w:rFonts w:ascii="Calibri" w:hAnsi="Calibri" w:cs="Calibri"/>
          <w:sz w:val="22"/>
          <w:szCs w:val="22"/>
        </w:rPr>
      </w:pPr>
      <w:r>
        <w:rPr>
          <w:rFonts w:ascii="微软雅黑" w:eastAsia="微软雅黑" w:hAnsi="微软雅黑" w:cs="Calibri" w:hint="eastAsia"/>
          <w:sz w:val="22"/>
          <w:szCs w:val="22"/>
        </w:rPr>
        <w:t>理解已经深入到人的认识力/心灵结构当中，这样就得到了康德的哲学命题</w:t>
      </w:r>
    </w:p>
    <w:p w14:paraId="043A3D22"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4947E65E" w14:textId="77777777" w:rsidR="0088687C" w:rsidRDefault="001706B1">
      <w:pPr>
        <w:pStyle w:val="a3"/>
        <w:spacing w:before="0" w:beforeAutospacing="0" w:after="0" w:afterAutospacing="0"/>
        <w:rPr>
          <w:rFonts w:ascii="微软雅黑" w:eastAsia="微软雅黑" w:hAnsi="微软雅黑" w:cs="Calibri"/>
          <w:sz w:val="26"/>
          <w:szCs w:val="26"/>
        </w:rPr>
      </w:pPr>
      <w:bookmarkStart w:id="66" w:name="_Hlk73891916"/>
      <w:r>
        <w:rPr>
          <w:rFonts w:ascii="微软雅黑" w:eastAsia="微软雅黑" w:hAnsi="微软雅黑" w:cs="Calibri" w:hint="eastAsia"/>
          <w:b/>
          <w:bCs/>
          <w:sz w:val="26"/>
          <w:szCs w:val="26"/>
        </w:rPr>
        <w:t>“先天综合判断”何以可能?</w:t>
      </w:r>
    </w:p>
    <w:bookmarkEnd w:id="66"/>
    <w:p w14:paraId="450C234E" w14:textId="62881E6D" w:rsidR="00431183" w:rsidRDefault="001706B1" w:rsidP="00431183">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 xml:space="preserve"> </w:t>
      </w:r>
      <w:r>
        <w:rPr>
          <w:rFonts w:ascii="微软雅黑" w:eastAsia="微软雅黑" w:hAnsi="微软雅黑" w:cs="Calibri" w:hint="eastAsia"/>
          <w:b/>
          <w:bCs/>
          <w:sz w:val="22"/>
          <w:szCs w:val="22"/>
        </w:rPr>
        <w:t>人的直观能力先于直观对象，并且决定了他所能够直观到的内容：不仅如此， 人的概念对直观内容做出进一步的判断， 形成经验知识。</w:t>
      </w:r>
      <w:r>
        <w:rPr>
          <w:rFonts w:ascii="微软雅黑" w:eastAsia="微软雅黑" w:hAnsi="微软雅黑" w:cs="Calibri" w:hint="eastAsia"/>
          <w:sz w:val="22"/>
          <w:szCs w:val="22"/>
        </w:rPr>
        <w:t>直观能力和概念范畴，都是先于、独立于外在对象的，按照它们来认识对象即是康德所谓的“</w:t>
      </w:r>
      <w:r>
        <w:rPr>
          <w:rFonts w:ascii="微软雅黑" w:eastAsia="微软雅黑" w:hAnsi="微软雅黑" w:cs="Calibri" w:hint="eastAsia"/>
          <w:b/>
          <w:bCs/>
          <w:sz w:val="22"/>
          <w:szCs w:val="22"/>
        </w:rPr>
        <w:t>关于对象的先天知识</w:t>
      </w:r>
      <w:r>
        <w:rPr>
          <w:rFonts w:ascii="微软雅黑" w:eastAsia="微软雅黑" w:hAnsi="微软雅黑" w:cs="Calibri" w:hint="eastAsia"/>
          <w:sz w:val="22"/>
          <w:szCs w:val="22"/>
        </w:rPr>
        <w:t>”，康德用来表示这种知识的一般术语叫“</w:t>
      </w:r>
      <w:r>
        <w:rPr>
          <w:rFonts w:ascii="微软雅黑" w:eastAsia="微软雅黑" w:hAnsi="微软雅黑" w:cs="Calibri" w:hint="eastAsia"/>
          <w:b/>
          <w:bCs/>
          <w:sz w:val="22"/>
          <w:szCs w:val="22"/>
        </w:rPr>
        <w:t>先天综合判断</w:t>
      </w:r>
      <w:r>
        <w:rPr>
          <w:rFonts w:ascii="微软雅黑" w:eastAsia="微软雅黑" w:hAnsi="微软雅黑" w:cs="Calibri" w:hint="eastAsia"/>
          <w:sz w:val="22"/>
          <w:szCs w:val="22"/>
        </w:rPr>
        <w:t>”（逻辑先，而非时间先，又名先验，验前）</w:t>
      </w:r>
    </w:p>
    <w:p w14:paraId="1B0415AA" w14:textId="77777777" w:rsidR="00194B45" w:rsidRDefault="00194B45" w:rsidP="00431183">
      <w:pPr>
        <w:pStyle w:val="a3"/>
        <w:spacing w:before="0" w:beforeAutospacing="0" w:after="0" w:afterAutospacing="0"/>
        <w:ind w:left="540" w:firstLineChars="200" w:firstLine="440"/>
        <w:rPr>
          <w:rFonts w:ascii="微软雅黑" w:eastAsia="微软雅黑" w:hAnsi="微软雅黑" w:cs="Calibri"/>
          <w:sz w:val="22"/>
          <w:szCs w:val="22"/>
        </w:rPr>
      </w:pPr>
    </w:p>
    <w:p w14:paraId="665D73A5" w14:textId="5D37E9AB" w:rsidR="0088687C" w:rsidRDefault="001706B1" w:rsidP="00431183">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b/>
          <w:bCs/>
          <w:sz w:val="22"/>
          <w:szCs w:val="22"/>
          <w:u w:val="single"/>
        </w:rPr>
        <w:t>【</w:t>
      </w:r>
      <w:r w:rsidRPr="00431183">
        <w:rPr>
          <w:rFonts w:ascii="微软雅黑" w:eastAsia="微软雅黑" w:hAnsi="微软雅黑" w:cs="Calibri" w:hint="eastAsia"/>
          <w:b/>
          <w:bCs/>
          <w:color w:val="000000" w:themeColor="text1"/>
          <w:sz w:val="22"/>
          <w:szCs w:val="22"/>
          <w:u w:val="single"/>
        </w:rPr>
        <w:t>独立于经验，构成经验，使得经验呈现</w:t>
      </w:r>
      <w:r>
        <w:rPr>
          <w:rFonts w:ascii="微软雅黑" w:eastAsia="微软雅黑" w:hAnsi="微软雅黑" w:cs="Calibri" w:hint="eastAsia"/>
          <w:b/>
          <w:bCs/>
          <w:sz w:val="22"/>
          <w:szCs w:val="22"/>
          <w:u w:val="single"/>
        </w:rPr>
        <w:t>】</w:t>
      </w:r>
    </w:p>
    <w:p w14:paraId="2A2A766E"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综合判断：做连接，生成新的结论（-&gt;是否有普遍必然性？）</w:t>
      </w:r>
    </w:p>
    <w:p w14:paraId="3A0E2C9C"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分析判断：结论已经包含在前提之中（</w:t>
      </w:r>
      <w:r>
        <w:rPr>
          <w:rFonts w:ascii="微软雅黑" w:eastAsia="微软雅黑" w:hAnsi="微软雅黑" w:cs="Calibri" w:hint="eastAsia"/>
          <w:b/>
          <w:bCs/>
          <w:sz w:val="22"/>
          <w:szCs w:val="22"/>
        </w:rPr>
        <w:t>普遍必然性，绝对正确性</w:t>
      </w:r>
      <w:r>
        <w:rPr>
          <w:rFonts w:ascii="微软雅黑" w:eastAsia="微软雅黑" w:hAnsi="微软雅黑" w:cs="Calibri" w:hint="eastAsia"/>
          <w:sz w:val="22"/>
          <w:szCs w:val="22"/>
        </w:rPr>
        <w:t>）</w:t>
      </w:r>
    </w:p>
    <w:p w14:paraId="4CD21D8F" w14:textId="77777777" w:rsidR="0088687C" w:rsidRPr="00431183" w:rsidRDefault="001706B1" w:rsidP="00431183">
      <w:pPr>
        <w:pStyle w:val="a3"/>
        <w:spacing w:before="0" w:beforeAutospacing="0" w:after="0" w:afterAutospacing="0"/>
        <w:ind w:left="840" w:firstLine="420"/>
        <w:rPr>
          <w:rFonts w:ascii="楷体" w:eastAsia="楷体" w:hAnsi="楷体" w:cs="Calibri"/>
          <w:sz w:val="22"/>
          <w:szCs w:val="22"/>
        </w:rPr>
      </w:pPr>
      <w:r w:rsidRPr="00431183">
        <w:rPr>
          <w:rFonts w:ascii="楷体" w:eastAsia="楷体" w:hAnsi="楷体" w:cs="Calibri" w:hint="eastAsia"/>
          <w:sz w:val="22"/>
          <w:szCs w:val="22"/>
        </w:rPr>
        <w:t>“如果没有感性，则对象不会被给予:如果没有知性，则对象不能被思考。理智不能直观，感官不能思维，仅当他们联合起来，才产生知识。”</w:t>
      </w:r>
    </w:p>
    <w:p w14:paraId="33C4DC54"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2455324" w14:textId="77777777" w:rsidR="0088687C" w:rsidRPr="00431183" w:rsidRDefault="001706B1">
      <w:pPr>
        <w:pStyle w:val="a3"/>
        <w:spacing w:before="0" w:beforeAutospacing="0" w:after="0" w:afterAutospacing="0"/>
        <w:ind w:left="540"/>
        <w:rPr>
          <w:rFonts w:ascii="微软雅黑" w:eastAsia="微软雅黑" w:hAnsi="微软雅黑" w:cs="Calibri"/>
          <w:b/>
          <w:bCs/>
          <w:sz w:val="22"/>
          <w:szCs w:val="22"/>
        </w:rPr>
      </w:pPr>
      <w:r w:rsidRPr="00431183">
        <w:rPr>
          <w:rFonts w:ascii="微软雅黑" w:eastAsia="微软雅黑" w:hAnsi="微软雅黑" w:cs="Calibri" w:hint="eastAsia"/>
          <w:b/>
          <w:bCs/>
          <w:sz w:val="22"/>
          <w:szCs w:val="22"/>
        </w:rPr>
        <w:lastRenderedPageBreak/>
        <w:t>康德的知识论把人的认识能力分为两部分:</w:t>
      </w:r>
    </w:p>
    <w:p w14:paraId="589350A3" w14:textId="07377A48" w:rsidR="0088687C" w:rsidRDefault="001706B1">
      <w:pPr>
        <w:pStyle w:val="a3"/>
        <w:spacing w:before="0" w:beforeAutospacing="0" w:after="0" w:afterAutospacing="0"/>
        <w:ind w:left="1080"/>
        <w:rPr>
          <w:rFonts w:ascii="微软雅黑" w:eastAsia="微软雅黑" w:hAnsi="微软雅黑" w:cs="Calibri"/>
          <w:b/>
          <w:bCs/>
          <w:sz w:val="22"/>
          <w:szCs w:val="22"/>
        </w:rPr>
      </w:pPr>
      <w:r w:rsidRPr="00431183">
        <w:rPr>
          <w:rFonts w:ascii="微软雅黑" w:eastAsia="微软雅黑" w:hAnsi="微软雅黑" w:cs="Calibri" w:hint="eastAsia"/>
          <w:b/>
          <w:bCs/>
          <w:sz w:val="22"/>
          <w:szCs w:val="22"/>
        </w:rPr>
        <w:t>感性：提供直观对象                知性：以概念和范畴思考对象</w:t>
      </w:r>
    </w:p>
    <w:p w14:paraId="765AC0B8" w14:textId="77777777" w:rsidR="00431183" w:rsidRPr="00431183" w:rsidRDefault="00431183">
      <w:pPr>
        <w:pStyle w:val="a3"/>
        <w:spacing w:before="0" w:beforeAutospacing="0" w:after="0" w:afterAutospacing="0"/>
        <w:ind w:left="1080"/>
        <w:rPr>
          <w:rFonts w:ascii="微软雅黑" w:eastAsia="微软雅黑" w:hAnsi="微软雅黑" w:cs="Calibri"/>
          <w:b/>
          <w:bCs/>
          <w:sz w:val="22"/>
          <w:szCs w:val="22"/>
        </w:rPr>
      </w:pPr>
    </w:p>
    <w:p w14:paraId="26895EC6"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康德创造的是一个更高的哲学观念，这个观念同时包含：</w:t>
      </w:r>
    </w:p>
    <w:p w14:paraId="7F05986F"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b/>
          <w:bCs/>
          <w:sz w:val="22"/>
          <w:szCs w:val="22"/>
        </w:rPr>
        <w:t>唯理论的绝对真，普遍必然性  &amp;&amp;   经验论的新知识要求，连接性</w:t>
      </w:r>
    </w:p>
    <w:p w14:paraId="14B5D79B"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1F1D23C3" w14:textId="77777777" w:rsidR="0088687C" w:rsidRPr="00194B45" w:rsidRDefault="001706B1">
      <w:pPr>
        <w:pStyle w:val="a3"/>
        <w:spacing w:before="0" w:beforeAutospacing="0" w:after="0" w:afterAutospacing="0"/>
        <w:ind w:left="540"/>
        <w:rPr>
          <w:rFonts w:ascii="微软雅黑" w:eastAsia="微软雅黑" w:hAnsi="微软雅黑" w:cs="Calibri"/>
          <w:sz w:val="28"/>
          <w:szCs w:val="28"/>
        </w:rPr>
      </w:pPr>
      <w:r w:rsidRPr="00194B45">
        <w:rPr>
          <w:rFonts w:ascii="微软雅黑" w:eastAsia="微软雅黑" w:hAnsi="微软雅黑" w:cs="Calibri" w:hint="eastAsia"/>
          <w:b/>
          <w:bCs/>
          <w:sz w:val="28"/>
          <w:szCs w:val="28"/>
        </w:rPr>
        <w:t>笛卡尔的二元论</w:t>
      </w:r>
    </w:p>
    <w:p w14:paraId="3BF1AA22"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自我意识----对象（客观世界）</w:t>
      </w:r>
    </w:p>
    <w:p w14:paraId="4118C054"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自我意识：</w:t>
      </w:r>
      <w:r>
        <w:rPr>
          <w:rFonts w:ascii="微软雅黑" w:eastAsia="微软雅黑" w:hAnsi="微软雅黑" w:cs="Calibri" w:hint="eastAsia"/>
          <w:sz w:val="22"/>
          <w:szCs w:val="22"/>
        </w:rPr>
        <w:t>纯思，思维本身，原则是能动的，是主体，是内在性（人自身的力量），向外部权威（上帝）发起挑战。</w:t>
      </w:r>
    </w:p>
    <w:p w14:paraId="6D973885"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在近代哲学中不能再从超验世界（或绝对者，超越者）获取真理性的认识（普遍必然性）。</w:t>
      </w:r>
    </w:p>
    <w:p w14:paraId="5D6036A2"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程序正义：通过方法表现结果的有效性。</w:t>
      </w:r>
    </w:p>
    <w:p w14:paraId="4F1CC97B"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1E6A4B5A"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洛克的白板认为不应该依赖于外部权威，而是应该通过人类自身的心智能力形成关于对象的印象，形成简单的观念，形成复杂的观念。——这反对了唯理论，人类心理有内在的结构，通过这个结构可以把握外部世界。这给康德哲学提供了支撑点，更加强调了心灵的能力。</w:t>
      </w:r>
    </w:p>
    <w:p w14:paraId="6ED98319"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489E5956" w14:textId="2472CFB7" w:rsidR="0088687C" w:rsidRDefault="001706B1" w:rsidP="00431183">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唯理论</w:t>
      </w:r>
      <w:r>
        <w:rPr>
          <w:rFonts w:ascii="微软雅黑" w:eastAsia="微软雅黑" w:hAnsi="微软雅黑" w:cs="Calibri" w:hint="eastAsia"/>
          <w:sz w:val="22"/>
          <w:szCs w:val="22"/>
        </w:rPr>
        <w:t>的极致就是</w:t>
      </w:r>
      <w:r>
        <w:rPr>
          <w:rFonts w:ascii="微软雅黑" w:eastAsia="微软雅黑" w:hAnsi="微软雅黑" w:cs="Calibri" w:hint="eastAsia"/>
          <w:b/>
          <w:bCs/>
          <w:sz w:val="22"/>
          <w:szCs w:val="22"/>
        </w:rPr>
        <w:t>独断论</w:t>
      </w:r>
      <w:r>
        <w:rPr>
          <w:rFonts w:ascii="微软雅黑" w:eastAsia="微软雅黑" w:hAnsi="微软雅黑" w:cs="Calibri" w:hint="eastAsia"/>
          <w:sz w:val="22"/>
          <w:szCs w:val="22"/>
        </w:rPr>
        <w:t>，</w:t>
      </w:r>
      <w:r>
        <w:rPr>
          <w:rFonts w:ascii="微软雅黑" w:eastAsia="微软雅黑" w:hAnsi="微软雅黑" w:cs="Calibri" w:hint="eastAsia"/>
          <w:b/>
          <w:bCs/>
          <w:sz w:val="22"/>
          <w:szCs w:val="22"/>
        </w:rPr>
        <w:t>经验论</w:t>
      </w:r>
      <w:r>
        <w:rPr>
          <w:rFonts w:ascii="微软雅黑" w:eastAsia="微软雅黑" w:hAnsi="微软雅黑" w:cs="Calibri" w:hint="eastAsia"/>
          <w:sz w:val="22"/>
          <w:szCs w:val="22"/>
        </w:rPr>
        <w:t>的尽头就是</w:t>
      </w:r>
      <w:r>
        <w:rPr>
          <w:rFonts w:ascii="微软雅黑" w:eastAsia="微软雅黑" w:hAnsi="微软雅黑" w:cs="Calibri" w:hint="eastAsia"/>
          <w:b/>
          <w:bCs/>
          <w:sz w:val="22"/>
          <w:szCs w:val="22"/>
        </w:rPr>
        <w:t>怀疑论。</w:t>
      </w:r>
    </w:p>
    <w:p w14:paraId="7DD61D64"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装备：笛卡尔的陀螺，</w:t>
      </w:r>
      <w:proofErr w:type="gramStart"/>
      <w:r>
        <w:rPr>
          <w:rFonts w:ascii="微软雅黑" w:eastAsia="微软雅黑" w:hAnsi="微软雅黑" w:cs="Calibri" w:hint="eastAsia"/>
          <w:sz w:val="22"/>
          <w:szCs w:val="22"/>
        </w:rPr>
        <w:t>洛</w:t>
      </w:r>
      <w:proofErr w:type="gramEnd"/>
      <w:r>
        <w:rPr>
          <w:rFonts w:ascii="微软雅黑" w:eastAsia="微软雅黑" w:hAnsi="微软雅黑" w:cs="Calibri" w:hint="eastAsia"/>
          <w:sz w:val="22"/>
          <w:szCs w:val="22"/>
        </w:rPr>
        <w:t>克的白板，休</w:t>
      </w:r>
      <w:proofErr w:type="gramStart"/>
      <w:r>
        <w:rPr>
          <w:rFonts w:ascii="微软雅黑" w:eastAsia="微软雅黑" w:hAnsi="微软雅黑" w:cs="Calibri" w:hint="eastAsia"/>
          <w:sz w:val="22"/>
          <w:szCs w:val="22"/>
        </w:rPr>
        <w:t>谟</w:t>
      </w:r>
      <w:proofErr w:type="gramEnd"/>
      <w:r>
        <w:rPr>
          <w:rFonts w:ascii="微软雅黑" w:eastAsia="微软雅黑" w:hAnsi="微软雅黑" w:cs="Calibri" w:hint="eastAsia"/>
          <w:sz w:val="22"/>
          <w:szCs w:val="22"/>
        </w:rPr>
        <w:t>的怀疑之叉，康德的大刀，斯宾诺莎的实体</w:t>
      </w:r>
    </w:p>
    <w:p w14:paraId="1A328DC6"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075B5EE" w14:textId="0B776B49"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t>知识的基本构件是判断</w:t>
      </w:r>
      <w:r w:rsidR="00431183">
        <w:rPr>
          <w:rFonts w:ascii="微软雅黑" w:eastAsia="微软雅黑" w:hAnsi="微软雅黑" w:cs="Calibri" w:hint="eastAsia"/>
          <w:b/>
          <w:bCs/>
          <w:sz w:val="26"/>
          <w:szCs w:val="26"/>
        </w:rPr>
        <w:t>（</w:t>
      </w:r>
      <w:r w:rsidR="00431183" w:rsidRPr="00431183">
        <w:rPr>
          <w:rFonts w:ascii="微软雅黑" w:eastAsia="微软雅黑" w:hAnsi="微软雅黑" w:cs="Calibri" w:hint="eastAsia"/>
          <w:b/>
          <w:bCs/>
          <w:sz w:val="26"/>
          <w:szCs w:val="26"/>
        </w:rPr>
        <w:t>A是B</w:t>
      </w:r>
      <w:r w:rsidR="00431183">
        <w:rPr>
          <w:rFonts w:ascii="微软雅黑" w:eastAsia="微软雅黑" w:hAnsi="微软雅黑" w:cs="Calibri" w:hint="eastAsia"/>
          <w:b/>
          <w:bCs/>
          <w:sz w:val="26"/>
          <w:szCs w:val="26"/>
        </w:rPr>
        <w:t>）</w:t>
      </w:r>
    </w:p>
    <w:p w14:paraId="5ED12C7F"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客体已经被悬置起来了，康德的大刀对准的是主体自己，康德把笛卡尔的我思（陀螺支点）彻底展开成结构，变成了形成知识的条件。</w:t>
      </w:r>
    </w:p>
    <w:p w14:paraId="19A4F774" w14:textId="77777777" w:rsidR="0088687C" w:rsidRDefault="001706B1">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306263AC" wp14:editId="7E3F1FE8">
            <wp:extent cx="4357315" cy="1709223"/>
            <wp:effectExtent l="0" t="0" r="571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97714" cy="1725070"/>
                    </a:xfrm>
                    <a:prstGeom prst="rect">
                      <a:avLst/>
                    </a:prstGeom>
                    <a:noFill/>
                    <a:ln>
                      <a:noFill/>
                    </a:ln>
                  </pic:spPr>
                </pic:pic>
              </a:graphicData>
            </a:graphic>
          </wp:inline>
        </w:drawing>
      </w:r>
    </w:p>
    <w:p w14:paraId="68B5E585" w14:textId="2909465A" w:rsidR="0088687C" w:rsidRDefault="0088687C">
      <w:pPr>
        <w:pStyle w:val="a3"/>
        <w:spacing w:before="0" w:beforeAutospacing="0" w:after="0" w:afterAutospacing="0"/>
        <w:ind w:left="540"/>
        <w:rPr>
          <w:rFonts w:ascii="微软雅黑" w:eastAsia="微软雅黑" w:hAnsi="微软雅黑" w:cs="Calibri"/>
          <w:sz w:val="22"/>
          <w:szCs w:val="22"/>
        </w:rPr>
      </w:pPr>
    </w:p>
    <w:p w14:paraId="25330AFE"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知识或观念：A是B，主词与谓词联结</w:t>
      </w:r>
    </w:p>
    <w:p w14:paraId="3239666D"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人类的强大信念建立在对因果的强烈追求上。</w:t>
      </w:r>
    </w:p>
    <w:p w14:paraId="5F1B2742"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lastRenderedPageBreak/>
        <w:t>知性十二对范畴（均来源于主体，不可能在客体中找到）</w:t>
      </w:r>
    </w:p>
    <w:p w14:paraId="2FBDE9A4" w14:textId="77777777" w:rsidR="0088687C" w:rsidRPr="00431183" w:rsidRDefault="001706B1">
      <w:pPr>
        <w:pStyle w:val="a3"/>
        <w:spacing w:before="0" w:beforeAutospacing="0" w:after="0" w:afterAutospacing="0"/>
        <w:ind w:left="540"/>
        <w:rPr>
          <w:rFonts w:ascii="楷体" w:eastAsia="楷体" w:hAnsi="楷体" w:cs="Calibri"/>
          <w:sz w:val="22"/>
          <w:szCs w:val="22"/>
        </w:rPr>
      </w:pPr>
      <w:r w:rsidRPr="00431183">
        <w:rPr>
          <w:rFonts w:ascii="楷体" w:eastAsia="楷体" w:hAnsi="楷体" w:cs="Calibri" w:hint="eastAsia"/>
          <w:sz w:val="22"/>
          <w:szCs w:val="22"/>
        </w:rPr>
        <w:t>量的范畴：1单一性，2复多性，3总体性。</w:t>
      </w:r>
      <w:r w:rsidRPr="00431183">
        <w:rPr>
          <w:rFonts w:ascii="楷体" w:eastAsia="楷体" w:hAnsi="楷体" w:cs="Calibri" w:hint="eastAsia"/>
          <w:sz w:val="22"/>
          <w:szCs w:val="22"/>
        </w:rPr>
        <w:br/>
        <w:t>质的范畴：4实在性，5否定性，6限定性。</w:t>
      </w:r>
      <w:r w:rsidRPr="00431183">
        <w:rPr>
          <w:rFonts w:ascii="楷体" w:eastAsia="楷体" w:hAnsi="楷体" w:cs="Calibri" w:hint="eastAsia"/>
          <w:sz w:val="22"/>
          <w:szCs w:val="22"/>
        </w:rPr>
        <w:br/>
        <w:t>关系的范畴：7原因和结果，8实体的属性，9交互性。</w:t>
      </w:r>
      <w:r w:rsidRPr="00431183">
        <w:rPr>
          <w:rFonts w:ascii="楷体" w:eastAsia="楷体" w:hAnsi="楷体" w:cs="Calibri" w:hint="eastAsia"/>
          <w:sz w:val="22"/>
          <w:szCs w:val="22"/>
        </w:rPr>
        <w:br/>
        <w:t xml:space="preserve">样式的范畴：10可能性与不可能性，11存在性与不存在性，12必然性与偶然性 </w:t>
      </w:r>
    </w:p>
    <w:p w14:paraId="0CC832C6" w14:textId="41F4148B" w:rsidR="0088687C" w:rsidRPr="00431183" w:rsidRDefault="001706B1" w:rsidP="002A15A4">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日常经验是根据主体的各种条件建立起来的，经验是一个狭隘的领域，对这些感性印象我们只</w:t>
      </w:r>
      <w:proofErr w:type="gramStart"/>
      <w:r>
        <w:rPr>
          <w:rFonts w:ascii="微软雅黑" w:eastAsia="微软雅黑" w:hAnsi="微软雅黑" w:cs="Calibri" w:hint="eastAsia"/>
          <w:sz w:val="22"/>
          <w:szCs w:val="22"/>
        </w:rPr>
        <w:t>作出</w:t>
      </w:r>
      <w:proofErr w:type="gramEnd"/>
      <w:r>
        <w:rPr>
          <w:rFonts w:ascii="微软雅黑" w:eastAsia="微软雅黑" w:hAnsi="微软雅黑" w:cs="Calibri" w:hint="eastAsia"/>
          <w:sz w:val="22"/>
          <w:szCs w:val="22"/>
        </w:rPr>
        <w:t>了有限的整合。</w:t>
      </w:r>
    </w:p>
    <w:p w14:paraId="775081E9" w14:textId="77777777"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t>步骤</w:t>
      </w:r>
      <w:proofErr w:type="gramStart"/>
      <w:r>
        <w:rPr>
          <w:rFonts w:ascii="微软雅黑" w:eastAsia="微软雅黑" w:hAnsi="微软雅黑" w:cs="Calibri" w:hint="eastAsia"/>
          <w:b/>
          <w:bCs/>
          <w:sz w:val="26"/>
          <w:szCs w:val="26"/>
        </w:rPr>
        <w:t>一</w:t>
      </w:r>
      <w:proofErr w:type="gramEnd"/>
      <w:r>
        <w:rPr>
          <w:rFonts w:ascii="微软雅黑" w:eastAsia="微软雅黑" w:hAnsi="微软雅黑" w:cs="Calibri" w:hint="eastAsia"/>
          <w:b/>
          <w:bCs/>
          <w:sz w:val="26"/>
          <w:szCs w:val="26"/>
        </w:rPr>
        <w:t xml:space="preserve">   </w:t>
      </w:r>
      <w:bookmarkStart w:id="67" w:name="_Hlk73892143"/>
      <w:r>
        <w:rPr>
          <w:rFonts w:ascii="微软雅黑" w:eastAsia="微软雅黑" w:hAnsi="微软雅黑" w:cs="Calibri" w:hint="eastAsia"/>
          <w:b/>
          <w:bCs/>
          <w:sz w:val="26"/>
          <w:szCs w:val="26"/>
        </w:rPr>
        <w:t>如何能够先天地经验对象？</w:t>
      </w:r>
    </w:p>
    <w:bookmarkEnd w:id="67"/>
    <w:p w14:paraId="6694B962"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经验论的原则：一切知识都必须来源于经验；</w:t>
      </w:r>
    </w:p>
    <w:p w14:paraId="7298DA9C"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唯理论对经验论的批评：</w:t>
      </w:r>
      <w:r>
        <w:rPr>
          <w:rFonts w:ascii="微软雅黑" w:eastAsia="微软雅黑" w:hAnsi="微软雅黑" w:cs="Calibri" w:hint="eastAsia"/>
          <w:sz w:val="22"/>
          <w:szCs w:val="22"/>
        </w:rPr>
        <w:t>对科学知识</w:t>
      </w:r>
      <w:proofErr w:type="gramStart"/>
      <w:r>
        <w:rPr>
          <w:rFonts w:ascii="微软雅黑" w:eastAsia="微软雅黑" w:hAnsi="微软雅黑" w:cs="Calibri" w:hint="eastAsia"/>
          <w:sz w:val="22"/>
          <w:szCs w:val="22"/>
        </w:rPr>
        <w:t>来说仅</w:t>
      </w:r>
      <w:proofErr w:type="gramEnd"/>
      <w:r>
        <w:rPr>
          <w:rFonts w:ascii="微软雅黑" w:eastAsia="微软雅黑" w:hAnsi="微软雅黑" w:cs="Calibri" w:hint="eastAsia"/>
          <w:sz w:val="22"/>
          <w:szCs w:val="22"/>
        </w:rPr>
        <w:t>有经验是不够的，它们的普遍必然性只能是先验的；</w:t>
      </w:r>
    </w:p>
    <w:p w14:paraId="6D079618" w14:textId="77777777" w:rsidR="0088687C" w:rsidRPr="00431183" w:rsidRDefault="001706B1">
      <w:pPr>
        <w:pStyle w:val="a3"/>
        <w:spacing w:before="0" w:beforeAutospacing="0" w:after="0" w:afterAutospacing="0"/>
        <w:ind w:left="540"/>
        <w:rPr>
          <w:rFonts w:ascii="楷体" w:eastAsia="楷体" w:hAnsi="楷体" w:cs="Calibri"/>
          <w:color w:val="000000" w:themeColor="text1"/>
          <w:u w:val="single"/>
        </w:rPr>
      </w:pPr>
      <w:r>
        <w:rPr>
          <w:rFonts w:ascii="微软雅黑" w:eastAsia="微软雅黑" w:hAnsi="微软雅黑" w:cs="Calibri" w:hint="eastAsia"/>
          <w:b/>
          <w:bCs/>
          <w:sz w:val="22"/>
          <w:szCs w:val="22"/>
        </w:rPr>
        <w:t>两难的困境：</w:t>
      </w:r>
      <w:r w:rsidRPr="00431183">
        <w:rPr>
          <w:rFonts w:ascii="楷体" w:eastAsia="楷体" w:hAnsi="楷体" w:cs="Calibri" w:hint="eastAsia"/>
          <w:color w:val="000000" w:themeColor="text1"/>
          <w:u w:val="single"/>
        </w:rPr>
        <w:t>如果知识必须建立在经验的基础之上，知识就不可能有普遍必然性；如果知识具有普遍必然性，它就必须是先验的而不可能建立在经验的基础上。</w:t>
      </w:r>
    </w:p>
    <w:p w14:paraId="571607A2"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康德的问题： 我们如何能够先天地经验对象？</w:t>
      </w:r>
    </w:p>
    <w:p w14:paraId="032FC7DE" w14:textId="77777777" w:rsidR="0088687C" w:rsidRPr="00431183" w:rsidRDefault="001706B1" w:rsidP="00431183">
      <w:pPr>
        <w:pStyle w:val="a3"/>
        <w:spacing w:before="0" w:beforeAutospacing="0" w:after="0" w:afterAutospacing="0"/>
        <w:ind w:firstLineChars="200" w:firstLine="400"/>
        <w:rPr>
          <w:rFonts w:ascii="微软雅黑" w:eastAsia="微软雅黑" w:hAnsi="微软雅黑" w:cs="Calibri"/>
          <w:sz w:val="20"/>
          <w:szCs w:val="20"/>
        </w:rPr>
      </w:pPr>
      <w:r>
        <w:rPr>
          <w:rFonts w:ascii="微软雅黑" w:eastAsia="微软雅黑" w:hAnsi="微软雅黑" w:cs="Calibri" w:hint="eastAsia"/>
          <w:b/>
          <w:bCs/>
          <w:sz w:val="20"/>
          <w:szCs w:val="20"/>
        </w:rPr>
        <w:t>“经验的”：</w:t>
      </w:r>
      <w:r w:rsidRPr="00431183">
        <w:rPr>
          <w:rFonts w:ascii="微软雅黑" w:eastAsia="微软雅黑" w:hAnsi="微软雅黑" w:cs="Calibri" w:hint="eastAsia"/>
          <w:sz w:val="20"/>
          <w:szCs w:val="20"/>
        </w:rPr>
        <w:t>意即</w:t>
      </w:r>
      <w:r w:rsidRPr="00431183">
        <w:rPr>
          <w:rFonts w:ascii="微软雅黑" w:eastAsia="微软雅黑" w:hAnsi="微软雅黑" w:cs="Calibri" w:hint="eastAsia"/>
          <w:b/>
          <w:bCs/>
          <w:sz w:val="20"/>
          <w:szCs w:val="20"/>
        </w:rPr>
        <w:t>单纯经验的</w:t>
      </w:r>
      <w:r w:rsidRPr="00431183">
        <w:rPr>
          <w:rFonts w:ascii="微软雅黑" w:eastAsia="微软雅黑" w:hAnsi="微软雅黑" w:cs="Calibri" w:hint="eastAsia"/>
          <w:sz w:val="20"/>
          <w:szCs w:val="20"/>
        </w:rPr>
        <w:t>，就知识而言表现为</w:t>
      </w:r>
      <w:r w:rsidRPr="00431183">
        <w:rPr>
          <w:rFonts w:ascii="微软雅黑" w:eastAsia="微软雅黑" w:hAnsi="微软雅黑" w:cs="Calibri" w:hint="eastAsia"/>
          <w:b/>
          <w:bCs/>
          <w:sz w:val="20"/>
          <w:szCs w:val="20"/>
        </w:rPr>
        <w:t>个别、偶然和相对的</w:t>
      </w:r>
      <w:r w:rsidRPr="00431183">
        <w:rPr>
          <w:rFonts w:ascii="微软雅黑" w:eastAsia="微软雅黑" w:hAnsi="微软雅黑" w:cs="Calibri" w:hint="eastAsia"/>
          <w:sz w:val="20"/>
          <w:szCs w:val="20"/>
        </w:rPr>
        <w:t>；</w:t>
      </w:r>
    </w:p>
    <w:p w14:paraId="5B134658" w14:textId="77777777" w:rsidR="0088687C" w:rsidRPr="00431183" w:rsidRDefault="001706B1" w:rsidP="00431183">
      <w:pPr>
        <w:pStyle w:val="a3"/>
        <w:spacing w:before="0" w:beforeAutospacing="0" w:after="0" w:afterAutospacing="0"/>
        <w:ind w:left="420"/>
        <w:rPr>
          <w:rFonts w:ascii="微软雅黑" w:eastAsia="微软雅黑" w:hAnsi="微软雅黑" w:cs="Calibri"/>
          <w:sz w:val="20"/>
          <w:szCs w:val="20"/>
        </w:rPr>
      </w:pPr>
      <w:r>
        <w:rPr>
          <w:rFonts w:ascii="微软雅黑" w:eastAsia="微软雅黑" w:hAnsi="微软雅黑" w:cs="Calibri" w:hint="eastAsia"/>
          <w:b/>
          <w:bCs/>
          <w:sz w:val="20"/>
          <w:szCs w:val="20"/>
        </w:rPr>
        <w:t>“先验的”：</w:t>
      </w:r>
      <w:r w:rsidRPr="00431183">
        <w:rPr>
          <w:rFonts w:ascii="微软雅黑" w:eastAsia="微软雅黑" w:hAnsi="微软雅黑" w:cs="Calibri" w:hint="eastAsia"/>
          <w:sz w:val="20"/>
          <w:szCs w:val="20"/>
        </w:rPr>
        <w:t>意即</w:t>
      </w:r>
      <w:r w:rsidRPr="00431183">
        <w:rPr>
          <w:rFonts w:ascii="微软雅黑" w:eastAsia="微软雅黑" w:hAnsi="微软雅黑" w:cs="Calibri" w:hint="eastAsia"/>
          <w:b/>
          <w:bCs/>
          <w:sz w:val="20"/>
          <w:szCs w:val="20"/>
        </w:rPr>
        <w:t>独立于经验</w:t>
      </w:r>
      <w:r w:rsidRPr="00431183">
        <w:rPr>
          <w:rFonts w:ascii="微软雅黑" w:eastAsia="微软雅黑" w:hAnsi="微软雅黑" w:cs="Calibri" w:hint="eastAsia"/>
          <w:sz w:val="20"/>
          <w:szCs w:val="20"/>
        </w:rPr>
        <w:t>而且是经验的先决条件，就知识而言表现为</w:t>
      </w:r>
      <w:r w:rsidRPr="00431183">
        <w:rPr>
          <w:rFonts w:ascii="微软雅黑" w:eastAsia="微软雅黑" w:hAnsi="微软雅黑" w:cs="Calibri" w:hint="eastAsia"/>
          <w:b/>
          <w:bCs/>
          <w:sz w:val="20"/>
          <w:szCs w:val="20"/>
        </w:rPr>
        <w:t>普遍和必然的</w:t>
      </w:r>
      <w:r w:rsidRPr="00431183">
        <w:rPr>
          <w:rFonts w:ascii="微软雅黑" w:eastAsia="微软雅黑" w:hAnsi="微软雅黑" w:cs="Calibri" w:hint="eastAsia"/>
          <w:sz w:val="20"/>
          <w:szCs w:val="20"/>
        </w:rPr>
        <w:t>。</w:t>
      </w:r>
    </w:p>
    <w:p w14:paraId="0D7E8EBE" w14:textId="77777777"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t xml:space="preserve">步骤二 </w:t>
      </w:r>
      <w:bookmarkStart w:id="68" w:name="_Hlk73892183"/>
      <w:r>
        <w:rPr>
          <w:rFonts w:ascii="微软雅黑" w:eastAsia="微软雅黑" w:hAnsi="微软雅黑" w:cs="Calibri" w:hint="eastAsia"/>
          <w:b/>
          <w:bCs/>
          <w:sz w:val="26"/>
          <w:szCs w:val="26"/>
        </w:rPr>
        <w:t xml:space="preserve"> 知识与对象关系的倒转</w:t>
      </w:r>
      <w:bookmarkEnd w:id="68"/>
    </w:p>
    <w:p w14:paraId="4B36C14D"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 xml:space="preserve">A  </w:t>
      </w:r>
      <w:r>
        <w:rPr>
          <w:rFonts w:ascii="微软雅黑" w:eastAsia="微软雅黑" w:hAnsi="微软雅黑" w:cs="Calibri" w:hint="eastAsia"/>
          <w:sz w:val="22"/>
          <w:szCs w:val="22"/>
        </w:rPr>
        <w:t>“我们的一切知识都从经验开始”</w:t>
      </w:r>
      <w:r>
        <w:rPr>
          <w:rFonts w:ascii="微软雅黑" w:eastAsia="微软雅黑" w:hAnsi="微软雅黑" w:cs="Calibri" w:hint="eastAsia"/>
          <w:b/>
          <w:bCs/>
          <w:sz w:val="22"/>
          <w:szCs w:val="22"/>
        </w:rPr>
        <w:t>（时间在先）</w:t>
      </w:r>
    </w:p>
    <w:p w14:paraId="0EA27C3F"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b/>
          <w:bCs/>
          <w:sz w:val="22"/>
          <w:szCs w:val="22"/>
        </w:rPr>
        <w:t xml:space="preserve"> 我们的知识的确必须建立在经验的基础之上；</w:t>
      </w:r>
    </w:p>
    <w:p w14:paraId="0A852520"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 xml:space="preserve">B  </w:t>
      </w:r>
      <w:r>
        <w:rPr>
          <w:rFonts w:ascii="微软雅黑" w:eastAsia="微软雅黑" w:hAnsi="微软雅黑" w:cs="Calibri" w:hint="eastAsia"/>
          <w:sz w:val="22"/>
          <w:szCs w:val="22"/>
        </w:rPr>
        <w:t xml:space="preserve">“它却并不因此就都是从经验中发源的” </w:t>
      </w:r>
      <w:r>
        <w:rPr>
          <w:rFonts w:ascii="微软雅黑" w:eastAsia="微软雅黑" w:hAnsi="微软雅黑" w:cs="Calibri" w:hint="eastAsia"/>
          <w:b/>
          <w:bCs/>
          <w:sz w:val="22"/>
          <w:szCs w:val="22"/>
        </w:rPr>
        <w:t>（逻辑在先）</w:t>
      </w:r>
    </w:p>
    <w:p w14:paraId="30EE04DB"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进行认识活动的主体（心灵）本身亦具有一整套认识形式（主动的能力），由于这些认识形式在经验之先，并且</w:t>
      </w:r>
      <w:r>
        <w:rPr>
          <w:rFonts w:ascii="微软雅黑" w:eastAsia="微软雅黑" w:hAnsi="微软雅黑" w:cs="Calibri" w:hint="eastAsia"/>
          <w:b/>
          <w:bCs/>
          <w:sz w:val="22"/>
          <w:szCs w:val="22"/>
        </w:rPr>
        <w:t>作为构成经验的条件或根据</w:t>
      </w:r>
      <w:r>
        <w:rPr>
          <w:rFonts w:ascii="微软雅黑" w:eastAsia="微软雅黑" w:hAnsi="微软雅黑" w:cs="Calibri" w:hint="eastAsia"/>
          <w:sz w:val="22"/>
          <w:szCs w:val="22"/>
        </w:rPr>
        <w:t>而存在于我们的头脑之中，即“人同此心，心同此理”，相同的“理”对于不同经验材料加工整理的规则是相同的，知识被以共同的普遍的规则建构起来，便获得普遍必然性，</w:t>
      </w:r>
    </w:p>
    <w:p w14:paraId="363D234B" w14:textId="208559DC" w:rsidR="0088687C" w:rsidRDefault="001706B1">
      <w:pPr>
        <w:pStyle w:val="a3"/>
        <w:spacing w:before="0" w:beforeAutospacing="0" w:after="0" w:afterAutospacing="0"/>
        <w:ind w:left="540"/>
        <w:rPr>
          <w:rFonts w:ascii="微软雅黑" w:eastAsia="微软雅黑" w:hAnsi="微软雅黑" w:cs="Calibri"/>
          <w:b/>
          <w:bCs/>
          <w:sz w:val="22"/>
          <w:szCs w:val="22"/>
        </w:rPr>
      </w:pPr>
      <w:r>
        <w:rPr>
          <w:rFonts w:ascii="微软雅黑" w:eastAsia="微软雅黑" w:hAnsi="微软雅黑" w:cs="Calibri" w:hint="eastAsia"/>
          <w:b/>
          <w:bCs/>
          <w:sz w:val="22"/>
          <w:szCs w:val="22"/>
        </w:rPr>
        <w:t xml:space="preserve">C   </w:t>
      </w:r>
      <w:bookmarkStart w:id="69" w:name="_Hlk73892230"/>
      <w:r>
        <w:rPr>
          <w:rFonts w:ascii="微软雅黑" w:eastAsia="微软雅黑" w:hAnsi="微软雅黑" w:cs="Calibri" w:hint="eastAsia"/>
          <w:b/>
          <w:bCs/>
          <w:sz w:val="22"/>
          <w:szCs w:val="22"/>
        </w:rPr>
        <w:t>经验为知识提供材料</w:t>
      </w:r>
      <w:bookmarkEnd w:id="69"/>
      <w:r>
        <w:rPr>
          <w:rFonts w:ascii="微软雅黑" w:eastAsia="微软雅黑" w:hAnsi="微软雅黑" w:cs="Calibri" w:hint="eastAsia"/>
          <w:b/>
          <w:bCs/>
          <w:sz w:val="22"/>
          <w:szCs w:val="22"/>
        </w:rPr>
        <w:t xml:space="preserve">，而主体则为知识提供对这些材料进行加工整理的形式，知识就其内容而言是经验的，但就其形式而言则是先验的。科学知识的普遍必然性由此就得到了证明。 </w:t>
      </w:r>
    </w:p>
    <w:p w14:paraId="36D51EBF" w14:textId="77777777" w:rsidR="00431183" w:rsidRDefault="00431183">
      <w:pPr>
        <w:pStyle w:val="a3"/>
        <w:spacing w:before="0" w:beforeAutospacing="0" w:after="0" w:afterAutospacing="0"/>
        <w:ind w:left="540"/>
        <w:rPr>
          <w:rFonts w:ascii="微软雅黑" w:eastAsia="微软雅黑" w:hAnsi="微软雅黑" w:cs="Calibri"/>
          <w:sz w:val="22"/>
          <w:szCs w:val="22"/>
        </w:rPr>
      </w:pPr>
    </w:p>
    <w:p w14:paraId="627FD700" w14:textId="4BC4F0C3" w:rsidR="0088687C" w:rsidRPr="00431183" w:rsidRDefault="001706B1" w:rsidP="00431183">
      <w:pPr>
        <w:pStyle w:val="a3"/>
        <w:spacing w:before="0" w:beforeAutospacing="0" w:after="0" w:afterAutospacing="0"/>
        <w:ind w:left="840" w:firstLine="420"/>
        <w:rPr>
          <w:rFonts w:ascii="微软雅黑" w:eastAsia="微软雅黑" w:hAnsi="微软雅黑" w:cs="Calibri"/>
          <w:b/>
          <w:bCs/>
          <w:color w:val="000000" w:themeColor="text1"/>
          <w:u w:val="single"/>
        </w:rPr>
      </w:pPr>
      <w:r w:rsidRPr="00431183">
        <w:rPr>
          <w:rFonts w:ascii="微软雅黑" w:eastAsia="微软雅黑" w:hAnsi="微软雅黑" w:cs="Calibri" w:hint="eastAsia"/>
          <w:b/>
          <w:bCs/>
          <w:color w:val="000000" w:themeColor="text1"/>
          <w:u w:val="single"/>
        </w:rPr>
        <w:t>核心思想：知识与对象之间的关系的“颠倒”，强调不是主体围绕着客体转，而是客体围绕着主体转。</w:t>
      </w:r>
    </w:p>
    <w:p w14:paraId="5D5541A1" w14:textId="77777777" w:rsidR="00431183" w:rsidRPr="00431183" w:rsidRDefault="00431183">
      <w:pPr>
        <w:pStyle w:val="a3"/>
        <w:spacing w:before="0" w:beforeAutospacing="0" w:after="0" w:afterAutospacing="0"/>
        <w:ind w:left="540"/>
        <w:rPr>
          <w:rFonts w:ascii="微软雅黑" w:eastAsia="微软雅黑" w:hAnsi="微软雅黑" w:cs="Calibri"/>
          <w:color w:val="000000" w:themeColor="text1"/>
          <w:sz w:val="22"/>
          <w:szCs w:val="22"/>
          <w:u w:val="single"/>
        </w:rPr>
      </w:pPr>
    </w:p>
    <w:p w14:paraId="5D680446" w14:textId="77777777" w:rsidR="0088687C" w:rsidRPr="00431183" w:rsidRDefault="001706B1">
      <w:pPr>
        <w:pStyle w:val="a3"/>
        <w:spacing w:before="0" w:beforeAutospacing="0" w:after="0" w:afterAutospacing="0"/>
        <w:ind w:left="1080"/>
        <w:rPr>
          <w:rFonts w:ascii="楷体" w:eastAsia="楷体" w:hAnsi="楷体" w:cs="Calibri"/>
          <w:sz w:val="22"/>
          <w:szCs w:val="22"/>
        </w:rPr>
      </w:pPr>
      <w:r>
        <w:rPr>
          <w:rFonts w:ascii="微软雅黑" w:eastAsia="微软雅黑" w:hAnsi="微软雅黑" w:cs="Calibri" w:hint="eastAsia"/>
          <w:sz w:val="18"/>
          <w:szCs w:val="18"/>
        </w:rPr>
        <w:t xml:space="preserve">     </w:t>
      </w:r>
      <w:r w:rsidRPr="00431183">
        <w:rPr>
          <w:rFonts w:ascii="楷体" w:eastAsia="楷体" w:hAnsi="楷体" w:cs="Calibri" w:hint="eastAsia"/>
          <w:sz w:val="22"/>
          <w:szCs w:val="22"/>
        </w:rPr>
        <w:t xml:space="preserve">  如果从物体的经验的直观和物体的变化(运动)中去掉一切经验的东西，即去掉属于感觉的东西，剩下来的还有空间和时间，因此空间和时间是纯直观，它们是先天地给经验的东西做基础的，所以它们永远是去不掉的.....它们是先天的纯直观....感官对象的经验的直观，其基础是(空间的和时间的)纯直观。这种感性形式先行于对象的实在现象，在现象中首先使对象在事实上成为可能。然而这种先天直观的能力不涉及现象的质料，</w:t>
      </w:r>
      <w:r w:rsidRPr="00431183">
        <w:rPr>
          <w:rFonts w:ascii="楷体" w:eastAsia="楷体" w:hAnsi="楷体" w:cs="Calibri" w:hint="eastAsia"/>
          <w:sz w:val="22"/>
          <w:szCs w:val="22"/>
        </w:rPr>
        <w:lastRenderedPageBreak/>
        <w:t>也就是说，不涉及在现象的质料，也就是说，不涉及在现象里构成经验的感觉，它只涉及现象的形式——空间和时间。《未来形而上学导论》</w:t>
      </w:r>
    </w:p>
    <w:p w14:paraId="7A78D322" w14:textId="77777777" w:rsidR="0088687C" w:rsidRPr="00431183" w:rsidRDefault="001706B1">
      <w:pPr>
        <w:pStyle w:val="a3"/>
        <w:spacing w:before="0" w:beforeAutospacing="0" w:after="0" w:afterAutospacing="0"/>
        <w:ind w:left="1080"/>
        <w:rPr>
          <w:rFonts w:ascii="楷体" w:eastAsia="楷体" w:hAnsi="楷体" w:cs="Calibri"/>
          <w:sz w:val="22"/>
          <w:szCs w:val="22"/>
        </w:rPr>
      </w:pPr>
      <w:r w:rsidRPr="00431183">
        <w:rPr>
          <w:rFonts w:ascii="楷体" w:eastAsia="楷体" w:hAnsi="楷体" w:cs="Calibri" w:hint="eastAsia"/>
          <w:sz w:val="22"/>
          <w:szCs w:val="22"/>
        </w:rPr>
        <w:t xml:space="preserve">       空间无非只是外感官的一切现象的形式，亦即唯一</w:t>
      </w:r>
      <w:proofErr w:type="gramStart"/>
      <w:r w:rsidRPr="00431183">
        <w:rPr>
          <w:rFonts w:ascii="楷体" w:eastAsia="楷体" w:hAnsi="楷体" w:cs="Calibri" w:hint="eastAsia"/>
          <w:sz w:val="22"/>
          <w:szCs w:val="22"/>
        </w:rPr>
        <w:t>一</w:t>
      </w:r>
      <w:proofErr w:type="gramEnd"/>
      <w:r w:rsidRPr="00431183">
        <w:rPr>
          <w:rFonts w:ascii="楷体" w:eastAsia="楷体" w:hAnsi="楷体" w:cs="Calibri" w:hint="eastAsia"/>
          <w:sz w:val="22"/>
          <w:szCs w:val="22"/>
        </w:rPr>
        <w:t>使我们的外直观成为可能的</w:t>
      </w:r>
      <w:r w:rsidRPr="00431183">
        <w:rPr>
          <w:rFonts w:ascii="楷体" w:eastAsia="楷体" w:hAnsi="楷体" w:cs="Calibri" w:hint="eastAsia"/>
          <w:b/>
          <w:bCs/>
          <w:sz w:val="22"/>
          <w:szCs w:val="22"/>
        </w:rPr>
        <w:t>主观感性条件</w:t>
      </w:r>
      <w:r w:rsidRPr="00431183">
        <w:rPr>
          <w:rFonts w:ascii="楷体" w:eastAsia="楷体" w:hAnsi="楷体" w:cs="Calibri" w:hint="eastAsia"/>
          <w:sz w:val="22"/>
          <w:szCs w:val="22"/>
        </w:rPr>
        <w:t>。既然主体被对象刺激的接受</w:t>
      </w:r>
      <w:proofErr w:type="gramStart"/>
      <w:r w:rsidRPr="00431183">
        <w:rPr>
          <w:rFonts w:ascii="楷体" w:eastAsia="楷体" w:hAnsi="楷体" w:cs="Calibri" w:hint="eastAsia"/>
          <w:sz w:val="22"/>
          <w:szCs w:val="22"/>
        </w:rPr>
        <w:t>性必然</w:t>
      </w:r>
      <w:proofErr w:type="gramEnd"/>
      <w:r w:rsidRPr="00431183">
        <w:rPr>
          <w:rFonts w:ascii="楷体" w:eastAsia="楷体" w:hAnsi="楷体" w:cs="Calibri" w:hint="eastAsia"/>
          <w:sz w:val="22"/>
          <w:szCs w:val="22"/>
        </w:rPr>
        <w:t>先行于对这个客体的一切直观，所以很好理解，一切现象的形式如何能够在一切现实的知觉之先、因而先天地在内心中被给予，这形式又如何能够作为一切对象都必然在其中被规定的纯直观，而在经验以前就包含着</w:t>
      </w:r>
      <w:proofErr w:type="gramStart"/>
      <w:r w:rsidRPr="00431183">
        <w:rPr>
          <w:rFonts w:ascii="楷体" w:eastAsia="楷体" w:hAnsi="楷体" w:cs="Calibri" w:hint="eastAsia"/>
          <w:sz w:val="22"/>
          <w:szCs w:val="22"/>
        </w:rPr>
        <w:t>诸对象</w:t>
      </w:r>
      <w:proofErr w:type="gramEnd"/>
      <w:r w:rsidRPr="00431183">
        <w:rPr>
          <w:rFonts w:ascii="楷体" w:eastAsia="楷体" w:hAnsi="楷体" w:cs="Calibri" w:hint="eastAsia"/>
          <w:sz w:val="22"/>
          <w:szCs w:val="22"/>
        </w:rPr>
        <w:t>的关系的原则。《纯粹理性批判》</w:t>
      </w:r>
    </w:p>
    <w:p w14:paraId="0848BA2A" w14:textId="77777777" w:rsidR="0088687C" w:rsidRDefault="001706B1">
      <w:pPr>
        <w:pStyle w:val="a3"/>
        <w:spacing w:before="0" w:beforeAutospacing="0" w:after="0" w:afterAutospacing="0"/>
        <w:ind w:left="1080"/>
        <w:rPr>
          <w:rFonts w:ascii="微软雅黑" w:eastAsia="微软雅黑" w:hAnsi="微软雅黑" w:cs="Calibri"/>
          <w:sz w:val="18"/>
          <w:szCs w:val="18"/>
        </w:rPr>
      </w:pPr>
      <w:r>
        <w:rPr>
          <w:rFonts w:ascii="微软雅黑" w:eastAsia="微软雅黑" w:hAnsi="微软雅黑" w:cs="Calibri" w:hint="eastAsia"/>
          <w:sz w:val="18"/>
          <w:szCs w:val="18"/>
        </w:rPr>
        <w:t xml:space="preserve">     </w:t>
      </w:r>
      <w:r w:rsidRPr="00431183">
        <w:rPr>
          <w:rFonts w:ascii="楷体" w:eastAsia="楷体" w:hAnsi="楷体" w:cs="Calibri" w:hint="eastAsia"/>
          <w:sz w:val="22"/>
          <w:szCs w:val="22"/>
        </w:rPr>
        <w:t xml:space="preserve">  康德的文体一贯带有一种精神卓越的标志，带有地道地、稳定的固有特性和极不平常的思想力的标志。这种文体的特征</w:t>
      </w:r>
      <w:proofErr w:type="gramStart"/>
      <w:r w:rsidRPr="00431183">
        <w:rPr>
          <w:rFonts w:ascii="楷体" w:eastAsia="楷体" w:hAnsi="楷体" w:cs="Calibri" w:hint="eastAsia"/>
          <w:sz w:val="22"/>
          <w:szCs w:val="22"/>
        </w:rPr>
        <w:t>也也许</w:t>
      </w:r>
      <w:proofErr w:type="gramEnd"/>
      <w:r w:rsidRPr="00431183">
        <w:rPr>
          <w:rFonts w:ascii="楷体" w:eastAsia="楷体" w:hAnsi="楷体" w:cs="Calibri" w:hint="eastAsia"/>
          <w:sz w:val="22"/>
          <w:szCs w:val="22"/>
        </w:rPr>
        <w:t>可以恰当地称之为“辉煌的枯燥性”——叔本华《康德哲学批判》</w:t>
      </w:r>
    </w:p>
    <w:p w14:paraId="691A85A4"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b/>
          <w:bCs/>
          <w:sz w:val="22"/>
          <w:szCs w:val="22"/>
        </w:rPr>
        <w:t>统一:“了知的超绝综合统一性”或“综合之统一性”</w:t>
      </w:r>
    </w:p>
    <w:p w14:paraId="3985E11C" w14:textId="77777777" w:rsidR="0088687C" w:rsidRDefault="001706B1" w:rsidP="00431183">
      <w:pPr>
        <w:pStyle w:val="a3"/>
        <w:spacing w:before="0" w:beforeAutospacing="0" w:after="0" w:afterAutospacing="0"/>
        <w:ind w:left="1080" w:firstLine="420"/>
        <w:rPr>
          <w:rFonts w:ascii="微软雅黑" w:eastAsia="微软雅黑" w:hAnsi="微软雅黑" w:cs="Calibri"/>
          <w:sz w:val="22"/>
          <w:szCs w:val="22"/>
        </w:rPr>
      </w:pPr>
      <w:r>
        <w:rPr>
          <w:rFonts w:ascii="微软雅黑" w:eastAsia="微软雅黑" w:hAnsi="微软雅黑" w:cs="Calibri" w:hint="eastAsia"/>
          <w:b/>
          <w:bCs/>
          <w:sz w:val="22"/>
          <w:szCs w:val="22"/>
          <w:u w:val="single"/>
        </w:rPr>
        <w:t>任何没有直观与之对应的概念，或是任何无法概念化的直观，都不能用于建构知识</w:t>
      </w:r>
    </w:p>
    <w:p w14:paraId="6019C4AA" w14:textId="77777777"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t xml:space="preserve">步骤三  事物的“表现/表象”与“物自体”的对立 </w:t>
      </w:r>
    </w:p>
    <w:p w14:paraId="579A9143"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xml:space="preserve">       康德的“哥白尼革命”以其独特的方式</w:t>
      </w:r>
      <w:r w:rsidRPr="00D917AD">
        <w:rPr>
          <w:rFonts w:ascii="微软雅黑" w:eastAsia="微软雅黑" w:hAnsi="微软雅黑" w:cs="Calibri" w:hint="eastAsia"/>
          <w:b/>
          <w:bCs/>
          <w:sz w:val="22"/>
          <w:szCs w:val="22"/>
        </w:rPr>
        <w:t>证明了科学知识的普遍必然性，突出了主体在认识中的地位、作用和能动性</w:t>
      </w:r>
      <w:r>
        <w:rPr>
          <w:rFonts w:ascii="微软雅黑" w:eastAsia="微软雅黑" w:hAnsi="微软雅黑" w:cs="Calibri" w:hint="eastAsia"/>
          <w:sz w:val="22"/>
          <w:szCs w:val="22"/>
        </w:rPr>
        <w:t>，但是与此同时也产生了极其严重的消极后果。因为如果不是知识必须符合对象自身的性质，而是对象必须符合主体的认识形式，那就意味着事物对我们来说被划分成了两个方面：</w:t>
      </w:r>
    </w:p>
    <w:p w14:paraId="5FC39992" w14:textId="1F75A4F8"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A “表现（</w:t>
      </w:r>
      <w:proofErr w:type="spellStart"/>
      <w:r w:rsidRPr="00F66D28">
        <w:rPr>
          <w:rFonts w:ascii="Times New Roman" w:eastAsia="微软雅黑" w:hAnsi="Times New Roman" w:cs="Times New Roman" w:hint="eastAsia"/>
          <w:sz w:val="22"/>
          <w:szCs w:val="22"/>
        </w:rPr>
        <w:t>Erscheinungen</w:t>
      </w:r>
      <w:proofErr w:type="spellEnd"/>
      <w:r w:rsidRPr="00F66D28">
        <w:rPr>
          <w:rFonts w:ascii="Times New Roman" w:eastAsia="微软雅黑" w:hAnsi="Times New Roman" w:cs="Times New Roman" w:hint="eastAsia"/>
          <w:sz w:val="22"/>
          <w:szCs w:val="22"/>
        </w:rPr>
        <w:t>，</w:t>
      </w:r>
      <w:r w:rsidRPr="00F66D28">
        <w:rPr>
          <w:rFonts w:ascii="Times New Roman" w:eastAsia="微软雅黑" w:hAnsi="Times New Roman" w:cs="Times New Roman" w:hint="eastAsia"/>
          <w:sz w:val="22"/>
          <w:szCs w:val="22"/>
        </w:rPr>
        <w:t>appearance</w:t>
      </w:r>
      <w:r>
        <w:rPr>
          <w:rFonts w:ascii="微软雅黑" w:eastAsia="微软雅黑" w:hAnsi="微软雅黑" w:cs="Calibri" w:hint="eastAsia"/>
          <w:sz w:val="22"/>
          <w:szCs w:val="22"/>
        </w:rPr>
        <w:t>）</w:t>
      </w:r>
      <w:r w:rsidR="00431183">
        <w:rPr>
          <w:rFonts w:ascii="微软雅黑" w:eastAsia="微软雅黑" w:hAnsi="微软雅黑" w:cs="Calibri" w:hint="eastAsia"/>
          <w:sz w:val="22"/>
          <w:szCs w:val="22"/>
        </w:rPr>
        <w:t>”</w:t>
      </w:r>
      <w:r>
        <w:rPr>
          <w:rFonts w:ascii="微软雅黑" w:eastAsia="微软雅黑" w:hAnsi="微软雅黑" w:cs="Calibri" w:hint="eastAsia"/>
          <w:sz w:val="22"/>
          <w:szCs w:val="22"/>
        </w:rPr>
        <w:t>通过主体的认识形式所认识的事物，即我眼中的事物；</w:t>
      </w:r>
    </w:p>
    <w:p w14:paraId="52033E45" w14:textId="77777777" w:rsidR="00F66D28" w:rsidRDefault="001706B1" w:rsidP="00431183">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B  “事物自身”、“物自体”或“自在之物（</w:t>
      </w:r>
      <w:r w:rsidRPr="00F66D28">
        <w:rPr>
          <w:rFonts w:ascii="Times New Roman" w:eastAsia="微软雅黑" w:hAnsi="Times New Roman" w:cs="Times New Roman"/>
          <w:sz w:val="22"/>
          <w:szCs w:val="22"/>
        </w:rPr>
        <w:t xml:space="preserve">Dinge an </w:t>
      </w:r>
      <w:proofErr w:type="spellStart"/>
      <w:r w:rsidRPr="00F66D28">
        <w:rPr>
          <w:rFonts w:ascii="Times New Roman" w:eastAsia="微软雅黑" w:hAnsi="Times New Roman" w:cs="Times New Roman"/>
          <w:sz w:val="22"/>
          <w:szCs w:val="22"/>
        </w:rPr>
        <w:t>sich</w:t>
      </w:r>
      <w:proofErr w:type="spellEnd"/>
      <w:r w:rsidRPr="00F66D28">
        <w:rPr>
          <w:rFonts w:ascii="Times New Roman" w:eastAsia="微软雅黑" w:hAnsi="Times New Roman" w:cs="Times New Roman"/>
          <w:sz w:val="22"/>
          <w:szCs w:val="22"/>
        </w:rPr>
        <w:t>，</w:t>
      </w:r>
      <w:r w:rsidRPr="00F66D28">
        <w:rPr>
          <w:rFonts w:ascii="Times New Roman" w:eastAsia="微软雅黑" w:hAnsi="Times New Roman" w:cs="Times New Roman"/>
          <w:sz w:val="22"/>
          <w:szCs w:val="22"/>
        </w:rPr>
        <w:t>thing in itself</w:t>
      </w:r>
      <w:r>
        <w:rPr>
          <w:rFonts w:ascii="微软雅黑" w:eastAsia="微软雅黑" w:hAnsi="微软雅黑" w:cs="Calibri" w:hint="eastAsia"/>
          <w:sz w:val="22"/>
          <w:szCs w:val="22"/>
        </w:rPr>
        <w:t>）</w:t>
      </w:r>
    </w:p>
    <w:p w14:paraId="5EB0D3BE" w14:textId="7EFD2F0F" w:rsidR="0088687C" w:rsidRDefault="001706B1" w:rsidP="00431183">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”界限之外的任何事物，未经认识形式限制因而在认识之外的，即“超验的”（</w:t>
      </w:r>
      <w:r w:rsidRPr="00F66D28">
        <w:rPr>
          <w:rFonts w:ascii="Times New Roman" w:eastAsia="微软雅黑" w:hAnsi="Times New Roman" w:cs="Times New Roman" w:hint="eastAsia"/>
          <w:sz w:val="22"/>
          <w:szCs w:val="22"/>
        </w:rPr>
        <w:t>transcendent</w:t>
      </w:r>
      <w:r>
        <w:rPr>
          <w:rFonts w:ascii="微软雅黑" w:eastAsia="微软雅黑" w:hAnsi="微软雅黑" w:cs="Calibri" w:hint="eastAsia"/>
          <w:sz w:val="22"/>
          <w:szCs w:val="22"/>
        </w:rPr>
        <w:t>）。</w:t>
      </w:r>
    </w:p>
    <w:p w14:paraId="40B81849" w14:textId="77777777" w:rsidR="0088687C" w:rsidRDefault="001706B1" w:rsidP="00431183">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这</w:t>
      </w:r>
      <w:r w:rsidRPr="00D917AD">
        <w:rPr>
          <w:rFonts w:ascii="微软雅黑" w:eastAsia="微软雅黑" w:hAnsi="微软雅黑" w:cs="Calibri" w:hint="eastAsia"/>
          <w:b/>
          <w:bCs/>
          <w:sz w:val="22"/>
          <w:szCs w:val="22"/>
        </w:rPr>
        <w:t>构成了新的二元论和不可知论</w:t>
      </w:r>
      <w:r>
        <w:rPr>
          <w:rFonts w:ascii="微软雅黑" w:eastAsia="微软雅黑" w:hAnsi="微软雅黑" w:cs="Calibri" w:hint="eastAsia"/>
          <w:sz w:val="22"/>
          <w:szCs w:val="22"/>
        </w:rPr>
        <w:t>——康德给每个人戴上了有色眼镜，这带来了新的问题</w:t>
      </w:r>
    </w:p>
    <w:p w14:paraId="71887073" w14:textId="77777777"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t xml:space="preserve">步骤四  限制知识，为自由和信仰留下地盘 </w:t>
      </w:r>
    </w:p>
    <w:p w14:paraId="1A4ED401" w14:textId="77777777" w:rsidR="0088687C" w:rsidRDefault="001706B1" w:rsidP="00431183">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对理性的认识能力的限制就为理性的另一种能力亦即实践能力开辟了无限广阔的天地，因为</w:t>
      </w:r>
      <w:r w:rsidRPr="002A15A4">
        <w:rPr>
          <w:rFonts w:ascii="微软雅黑" w:eastAsia="微软雅黑" w:hAnsi="微软雅黑" w:cs="Calibri" w:hint="eastAsia"/>
          <w:b/>
          <w:bCs/>
          <w:sz w:val="22"/>
          <w:szCs w:val="22"/>
        </w:rPr>
        <w:t>实践理性或者说道德意志</w:t>
      </w:r>
      <w:r>
        <w:rPr>
          <w:rFonts w:ascii="微软雅黑" w:eastAsia="微软雅黑" w:hAnsi="微软雅黑" w:cs="Calibri" w:hint="eastAsia"/>
          <w:sz w:val="22"/>
          <w:szCs w:val="22"/>
        </w:rPr>
        <w:t>乃是以自由为其根据的。</w:t>
      </w:r>
    </w:p>
    <w:p w14:paraId="5D27F750" w14:textId="77777777" w:rsidR="0088687C" w:rsidRDefault="001706B1" w:rsidP="002A15A4">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事物划分为“表现”和“事物自身”两个方面，一方面人作为自然存在物服从</w:t>
      </w:r>
      <w:proofErr w:type="gramStart"/>
      <w:r>
        <w:rPr>
          <w:rFonts w:ascii="微软雅黑" w:eastAsia="微软雅黑" w:hAnsi="微软雅黑" w:cs="Calibri" w:hint="eastAsia"/>
          <w:sz w:val="22"/>
          <w:szCs w:val="22"/>
        </w:rPr>
        <w:t>于普遍</w:t>
      </w:r>
      <w:proofErr w:type="gramEnd"/>
      <w:r>
        <w:rPr>
          <w:rFonts w:ascii="微软雅黑" w:eastAsia="微软雅黑" w:hAnsi="微软雅黑" w:cs="Calibri" w:hint="eastAsia"/>
          <w:sz w:val="22"/>
          <w:szCs w:val="22"/>
        </w:rPr>
        <w:t>必然的自然法则，在这个领域中他是没有自由的；而另一方面人又是“人自身”，因而亦具有不受自然法则限制的一面。</w:t>
      </w:r>
    </w:p>
    <w:p w14:paraId="6147A6CE"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14D71883" w14:textId="77777777" w:rsidR="0088687C" w:rsidRPr="00D917AD" w:rsidRDefault="001706B1" w:rsidP="00A0475C">
      <w:pPr>
        <w:numPr>
          <w:ilvl w:val="0"/>
          <w:numId w:val="33"/>
        </w:numPr>
        <w:ind w:left="1260"/>
        <w:textAlignment w:val="center"/>
        <w:rPr>
          <w:rFonts w:ascii="Calibri" w:hAnsi="Calibri" w:cs="Calibri"/>
          <w:b/>
          <w:bCs/>
          <w:sz w:val="22"/>
          <w:szCs w:val="22"/>
        </w:rPr>
      </w:pPr>
      <w:r>
        <w:rPr>
          <w:rFonts w:ascii="微软雅黑" w:eastAsia="微软雅黑" w:hAnsi="微软雅黑" w:cs="Calibri" w:hint="eastAsia"/>
          <w:sz w:val="22"/>
          <w:szCs w:val="22"/>
        </w:rPr>
        <w:t>康德的哲学革命应该包含两方面的内容：</w:t>
      </w:r>
      <w:r w:rsidRPr="00D917AD">
        <w:rPr>
          <w:rFonts w:ascii="微软雅黑" w:eastAsia="微软雅黑" w:hAnsi="微软雅黑" w:cs="Calibri" w:hint="eastAsia"/>
          <w:b/>
          <w:bCs/>
          <w:sz w:val="22"/>
          <w:szCs w:val="22"/>
        </w:rPr>
        <w:t>一方面它</w:t>
      </w:r>
      <w:bookmarkStart w:id="70" w:name="_Hlk73892379"/>
      <w:r w:rsidRPr="00D917AD">
        <w:rPr>
          <w:rFonts w:ascii="微软雅黑" w:eastAsia="微软雅黑" w:hAnsi="微软雅黑" w:cs="Calibri" w:hint="eastAsia"/>
          <w:b/>
          <w:bCs/>
          <w:sz w:val="22"/>
          <w:szCs w:val="22"/>
        </w:rPr>
        <w:t>通过主体先天的认识形式来确立科学知识的普遍必然性</w:t>
      </w:r>
      <w:bookmarkEnd w:id="70"/>
      <w:r w:rsidRPr="00D917AD">
        <w:rPr>
          <w:rFonts w:ascii="微软雅黑" w:eastAsia="微软雅黑" w:hAnsi="微软雅黑" w:cs="Calibri" w:hint="eastAsia"/>
          <w:b/>
          <w:bCs/>
          <w:sz w:val="22"/>
          <w:szCs w:val="22"/>
        </w:rPr>
        <w:t>，另一方面则通过对认识能力的限制为自由开辟道路，而且这后一方面真正体现了康德哲学的根本精神。</w:t>
      </w:r>
    </w:p>
    <w:p w14:paraId="1AD40DBE" w14:textId="77777777" w:rsidR="0088687C" w:rsidRPr="00D917AD" w:rsidRDefault="001706B1">
      <w:pPr>
        <w:pStyle w:val="a3"/>
        <w:spacing w:before="0" w:beforeAutospacing="0" w:after="0" w:afterAutospacing="0"/>
        <w:ind w:left="1080"/>
        <w:rPr>
          <w:rFonts w:ascii="楷体" w:eastAsia="楷体" w:hAnsi="楷体" w:cs="Calibri"/>
          <w:sz w:val="22"/>
          <w:szCs w:val="22"/>
        </w:rPr>
      </w:pPr>
      <w:r w:rsidRPr="00D917AD">
        <w:rPr>
          <w:rFonts w:ascii="楷体" w:eastAsia="楷体" w:hAnsi="楷体" w:cs="Calibri" w:hint="eastAsia"/>
          <w:sz w:val="22"/>
          <w:szCs w:val="22"/>
        </w:rPr>
        <w:t>“有两种东西，我们越是对它们反复思考，它们所引起的敬畏和赞叹就越是充溢我们的心灵，这就是我们头上的星空，和内心的道德法则”。</w:t>
      </w:r>
    </w:p>
    <w:p w14:paraId="541FF5AF" w14:textId="77777777" w:rsidR="0088687C" w:rsidRPr="00D917AD" w:rsidRDefault="001706B1" w:rsidP="00A0475C">
      <w:pPr>
        <w:numPr>
          <w:ilvl w:val="0"/>
          <w:numId w:val="34"/>
        </w:numPr>
        <w:ind w:left="2340"/>
        <w:textAlignment w:val="center"/>
        <w:rPr>
          <w:rFonts w:ascii="楷体" w:eastAsia="楷体" w:hAnsi="楷体" w:cs="Calibri"/>
          <w:sz w:val="22"/>
          <w:szCs w:val="22"/>
        </w:rPr>
      </w:pPr>
      <w:r w:rsidRPr="00D917AD">
        <w:rPr>
          <w:rFonts w:ascii="楷体" w:eastAsia="楷体" w:hAnsi="楷体" w:cs="Calibri" w:hint="eastAsia"/>
          <w:sz w:val="22"/>
          <w:szCs w:val="22"/>
        </w:rPr>
        <w:t>科学领域的确定性与真实性</w:t>
      </w:r>
    </w:p>
    <w:p w14:paraId="6921153C" w14:textId="77777777" w:rsidR="0088687C" w:rsidRPr="00D917AD" w:rsidRDefault="001706B1" w:rsidP="00A0475C">
      <w:pPr>
        <w:numPr>
          <w:ilvl w:val="0"/>
          <w:numId w:val="34"/>
        </w:numPr>
        <w:ind w:left="2340"/>
        <w:textAlignment w:val="center"/>
        <w:rPr>
          <w:rFonts w:ascii="楷体" w:eastAsia="楷体" w:hAnsi="楷体" w:cs="Calibri"/>
          <w:sz w:val="22"/>
          <w:szCs w:val="22"/>
        </w:rPr>
      </w:pPr>
      <w:r w:rsidRPr="00D917AD">
        <w:rPr>
          <w:rFonts w:ascii="楷体" w:eastAsia="楷体" w:hAnsi="楷体" w:cs="Calibri" w:hint="eastAsia"/>
          <w:sz w:val="22"/>
          <w:szCs w:val="22"/>
        </w:rPr>
        <w:t>人的自我意志，信仰，对未来的想象力与未来的可能性。</w:t>
      </w:r>
    </w:p>
    <w:p w14:paraId="450CBEF5" w14:textId="77777777" w:rsidR="00D917AD" w:rsidRPr="00D917AD" w:rsidRDefault="00D917AD" w:rsidP="00D917AD">
      <w:pPr>
        <w:textAlignment w:val="center"/>
        <w:rPr>
          <w:rFonts w:ascii="Calibri" w:hAnsi="Calibri" w:cs="Calibri"/>
          <w:sz w:val="22"/>
          <w:szCs w:val="22"/>
        </w:rPr>
      </w:pPr>
    </w:p>
    <w:p w14:paraId="353896C2" w14:textId="44F6A460" w:rsidR="0088687C" w:rsidRPr="00D917AD" w:rsidRDefault="001706B1" w:rsidP="00A0475C">
      <w:pPr>
        <w:numPr>
          <w:ilvl w:val="0"/>
          <w:numId w:val="35"/>
        </w:numPr>
        <w:ind w:left="1260"/>
        <w:textAlignment w:val="center"/>
        <w:rPr>
          <w:rFonts w:ascii="Calibri" w:hAnsi="Calibri" w:cs="Calibri"/>
          <w:u w:val="single"/>
        </w:rPr>
      </w:pPr>
      <w:r>
        <w:rPr>
          <w:rFonts w:ascii="微软雅黑" w:eastAsia="微软雅黑" w:hAnsi="微软雅黑" w:cs="Calibri" w:hint="eastAsia"/>
          <w:sz w:val="22"/>
          <w:szCs w:val="22"/>
        </w:rPr>
        <w:t>康德第一《批判》无法估量的益处就是，</w:t>
      </w:r>
      <w:r w:rsidRPr="00D917AD">
        <w:rPr>
          <w:rFonts w:ascii="楷体" w:eastAsia="楷体" w:hAnsi="楷体" w:cs="Calibri" w:hint="eastAsia"/>
          <w:sz w:val="22"/>
          <w:szCs w:val="22"/>
        </w:rPr>
        <w:t>“</w:t>
      </w:r>
      <w:r w:rsidRPr="00D917AD">
        <w:rPr>
          <w:rFonts w:ascii="楷体" w:eastAsia="楷体" w:hAnsi="楷体" w:cs="Calibri" w:hint="eastAsia"/>
          <w:u w:val="single"/>
        </w:rPr>
        <w:t>在这种苏格拉底风范中，即在反对者之无知的最清晰的证据面前，一切对道德与宗教的异议都可以永远他沉默了”</w:t>
      </w:r>
    </w:p>
    <w:p w14:paraId="56FC62E6" w14:textId="041ACCDF"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4907A2A0" w14:textId="77777777" w:rsidR="00D917AD" w:rsidRDefault="00D917AD">
      <w:pPr>
        <w:pStyle w:val="a3"/>
        <w:spacing w:before="0" w:beforeAutospacing="0" w:after="0" w:afterAutospacing="0"/>
        <w:rPr>
          <w:rFonts w:ascii="微软雅黑" w:eastAsia="微软雅黑" w:hAnsi="微软雅黑" w:cs="Calibri"/>
          <w:sz w:val="22"/>
          <w:szCs w:val="22"/>
        </w:rPr>
      </w:pPr>
    </w:p>
    <w:p w14:paraId="2B6AE3E7" w14:textId="77777777"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t>人为自然界立法</w:t>
      </w:r>
    </w:p>
    <w:p w14:paraId="3EB5E04C" w14:textId="5F26EEB7" w:rsidR="0088687C" w:rsidRDefault="001706B1" w:rsidP="00A0475C">
      <w:pPr>
        <w:numPr>
          <w:ilvl w:val="0"/>
          <w:numId w:val="36"/>
        </w:numPr>
        <w:ind w:left="1260"/>
        <w:textAlignment w:val="center"/>
        <w:rPr>
          <w:rFonts w:ascii="Calibri" w:hAnsi="Calibri" w:cs="Calibri"/>
          <w:sz w:val="22"/>
          <w:szCs w:val="22"/>
        </w:rPr>
      </w:pPr>
      <w:r>
        <w:rPr>
          <w:rFonts w:ascii="微软雅黑" w:eastAsia="微软雅黑" w:hAnsi="微软雅黑" w:cs="Calibri" w:hint="eastAsia"/>
          <w:sz w:val="22"/>
          <w:szCs w:val="22"/>
        </w:rPr>
        <w:t>康德说:“</w:t>
      </w:r>
      <w:r>
        <w:rPr>
          <w:rFonts w:ascii="微软雅黑" w:eastAsia="微软雅黑" w:hAnsi="微软雅黑" w:cs="Calibri" w:hint="eastAsia"/>
          <w:b/>
          <w:bCs/>
          <w:sz w:val="22"/>
          <w:szCs w:val="22"/>
        </w:rPr>
        <w:t>范畴是这样的概念，它们先天地把法则加诸现象和作为现象全体的自然界之上。</w:t>
      </w:r>
      <w:r>
        <w:rPr>
          <w:rFonts w:ascii="微软雅黑" w:eastAsia="微软雅黑" w:hAnsi="微软雅黑" w:cs="Calibri" w:hint="eastAsia"/>
          <w:sz w:val="22"/>
          <w:szCs w:val="22"/>
        </w:rPr>
        <w:t>”他在《未来形而上学导论》中更明确地说：”自然界的最高法则必然在我们心中</w:t>
      </w:r>
      <w:r w:rsidR="002A15A4">
        <w:rPr>
          <w:rFonts w:ascii="微软雅黑" w:eastAsia="微软雅黑" w:hAnsi="微软雅黑" w:cs="Calibri" w:hint="eastAsia"/>
          <w:sz w:val="22"/>
          <w:szCs w:val="22"/>
        </w:rPr>
        <w:t>。”</w:t>
      </w:r>
      <w:r>
        <w:rPr>
          <w:rFonts w:ascii="微软雅黑" w:eastAsia="微软雅黑" w:hAnsi="微软雅黑" w:cs="Calibri" w:hint="eastAsia"/>
          <w:sz w:val="22"/>
          <w:szCs w:val="22"/>
        </w:rPr>
        <w:t>事物之间的普遍必然联系称为法则，但康德说，这些普遍必然联系不是事物固有的，而是范畴所具有的。</w:t>
      </w:r>
    </w:p>
    <w:p w14:paraId="626A931B" w14:textId="7F5BF71F" w:rsidR="0088687C" w:rsidRPr="001E7A7A" w:rsidRDefault="001706B1" w:rsidP="00A0475C">
      <w:pPr>
        <w:numPr>
          <w:ilvl w:val="0"/>
          <w:numId w:val="36"/>
        </w:numPr>
        <w:ind w:left="1260"/>
        <w:textAlignment w:val="center"/>
        <w:rPr>
          <w:rFonts w:ascii="Calibri" w:hAnsi="Calibri" w:cs="Calibri"/>
          <w:sz w:val="22"/>
          <w:szCs w:val="22"/>
        </w:rPr>
      </w:pPr>
      <w:r>
        <w:rPr>
          <w:rFonts w:ascii="微软雅黑" w:eastAsia="微软雅黑" w:hAnsi="微软雅黑" w:cs="Calibri" w:hint="eastAsia"/>
          <w:sz w:val="22"/>
          <w:szCs w:val="22"/>
        </w:rPr>
        <w:t>另一方面，范畴不能被运用于物自体，只能被运用于现象。我们所能经验到的一切现象都服从于范畴的综合作用，它们被范畴综合为具有普遍必然性的现象界的整体，即自然界；</w:t>
      </w:r>
      <w:bookmarkStart w:id="71" w:name="_Hlk73892528"/>
      <w:r>
        <w:rPr>
          <w:rFonts w:ascii="微软雅黑" w:eastAsia="微软雅黑" w:hAnsi="微软雅黑" w:cs="Calibri" w:hint="eastAsia"/>
          <w:b/>
          <w:bCs/>
          <w:sz w:val="22"/>
          <w:szCs w:val="22"/>
        </w:rPr>
        <w:t>范畴加诸其上的法则即自然规律</w:t>
      </w:r>
      <w:r>
        <w:rPr>
          <w:rFonts w:ascii="微软雅黑" w:eastAsia="微软雅黑" w:hAnsi="微软雅黑" w:cs="Calibri" w:hint="eastAsia"/>
          <w:sz w:val="22"/>
          <w:szCs w:val="22"/>
        </w:rPr>
        <w:t>。</w:t>
      </w:r>
      <w:bookmarkEnd w:id="71"/>
    </w:p>
    <w:p w14:paraId="6D9425C8" w14:textId="77777777" w:rsidR="001E7A7A" w:rsidRDefault="001E7A7A" w:rsidP="001E7A7A">
      <w:pPr>
        <w:ind w:left="840" w:firstLine="420"/>
        <w:rPr>
          <w:rFonts w:ascii="微软雅黑" w:eastAsia="微软雅黑" w:hAnsi="微软雅黑" w:cs="Calibri"/>
          <w:sz w:val="22"/>
          <w:szCs w:val="22"/>
        </w:rPr>
      </w:pPr>
    </w:p>
    <w:p w14:paraId="2D9A684C" w14:textId="066EE207" w:rsidR="0088687C" w:rsidRDefault="001E7A7A" w:rsidP="001E7A7A">
      <w:pPr>
        <w:ind w:left="840" w:firstLine="420"/>
        <w:rPr>
          <w:rFonts w:ascii="微软雅黑" w:eastAsia="微软雅黑" w:hAnsi="微软雅黑" w:cs="Calibri"/>
          <w:sz w:val="22"/>
          <w:szCs w:val="22"/>
        </w:rPr>
      </w:pPr>
      <w:r w:rsidRPr="001E7A7A">
        <w:rPr>
          <w:rFonts w:ascii="微软雅黑" w:eastAsia="微软雅黑" w:hAnsi="微软雅黑" w:cs="Calibri" w:hint="eastAsia"/>
          <w:b/>
          <w:bCs/>
          <w:sz w:val="22"/>
          <w:szCs w:val="22"/>
        </w:rPr>
        <w:t>唯心主义</w:t>
      </w:r>
      <w:r w:rsidRPr="001E7A7A">
        <w:rPr>
          <w:rFonts w:ascii="微软雅黑" w:eastAsia="微软雅黑" w:hAnsi="微软雅黑" w:cs="Calibri" w:hint="eastAsia"/>
          <w:sz w:val="22"/>
          <w:szCs w:val="22"/>
        </w:rPr>
        <w:t>正是深入地研究了思维的形式规定，而</w:t>
      </w:r>
      <w:r w:rsidRPr="001E7A7A">
        <w:rPr>
          <w:rFonts w:ascii="微软雅黑" w:eastAsia="微软雅黑" w:hAnsi="微软雅黑" w:cs="Calibri" w:hint="eastAsia"/>
          <w:b/>
          <w:bCs/>
          <w:sz w:val="22"/>
          <w:szCs w:val="22"/>
        </w:rPr>
        <w:t>旧唯物主义</w:t>
      </w:r>
      <w:r w:rsidRPr="001E7A7A">
        <w:rPr>
          <w:rFonts w:ascii="微软雅黑" w:eastAsia="微软雅黑" w:hAnsi="微软雅黑" w:cs="Calibri" w:hint="eastAsia"/>
          <w:sz w:val="22"/>
          <w:szCs w:val="22"/>
        </w:rPr>
        <w:t>则只限于证明一切思维和知识的内容都应当起源于感性经验，感性经验所形成的感觉材料为思维提供了内容和对象，作为思维形式的概念、范畴和逻辑，对感性材料进行了</w:t>
      </w:r>
      <w:proofErr w:type="gramStart"/>
      <w:r w:rsidRPr="001E7A7A">
        <w:rPr>
          <w:rFonts w:ascii="微软雅黑" w:eastAsia="微软雅黑" w:hAnsi="微软雅黑" w:cs="Calibri" w:hint="eastAsia"/>
          <w:sz w:val="22"/>
          <w:szCs w:val="22"/>
        </w:rPr>
        <w:t>统驭和整理</w:t>
      </w:r>
      <w:proofErr w:type="gramEnd"/>
      <w:r w:rsidRPr="001E7A7A">
        <w:rPr>
          <w:rFonts w:ascii="微软雅黑" w:eastAsia="微软雅黑" w:hAnsi="微软雅黑" w:cs="Calibri" w:hint="eastAsia"/>
          <w:sz w:val="22"/>
          <w:szCs w:val="22"/>
        </w:rPr>
        <w:t>，最后构成了各种知识观念，康德正是在</w:t>
      </w:r>
      <w:bookmarkStart w:id="72" w:name="_Hlk73892671"/>
      <w:r w:rsidRPr="001E7A7A">
        <w:rPr>
          <w:rFonts w:ascii="微软雅黑" w:eastAsia="微软雅黑" w:hAnsi="微软雅黑" w:cs="Calibri" w:hint="eastAsia"/>
          <w:b/>
          <w:bCs/>
          <w:sz w:val="22"/>
          <w:szCs w:val="22"/>
        </w:rPr>
        <w:t>思维构成知识</w:t>
      </w:r>
      <w:r w:rsidRPr="001E7A7A">
        <w:rPr>
          <w:rFonts w:ascii="微软雅黑" w:eastAsia="微软雅黑" w:hAnsi="微软雅黑" w:cs="Calibri" w:hint="eastAsia"/>
          <w:sz w:val="22"/>
          <w:szCs w:val="22"/>
        </w:rPr>
        <w:t>的</w:t>
      </w:r>
      <w:r w:rsidRPr="001E7A7A">
        <w:rPr>
          <w:rFonts w:ascii="微软雅黑" w:eastAsia="微软雅黑" w:hAnsi="微软雅黑" w:cs="Calibri" w:hint="eastAsia"/>
          <w:b/>
          <w:bCs/>
          <w:sz w:val="22"/>
          <w:szCs w:val="22"/>
        </w:rPr>
        <w:t>逻辑先在性上</w:t>
      </w:r>
      <w:bookmarkEnd w:id="72"/>
      <w:r w:rsidRPr="001E7A7A">
        <w:rPr>
          <w:rFonts w:ascii="微软雅黑" w:eastAsia="微软雅黑" w:hAnsi="微软雅黑" w:cs="Calibri" w:hint="eastAsia"/>
          <w:sz w:val="22"/>
          <w:szCs w:val="22"/>
        </w:rPr>
        <w:t>说，</w:t>
      </w:r>
      <w:r w:rsidRPr="001E7A7A">
        <w:rPr>
          <w:rFonts w:ascii="微软雅黑" w:eastAsia="微软雅黑" w:hAnsi="微软雅黑" w:cs="Calibri" w:hint="eastAsia"/>
          <w:b/>
          <w:bCs/>
          <w:sz w:val="22"/>
          <w:szCs w:val="22"/>
        </w:rPr>
        <w:t>人为自然立法</w:t>
      </w:r>
      <w:r w:rsidRPr="001E7A7A">
        <w:rPr>
          <w:rFonts w:ascii="微软雅黑" w:eastAsia="微软雅黑" w:hAnsi="微软雅黑" w:cs="Calibri" w:hint="eastAsia"/>
          <w:sz w:val="22"/>
          <w:szCs w:val="22"/>
        </w:rPr>
        <w:t>。</w:t>
      </w:r>
    </w:p>
    <w:p w14:paraId="179FFE42"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6FE9EADD" w14:textId="77777777"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t>哲学基本问题之澄明</w:t>
      </w:r>
    </w:p>
    <w:p w14:paraId="7BE405A9" w14:textId="77777777" w:rsidR="0088687C" w:rsidRDefault="001706B1" w:rsidP="00A0475C">
      <w:pPr>
        <w:numPr>
          <w:ilvl w:val="0"/>
          <w:numId w:val="37"/>
        </w:numPr>
        <w:ind w:left="1260"/>
        <w:textAlignment w:val="center"/>
        <w:rPr>
          <w:rFonts w:ascii="Calibri" w:hAnsi="Calibri" w:cs="Calibri"/>
          <w:sz w:val="22"/>
          <w:szCs w:val="22"/>
        </w:rPr>
      </w:pPr>
      <w:r>
        <w:rPr>
          <w:rFonts w:ascii="微软雅黑" w:eastAsia="微软雅黑" w:hAnsi="微软雅黑" w:cs="Calibri" w:hint="eastAsia"/>
          <w:sz w:val="22"/>
          <w:szCs w:val="22"/>
        </w:rPr>
        <w:t>关于哲学的基本问题，恩格斯的论断非常明确：</w:t>
      </w:r>
      <w:r>
        <w:rPr>
          <w:rFonts w:ascii="微软雅黑" w:eastAsia="微软雅黑" w:hAnsi="微软雅黑" w:cs="Calibri" w:hint="eastAsia"/>
          <w:b/>
          <w:bCs/>
          <w:sz w:val="22"/>
          <w:szCs w:val="22"/>
        </w:rPr>
        <w:t>全部哲学，特别是近代哲学的重大基本问题，是思维和存在的关系问题：</w:t>
      </w:r>
    </w:p>
    <w:p w14:paraId="75BA1B74" w14:textId="77777777" w:rsidR="0088687C" w:rsidRDefault="001706B1" w:rsidP="00A0475C">
      <w:pPr>
        <w:numPr>
          <w:ilvl w:val="0"/>
          <w:numId w:val="37"/>
        </w:numPr>
        <w:ind w:left="1260"/>
        <w:textAlignment w:val="center"/>
        <w:rPr>
          <w:rFonts w:ascii="Calibri" w:hAnsi="Calibri" w:cs="Calibri"/>
          <w:sz w:val="22"/>
          <w:szCs w:val="22"/>
        </w:rPr>
      </w:pPr>
      <w:r>
        <w:rPr>
          <w:rFonts w:ascii="微软雅黑" w:eastAsia="微软雅黑" w:hAnsi="微软雅黑" w:cs="Calibri" w:hint="eastAsia"/>
          <w:b/>
          <w:bCs/>
          <w:sz w:val="22"/>
          <w:szCs w:val="22"/>
        </w:rPr>
        <w:t>思维与存在何者是第一性、何者是第二性？</w:t>
      </w:r>
    </w:p>
    <w:p w14:paraId="6F9BA749" w14:textId="2C5B75F7" w:rsidR="0088687C" w:rsidRPr="001E7A7A" w:rsidRDefault="001706B1" w:rsidP="00A0475C">
      <w:pPr>
        <w:numPr>
          <w:ilvl w:val="0"/>
          <w:numId w:val="37"/>
        </w:numPr>
        <w:ind w:left="1260"/>
        <w:textAlignment w:val="center"/>
        <w:rPr>
          <w:rFonts w:ascii="Calibri" w:hAnsi="Calibri" w:cs="Calibri"/>
          <w:sz w:val="22"/>
          <w:szCs w:val="22"/>
        </w:rPr>
      </w:pPr>
      <w:r>
        <w:rPr>
          <w:rFonts w:ascii="微软雅黑" w:eastAsia="微软雅黑" w:hAnsi="微软雅黑" w:cs="Calibri" w:hint="eastAsia"/>
          <w:sz w:val="22"/>
          <w:szCs w:val="22"/>
        </w:rPr>
        <w:t>我们关于我们周围世界的思想对这个世界本身的关系是怎样的？我们的思维能否认识现实世界？我们能不能在我们关于世界的表象和概念中正确地反映现实？即思维能否认识、正确地认识存在的问题。</w:t>
      </w:r>
    </w:p>
    <w:p w14:paraId="416D8BB0" w14:textId="77777777" w:rsidR="0088687C" w:rsidRDefault="001706B1" w:rsidP="00A0475C">
      <w:pPr>
        <w:numPr>
          <w:ilvl w:val="0"/>
          <w:numId w:val="38"/>
        </w:numPr>
        <w:ind w:left="1260"/>
        <w:textAlignment w:val="center"/>
        <w:rPr>
          <w:rFonts w:ascii="Calibri" w:hAnsi="Calibri" w:cs="Calibri"/>
          <w:sz w:val="22"/>
          <w:szCs w:val="22"/>
        </w:rPr>
      </w:pPr>
      <w:r>
        <w:rPr>
          <w:rFonts w:ascii="微软雅黑" w:eastAsia="微软雅黑" w:hAnsi="微软雅黑" w:cs="Calibri" w:hint="eastAsia"/>
          <w:b/>
          <w:bCs/>
          <w:sz w:val="22"/>
          <w:szCs w:val="22"/>
        </w:rPr>
        <w:t>第一，</w:t>
      </w:r>
      <w:bookmarkStart w:id="73" w:name="_Hlk73892710"/>
      <w:r>
        <w:rPr>
          <w:rFonts w:ascii="微软雅黑" w:eastAsia="微软雅黑" w:hAnsi="微软雅黑" w:cs="Calibri" w:hint="eastAsia"/>
          <w:b/>
          <w:bCs/>
          <w:sz w:val="22"/>
          <w:szCs w:val="22"/>
        </w:rPr>
        <w:t>哲学的基本问题是思维与存在的关系</w:t>
      </w:r>
      <w:bookmarkEnd w:id="73"/>
      <w:r>
        <w:rPr>
          <w:rFonts w:ascii="微软雅黑" w:eastAsia="微软雅黑" w:hAnsi="微软雅黑" w:cs="Calibri" w:hint="eastAsia"/>
          <w:sz w:val="22"/>
          <w:szCs w:val="22"/>
        </w:rPr>
        <w:t>，或者说两者的统一性问题，而不是去单纯研究思维或者存在，形成关于整个世界的知识，人及其与世界的关系是全部哲学问题的集结点；</w:t>
      </w:r>
    </w:p>
    <w:p w14:paraId="2294B5A2" w14:textId="77777777" w:rsidR="0088687C" w:rsidRPr="00E23D35" w:rsidRDefault="001706B1" w:rsidP="00A0475C">
      <w:pPr>
        <w:numPr>
          <w:ilvl w:val="0"/>
          <w:numId w:val="38"/>
        </w:numPr>
        <w:ind w:left="1260"/>
        <w:textAlignment w:val="center"/>
        <w:rPr>
          <w:rFonts w:ascii="Calibri" w:hAnsi="Calibri" w:cs="Calibri"/>
          <w:b/>
          <w:bCs/>
          <w:sz w:val="22"/>
          <w:szCs w:val="22"/>
          <w:u w:val="single"/>
        </w:rPr>
      </w:pPr>
      <w:r>
        <w:rPr>
          <w:rFonts w:ascii="微软雅黑" w:eastAsia="微软雅黑" w:hAnsi="微软雅黑" w:cs="Calibri" w:hint="eastAsia"/>
          <w:b/>
          <w:bCs/>
          <w:sz w:val="22"/>
          <w:szCs w:val="22"/>
        </w:rPr>
        <w:t>第二，</w:t>
      </w:r>
      <w:r>
        <w:rPr>
          <w:rFonts w:ascii="微软雅黑" w:eastAsia="微软雅黑" w:hAnsi="微软雅黑" w:cs="Calibri" w:hint="eastAsia"/>
          <w:sz w:val="22"/>
          <w:szCs w:val="22"/>
        </w:rPr>
        <w:t>从哲学发展的历史与逻辑来看，“思维和存在的关系问题”只是在近代哲学的</w:t>
      </w:r>
      <w:r>
        <w:rPr>
          <w:rFonts w:ascii="微软雅黑" w:eastAsia="微软雅黑" w:hAnsi="微软雅黑" w:cs="Calibri" w:hint="eastAsia"/>
          <w:b/>
          <w:bCs/>
          <w:sz w:val="22"/>
          <w:szCs w:val="22"/>
        </w:rPr>
        <w:t>“认识论转向”</w:t>
      </w:r>
      <w:r>
        <w:rPr>
          <w:rFonts w:ascii="微软雅黑" w:eastAsia="微软雅黑" w:hAnsi="微软雅黑" w:cs="Calibri" w:hint="eastAsia"/>
          <w:sz w:val="22"/>
          <w:szCs w:val="22"/>
        </w:rPr>
        <w:t>中，才被十分清楚地提示出来，并获得了完全的意义。</w:t>
      </w:r>
      <w:bookmarkStart w:id="74" w:name="_Hlk73892725"/>
      <w:r>
        <w:rPr>
          <w:rFonts w:ascii="微软雅黑" w:eastAsia="微软雅黑" w:hAnsi="微软雅黑" w:cs="Calibri" w:hint="eastAsia"/>
          <w:b/>
          <w:bCs/>
          <w:sz w:val="22"/>
          <w:szCs w:val="22"/>
        </w:rPr>
        <w:t>近代哲学突出特征就是从人的认识出发</w:t>
      </w:r>
      <w:bookmarkEnd w:id="74"/>
      <w:r>
        <w:rPr>
          <w:rFonts w:ascii="微软雅黑" w:eastAsia="微软雅黑" w:hAnsi="微软雅黑" w:cs="Calibri" w:hint="eastAsia"/>
          <w:b/>
          <w:bCs/>
          <w:sz w:val="22"/>
          <w:szCs w:val="22"/>
        </w:rPr>
        <w:t>去反省“思维和存在的关系问题”</w:t>
      </w:r>
      <w:r>
        <w:rPr>
          <w:rFonts w:ascii="微软雅黑" w:eastAsia="微软雅黑" w:hAnsi="微软雅黑" w:cs="Calibri" w:hint="eastAsia"/>
          <w:sz w:val="22"/>
          <w:szCs w:val="22"/>
        </w:rPr>
        <w:t>，</w:t>
      </w:r>
      <w:r w:rsidRPr="00E23D35">
        <w:rPr>
          <w:rFonts w:ascii="微软雅黑" w:eastAsia="微软雅黑" w:hAnsi="微软雅黑" w:cs="Calibri" w:hint="eastAsia"/>
          <w:b/>
          <w:bCs/>
          <w:sz w:val="22"/>
          <w:szCs w:val="22"/>
          <w:u w:val="single"/>
        </w:rPr>
        <w:t>为人类确立了关于思维和存在之间矛盾关系的自我意识，也为人类提供了一种不断深化的辩证的思维方式。</w:t>
      </w:r>
    </w:p>
    <w:p w14:paraId="3E08C166"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70F02CB6" w14:textId="77777777" w:rsidR="0088687C" w:rsidRDefault="001706B1">
      <w:pPr>
        <w:pStyle w:val="a3"/>
        <w:spacing w:before="0" w:beforeAutospacing="0" w:after="0" w:afterAutospacing="0"/>
        <w:rPr>
          <w:rFonts w:ascii="微软雅黑" w:eastAsia="微软雅黑" w:hAnsi="微软雅黑" w:cs="Calibri"/>
          <w:sz w:val="26"/>
          <w:szCs w:val="26"/>
        </w:rPr>
      </w:pPr>
      <w:bookmarkStart w:id="75" w:name="_Hlk73892548"/>
      <w:r>
        <w:rPr>
          <w:rFonts w:ascii="微软雅黑" w:eastAsia="微软雅黑" w:hAnsi="微软雅黑" w:cs="Calibri" w:hint="eastAsia"/>
          <w:b/>
          <w:bCs/>
          <w:sz w:val="26"/>
          <w:szCs w:val="26"/>
        </w:rPr>
        <w:lastRenderedPageBreak/>
        <w:t>近代认识论转向的意义与局限</w:t>
      </w:r>
      <w:bookmarkEnd w:id="75"/>
      <w:r>
        <w:rPr>
          <w:rFonts w:ascii="微软雅黑" w:eastAsia="微软雅黑" w:hAnsi="微软雅黑" w:cs="Calibri" w:hint="eastAsia"/>
          <w:b/>
          <w:bCs/>
          <w:sz w:val="26"/>
          <w:szCs w:val="26"/>
        </w:rPr>
        <w:t>（补）</w:t>
      </w:r>
    </w:p>
    <w:p w14:paraId="48F026F8" w14:textId="08A8FA44" w:rsidR="0088687C" w:rsidRDefault="001E7A7A" w:rsidP="00A0475C">
      <w:pPr>
        <w:numPr>
          <w:ilvl w:val="0"/>
          <w:numId w:val="39"/>
        </w:numPr>
        <w:ind w:left="1260"/>
        <w:textAlignment w:val="center"/>
        <w:rPr>
          <w:rFonts w:ascii="Calibri" w:hAnsi="Calibri" w:cs="Calibri"/>
          <w:sz w:val="22"/>
          <w:szCs w:val="22"/>
        </w:rPr>
      </w:pPr>
      <w:r w:rsidRPr="001E7A7A">
        <w:rPr>
          <w:rFonts w:ascii="微软雅黑" w:eastAsia="微软雅黑" w:hAnsi="微软雅黑" w:cs="Calibri" w:hint="eastAsia"/>
          <w:b/>
          <w:bCs/>
        </w:rPr>
        <w:t>意义：</w:t>
      </w:r>
      <w:r w:rsidR="001706B1">
        <w:rPr>
          <w:rFonts w:ascii="微软雅黑" w:eastAsia="微软雅黑" w:hAnsi="微软雅黑" w:cs="Calibri" w:hint="eastAsia"/>
          <w:sz w:val="22"/>
          <w:szCs w:val="22"/>
        </w:rPr>
        <w:t>近代“认识论转向”，从根本上说自觉到了“思维与存在”之间的矛盾，把两者之间的关系当作最重要、最基本的哲学问题进行研究，从而思维与存在、主体与客体矛盾关系、“思想的客观性”、“真理的本质和来源”问题成为哲学的根本问题。不仅研究了外部世界与人的观念之间的关系，而且深入地考察了人的观念的内部构成。</w:t>
      </w:r>
    </w:p>
    <w:p w14:paraId="4013E4D1" w14:textId="77777777" w:rsidR="0088687C" w:rsidRDefault="001706B1" w:rsidP="00A0475C">
      <w:pPr>
        <w:numPr>
          <w:ilvl w:val="0"/>
          <w:numId w:val="39"/>
        </w:numPr>
        <w:ind w:left="1260"/>
        <w:textAlignment w:val="center"/>
        <w:rPr>
          <w:rFonts w:ascii="Calibri" w:hAnsi="Calibri" w:cs="Calibri"/>
          <w:sz w:val="22"/>
          <w:szCs w:val="22"/>
        </w:rPr>
      </w:pPr>
      <w:r w:rsidRPr="00DA343F">
        <w:rPr>
          <w:rFonts w:ascii="楷体" w:eastAsia="楷体" w:hAnsi="楷体" w:cs="Calibri" w:hint="eastAsia"/>
          <w:b/>
          <w:bCs/>
          <w:sz w:val="22"/>
          <w:szCs w:val="22"/>
        </w:rPr>
        <w:t>“我们的主观的思维和客观的世界服从于同样的规律，这是我们理论思维不自觉地和无条件的前提”</w:t>
      </w:r>
      <w:r>
        <w:rPr>
          <w:rFonts w:ascii="微软雅黑" w:eastAsia="微软雅黑" w:hAnsi="微软雅黑" w:cs="Calibri" w:hint="eastAsia"/>
          <w:sz w:val="22"/>
          <w:szCs w:val="22"/>
        </w:rPr>
        <w:t>，恩格斯所说的这个前提，就是我们认识外部世界的逻辑起点，思维在人与世界关系中的地位和作用，就体现在它的</w:t>
      </w:r>
      <w:r>
        <w:rPr>
          <w:rFonts w:ascii="微软雅黑" w:eastAsia="微软雅黑" w:hAnsi="微软雅黑" w:cs="Calibri" w:hint="eastAsia"/>
          <w:b/>
          <w:bCs/>
          <w:sz w:val="22"/>
          <w:szCs w:val="22"/>
        </w:rPr>
        <w:t>逻辑先在性</w:t>
      </w:r>
      <w:r>
        <w:rPr>
          <w:rFonts w:ascii="微软雅黑" w:eastAsia="微软雅黑" w:hAnsi="微软雅黑" w:cs="Calibri" w:hint="eastAsia"/>
          <w:sz w:val="22"/>
          <w:szCs w:val="22"/>
        </w:rPr>
        <w:t>。（逻辑意义上的）</w:t>
      </w:r>
    </w:p>
    <w:p w14:paraId="210310FA" w14:textId="2B467B7A" w:rsidR="0088687C" w:rsidRDefault="001706B1" w:rsidP="00A0475C">
      <w:pPr>
        <w:numPr>
          <w:ilvl w:val="0"/>
          <w:numId w:val="39"/>
        </w:numPr>
        <w:ind w:left="1260"/>
        <w:textAlignment w:val="center"/>
        <w:rPr>
          <w:rFonts w:ascii="Calibri" w:hAnsi="Calibri" w:cs="Calibri"/>
          <w:sz w:val="22"/>
          <w:szCs w:val="22"/>
        </w:rPr>
      </w:pPr>
      <w:r>
        <w:rPr>
          <w:rFonts w:ascii="微软雅黑" w:eastAsia="微软雅黑" w:hAnsi="微软雅黑" w:cs="Calibri" w:hint="eastAsia"/>
          <w:sz w:val="22"/>
          <w:szCs w:val="22"/>
        </w:rPr>
        <w:t>马克思所说的</w:t>
      </w:r>
      <w:r>
        <w:rPr>
          <w:rFonts w:ascii="微软雅黑" w:eastAsia="微软雅黑" w:hAnsi="微软雅黑" w:cs="Calibri" w:hint="eastAsia"/>
          <w:b/>
          <w:bCs/>
          <w:sz w:val="22"/>
          <w:szCs w:val="22"/>
        </w:rPr>
        <w:t>“为我而存在的”“关系”</w:t>
      </w:r>
      <w:r>
        <w:rPr>
          <w:rFonts w:ascii="微软雅黑" w:eastAsia="微软雅黑" w:hAnsi="微软雅黑" w:cs="Calibri" w:hint="eastAsia"/>
          <w:sz w:val="22"/>
          <w:szCs w:val="22"/>
        </w:rPr>
        <w:t>就是人与世界的主—客体关系。</w:t>
      </w:r>
      <w:proofErr w:type="gramStart"/>
      <w:r>
        <w:rPr>
          <w:rFonts w:ascii="微软雅黑" w:eastAsia="微软雅黑" w:hAnsi="微软雅黑" w:cs="Calibri" w:hint="eastAsia"/>
          <w:sz w:val="22"/>
          <w:szCs w:val="22"/>
        </w:rPr>
        <w:t>这种主</w:t>
      </w:r>
      <w:proofErr w:type="gramEnd"/>
      <w:r w:rsidR="00B65003">
        <w:rPr>
          <w:rFonts w:ascii="微软雅黑" w:eastAsia="微软雅黑" w:hAnsi="微软雅黑" w:cs="Calibri" w:hint="eastAsia"/>
          <w:sz w:val="22"/>
          <w:szCs w:val="22"/>
        </w:rPr>
        <w:t>-</w:t>
      </w:r>
      <w:r>
        <w:rPr>
          <w:rFonts w:ascii="微软雅黑" w:eastAsia="微软雅黑" w:hAnsi="微软雅黑" w:cs="Calibri" w:hint="eastAsia"/>
          <w:sz w:val="22"/>
          <w:szCs w:val="22"/>
        </w:rPr>
        <w:t>客</w:t>
      </w:r>
      <w:r w:rsidR="00B65003">
        <w:rPr>
          <w:rFonts w:ascii="微软雅黑" w:eastAsia="微软雅黑" w:hAnsi="微软雅黑" w:cs="Calibri" w:hint="eastAsia"/>
          <w:sz w:val="22"/>
          <w:szCs w:val="22"/>
        </w:rPr>
        <w:t>体</w:t>
      </w:r>
      <w:r>
        <w:rPr>
          <w:rFonts w:ascii="微软雅黑" w:eastAsia="微软雅黑" w:hAnsi="微软雅黑" w:cs="Calibri" w:hint="eastAsia"/>
          <w:sz w:val="22"/>
          <w:szCs w:val="22"/>
        </w:rPr>
        <w:t>关系中，主体对于客体具有逻辑上的优先地位，从逻辑上说，客体作为主体的认识和改造的对象，客体之所以成为客体，是以主体的存在为前提的，没有成为主体对象的存在，只是一种“自在”之物，而与主体不发生关系。</w:t>
      </w:r>
    </w:p>
    <w:p w14:paraId="0DAF005E" w14:textId="0BC1DACA" w:rsidR="0088687C" w:rsidRDefault="001706B1" w:rsidP="00A0475C">
      <w:pPr>
        <w:numPr>
          <w:ilvl w:val="0"/>
          <w:numId w:val="39"/>
        </w:numPr>
        <w:ind w:left="1260"/>
        <w:textAlignment w:val="center"/>
        <w:rPr>
          <w:rFonts w:ascii="Calibri" w:hAnsi="Calibri" w:cs="Calibri"/>
          <w:sz w:val="22"/>
          <w:szCs w:val="22"/>
        </w:rPr>
      </w:pPr>
      <w:r>
        <w:rPr>
          <w:rFonts w:ascii="微软雅黑" w:eastAsia="微软雅黑" w:hAnsi="微软雅黑" w:cs="Calibri" w:hint="eastAsia"/>
          <w:sz w:val="22"/>
          <w:szCs w:val="22"/>
        </w:rPr>
        <w:t>在人的认识活动和实践活动中的</w:t>
      </w:r>
      <w:r>
        <w:rPr>
          <w:rFonts w:ascii="微软雅黑" w:eastAsia="微软雅黑" w:hAnsi="微软雅黑" w:cs="Calibri" w:hint="eastAsia"/>
          <w:b/>
          <w:bCs/>
          <w:sz w:val="22"/>
          <w:szCs w:val="22"/>
        </w:rPr>
        <w:t>主</w:t>
      </w:r>
      <w:r w:rsidR="00B65003">
        <w:rPr>
          <w:rFonts w:ascii="微软雅黑" w:eastAsia="微软雅黑" w:hAnsi="微软雅黑" w:cs="Calibri" w:hint="eastAsia"/>
          <w:b/>
          <w:bCs/>
          <w:sz w:val="22"/>
          <w:szCs w:val="22"/>
        </w:rPr>
        <w:t>-</w:t>
      </w:r>
      <w:r>
        <w:rPr>
          <w:rFonts w:ascii="微软雅黑" w:eastAsia="微软雅黑" w:hAnsi="微软雅黑" w:cs="Calibri" w:hint="eastAsia"/>
          <w:b/>
          <w:bCs/>
          <w:sz w:val="22"/>
          <w:szCs w:val="22"/>
        </w:rPr>
        <w:t>客体关系，是以“我”（主体）的逻辑先在为前提</w:t>
      </w:r>
      <w:r>
        <w:rPr>
          <w:rFonts w:ascii="微软雅黑" w:eastAsia="微软雅黑" w:hAnsi="微软雅黑" w:cs="Calibri" w:hint="eastAsia"/>
          <w:sz w:val="22"/>
          <w:szCs w:val="22"/>
        </w:rPr>
        <w:t>的）。主体在何种程度上把握到客体，客体在何种程度上成为主体的对象，又是以主体的实践水平和认识水平为前提的。</w:t>
      </w:r>
    </w:p>
    <w:p w14:paraId="0DADDCCF" w14:textId="77777777" w:rsidR="0088687C" w:rsidRPr="00D917AD" w:rsidRDefault="001706B1" w:rsidP="002A15A4">
      <w:pPr>
        <w:pStyle w:val="a3"/>
        <w:spacing w:before="0" w:beforeAutospacing="0" w:after="0" w:afterAutospacing="0"/>
        <w:ind w:left="1260" w:firstLine="420"/>
        <w:rPr>
          <w:rFonts w:ascii="楷体" w:eastAsia="楷体" w:hAnsi="楷体" w:cs="Calibri"/>
          <w:sz w:val="22"/>
          <w:szCs w:val="22"/>
        </w:rPr>
      </w:pPr>
      <w:r w:rsidRPr="00D917AD">
        <w:rPr>
          <w:rFonts w:ascii="楷体" w:eastAsia="楷体" w:hAnsi="楷体" w:cs="Calibri" w:hint="eastAsia"/>
          <w:sz w:val="22"/>
          <w:szCs w:val="22"/>
        </w:rPr>
        <w:t>“在社会历史领域内进行活动的，全是具有意识的、经过思虑或凭激情行动的、追求某种目的的人；任何事情的发生都不是没有自觉的意图，没有预期的目的的”。             《马克思恩格斯选集》第四卷</w:t>
      </w:r>
    </w:p>
    <w:p w14:paraId="61FCAFB0" w14:textId="77777777" w:rsidR="0088687C" w:rsidRDefault="001706B1" w:rsidP="00A0475C">
      <w:pPr>
        <w:numPr>
          <w:ilvl w:val="0"/>
          <w:numId w:val="40"/>
        </w:numPr>
        <w:ind w:left="1260"/>
        <w:textAlignment w:val="center"/>
        <w:rPr>
          <w:rFonts w:ascii="Calibri" w:hAnsi="Calibri" w:cs="Calibri"/>
          <w:sz w:val="22"/>
          <w:szCs w:val="22"/>
        </w:rPr>
      </w:pPr>
      <w:r>
        <w:rPr>
          <w:rFonts w:ascii="微软雅黑" w:eastAsia="微软雅黑" w:hAnsi="微软雅黑" w:cs="Calibri" w:hint="eastAsia"/>
          <w:sz w:val="22"/>
          <w:szCs w:val="22"/>
        </w:rPr>
        <w:t>在人与世界的主—客体关系中，</w:t>
      </w:r>
      <w:r>
        <w:rPr>
          <w:rFonts w:ascii="微软雅黑" w:eastAsia="微软雅黑" w:hAnsi="微软雅黑" w:cs="Calibri" w:hint="eastAsia"/>
          <w:b/>
          <w:bCs/>
          <w:sz w:val="22"/>
          <w:szCs w:val="22"/>
        </w:rPr>
        <w:t>主体的“意识”、“激情”、“意志”、“目的”</w:t>
      </w:r>
      <w:r>
        <w:rPr>
          <w:rFonts w:ascii="微软雅黑" w:eastAsia="微软雅黑" w:hAnsi="微软雅黑" w:cs="Calibri" w:hint="eastAsia"/>
          <w:sz w:val="22"/>
          <w:szCs w:val="22"/>
        </w:rPr>
        <w:t>同样具有逻辑先在性。如果你不懂音乐，再美妙的乐曲也不能成为欣赏的对象，主体的“经验”、“知识”、“思想”等等对客体也具有逻辑先在性。</w:t>
      </w:r>
    </w:p>
    <w:p w14:paraId="19675808" w14:textId="14B39D35" w:rsidR="0082655E" w:rsidRPr="001E7A7A" w:rsidRDefault="001706B1" w:rsidP="001E7A7A">
      <w:pPr>
        <w:pStyle w:val="a3"/>
        <w:spacing w:before="0" w:beforeAutospacing="0" w:after="0" w:afterAutospacing="0"/>
        <w:ind w:left="1080"/>
        <w:rPr>
          <w:rFonts w:ascii="楷体" w:eastAsia="楷体" w:hAnsi="楷体" w:cs="Calibri"/>
        </w:rPr>
      </w:pPr>
      <w:r>
        <w:rPr>
          <w:rFonts w:ascii="微软雅黑" w:eastAsia="微软雅黑" w:hAnsi="微软雅黑" w:cs="Calibri" w:hint="eastAsia"/>
          <w:sz w:val="18"/>
          <w:szCs w:val="18"/>
        </w:rPr>
        <w:t xml:space="preserve">    </w:t>
      </w:r>
      <w:r w:rsidRPr="00D917AD">
        <w:rPr>
          <w:rFonts w:ascii="楷体" w:eastAsia="楷体" w:hAnsi="楷体" w:cs="Calibri" w:hint="eastAsia"/>
          <w:sz w:val="22"/>
          <w:szCs w:val="22"/>
        </w:rPr>
        <w:t xml:space="preserve"> </w:t>
      </w:r>
      <w:r w:rsidRPr="001E7A7A">
        <w:rPr>
          <w:rFonts w:ascii="楷体" w:eastAsia="楷体" w:hAnsi="楷体" w:cs="Calibri" w:hint="eastAsia"/>
          <w:sz w:val="32"/>
          <w:szCs w:val="32"/>
        </w:rPr>
        <w:t xml:space="preserve">  </w:t>
      </w:r>
      <w:r w:rsidR="001E7A7A" w:rsidRPr="001E7A7A">
        <w:rPr>
          <w:rFonts w:ascii="微软雅黑" w:eastAsia="微软雅黑" w:hAnsi="微软雅黑" w:cs="Calibri" w:hint="eastAsia"/>
          <w:b/>
          <w:bCs/>
        </w:rPr>
        <w:t>局限：</w:t>
      </w:r>
      <w:r w:rsidRPr="001E7A7A">
        <w:rPr>
          <w:rFonts w:ascii="楷体" w:eastAsia="楷体" w:hAnsi="楷体" w:cs="Calibri" w:hint="eastAsia"/>
          <w:b/>
          <w:bCs/>
        </w:rPr>
        <w:t>人的思维是否具有客观的真理性，这并不是一个理论的问题，而是一个实践的问题。</w:t>
      </w:r>
      <w:r w:rsidR="0082655E" w:rsidRPr="001E7A7A">
        <w:rPr>
          <w:rFonts w:ascii="楷体" w:eastAsia="楷体" w:hAnsi="楷体" w:cs="Calibri" w:hint="eastAsia"/>
          <w:b/>
          <w:bCs/>
        </w:rPr>
        <w:t>（联系他的感性对象性活动）</w:t>
      </w:r>
      <w:r w:rsidRPr="001E7A7A">
        <w:rPr>
          <w:rFonts w:ascii="楷体" w:eastAsia="楷体" w:hAnsi="楷体" w:cs="Calibri" w:hint="eastAsia"/>
        </w:rPr>
        <w:t xml:space="preserve">人应该在实践中证明自己思维的真理性，及自己思维的现实性和力量，亦即自己思维的此岸性。关于离开实践的思维是否具有现实性的争论，是一个纯粹经院哲学的问题。                   </w:t>
      </w:r>
      <w:r w:rsidR="001E7A7A" w:rsidRPr="001E7A7A">
        <w:rPr>
          <w:rFonts w:ascii="楷体" w:eastAsia="楷体" w:hAnsi="楷体" w:cs="Calibri" w:hint="eastAsia"/>
        </w:rPr>
        <w:t>马克思《关于费尔巴哈的提纲》</w:t>
      </w:r>
    </w:p>
    <w:p w14:paraId="2834BE3A" w14:textId="63ABAFCC" w:rsidR="00D917AD" w:rsidRPr="001E7A7A" w:rsidRDefault="001706B1" w:rsidP="001E7A7A">
      <w:pPr>
        <w:pStyle w:val="a3"/>
        <w:spacing w:before="0" w:beforeAutospacing="0" w:after="0" w:afterAutospacing="0"/>
        <w:ind w:left="1080"/>
        <w:rPr>
          <w:rFonts w:ascii="楷体" w:eastAsia="楷体" w:hAnsi="楷体" w:cs="Calibri"/>
          <w:sz w:val="22"/>
          <w:szCs w:val="22"/>
        </w:rPr>
      </w:pPr>
      <w:r w:rsidRPr="00D917AD">
        <w:rPr>
          <w:rFonts w:ascii="楷体" w:eastAsia="楷体" w:hAnsi="楷体" w:cs="Calibri" w:hint="eastAsia"/>
          <w:sz w:val="22"/>
          <w:szCs w:val="22"/>
        </w:rPr>
        <w:t xml:space="preserve">      有一种唯物主义学说，认为人是环境和教育的产物，因而认为改变了的人是另一种环境和改变了的教育的产物，这种学说忘记了：环境正是由人来改变的，而教育者本人一定是受教育的。因此，这种学说必然把社会分成两部份，其中一部分高出</w:t>
      </w:r>
      <w:r w:rsidR="0082655E">
        <w:rPr>
          <w:rFonts w:ascii="楷体" w:eastAsia="楷体" w:hAnsi="楷体" w:cs="Calibri" w:hint="eastAsia"/>
          <w:sz w:val="22"/>
          <w:szCs w:val="22"/>
        </w:rPr>
        <w:t>于</w:t>
      </w:r>
      <w:r w:rsidRPr="00D917AD">
        <w:rPr>
          <w:rFonts w:ascii="楷体" w:eastAsia="楷体" w:hAnsi="楷体" w:cs="Calibri" w:hint="eastAsia"/>
          <w:sz w:val="22"/>
          <w:szCs w:val="22"/>
        </w:rPr>
        <w:t xml:space="preserve">社会之上。 </w:t>
      </w:r>
    </w:p>
    <w:p w14:paraId="5C2CA8C9" w14:textId="04645DE1" w:rsidR="0088687C" w:rsidRPr="00D917AD" w:rsidRDefault="001706B1">
      <w:pPr>
        <w:pStyle w:val="a3"/>
        <w:spacing w:before="0" w:beforeAutospacing="0" w:after="0" w:afterAutospacing="0"/>
        <w:ind w:left="540"/>
        <w:rPr>
          <w:rFonts w:ascii="楷体" w:eastAsia="楷体" w:hAnsi="楷体" w:cs="Calibri"/>
          <w:sz w:val="28"/>
          <w:szCs w:val="28"/>
        </w:rPr>
      </w:pPr>
      <w:r w:rsidRPr="00D917AD">
        <w:rPr>
          <w:rFonts w:ascii="楷体" w:eastAsia="楷体" w:hAnsi="楷体" w:cs="Calibri" w:hint="eastAsia"/>
          <w:b/>
          <w:bCs/>
          <w:sz w:val="28"/>
          <w:szCs w:val="28"/>
        </w:rPr>
        <w:t>环境的改变和人的活动的一致，只能被</w:t>
      </w:r>
      <w:r w:rsidR="0082655E" w:rsidRPr="00D917AD">
        <w:rPr>
          <w:rFonts w:ascii="楷体" w:eastAsia="楷体" w:hAnsi="楷体" w:cs="Calibri" w:hint="eastAsia"/>
          <w:b/>
          <w:bCs/>
          <w:sz w:val="28"/>
          <w:szCs w:val="28"/>
        </w:rPr>
        <w:t>看作</w:t>
      </w:r>
      <w:r w:rsidRPr="00D917AD">
        <w:rPr>
          <w:rFonts w:ascii="楷体" w:eastAsia="楷体" w:hAnsi="楷体" w:cs="Calibri" w:hint="eastAsia"/>
          <w:b/>
          <w:bCs/>
          <w:sz w:val="28"/>
          <w:szCs w:val="28"/>
        </w:rPr>
        <w:t>是并合理地理解为革命的实践。</w:t>
      </w:r>
    </w:p>
    <w:p w14:paraId="7FFB5E4A" w14:textId="52EA6570" w:rsidR="00D917AD" w:rsidRPr="00D917AD" w:rsidRDefault="001706B1" w:rsidP="00D917AD">
      <w:pPr>
        <w:pStyle w:val="a3"/>
        <w:spacing w:before="0" w:beforeAutospacing="0" w:after="0" w:afterAutospacing="0"/>
        <w:jc w:val="right"/>
        <w:rPr>
          <w:rFonts w:ascii="楷体" w:eastAsia="楷体" w:hAnsi="楷体" w:cs="Calibri"/>
          <w:sz w:val="28"/>
          <w:szCs w:val="28"/>
        </w:rPr>
      </w:pPr>
      <w:r w:rsidRPr="00D917AD">
        <w:rPr>
          <w:rFonts w:ascii="楷体" w:eastAsia="楷体" w:hAnsi="楷体" w:cs="Calibri" w:hint="eastAsia"/>
          <w:b/>
          <w:bCs/>
          <w:sz w:val="28"/>
          <w:szCs w:val="28"/>
        </w:rPr>
        <w:t>马克思《关于费尔巴哈的提纲》第三条</w:t>
      </w:r>
    </w:p>
    <w:p w14:paraId="05425973" w14:textId="77777777" w:rsidR="00D917AD" w:rsidRDefault="00D917AD">
      <w:pPr>
        <w:rPr>
          <w:rFonts w:ascii="微软雅黑" w:eastAsia="微软雅黑" w:hAnsi="微软雅黑" w:cs="Calibri"/>
          <w:sz w:val="22"/>
          <w:szCs w:val="22"/>
        </w:rPr>
      </w:pPr>
      <w:r>
        <w:rPr>
          <w:rFonts w:ascii="微软雅黑" w:eastAsia="微软雅黑" w:hAnsi="微软雅黑" w:cs="Calibri"/>
          <w:sz w:val="22"/>
          <w:szCs w:val="22"/>
        </w:rPr>
        <w:br w:type="page"/>
      </w:r>
    </w:p>
    <w:p w14:paraId="695D4181" w14:textId="77777777" w:rsidR="0088687C" w:rsidRDefault="001706B1">
      <w:pPr>
        <w:pStyle w:val="a3"/>
        <w:spacing w:before="0" w:beforeAutospacing="0" w:after="0" w:afterAutospacing="0"/>
        <w:rPr>
          <w:rFonts w:ascii="微软雅黑" w:eastAsia="微软雅黑" w:hAnsi="微软雅黑" w:cs="Calibri"/>
          <w:sz w:val="40"/>
          <w:szCs w:val="40"/>
        </w:rPr>
      </w:pPr>
      <w:bookmarkStart w:id="76" w:name="_Hlk73895707"/>
      <w:r>
        <w:rPr>
          <w:rFonts w:ascii="微软雅黑" w:eastAsia="微软雅黑" w:hAnsi="微软雅黑" w:cs="Calibri" w:hint="eastAsia"/>
          <w:sz w:val="40"/>
          <w:szCs w:val="40"/>
        </w:rPr>
        <w:lastRenderedPageBreak/>
        <w:t>专题五：马克思的历史唯物主义与革命的辩证法</w:t>
      </w:r>
    </w:p>
    <w:bookmarkEnd w:id="76"/>
    <w:p w14:paraId="39A6DF2F" w14:textId="77777777" w:rsidR="0088687C" w:rsidRDefault="001706B1">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2021</w:t>
      </w:r>
      <w:r>
        <w:rPr>
          <w:rFonts w:ascii="微软雅黑" w:eastAsia="微软雅黑" w:hAnsi="微软雅黑" w:cs="Calibri" w:hint="eastAsia"/>
          <w:color w:val="767676"/>
          <w:sz w:val="20"/>
          <w:szCs w:val="20"/>
        </w:rPr>
        <w:t>年</w:t>
      </w:r>
      <w:r>
        <w:rPr>
          <w:rFonts w:ascii="Calibri" w:hAnsi="Calibri" w:cs="Calibri"/>
          <w:color w:val="767676"/>
          <w:sz w:val="20"/>
          <w:szCs w:val="20"/>
        </w:rPr>
        <w:t>4</w:t>
      </w:r>
      <w:r>
        <w:rPr>
          <w:rFonts w:ascii="微软雅黑" w:eastAsia="微软雅黑" w:hAnsi="微软雅黑" w:cs="Calibri" w:hint="eastAsia"/>
          <w:color w:val="767676"/>
          <w:sz w:val="20"/>
          <w:szCs w:val="20"/>
        </w:rPr>
        <w:t>月</w:t>
      </w:r>
      <w:r>
        <w:rPr>
          <w:rFonts w:ascii="Calibri" w:hAnsi="Calibri" w:cs="Calibri"/>
          <w:color w:val="767676"/>
          <w:sz w:val="20"/>
          <w:szCs w:val="20"/>
        </w:rPr>
        <w:t>21</w:t>
      </w:r>
      <w:r>
        <w:rPr>
          <w:rFonts w:ascii="微软雅黑" w:eastAsia="微软雅黑" w:hAnsi="微软雅黑" w:cs="Calibri" w:hint="eastAsia"/>
          <w:color w:val="767676"/>
          <w:sz w:val="20"/>
          <w:szCs w:val="20"/>
        </w:rPr>
        <w:t>日</w:t>
      </w:r>
    </w:p>
    <w:p w14:paraId="51CCE870" w14:textId="77777777" w:rsidR="0088687C" w:rsidRDefault="001706B1">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14:58</w:t>
      </w:r>
    </w:p>
    <w:p w14:paraId="38FAB8A6" w14:textId="51A3E2FB" w:rsidR="00C234C5" w:rsidRDefault="0082655E">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马克思的哲学批判——马克思的</w:t>
      </w:r>
      <w:r w:rsidR="00B03A6A">
        <w:rPr>
          <w:rFonts w:ascii="微软雅黑" w:eastAsia="微软雅黑" w:hAnsi="微软雅黑" w:cs="Calibri" w:hint="eastAsia"/>
          <w:sz w:val="22"/>
          <w:szCs w:val="22"/>
        </w:rPr>
        <w:t>政治经济学批判</w:t>
      </w:r>
    </w:p>
    <w:p w14:paraId="6FBAB86D" w14:textId="03CF0B8C" w:rsidR="0082655E" w:rsidRDefault="00B03A6A">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（从政治国家转向市民社会（物质利益），其运用的是自由市场的原则）</w:t>
      </w:r>
    </w:p>
    <w:p w14:paraId="4E36E756" w14:textId="70C925C4" w:rsidR="0082655E" w:rsidRDefault="0082655E" w:rsidP="00B03A6A">
      <w:pPr>
        <w:pStyle w:val="a3"/>
        <w:spacing w:before="0" w:beforeAutospacing="0" w:after="0" w:afterAutospacing="0"/>
        <w:ind w:firstLineChars="400" w:firstLine="880"/>
        <w:rPr>
          <w:rFonts w:ascii="微软雅黑" w:eastAsia="微软雅黑" w:hAnsi="微软雅黑" w:cs="Calibri"/>
          <w:sz w:val="22"/>
          <w:szCs w:val="22"/>
        </w:rPr>
      </w:pPr>
      <w:r>
        <w:rPr>
          <w:rFonts w:ascii="微软雅黑" w:eastAsia="微软雅黑" w:hAnsi="微软雅黑" w:cs="Calibri" w:hint="eastAsia"/>
          <w:sz w:val="22"/>
          <w:szCs w:val="22"/>
        </w:rPr>
        <w:t>唯物史观：社会存在决定意识</w:t>
      </w:r>
    </w:p>
    <w:p w14:paraId="104BFD3C" w14:textId="09200E3D" w:rsidR="0082655E" w:rsidRDefault="0082655E">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马克思颠倒整个西方哲学的传统，观念不过是现实的反射与回升</w:t>
      </w:r>
    </w:p>
    <w:p w14:paraId="3CFDECC6" w14:textId="2B55A948" w:rsidR="0088687C" w:rsidRDefault="001706B1" w:rsidP="00B03A6A">
      <w:pPr>
        <w:pStyle w:val="a3"/>
        <w:spacing w:before="0" w:beforeAutospacing="0" w:after="0" w:afterAutospacing="0"/>
        <w:ind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在黑格尔之前，真理是判断。在黑格尔这里，真理是过程，真理的内容和范围领域得到了新的界定。</w:t>
      </w:r>
    </w:p>
    <w:p w14:paraId="7C731E47" w14:textId="77777777" w:rsidR="00D917AD" w:rsidRDefault="001706B1" w:rsidP="00B03A6A">
      <w:pPr>
        <w:pStyle w:val="a3"/>
        <w:spacing w:before="0" w:beforeAutospacing="0" w:after="0" w:afterAutospacing="0"/>
        <w:ind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客体、异在反而能使得主体不断克服自身的狭隘性，不断吞噬外部世界。</w:t>
      </w:r>
    </w:p>
    <w:p w14:paraId="74714AD5" w14:textId="57AB4020" w:rsidR="0088687C" w:rsidRDefault="001706B1" w:rsidP="00B03A6A">
      <w:pPr>
        <w:pStyle w:val="a3"/>
        <w:spacing w:before="0" w:beforeAutospacing="0" w:after="0" w:afterAutospacing="0"/>
        <w:ind w:firstLineChars="400" w:firstLine="880"/>
        <w:rPr>
          <w:rFonts w:ascii="微软雅黑" w:eastAsia="微软雅黑" w:hAnsi="微软雅黑" w:cs="Calibri"/>
          <w:sz w:val="22"/>
          <w:szCs w:val="22"/>
        </w:rPr>
      </w:pPr>
      <w:r>
        <w:rPr>
          <w:rFonts w:ascii="微软雅黑" w:eastAsia="微软雅黑" w:hAnsi="微软雅黑" w:cs="Calibri" w:hint="eastAsia"/>
          <w:sz w:val="22"/>
          <w:szCs w:val="22"/>
        </w:rPr>
        <w:t>表现为：</w:t>
      </w:r>
      <w:r>
        <w:rPr>
          <w:rFonts w:ascii="微软雅黑" w:eastAsia="微软雅黑" w:hAnsi="微软雅黑" w:cs="Calibri" w:hint="eastAsia"/>
          <w:b/>
          <w:bCs/>
          <w:sz w:val="22"/>
          <w:szCs w:val="22"/>
        </w:rPr>
        <w:t>实体即主体</w:t>
      </w:r>
      <w:r w:rsidR="00EF4136">
        <w:rPr>
          <w:rFonts w:ascii="微软雅黑" w:eastAsia="微软雅黑" w:hAnsi="微软雅黑" w:cs="Calibri"/>
          <w:b/>
          <w:bCs/>
          <w:sz w:val="22"/>
          <w:szCs w:val="22"/>
        </w:rPr>
        <w:tab/>
      </w:r>
    </w:p>
    <w:p w14:paraId="3950C497"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6A92AE64"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拿破仑、黑格尔与歌德</w:t>
      </w:r>
    </w:p>
    <w:p w14:paraId="183934DB" w14:textId="77777777" w:rsidR="0088687C" w:rsidRDefault="001706B1" w:rsidP="00A0475C">
      <w:pPr>
        <w:numPr>
          <w:ilvl w:val="0"/>
          <w:numId w:val="41"/>
        </w:numPr>
        <w:ind w:left="1260"/>
        <w:textAlignment w:val="center"/>
        <w:rPr>
          <w:rFonts w:ascii="Calibri" w:hAnsi="Calibri" w:cs="Calibri"/>
          <w:sz w:val="22"/>
          <w:szCs w:val="22"/>
        </w:rPr>
      </w:pPr>
      <w:r>
        <w:rPr>
          <w:rFonts w:ascii="微软雅黑" w:eastAsia="微软雅黑" w:hAnsi="微软雅黑" w:cs="Calibri" w:hint="eastAsia"/>
          <w:sz w:val="22"/>
          <w:szCs w:val="22"/>
        </w:rPr>
        <w:t>1806年，当拿破仑经过耶拿和魏玛到来之时，黑格尔完成了《精神现象学》，歌德完成了 《浮士德》的第一部分。在这两部作品中，德国语言得到了最广博的丰满和最深刻的精练</w:t>
      </w:r>
    </w:p>
    <w:p w14:paraId="65AD7911" w14:textId="77777777" w:rsidR="0088687C" w:rsidRDefault="001706B1" w:rsidP="00A0475C">
      <w:pPr>
        <w:numPr>
          <w:ilvl w:val="0"/>
          <w:numId w:val="41"/>
        </w:numPr>
        <w:ind w:left="1260"/>
        <w:textAlignment w:val="center"/>
        <w:rPr>
          <w:rFonts w:ascii="Calibri" w:hAnsi="Calibri" w:cs="Calibri"/>
          <w:sz w:val="22"/>
          <w:szCs w:val="22"/>
        </w:rPr>
      </w:pPr>
      <w:r>
        <w:rPr>
          <w:rFonts w:ascii="微软雅黑" w:eastAsia="微软雅黑" w:hAnsi="微软雅黑" w:cs="Calibri" w:hint="eastAsia"/>
          <w:sz w:val="22"/>
          <w:szCs w:val="22"/>
        </w:rPr>
        <w:t>歌德使德国文学成为世界文学，黑格尔使德国哲学成为世界哲学，拿破仑的铁骑将《拿破仑法典》带到了西欧和中欧。（其中</w:t>
      </w:r>
      <w:proofErr w:type="gramStart"/>
      <w:r>
        <w:rPr>
          <w:rFonts w:ascii="微软雅黑" w:eastAsia="微软雅黑" w:hAnsi="微软雅黑" w:cs="Calibri" w:hint="eastAsia"/>
          <w:sz w:val="22"/>
          <w:szCs w:val="22"/>
        </w:rPr>
        <w:t>最</w:t>
      </w:r>
      <w:proofErr w:type="gramEnd"/>
      <w:r>
        <w:rPr>
          <w:rFonts w:ascii="微软雅黑" w:eastAsia="微软雅黑" w:hAnsi="微软雅黑" w:cs="Calibri" w:hint="eastAsia"/>
          <w:sz w:val="22"/>
          <w:szCs w:val="22"/>
        </w:rPr>
        <w:t>核心的精神是康德的自由原则的体现——</w:t>
      </w:r>
      <w:r>
        <w:rPr>
          <w:rFonts w:ascii="微软雅黑" w:eastAsia="微软雅黑" w:hAnsi="微软雅黑" w:cs="Calibri" w:hint="eastAsia"/>
          <w:b/>
          <w:bCs/>
          <w:sz w:val="22"/>
          <w:szCs w:val="22"/>
        </w:rPr>
        <w:t>私有财产神圣不可侵犯</w:t>
      </w:r>
      <w:r>
        <w:rPr>
          <w:rFonts w:ascii="微软雅黑" w:eastAsia="微软雅黑" w:hAnsi="微软雅黑" w:cs="Calibri" w:hint="eastAsia"/>
          <w:sz w:val="22"/>
          <w:szCs w:val="22"/>
        </w:rPr>
        <w:t>——以此来</w:t>
      </w:r>
      <w:r>
        <w:rPr>
          <w:rFonts w:ascii="微软雅黑" w:eastAsia="微软雅黑" w:hAnsi="微软雅黑" w:cs="Calibri" w:hint="eastAsia"/>
          <w:sz w:val="22"/>
          <w:szCs w:val="22"/>
          <w:u w:val="single"/>
        </w:rPr>
        <w:t>保护个人在政治和社会中的自由权利</w:t>
      </w:r>
      <w:r>
        <w:rPr>
          <w:rFonts w:ascii="微软雅黑" w:eastAsia="微软雅黑" w:hAnsi="微软雅黑" w:cs="Calibri" w:hint="eastAsia"/>
          <w:sz w:val="22"/>
          <w:szCs w:val="22"/>
        </w:rPr>
        <w:t>，对应于传统封建君主专治的王权瓦解）</w:t>
      </w:r>
    </w:p>
    <w:p w14:paraId="4B0A7444"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6B1B2E8A"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高卢的雄鸡：开启了一个新时代</w:t>
      </w:r>
    </w:p>
    <w:p w14:paraId="0CD55C2C" w14:textId="3377BFB0" w:rsidR="0088687C" w:rsidRDefault="001706B1" w:rsidP="00A0475C">
      <w:pPr>
        <w:numPr>
          <w:ilvl w:val="0"/>
          <w:numId w:val="42"/>
        </w:numPr>
        <w:ind w:left="1260"/>
        <w:textAlignment w:val="center"/>
        <w:rPr>
          <w:rFonts w:ascii="Calibri" w:hAnsi="Calibri" w:cs="Calibri"/>
          <w:sz w:val="22"/>
          <w:szCs w:val="22"/>
        </w:rPr>
      </w:pPr>
      <w:r>
        <w:rPr>
          <w:rFonts w:ascii="微软雅黑" w:eastAsia="微软雅黑" w:hAnsi="微软雅黑" w:cs="Calibri" w:hint="eastAsia"/>
          <w:sz w:val="22"/>
          <w:szCs w:val="22"/>
        </w:rPr>
        <w:t>法国大革命被看作一个新时代的开端， 在这个时代里，为</w:t>
      </w:r>
      <w:r>
        <w:rPr>
          <w:rFonts w:ascii="微软雅黑" w:eastAsia="微软雅黑" w:hAnsi="微软雅黑" w:cs="Calibri" w:hint="eastAsia"/>
          <w:b/>
          <w:bCs/>
          <w:sz w:val="22"/>
          <w:szCs w:val="22"/>
        </w:rPr>
        <w:t>理性原则</w:t>
      </w:r>
      <w:r>
        <w:rPr>
          <w:rFonts w:ascii="微软雅黑" w:eastAsia="微软雅黑" w:hAnsi="微软雅黑" w:cs="Calibri" w:hint="eastAsia"/>
          <w:sz w:val="22"/>
          <w:szCs w:val="22"/>
        </w:rPr>
        <w:t>所指引的人们将决定自己的命运，一开始它就受到欧洲思想领袖人物的欢迎。</w:t>
      </w:r>
    </w:p>
    <w:p w14:paraId="703DB728" w14:textId="77777777" w:rsidR="0088687C" w:rsidRDefault="001706B1" w:rsidP="00A0475C">
      <w:pPr>
        <w:numPr>
          <w:ilvl w:val="0"/>
          <w:numId w:val="42"/>
        </w:numPr>
        <w:ind w:left="1260"/>
        <w:textAlignment w:val="center"/>
        <w:rPr>
          <w:rFonts w:ascii="Calibri" w:hAnsi="Calibri" w:cs="Calibri"/>
          <w:sz w:val="22"/>
          <w:szCs w:val="22"/>
        </w:rPr>
      </w:pPr>
      <w:r>
        <w:rPr>
          <w:rFonts w:ascii="微软雅黑" w:eastAsia="微软雅黑" w:hAnsi="微软雅黑" w:cs="Calibri" w:hint="eastAsia"/>
          <w:sz w:val="22"/>
          <w:szCs w:val="22"/>
        </w:rPr>
        <w:t>这第一次按照</w:t>
      </w:r>
      <w:r>
        <w:rPr>
          <w:rFonts w:ascii="微软雅黑" w:eastAsia="微软雅黑" w:hAnsi="微软雅黑" w:cs="Calibri" w:hint="eastAsia"/>
          <w:b/>
          <w:bCs/>
          <w:sz w:val="22"/>
          <w:szCs w:val="22"/>
        </w:rPr>
        <w:t>理性的原则</w:t>
      </w:r>
      <w:r>
        <w:rPr>
          <w:rFonts w:ascii="微软雅黑" w:eastAsia="微软雅黑" w:hAnsi="微软雅黑" w:cs="Calibri" w:hint="eastAsia"/>
          <w:sz w:val="22"/>
          <w:szCs w:val="22"/>
        </w:rPr>
        <w:t>重建生活的决心为动力的革命。一切都要经过理性的审判，哪怕历史传统也失去了维系旧事物的能力。</w:t>
      </w:r>
    </w:p>
    <w:p w14:paraId="0AA87C0F" w14:textId="77777777" w:rsidR="0088687C" w:rsidRDefault="001706B1" w:rsidP="00A0475C">
      <w:pPr>
        <w:numPr>
          <w:ilvl w:val="0"/>
          <w:numId w:val="42"/>
        </w:numPr>
        <w:ind w:left="1260"/>
        <w:textAlignment w:val="center"/>
        <w:rPr>
          <w:rFonts w:ascii="Calibri" w:hAnsi="Calibri" w:cs="Calibri"/>
          <w:sz w:val="22"/>
          <w:szCs w:val="22"/>
        </w:rPr>
      </w:pPr>
      <w:r>
        <w:rPr>
          <w:rFonts w:ascii="微软雅黑" w:eastAsia="微软雅黑" w:hAnsi="微软雅黑" w:cs="Calibri" w:hint="eastAsia"/>
          <w:sz w:val="22"/>
          <w:szCs w:val="22"/>
        </w:rPr>
        <w:t>革命的思想基础是人们能够</w:t>
      </w:r>
      <w:r>
        <w:rPr>
          <w:rFonts w:ascii="微软雅黑" w:eastAsia="微软雅黑" w:hAnsi="微软雅黑" w:cs="Calibri" w:hint="eastAsia"/>
          <w:b/>
          <w:bCs/>
          <w:sz w:val="22"/>
          <w:szCs w:val="22"/>
        </w:rPr>
        <w:t>有目的的塑造生活</w:t>
      </w:r>
      <w:r>
        <w:rPr>
          <w:rFonts w:ascii="微软雅黑" w:eastAsia="微软雅黑" w:hAnsi="微软雅黑" w:cs="Calibri" w:hint="eastAsia"/>
          <w:sz w:val="22"/>
          <w:szCs w:val="22"/>
        </w:rPr>
        <w:t>，直到使生活成为他所应是的样子，而且人们对改造自己的生活负有责任。在以往，生活是以其所是的样子而被接受的。</w:t>
      </w:r>
    </w:p>
    <w:p w14:paraId="7CAC0F1B" w14:textId="77777777" w:rsidR="0088687C" w:rsidRPr="00F66D28" w:rsidRDefault="001706B1" w:rsidP="00F66D28">
      <w:pPr>
        <w:pStyle w:val="a3"/>
        <w:spacing w:before="0" w:beforeAutospacing="0" w:after="0" w:afterAutospacing="0"/>
        <w:ind w:left="540" w:firstLineChars="200" w:firstLine="440"/>
        <w:rPr>
          <w:rFonts w:ascii="楷体" w:eastAsia="楷体" w:hAnsi="楷体" w:cs="Calibri"/>
          <w:sz w:val="22"/>
          <w:szCs w:val="22"/>
        </w:rPr>
      </w:pPr>
      <w:r w:rsidRPr="00F66D28">
        <w:rPr>
          <w:rFonts w:ascii="楷体" w:eastAsia="楷体" w:hAnsi="楷体" w:cs="Calibri" w:hint="eastAsia"/>
          <w:sz w:val="22"/>
          <w:szCs w:val="22"/>
        </w:rPr>
        <w:t>历史中的这样一个现象永远不会被人遗忘，因为他揭示了在人性中有更美好的事物的萌芽以及达到这种事物的能力。而在此之前，没有一个政治学学者曾经从先前历史事件的过程中推论出这一点。——康德</w:t>
      </w:r>
    </w:p>
    <w:p w14:paraId="6FCC7FD5" w14:textId="77777777" w:rsidR="0088687C" w:rsidRPr="00F66D28" w:rsidRDefault="001706B1">
      <w:pPr>
        <w:pStyle w:val="a3"/>
        <w:spacing w:before="0" w:beforeAutospacing="0" w:after="0" w:afterAutospacing="0"/>
        <w:ind w:left="540"/>
        <w:rPr>
          <w:rFonts w:ascii="楷体" w:eastAsia="楷体" w:hAnsi="楷体" w:cs="Calibri"/>
          <w:sz w:val="22"/>
          <w:szCs w:val="22"/>
        </w:rPr>
      </w:pPr>
      <w:r w:rsidRPr="00F66D28">
        <w:rPr>
          <w:rFonts w:ascii="Calibri" w:eastAsia="楷体" w:hAnsi="Calibri" w:cs="Calibri"/>
          <w:sz w:val="22"/>
          <w:szCs w:val="22"/>
        </w:rPr>
        <w:t> </w:t>
      </w:r>
    </w:p>
    <w:p w14:paraId="1351067E" w14:textId="77777777" w:rsidR="0088687C" w:rsidRPr="00F66D28" w:rsidRDefault="001706B1" w:rsidP="00F66D28">
      <w:pPr>
        <w:pStyle w:val="a3"/>
        <w:spacing w:before="0" w:beforeAutospacing="0" w:after="0" w:afterAutospacing="0"/>
        <w:ind w:left="540" w:firstLineChars="200" w:firstLine="440"/>
        <w:rPr>
          <w:rFonts w:ascii="微软雅黑" w:eastAsia="微软雅黑" w:hAnsi="微软雅黑" w:cs="Calibri"/>
          <w:sz w:val="22"/>
          <w:szCs w:val="22"/>
        </w:rPr>
      </w:pPr>
      <w:r w:rsidRPr="00F66D28">
        <w:rPr>
          <w:rFonts w:ascii="微软雅黑" w:eastAsia="微软雅黑" w:hAnsi="微软雅黑" w:cs="Calibri" w:hint="eastAsia"/>
          <w:sz w:val="22"/>
          <w:szCs w:val="22"/>
        </w:rPr>
        <w:lastRenderedPageBreak/>
        <w:t>法国大革命：一个没有限制的政府意味着在需要的时候政府也失去了帮助。哲学家需要给出一个彻底的绝对的肯定，政治家需要让改革和革命用一种可延续的方式进行下去。</w:t>
      </w:r>
    </w:p>
    <w:p w14:paraId="2672C9D8" w14:textId="77777777" w:rsidR="0088687C" w:rsidRPr="00F66D28" w:rsidRDefault="001706B1">
      <w:pPr>
        <w:pStyle w:val="a3"/>
        <w:spacing w:before="0" w:beforeAutospacing="0" w:after="0" w:afterAutospacing="0"/>
        <w:ind w:left="540"/>
        <w:rPr>
          <w:rFonts w:ascii="楷体" w:eastAsia="楷体" w:hAnsi="楷体" w:cs="Calibri"/>
          <w:sz w:val="22"/>
          <w:szCs w:val="22"/>
        </w:rPr>
      </w:pPr>
      <w:r w:rsidRPr="00F66D28">
        <w:rPr>
          <w:rFonts w:ascii="Calibri" w:eastAsia="楷体" w:hAnsi="Calibri" w:cs="Calibri"/>
          <w:sz w:val="22"/>
          <w:szCs w:val="22"/>
        </w:rPr>
        <w:t> </w:t>
      </w:r>
    </w:p>
    <w:p w14:paraId="1CB6348B" w14:textId="77777777" w:rsidR="0088687C" w:rsidRPr="00F66D28" w:rsidRDefault="001706B1" w:rsidP="00F66D28">
      <w:pPr>
        <w:pStyle w:val="a3"/>
        <w:spacing w:before="0" w:beforeAutospacing="0" w:after="0" w:afterAutospacing="0"/>
        <w:ind w:left="540" w:firstLineChars="200" w:firstLine="440"/>
        <w:rPr>
          <w:rFonts w:ascii="楷体" w:eastAsia="楷体" w:hAnsi="楷体" w:cs="Calibri"/>
          <w:sz w:val="22"/>
          <w:szCs w:val="22"/>
        </w:rPr>
      </w:pPr>
      <w:r w:rsidRPr="00F66D28">
        <w:rPr>
          <w:rFonts w:ascii="楷体" w:eastAsia="楷体" w:hAnsi="楷体" w:cs="Calibri" w:hint="eastAsia"/>
          <w:sz w:val="22"/>
          <w:szCs w:val="22"/>
        </w:rPr>
        <w:t>康德哲学所包含的真理在于把</w:t>
      </w:r>
      <w:r w:rsidRPr="00F66D28">
        <w:rPr>
          <w:rFonts w:ascii="楷体" w:eastAsia="楷体" w:hAnsi="楷体" w:cs="Calibri" w:hint="eastAsia"/>
          <w:b/>
          <w:bCs/>
          <w:sz w:val="22"/>
          <w:szCs w:val="22"/>
        </w:rPr>
        <w:t>思维</w:t>
      </w:r>
      <w:r w:rsidRPr="00F66D28">
        <w:rPr>
          <w:rFonts w:ascii="楷体" w:eastAsia="楷体" w:hAnsi="楷体" w:cs="Calibri" w:hint="eastAsia"/>
          <w:sz w:val="22"/>
          <w:szCs w:val="22"/>
        </w:rPr>
        <w:t>理解为本身具体的（与笛卡尔抽象的点相对），自己规定自己的东西，因而它</w:t>
      </w:r>
      <w:r w:rsidRPr="00F66D28">
        <w:rPr>
          <w:rFonts w:ascii="楷体" w:eastAsia="楷体" w:hAnsi="楷体" w:cs="Calibri" w:hint="eastAsia"/>
          <w:b/>
          <w:bCs/>
          <w:sz w:val="22"/>
          <w:szCs w:val="22"/>
        </w:rPr>
        <w:t>承认了自由（基于自我意识对自身范围和边界的自觉/确定）</w:t>
      </w:r>
      <w:r w:rsidRPr="00F66D28">
        <w:rPr>
          <w:rFonts w:ascii="楷体" w:eastAsia="楷体" w:hAnsi="楷体" w:cs="Calibri" w:hint="eastAsia"/>
          <w:sz w:val="22"/>
          <w:szCs w:val="22"/>
        </w:rPr>
        <w:t>。</w:t>
      </w:r>
      <w:proofErr w:type="gramStart"/>
      <w:r w:rsidRPr="00F66D28">
        <w:rPr>
          <w:rFonts w:ascii="楷体" w:eastAsia="楷体" w:hAnsi="楷体" w:cs="Calibri" w:hint="eastAsia"/>
          <w:sz w:val="22"/>
          <w:szCs w:val="22"/>
        </w:rPr>
        <w:t>卢梭已经</w:t>
      </w:r>
      <w:proofErr w:type="gramEnd"/>
      <w:r w:rsidRPr="00F66D28">
        <w:rPr>
          <w:rFonts w:ascii="楷体" w:eastAsia="楷体" w:hAnsi="楷体" w:cs="Calibri" w:hint="eastAsia"/>
          <w:sz w:val="22"/>
          <w:szCs w:val="22"/>
        </w:rPr>
        <w:t>把自由提出来当作绝对的东西了。康德提出了同样的原则，不过主要是从理论方面提出来的；法国则从意志方面来掌握这个原则</w:t>
      </w:r>
      <w:r w:rsidRPr="00F66D28">
        <w:rPr>
          <w:rFonts w:ascii="楷体" w:eastAsia="楷体" w:hAnsi="楷体" w:cs="Calibri" w:hint="eastAsia"/>
          <w:b/>
          <w:bCs/>
          <w:sz w:val="22"/>
          <w:szCs w:val="22"/>
        </w:rPr>
        <w:t>（社会契约，自由意志）</w:t>
      </w:r>
      <w:r w:rsidRPr="00F66D28">
        <w:rPr>
          <w:rFonts w:ascii="楷体" w:eastAsia="楷体" w:hAnsi="楷体" w:cs="Calibri" w:hint="eastAsia"/>
          <w:sz w:val="22"/>
          <w:szCs w:val="22"/>
        </w:rPr>
        <w:t>。法国人常说“他的头脑发热”；意思是说法国人具有现实感、实践的意志、把事情办成的决心——在他们那里观念立刻就能转变成行动。因此人们都很实际地注重现实世界的事务。尽管自由本身是具体的，但自由在被他们应用到现实世界时却仍是未经发展的，</w:t>
      </w:r>
      <w:r w:rsidRPr="00F66D28">
        <w:rPr>
          <w:rFonts w:ascii="楷体" w:eastAsia="楷体" w:hAnsi="楷体" w:cs="Calibri" w:hint="eastAsia"/>
          <w:b/>
          <w:bCs/>
          <w:sz w:val="22"/>
          <w:szCs w:val="22"/>
        </w:rPr>
        <w:t>带着抽象性（没有贯彻到政治制度与生活领域当中）</w:t>
      </w:r>
      <w:r w:rsidRPr="00F66D28">
        <w:rPr>
          <w:rFonts w:ascii="楷体" w:eastAsia="楷体" w:hAnsi="楷体" w:cs="Calibri" w:hint="eastAsia"/>
          <w:sz w:val="22"/>
          <w:szCs w:val="22"/>
        </w:rPr>
        <w:t>的。要想</w:t>
      </w:r>
      <w:r w:rsidRPr="00F66D28">
        <w:rPr>
          <w:rFonts w:ascii="楷体" w:eastAsia="楷体" w:hAnsi="楷体" w:cs="Calibri" w:hint="eastAsia"/>
          <w:sz w:val="22"/>
          <w:szCs w:val="22"/>
          <w:u w:val="single"/>
        </w:rPr>
        <w:t>把抽象的观念生硬地应用于现实，那就是破坏了现实</w:t>
      </w:r>
      <w:r w:rsidRPr="00F66D28">
        <w:rPr>
          <w:rFonts w:ascii="楷体" w:eastAsia="楷体" w:hAnsi="楷体" w:cs="Calibri" w:hint="eastAsia"/>
          <w:sz w:val="22"/>
          <w:szCs w:val="22"/>
        </w:rPr>
        <w:t>。人民群众把自由抓到手里，所表现出来的狂诞情形实在可怕。在德国，同一个自由原则占据了意识的兴趣；但只是在理论方面得到了发挥。我们在头脑里面和头脑上面发生了各式各样的骚动；但是德国人的头脑，却仍然可以很安静地戴着睡帽，坐在那里，让思维自由地在内部进行活动。康德哲学的最后结果是启蒙思想；思维并不是偶然地用来做抽象论证的东西，而是具体的了。</w:t>
      </w:r>
    </w:p>
    <w:p w14:paraId="150A8081" w14:textId="77777777" w:rsidR="0088687C" w:rsidRPr="00F66D28" w:rsidRDefault="001706B1" w:rsidP="00F66D28">
      <w:pPr>
        <w:pStyle w:val="a3"/>
        <w:spacing w:before="0" w:beforeAutospacing="0" w:after="0" w:afterAutospacing="0"/>
        <w:ind w:left="540"/>
        <w:jc w:val="right"/>
        <w:rPr>
          <w:rFonts w:ascii="楷体" w:eastAsia="楷体" w:hAnsi="楷体" w:cs="Calibri"/>
          <w:sz w:val="22"/>
          <w:szCs w:val="22"/>
        </w:rPr>
      </w:pPr>
      <w:r w:rsidRPr="00F66D28">
        <w:rPr>
          <w:rFonts w:ascii="楷体" w:eastAsia="楷体" w:hAnsi="楷体" w:cs="Calibri" w:hint="eastAsia"/>
          <w:sz w:val="22"/>
          <w:szCs w:val="22"/>
        </w:rPr>
        <w:t>《哲学史讲演录》第四卷</w:t>
      </w:r>
    </w:p>
    <w:p w14:paraId="4EF09DB1"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在转型时期就应当把一些原则</w:t>
      </w:r>
      <w:r>
        <w:rPr>
          <w:rFonts w:ascii="微软雅黑" w:eastAsia="微软雅黑" w:hAnsi="微软雅黑" w:cs="Calibri" w:hint="eastAsia"/>
          <w:b/>
          <w:bCs/>
          <w:sz w:val="22"/>
          <w:szCs w:val="22"/>
        </w:rPr>
        <w:t>结合</w:t>
      </w:r>
      <w:r>
        <w:rPr>
          <w:rFonts w:ascii="微软雅黑" w:eastAsia="微软雅黑" w:hAnsi="微软雅黑" w:cs="Calibri" w:hint="eastAsia"/>
          <w:sz w:val="22"/>
          <w:szCs w:val="22"/>
        </w:rPr>
        <w:t>起来形成新的原则，才能从现有的困境中走出来。新文明的原则，应当能客</w:t>
      </w:r>
      <w:proofErr w:type="gramStart"/>
      <w:r>
        <w:rPr>
          <w:rFonts w:ascii="微软雅黑" w:eastAsia="微软雅黑" w:hAnsi="微软雅黑" w:cs="Calibri" w:hint="eastAsia"/>
          <w:sz w:val="22"/>
          <w:szCs w:val="22"/>
        </w:rPr>
        <w:t>服现代</w:t>
      </w:r>
      <w:proofErr w:type="gramEnd"/>
      <w:r>
        <w:rPr>
          <w:rFonts w:ascii="微软雅黑" w:eastAsia="微软雅黑" w:hAnsi="微软雅黑" w:cs="Calibri" w:hint="eastAsia"/>
          <w:sz w:val="22"/>
          <w:szCs w:val="22"/>
        </w:rPr>
        <w:t>的内在矛盾与悖论。</w:t>
      </w:r>
    </w:p>
    <w:p w14:paraId="7FDE7E6A"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 </w:t>
      </w:r>
    </w:p>
    <w:p w14:paraId="15A4B706"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6B0E273C"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“骑在马背上的世界精神”</w:t>
      </w:r>
    </w:p>
    <w:p w14:paraId="190422A2" w14:textId="77777777" w:rsidR="0088687C" w:rsidRPr="006D23FA" w:rsidRDefault="001706B1">
      <w:pPr>
        <w:pStyle w:val="a3"/>
        <w:spacing w:before="0" w:beforeAutospacing="0" w:after="0" w:afterAutospacing="0"/>
        <w:ind w:left="540"/>
        <w:rPr>
          <w:rFonts w:ascii="楷体" w:eastAsia="楷体" w:hAnsi="楷体" w:cs="Calibri"/>
          <w:sz w:val="22"/>
          <w:szCs w:val="22"/>
        </w:rPr>
      </w:pPr>
      <w:r w:rsidRPr="006D23FA">
        <w:rPr>
          <w:rFonts w:ascii="楷体" w:eastAsia="楷体" w:hAnsi="楷体" w:cs="Calibri" w:hint="eastAsia"/>
          <w:sz w:val="22"/>
          <w:szCs w:val="22"/>
        </w:rPr>
        <w:t>...我看见拿破仑皇帝，这个世界精神，在巡视全城。这位伟大人物.....骑着马，驰骋全世界，主宰全世界....见他一面实在令人心旷神怡。</w:t>
      </w:r>
    </w:p>
    <w:p w14:paraId="4EB161D0" w14:textId="77777777" w:rsidR="0088687C" w:rsidRDefault="001706B1">
      <w:pPr>
        <w:pStyle w:val="a3"/>
        <w:spacing w:before="0" w:beforeAutospacing="0" w:after="0" w:afterAutospacing="0"/>
        <w:ind w:left="540"/>
        <w:rPr>
          <w:rFonts w:ascii="微软雅黑" w:eastAsia="微软雅黑" w:hAnsi="微软雅黑" w:cs="Calibri"/>
          <w:sz w:val="20"/>
          <w:szCs w:val="20"/>
        </w:rPr>
      </w:pPr>
      <w:r>
        <w:rPr>
          <w:rFonts w:ascii="微软雅黑" w:eastAsia="微软雅黑" w:hAnsi="微软雅黑" w:cs="Calibri" w:hint="eastAsia"/>
          <w:sz w:val="20"/>
          <w:szCs w:val="20"/>
        </w:rPr>
        <w:t>海</w:t>
      </w:r>
      <w:proofErr w:type="gramStart"/>
      <w:r>
        <w:rPr>
          <w:rFonts w:ascii="微软雅黑" w:eastAsia="微软雅黑" w:hAnsi="微软雅黑" w:cs="Calibri" w:hint="eastAsia"/>
          <w:sz w:val="20"/>
          <w:szCs w:val="20"/>
        </w:rPr>
        <w:t>涅</w:t>
      </w:r>
      <w:proofErr w:type="gramEnd"/>
      <w:r>
        <w:rPr>
          <w:rFonts w:ascii="微软雅黑" w:eastAsia="微软雅黑" w:hAnsi="微软雅黑" w:cs="Calibri" w:hint="eastAsia"/>
          <w:sz w:val="20"/>
          <w:szCs w:val="20"/>
        </w:rPr>
        <w:t>:你的哲学不是对所有现存的事物的辩护吗?</w:t>
      </w:r>
    </w:p>
    <w:p w14:paraId="060254EA" w14:textId="77777777" w:rsidR="0088687C" w:rsidRDefault="001706B1">
      <w:pPr>
        <w:pStyle w:val="a3"/>
        <w:spacing w:before="0" w:beforeAutospacing="0" w:after="0" w:afterAutospacing="0"/>
        <w:ind w:left="540"/>
        <w:rPr>
          <w:rFonts w:ascii="微软雅黑" w:eastAsia="微软雅黑" w:hAnsi="微软雅黑" w:cs="Calibri"/>
          <w:sz w:val="20"/>
          <w:szCs w:val="20"/>
        </w:rPr>
      </w:pPr>
      <w:r>
        <w:rPr>
          <w:rFonts w:ascii="微软雅黑" w:eastAsia="微软雅黑" w:hAnsi="微软雅黑" w:cs="Calibri" w:hint="eastAsia"/>
          <w:sz w:val="20"/>
          <w:szCs w:val="20"/>
        </w:rPr>
        <w:t>黑格尔（拍拍他的肩膀）：年轻人，你还没有读懂我的著作。然后他发现老哲学家在角落里阴险的笑了起来。</w:t>
      </w:r>
    </w:p>
    <w:p w14:paraId="22803B26"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 xml:space="preserve">       这种世界精神已经超越了狭隘的民族情感，黑格尔看到了这样的世界的未来，拿破仑只是偶然承担了这样的历史使命。</w:t>
      </w:r>
    </w:p>
    <w:p w14:paraId="2C69E5BE"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托克维尔命题：当一个人处于完全不自由的状态，他反而不会要求自由。</w:t>
      </w:r>
    </w:p>
    <w:p w14:paraId="759F61B1"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7E73C1ED"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39E3A067" w14:textId="77777777"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t>黑格尔的历史性原则</w:t>
      </w:r>
    </w:p>
    <w:p w14:paraId="6C8D5A45"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05CCF484" w14:textId="77777777" w:rsidR="0088687C" w:rsidRDefault="001706B1" w:rsidP="00A0475C">
      <w:pPr>
        <w:numPr>
          <w:ilvl w:val="0"/>
          <w:numId w:val="43"/>
        </w:numPr>
        <w:ind w:left="1260"/>
        <w:textAlignment w:val="center"/>
        <w:rPr>
          <w:rFonts w:ascii="Calibri" w:hAnsi="Calibri" w:cs="Calibri"/>
          <w:sz w:val="22"/>
          <w:szCs w:val="22"/>
        </w:rPr>
      </w:pPr>
      <w:r>
        <w:rPr>
          <w:rFonts w:ascii="微软雅黑" w:eastAsia="微软雅黑" w:hAnsi="微软雅黑" w:cs="Calibri" w:hint="eastAsia"/>
          <w:b/>
          <w:bCs/>
          <w:sz w:val="26"/>
          <w:szCs w:val="26"/>
        </w:rPr>
        <w:t>凡是合理的都是现实的，凡是现实的都是合理的。</w:t>
      </w:r>
    </w:p>
    <w:p w14:paraId="22CD31B7" w14:textId="77777777" w:rsidR="0088687C" w:rsidRDefault="001706B1" w:rsidP="00A0475C">
      <w:pPr>
        <w:numPr>
          <w:ilvl w:val="0"/>
          <w:numId w:val="43"/>
        </w:numPr>
        <w:ind w:left="1260"/>
        <w:textAlignment w:val="center"/>
        <w:rPr>
          <w:rFonts w:ascii="Calibri" w:hAnsi="Calibri" w:cs="Calibri"/>
          <w:sz w:val="22"/>
          <w:szCs w:val="22"/>
        </w:rPr>
      </w:pPr>
      <w:r>
        <w:rPr>
          <w:rFonts w:ascii="微软雅黑" w:eastAsia="微软雅黑" w:hAnsi="微软雅黑" w:cs="Calibri" w:hint="eastAsia"/>
          <w:sz w:val="22"/>
          <w:szCs w:val="22"/>
        </w:rPr>
        <w:t>黑格尔的现实是一个有结构的概念，包含</w:t>
      </w:r>
      <w:r>
        <w:rPr>
          <w:rFonts w:ascii="微软雅黑" w:eastAsia="微软雅黑" w:hAnsi="微软雅黑" w:cs="Calibri" w:hint="eastAsia"/>
          <w:b/>
          <w:bCs/>
          <w:sz w:val="22"/>
          <w:szCs w:val="22"/>
        </w:rPr>
        <w:t>实存（旧制度）</w:t>
      </w:r>
      <w:r>
        <w:rPr>
          <w:rFonts w:ascii="微软雅黑" w:eastAsia="微软雅黑" w:hAnsi="微软雅黑" w:cs="Calibri" w:hint="eastAsia"/>
          <w:sz w:val="22"/>
          <w:szCs w:val="22"/>
        </w:rPr>
        <w:t>和</w:t>
      </w:r>
      <w:r>
        <w:rPr>
          <w:rFonts w:ascii="微软雅黑" w:eastAsia="微软雅黑" w:hAnsi="微软雅黑" w:cs="Calibri" w:hint="eastAsia"/>
          <w:b/>
          <w:bCs/>
          <w:sz w:val="22"/>
          <w:szCs w:val="22"/>
        </w:rPr>
        <w:t>潜存（托克维尔所称的混合社会，矛盾）</w:t>
      </w:r>
    </w:p>
    <w:p w14:paraId="34F8F114" w14:textId="77777777" w:rsidR="0088687C" w:rsidRDefault="001706B1" w:rsidP="00A0475C">
      <w:pPr>
        <w:numPr>
          <w:ilvl w:val="0"/>
          <w:numId w:val="44"/>
        </w:numPr>
        <w:ind w:left="1260"/>
        <w:textAlignment w:val="center"/>
        <w:rPr>
          <w:rFonts w:ascii="Calibri" w:hAnsi="Calibri" w:cs="Calibri"/>
          <w:sz w:val="22"/>
          <w:szCs w:val="22"/>
        </w:rPr>
      </w:pPr>
      <w:r>
        <w:rPr>
          <w:rFonts w:ascii="微软雅黑" w:eastAsia="微软雅黑" w:hAnsi="微软雅黑" w:cs="Calibri" w:hint="eastAsia"/>
          <w:b/>
          <w:bCs/>
          <w:sz w:val="22"/>
          <w:szCs w:val="22"/>
        </w:rPr>
        <w:t>所有符合理性的潜存都会把自己展现出来从而消灭实存。所有的现实都是符合历史理性的潜存通过深刻的矛盾冲突发展而来的。</w:t>
      </w:r>
      <w:r>
        <w:rPr>
          <w:rFonts w:ascii="微软雅黑" w:eastAsia="微软雅黑" w:hAnsi="微软雅黑" w:cs="Calibri" w:hint="eastAsia"/>
          <w:sz w:val="22"/>
          <w:szCs w:val="22"/>
        </w:rPr>
        <w:t>资本主义作为潜存</w:t>
      </w:r>
      <w:r>
        <w:rPr>
          <w:rFonts w:ascii="微软雅黑" w:eastAsia="微软雅黑" w:hAnsi="微软雅黑" w:cs="Calibri" w:hint="eastAsia"/>
          <w:sz w:val="22"/>
          <w:szCs w:val="22"/>
        </w:rPr>
        <w:lastRenderedPageBreak/>
        <w:t>不断展现自己，从而成为新的现实，但资本主义本身也有实存和潜存的斗争蕴含其中。没有什么东西是永恒的，也没有什么东西是无中生有的。</w:t>
      </w:r>
      <w:r>
        <w:rPr>
          <w:rFonts w:ascii="微软雅黑" w:eastAsia="微软雅黑" w:hAnsi="微软雅黑" w:cs="Calibri" w:hint="eastAsia"/>
          <w:b/>
          <w:bCs/>
          <w:sz w:val="22"/>
          <w:szCs w:val="22"/>
        </w:rPr>
        <w:t>黑格尔把</w:t>
      </w:r>
      <w:bookmarkStart w:id="77" w:name="_Hlk73895839"/>
      <w:r>
        <w:rPr>
          <w:rFonts w:ascii="微软雅黑" w:eastAsia="微软雅黑" w:hAnsi="微软雅黑" w:cs="Calibri" w:hint="eastAsia"/>
          <w:b/>
          <w:bCs/>
          <w:sz w:val="22"/>
          <w:szCs w:val="22"/>
        </w:rPr>
        <w:t>普遍性和必然性的原则建立在历史性的原则中</w:t>
      </w:r>
      <w:bookmarkEnd w:id="77"/>
      <w:r>
        <w:rPr>
          <w:rFonts w:ascii="微软雅黑" w:eastAsia="微软雅黑" w:hAnsi="微软雅黑" w:cs="Calibri" w:hint="eastAsia"/>
          <w:sz w:val="22"/>
          <w:szCs w:val="22"/>
        </w:rPr>
        <w:t>（赫拉克利特的原则的进一步）</w:t>
      </w:r>
    </w:p>
    <w:p w14:paraId="4D455D90" w14:textId="77777777" w:rsidR="0088687C" w:rsidRPr="006D23FA" w:rsidRDefault="001706B1" w:rsidP="00A0475C">
      <w:pPr>
        <w:numPr>
          <w:ilvl w:val="0"/>
          <w:numId w:val="44"/>
        </w:numPr>
        <w:ind w:left="1260"/>
        <w:textAlignment w:val="center"/>
        <w:rPr>
          <w:rFonts w:ascii="楷体" w:eastAsia="楷体" w:hAnsi="楷体" w:cs="Calibri"/>
          <w:sz w:val="22"/>
          <w:szCs w:val="22"/>
        </w:rPr>
      </w:pPr>
      <w:r w:rsidRPr="006D23FA">
        <w:rPr>
          <w:rFonts w:ascii="楷体" w:eastAsia="楷体" w:hAnsi="楷体" w:cs="Calibri" w:hint="eastAsia"/>
          <w:sz w:val="22"/>
          <w:szCs w:val="22"/>
        </w:rPr>
        <w:t>在日常生活中，任何幻想、错误、罪恶以及一切坏东西，一切腐败幻灭的存在，虽常有人随便叫做现实，但是，即使在平常的感觉里，也会觉得一个</w:t>
      </w:r>
      <w:r w:rsidRPr="006D23FA">
        <w:rPr>
          <w:rFonts w:ascii="楷体" w:eastAsia="楷体" w:hAnsi="楷体" w:cs="Calibri" w:hint="eastAsia"/>
          <w:b/>
          <w:bCs/>
          <w:sz w:val="22"/>
          <w:szCs w:val="22"/>
        </w:rPr>
        <w:t>偶然的存在，不配享受现实的美名</w:t>
      </w:r>
      <w:r w:rsidRPr="006D23FA">
        <w:rPr>
          <w:rFonts w:ascii="楷体" w:eastAsia="楷体" w:hAnsi="楷体" w:cs="Calibri" w:hint="eastAsia"/>
          <w:sz w:val="22"/>
          <w:szCs w:val="22"/>
        </w:rPr>
        <w:t>。    黑格尔</w:t>
      </w:r>
    </w:p>
    <w:p w14:paraId="79233A38"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577D7F89" w14:textId="5D3CDA88" w:rsidR="0088687C" w:rsidRPr="006D23FA" w:rsidRDefault="001706B1" w:rsidP="00A0475C">
      <w:pPr>
        <w:numPr>
          <w:ilvl w:val="0"/>
          <w:numId w:val="45"/>
        </w:numPr>
        <w:ind w:left="1260"/>
        <w:textAlignment w:val="center"/>
        <w:rPr>
          <w:rFonts w:ascii="楷体" w:eastAsia="楷体" w:hAnsi="楷体" w:cs="Calibri"/>
          <w:sz w:val="22"/>
          <w:szCs w:val="22"/>
        </w:rPr>
      </w:pPr>
      <w:r>
        <w:rPr>
          <w:rFonts w:ascii="微软雅黑" w:eastAsia="微软雅黑" w:hAnsi="微软雅黑" w:cs="Calibri" w:hint="eastAsia"/>
          <w:sz w:val="22"/>
          <w:szCs w:val="22"/>
        </w:rPr>
        <w:t>在黑格尔看来，</w:t>
      </w:r>
      <w:r w:rsidRPr="006D23FA">
        <w:rPr>
          <w:rFonts w:ascii="微软雅黑" w:eastAsia="微软雅黑" w:hAnsi="微软雅黑" w:cs="Calibri" w:hint="eastAsia"/>
          <w:b/>
          <w:bCs/>
          <w:sz w:val="22"/>
          <w:szCs w:val="22"/>
        </w:rPr>
        <w:t>凡是存在的决非无条件的也是现实的。</w:t>
      </w:r>
      <w:r>
        <w:rPr>
          <w:rFonts w:ascii="微软雅黑" w:eastAsia="微软雅黑" w:hAnsi="微软雅黑" w:cs="Calibri" w:hint="eastAsia"/>
          <w:sz w:val="22"/>
          <w:szCs w:val="22"/>
        </w:rPr>
        <w:t>在他看来，现实的属性仅仅属于</w:t>
      </w:r>
      <w:proofErr w:type="gramStart"/>
      <w:r>
        <w:rPr>
          <w:rFonts w:ascii="微软雅黑" w:eastAsia="微软雅黑" w:hAnsi="微软雅黑" w:cs="Calibri" w:hint="eastAsia"/>
          <w:sz w:val="22"/>
          <w:szCs w:val="22"/>
        </w:rPr>
        <w:t>那同时</w:t>
      </w:r>
      <w:proofErr w:type="gramEnd"/>
      <w:r>
        <w:rPr>
          <w:rFonts w:ascii="微软雅黑" w:eastAsia="微软雅黑" w:hAnsi="微软雅黑" w:cs="Calibri" w:hint="eastAsia"/>
          <w:sz w:val="22"/>
          <w:szCs w:val="22"/>
        </w:rPr>
        <w:t>是必然的东西，</w:t>
      </w:r>
      <w:r w:rsidRPr="006D23FA">
        <w:rPr>
          <w:rFonts w:ascii="楷体" w:eastAsia="楷体" w:hAnsi="楷体" w:cs="Calibri" w:hint="eastAsia"/>
          <w:sz w:val="22"/>
          <w:szCs w:val="22"/>
        </w:rPr>
        <w:t>“现实性在其展开过程中表明为必然性”，所以他绝不承认政府的任何一个措施都已经无条件的是现实的。但是必然的东西归根结底会表明自己也是合理的。</w:t>
      </w:r>
      <w:r w:rsidR="006D23FA">
        <w:rPr>
          <w:rFonts w:ascii="楷体" w:eastAsia="楷体" w:hAnsi="楷体" w:cs="Calibri" w:hint="eastAsia"/>
          <w:sz w:val="22"/>
          <w:szCs w:val="22"/>
        </w:rPr>
        <w:t>”</w:t>
      </w:r>
      <w:r w:rsidRPr="006D23FA">
        <w:rPr>
          <w:rFonts w:ascii="楷体" w:eastAsia="楷体" w:hAnsi="楷体" w:cs="Calibri" w:hint="eastAsia"/>
          <w:sz w:val="22"/>
          <w:szCs w:val="22"/>
        </w:rPr>
        <w:t xml:space="preserve">   恩格斯</w:t>
      </w:r>
    </w:p>
    <w:p w14:paraId="04929B17"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07547F8D"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883"/>
        <w:gridCol w:w="3858"/>
      </w:tblGrid>
      <w:tr w:rsidR="0088687C" w14:paraId="1549B8C2" w14:textId="77777777" w:rsidTr="006D23FA">
        <w:trPr>
          <w:divId w:val="2066950198"/>
          <w:jc w:val="center"/>
        </w:trPr>
        <w:tc>
          <w:tcPr>
            <w:tcW w:w="28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ADEE8E" w14:textId="77777777" w:rsidR="0088687C" w:rsidRDefault="001706B1" w:rsidP="006D23FA">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自我意识</w:t>
            </w:r>
          </w:p>
        </w:tc>
        <w:tc>
          <w:tcPr>
            <w:tcW w:w="37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A5AF7A" w14:textId="77777777" w:rsidR="0088687C" w:rsidRDefault="001706B1">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对象 客观世界</w:t>
            </w:r>
          </w:p>
        </w:tc>
      </w:tr>
      <w:tr w:rsidR="0088687C" w14:paraId="313FD723" w14:textId="77777777" w:rsidTr="006D23FA">
        <w:trPr>
          <w:divId w:val="2066950198"/>
          <w:jc w:val="center"/>
        </w:trPr>
        <w:tc>
          <w:tcPr>
            <w:tcW w:w="28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41B15C" w14:textId="77777777" w:rsidR="0088687C" w:rsidRDefault="001706B1">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主体</w:t>
            </w:r>
          </w:p>
        </w:tc>
        <w:tc>
          <w:tcPr>
            <w:tcW w:w="37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3DE9D2" w14:textId="77777777" w:rsidR="0088687C" w:rsidRDefault="001706B1">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客体</w:t>
            </w:r>
          </w:p>
        </w:tc>
      </w:tr>
      <w:tr w:rsidR="0088687C" w14:paraId="016810D1" w14:textId="77777777" w:rsidTr="006D23FA">
        <w:trPr>
          <w:divId w:val="2066950198"/>
          <w:jc w:val="center"/>
        </w:trPr>
        <w:tc>
          <w:tcPr>
            <w:tcW w:w="28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2D15E1" w14:textId="77777777" w:rsidR="0088687C" w:rsidRDefault="001706B1">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主体性（自由 自觉 自为）</w:t>
            </w:r>
          </w:p>
        </w:tc>
        <w:tc>
          <w:tcPr>
            <w:tcW w:w="37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AD5378" w14:textId="77777777" w:rsidR="0088687C" w:rsidRDefault="001706B1">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思有同一 主客同一</w:t>
            </w:r>
          </w:p>
        </w:tc>
      </w:tr>
      <w:tr w:rsidR="0088687C" w14:paraId="5EFE246C" w14:textId="77777777" w:rsidTr="006D23FA">
        <w:trPr>
          <w:divId w:val="2066950198"/>
          <w:jc w:val="center"/>
        </w:trPr>
        <w:tc>
          <w:tcPr>
            <w:tcW w:w="28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59DCD3" w14:textId="77777777" w:rsidR="0088687C" w:rsidRDefault="001706B1">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活动 自由</w:t>
            </w:r>
          </w:p>
        </w:tc>
        <w:tc>
          <w:tcPr>
            <w:tcW w:w="38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793549" w14:textId="77777777" w:rsidR="0088687C" w:rsidRDefault="001706B1">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统一（真理性）（感性-对象性活动）</w:t>
            </w:r>
          </w:p>
        </w:tc>
      </w:tr>
    </w:tbl>
    <w:p w14:paraId="2CFD0E8E" w14:textId="77777777" w:rsidR="006D23FA" w:rsidRDefault="006D23FA" w:rsidP="006D23FA">
      <w:pPr>
        <w:pStyle w:val="a3"/>
        <w:spacing w:before="0" w:beforeAutospacing="0" w:after="0" w:afterAutospacing="0"/>
        <w:ind w:left="420" w:firstLineChars="200" w:firstLine="440"/>
        <w:rPr>
          <w:rFonts w:ascii="微软雅黑" w:eastAsia="微软雅黑" w:hAnsi="微软雅黑" w:cs="Calibri"/>
          <w:sz w:val="22"/>
          <w:szCs w:val="22"/>
        </w:rPr>
      </w:pPr>
    </w:p>
    <w:p w14:paraId="56C81ECC" w14:textId="02986F93" w:rsidR="0088687C" w:rsidRDefault="001706B1" w:rsidP="006D23FA">
      <w:pPr>
        <w:pStyle w:val="a3"/>
        <w:spacing w:before="0" w:beforeAutospacing="0" w:after="0" w:afterAutospacing="0"/>
        <w:ind w:left="42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思有同一在近代认识论哲学被转化为真理性的问题，但实际上与柏拉图的本质并没有区别，只是把柏拉图的理性主义和认识论传统结合社会发展更具体地展现出来。直到这里思有同一和主客体同一的所有努力都是在自我意识的前提之下展开的。哲学的任务就是在主体为基础上按照活动的原则追求思有同一，在这里柏拉图的二元对立达到了一个发展的顶峰。</w:t>
      </w:r>
    </w:p>
    <w:p w14:paraId="56525099"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EEAEB47" w14:textId="77777777" w:rsidR="0088687C" w:rsidRDefault="001706B1">
      <w:pPr>
        <w:pStyle w:val="a3"/>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b/>
          <w:bCs/>
          <w:sz w:val="28"/>
          <w:szCs w:val="28"/>
        </w:rPr>
        <w:t>米</w:t>
      </w:r>
      <w:proofErr w:type="gramStart"/>
      <w:r>
        <w:rPr>
          <w:rFonts w:ascii="微软雅黑" w:eastAsia="微软雅黑" w:hAnsi="微软雅黑" w:cs="Calibri" w:hint="eastAsia"/>
          <w:b/>
          <w:bCs/>
          <w:sz w:val="28"/>
          <w:szCs w:val="28"/>
        </w:rPr>
        <w:t>涅</w:t>
      </w:r>
      <w:proofErr w:type="gramEnd"/>
      <w:r>
        <w:rPr>
          <w:rFonts w:ascii="微软雅黑" w:eastAsia="微软雅黑" w:hAnsi="微软雅黑" w:cs="Calibri" w:hint="eastAsia"/>
          <w:b/>
          <w:bCs/>
          <w:sz w:val="28"/>
          <w:szCs w:val="28"/>
        </w:rPr>
        <w:t>瓦的猫头鹰：理性的狡计与冒险</w:t>
      </w:r>
    </w:p>
    <w:p w14:paraId="0550D9A4" w14:textId="372820CF" w:rsidR="0088687C" w:rsidRDefault="001706B1" w:rsidP="00A0475C">
      <w:pPr>
        <w:numPr>
          <w:ilvl w:val="0"/>
          <w:numId w:val="46"/>
        </w:numPr>
        <w:ind w:left="1260"/>
        <w:textAlignment w:val="center"/>
        <w:rPr>
          <w:rFonts w:ascii="Calibri" w:hAnsi="Calibri" w:cs="Calibri"/>
          <w:sz w:val="22"/>
          <w:szCs w:val="22"/>
        </w:rPr>
      </w:pPr>
      <w:r w:rsidRPr="004F32C2">
        <w:rPr>
          <w:rFonts w:ascii="微软雅黑" w:eastAsia="微软雅黑" w:hAnsi="微软雅黑" w:cs="Calibri" w:hint="eastAsia"/>
          <w:b/>
          <w:bCs/>
          <w:sz w:val="22"/>
          <w:szCs w:val="22"/>
        </w:rPr>
        <w:t>近代哲学认识论转向以自我意识为出发点</w:t>
      </w:r>
      <w:r>
        <w:rPr>
          <w:rFonts w:ascii="微软雅黑" w:eastAsia="微软雅黑" w:hAnsi="微软雅黑" w:cs="Calibri" w:hint="eastAsia"/>
          <w:sz w:val="22"/>
          <w:szCs w:val="22"/>
        </w:rPr>
        <w:t>，形成了主体（人）-客体（对象）。主观思维</w:t>
      </w:r>
      <w:r w:rsidR="004F32C2">
        <w:rPr>
          <w:rFonts w:ascii="微软雅黑" w:eastAsia="微软雅黑" w:hAnsi="微软雅黑" w:cs="Calibri" w:hint="eastAsia"/>
          <w:sz w:val="22"/>
          <w:szCs w:val="22"/>
        </w:rPr>
        <w:t>——</w:t>
      </w:r>
      <w:r>
        <w:rPr>
          <w:rFonts w:ascii="微软雅黑" w:eastAsia="微软雅黑" w:hAnsi="微软雅黑" w:cs="Calibri" w:hint="eastAsia"/>
          <w:sz w:val="22"/>
          <w:szCs w:val="22"/>
        </w:rPr>
        <w:t>外部世界二元对立的思维模式；“我们如何认识到对象本身”这一问题构成了核心问题，假定“认识者”和“被认识者”是根本不同的两个领域，然后通过认识（感觉或思维），征服和改造自然（客体对象/外部世界）实现主客体的对立统一。</w:t>
      </w:r>
    </w:p>
    <w:p w14:paraId="09BA09B3" w14:textId="77777777" w:rsidR="0088687C" w:rsidRDefault="001706B1" w:rsidP="00A0475C">
      <w:pPr>
        <w:numPr>
          <w:ilvl w:val="0"/>
          <w:numId w:val="46"/>
        </w:numPr>
        <w:ind w:left="1260"/>
        <w:textAlignment w:val="center"/>
        <w:rPr>
          <w:rFonts w:ascii="Calibri" w:hAnsi="Calibri" w:cs="Calibri"/>
          <w:sz w:val="22"/>
          <w:szCs w:val="22"/>
        </w:rPr>
      </w:pPr>
      <w:r w:rsidRPr="004F32C2">
        <w:rPr>
          <w:rFonts w:ascii="微软雅黑" w:eastAsia="微软雅黑" w:hAnsi="微软雅黑" w:cs="Calibri" w:hint="eastAsia"/>
          <w:b/>
          <w:bCs/>
          <w:u w:val="single"/>
        </w:rPr>
        <w:t>18世纪末19世纪初德国古典唯心主义</w:t>
      </w:r>
      <w:r>
        <w:rPr>
          <w:rFonts w:ascii="微软雅黑" w:eastAsia="微软雅黑" w:hAnsi="微软雅黑" w:cs="Calibri" w:hint="eastAsia"/>
          <w:sz w:val="22"/>
          <w:szCs w:val="22"/>
        </w:rPr>
        <w:t>哲学家康德、费希特、谢林、黑格尔等人克服了</w:t>
      </w:r>
      <w:r w:rsidRPr="004F32C2">
        <w:rPr>
          <w:rFonts w:ascii="微软雅黑" w:eastAsia="微软雅黑" w:hAnsi="微软雅黑" w:cs="Calibri" w:hint="eastAsia"/>
          <w:b/>
          <w:bCs/>
          <w:u w:val="single"/>
        </w:rPr>
        <w:t>17世纪到18世纪机械的因果决定论</w:t>
      </w:r>
      <w:r>
        <w:rPr>
          <w:rFonts w:ascii="微软雅黑" w:eastAsia="微软雅黑" w:hAnsi="微软雅黑" w:cs="Calibri" w:hint="eastAsia"/>
          <w:sz w:val="22"/>
          <w:szCs w:val="22"/>
        </w:rPr>
        <w:t>对人的主体性的束缚。将主-客体对立的思维模式提向到了新的阶段，哲学的任务是在</w:t>
      </w:r>
      <w:r>
        <w:rPr>
          <w:rFonts w:ascii="微软雅黑" w:eastAsia="微软雅黑" w:hAnsi="微软雅黑" w:cs="Calibri" w:hint="eastAsia"/>
          <w:sz w:val="22"/>
          <w:szCs w:val="22"/>
        </w:rPr>
        <w:lastRenderedPageBreak/>
        <w:t>主体（自我意识）占主导地位的基础上寻求思有同一，主体或主体性在他们的哲学中都占中心地位。</w:t>
      </w:r>
    </w:p>
    <w:p w14:paraId="4112D671" w14:textId="77777777" w:rsidR="0088687C" w:rsidRPr="004F32C2" w:rsidRDefault="001706B1" w:rsidP="00A0475C">
      <w:pPr>
        <w:numPr>
          <w:ilvl w:val="0"/>
          <w:numId w:val="46"/>
        </w:numPr>
        <w:ind w:left="1260"/>
        <w:textAlignment w:val="center"/>
        <w:rPr>
          <w:rFonts w:ascii="Calibri" w:hAnsi="Calibri" w:cs="Calibri"/>
          <w:b/>
          <w:bCs/>
          <w:sz w:val="22"/>
          <w:szCs w:val="22"/>
        </w:rPr>
      </w:pPr>
      <w:r w:rsidRPr="004F32C2">
        <w:rPr>
          <w:rFonts w:ascii="微软雅黑" w:eastAsia="微软雅黑" w:hAnsi="微软雅黑" w:cs="Calibri" w:hint="eastAsia"/>
          <w:b/>
          <w:bCs/>
          <w:sz w:val="22"/>
          <w:szCs w:val="22"/>
        </w:rPr>
        <w:t>无论是主张对象决定主体的经验主义反映论，还是主体决定对象的先验唯心主义都是从</w:t>
      </w:r>
      <w:bookmarkStart w:id="78" w:name="_Hlk73895990"/>
      <w:r w:rsidRPr="004F32C2">
        <w:rPr>
          <w:rFonts w:ascii="微软雅黑" w:eastAsia="微软雅黑" w:hAnsi="微软雅黑" w:cs="Calibri" w:hint="eastAsia"/>
          <w:b/>
          <w:bCs/>
          <w:sz w:val="22"/>
          <w:szCs w:val="22"/>
        </w:rPr>
        <w:t>二元论出发</w:t>
      </w:r>
      <w:bookmarkEnd w:id="78"/>
      <w:r w:rsidRPr="004F32C2">
        <w:rPr>
          <w:rFonts w:ascii="微软雅黑" w:eastAsia="微软雅黑" w:hAnsi="微软雅黑" w:cs="Calibri" w:hint="eastAsia"/>
          <w:b/>
          <w:bCs/>
          <w:sz w:val="22"/>
          <w:szCs w:val="22"/>
        </w:rPr>
        <w:t>。</w:t>
      </w:r>
    </w:p>
    <w:p w14:paraId="0AB992A8" w14:textId="77777777" w:rsidR="0088687C" w:rsidRDefault="001706B1" w:rsidP="00A0475C">
      <w:pPr>
        <w:numPr>
          <w:ilvl w:val="0"/>
          <w:numId w:val="46"/>
        </w:numPr>
        <w:ind w:left="1260"/>
        <w:textAlignment w:val="center"/>
        <w:rPr>
          <w:rFonts w:ascii="Calibri" w:hAnsi="Calibri" w:cs="Calibri"/>
          <w:sz w:val="22"/>
          <w:szCs w:val="22"/>
        </w:rPr>
      </w:pPr>
      <w:r>
        <w:rPr>
          <w:rFonts w:ascii="微软雅黑" w:eastAsia="微软雅黑" w:hAnsi="微软雅黑" w:cs="Calibri" w:hint="eastAsia"/>
          <w:sz w:val="22"/>
          <w:szCs w:val="22"/>
        </w:rPr>
        <w:t>黑格尔将绝对主体（绝对精神）这一最高统一体展开为</w:t>
      </w:r>
      <w:r w:rsidRPr="009812F6">
        <w:rPr>
          <w:rFonts w:ascii="微软雅黑" w:eastAsia="微软雅黑" w:hAnsi="微软雅黑" w:cs="Calibri" w:hint="eastAsia"/>
          <w:b/>
          <w:bCs/>
          <w:sz w:val="22"/>
          <w:szCs w:val="22"/>
        </w:rPr>
        <w:t>主、</w:t>
      </w:r>
      <w:proofErr w:type="gramStart"/>
      <w:r w:rsidRPr="009812F6">
        <w:rPr>
          <w:rFonts w:ascii="微软雅黑" w:eastAsia="微软雅黑" w:hAnsi="微软雅黑" w:cs="Calibri" w:hint="eastAsia"/>
          <w:b/>
          <w:bCs/>
          <w:sz w:val="22"/>
          <w:szCs w:val="22"/>
        </w:rPr>
        <w:t>客不断</w:t>
      </w:r>
      <w:proofErr w:type="gramEnd"/>
      <w:r w:rsidRPr="009812F6">
        <w:rPr>
          <w:rFonts w:ascii="微软雅黑" w:eastAsia="微软雅黑" w:hAnsi="微软雅黑" w:cs="Calibri" w:hint="eastAsia"/>
          <w:b/>
          <w:bCs/>
          <w:sz w:val="22"/>
          <w:szCs w:val="22"/>
        </w:rPr>
        <w:t>对立又不断统一、漫长曲折的辩证发展过程和体系</w:t>
      </w:r>
      <w:r>
        <w:rPr>
          <w:rFonts w:ascii="微软雅黑" w:eastAsia="微软雅黑" w:hAnsi="微软雅黑" w:cs="Calibri" w:hint="eastAsia"/>
          <w:sz w:val="22"/>
          <w:szCs w:val="22"/>
        </w:rPr>
        <w:t>。</w:t>
      </w:r>
    </w:p>
    <w:p w14:paraId="0C3BF633" w14:textId="77777777" w:rsidR="0088687C" w:rsidRDefault="001706B1" w:rsidP="00A0475C">
      <w:pPr>
        <w:numPr>
          <w:ilvl w:val="0"/>
          <w:numId w:val="46"/>
        </w:numPr>
        <w:ind w:left="1260"/>
        <w:textAlignment w:val="center"/>
        <w:rPr>
          <w:rFonts w:ascii="Calibri" w:hAnsi="Calibri" w:cs="Calibri"/>
          <w:sz w:val="22"/>
          <w:szCs w:val="22"/>
        </w:rPr>
      </w:pPr>
      <w:r>
        <w:rPr>
          <w:rFonts w:ascii="微软雅黑" w:eastAsia="微软雅黑" w:hAnsi="微软雅黑" w:cs="Calibri" w:hint="eastAsia"/>
          <w:sz w:val="22"/>
          <w:szCs w:val="22"/>
        </w:rPr>
        <w:t>“主体性”界定为自由、独立自主、能动性、自我意识、个人的特殊性、发挥个人的聪明才智、以个人的自由意志和才能为根据等等含义。</w:t>
      </w:r>
    </w:p>
    <w:p w14:paraId="60E82DE3" w14:textId="77777777" w:rsidR="0088687C" w:rsidRDefault="001706B1">
      <w:pPr>
        <w:pStyle w:val="a3"/>
        <w:spacing w:before="0" w:beforeAutospacing="0" w:after="0" w:afterAutospacing="0"/>
        <w:rPr>
          <w:rFonts w:ascii="微软雅黑" w:eastAsia="微软雅黑" w:hAnsi="微软雅黑" w:cs="Calibri"/>
          <w:sz w:val="30"/>
          <w:szCs w:val="30"/>
        </w:rPr>
      </w:pPr>
      <w:r>
        <w:rPr>
          <w:rFonts w:ascii="微软雅黑" w:eastAsia="微软雅黑" w:hAnsi="微软雅黑" w:cs="Calibri" w:hint="eastAsia"/>
          <w:b/>
          <w:bCs/>
          <w:sz w:val="30"/>
          <w:szCs w:val="30"/>
        </w:rPr>
        <w:t>《精神现象学》</w:t>
      </w:r>
    </w:p>
    <w:p w14:paraId="46353FD8" w14:textId="77777777" w:rsidR="0088687C" w:rsidRDefault="001706B1" w:rsidP="004F32C2">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精神超出了认识论的范围，认识论里面讨论的更多是知性，讨论链接，然后得出了人为自然立法的启蒙思想的表达。以意识和欲望为根据的，都是基于生命活动，这一点已经远远超出了康德。</w:t>
      </w:r>
    </w:p>
    <w:p w14:paraId="03DF2E45" w14:textId="77777777" w:rsidR="0088687C" w:rsidRDefault="001706B1" w:rsidP="004F32C2">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在黑格尔这里，建立了新的研究方法，就是</w:t>
      </w:r>
      <w:r>
        <w:rPr>
          <w:rFonts w:ascii="微软雅黑" w:eastAsia="微软雅黑" w:hAnsi="微软雅黑" w:cs="Calibri" w:hint="eastAsia"/>
          <w:b/>
          <w:bCs/>
          <w:sz w:val="22"/>
          <w:szCs w:val="22"/>
        </w:rPr>
        <w:t>矛盾</w:t>
      </w:r>
      <w:r>
        <w:rPr>
          <w:rFonts w:ascii="微软雅黑" w:eastAsia="微软雅黑" w:hAnsi="微软雅黑" w:cs="Calibri" w:hint="eastAsia"/>
          <w:sz w:val="22"/>
          <w:szCs w:val="22"/>
        </w:rPr>
        <w:t>。正是由于物自体与主体之间有着绝对的否定性，主体才能不断走出自己，这也意味着主体意识的成长（在深层次上是相同的），进行与客体的不断的统一，这就是</w:t>
      </w:r>
      <w:r>
        <w:rPr>
          <w:rFonts w:ascii="微软雅黑" w:eastAsia="微软雅黑" w:hAnsi="微软雅黑" w:cs="Calibri" w:hint="eastAsia"/>
          <w:b/>
          <w:bCs/>
          <w:sz w:val="22"/>
          <w:szCs w:val="22"/>
        </w:rPr>
        <w:t>生命活动</w:t>
      </w:r>
      <w:r>
        <w:rPr>
          <w:rFonts w:ascii="微软雅黑" w:eastAsia="微软雅黑" w:hAnsi="微软雅黑" w:cs="Calibri" w:hint="eastAsia"/>
          <w:sz w:val="22"/>
          <w:szCs w:val="22"/>
        </w:rPr>
        <w:t>。</w:t>
      </w:r>
    </w:p>
    <w:p w14:paraId="7DB1F73C" w14:textId="1AC84343" w:rsidR="0088687C" w:rsidRPr="004F32C2" w:rsidRDefault="001706B1" w:rsidP="00A0475C">
      <w:pPr>
        <w:numPr>
          <w:ilvl w:val="0"/>
          <w:numId w:val="47"/>
        </w:numPr>
        <w:ind w:left="1260"/>
        <w:textAlignment w:val="center"/>
        <w:rPr>
          <w:rFonts w:ascii="Calibri" w:hAnsi="Calibri" w:cs="Calibri"/>
          <w:i/>
          <w:iCs/>
          <w:color w:val="A6A6A6" w:themeColor="background1" w:themeShade="A6"/>
          <w:sz w:val="22"/>
          <w:szCs w:val="22"/>
        </w:rPr>
      </w:pPr>
      <w:r w:rsidRPr="004F32C2">
        <w:rPr>
          <w:rFonts w:ascii="微软雅黑" w:eastAsia="微软雅黑" w:hAnsi="微软雅黑" w:cs="Calibri" w:hint="eastAsia"/>
          <w:b/>
          <w:bCs/>
          <w:i/>
          <w:iCs/>
          <w:color w:val="A6A6A6" w:themeColor="background1" w:themeShade="A6"/>
          <w:sz w:val="22"/>
          <w:szCs w:val="22"/>
        </w:rPr>
        <w:t>现代哲学以生命活动，以语言文化为新的根据的讨论——自此开始了！！！这也是新的问题域的转换</w:t>
      </w:r>
    </w:p>
    <w:p w14:paraId="2F66BF72" w14:textId="77777777" w:rsidR="0088687C" w:rsidRDefault="001706B1" w:rsidP="00A0475C">
      <w:pPr>
        <w:numPr>
          <w:ilvl w:val="0"/>
          <w:numId w:val="48"/>
        </w:numPr>
        <w:ind w:left="1260"/>
        <w:textAlignment w:val="center"/>
        <w:rPr>
          <w:rFonts w:ascii="Calibri" w:hAnsi="Calibri" w:cs="Calibri"/>
          <w:sz w:val="22"/>
          <w:szCs w:val="22"/>
        </w:rPr>
      </w:pPr>
      <w:r>
        <w:rPr>
          <w:rFonts w:ascii="微软雅黑" w:eastAsia="微软雅黑" w:hAnsi="微软雅黑" w:cs="Calibri" w:hint="eastAsia"/>
          <w:b/>
          <w:bCs/>
          <w:sz w:val="22"/>
          <w:szCs w:val="22"/>
        </w:rPr>
        <w:t>精神(Geist)</w:t>
      </w:r>
      <w:r>
        <w:rPr>
          <w:rFonts w:ascii="微软雅黑" w:eastAsia="微软雅黑" w:hAnsi="微软雅黑" w:cs="Calibri" w:hint="eastAsia"/>
          <w:sz w:val="22"/>
          <w:szCs w:val="22"/>
        </w:rPr>
        <w:t>：比个人心灵更广阔，思想与理智、</w:t>
      </w:r>
      <w:r w:rsidRPr="004F32C2">
        <w:rPr>
          <w:rFonts w:ascii="微软雅黑" w:eastAsia="微软雅黑" w:hAnsi="微软雅黑" w:cs="Calibri" w:hint="eastAsia"/>
          <w:b/>
          <w:bCs/>
          <w:sz w:val="22"/>
          <w:szCs w:val="22"/>
          <w:u w:val="single"/>
        </w:rPr>
        <w:t>意志和欲望</w:t>
      </w:r>
      <w:r>
        <w:rPr>
          <w:rFonts w:ascii="微软雅黑" w:eastAsia="微软雅黑" w:hAnsi="微软雅黑" w:cs="Calibri" w:hint="eastAsia"/>
          <w:sz w:val="22"/>
          <w:szCs w:val="22"/>
        </w:rPr>
        <w:t>;</w:t>
      </w:r>
    </w:p>
    <w:p w14:paraId="13CB3BA1" w14:textId="77777777" w:rsidR="0088687C" w:rsidRDefault="001706B1" w:rsidP="00A0475C">
      <w:pPr>
        <w:numPr>
          <w:ilvl w:val="0"/>
          <w:numId w:val="48"/>
        </w:numPr>
        <w:ind w:left="1260"/>
        <w:textAlignment w:val="center"/>
        <w:rPr>
          <w:rFonts w:ascii="Calibri" w:hAnsi="Calibri" w:cs="Calibri"/>
          <w:sz w:val="22"/>
          <w:szCs w:val="22"/>
        </w:rPr>
      </w:pPr>
      <w:r>
        <w:rPr>
          <w:rFonts w:ascii="微软雅黑" w:eastAsia="微软雅黑" w:hAnsi="微软雅黑" w:cs="Calibri" w:hint="eastAsia"/>
          <w:b/>
          <w:bCs/>
          <w:sz w:val="22"/>
          <w:szCs w:val="22"/>
        </w:rPr>
        <w:t>现象学</w:t>
      </w:r>
      <w:r>
        <w:rPr>
          <w:rFonts w:ascii="微软雅黑" w:eastAsia="微软雅黑" w:hAnsi="微软雅黑" w:cs="Calibri" w:hint="eastAsia"/>
          <w:sz w:val="22"/>
          <w:szCs w:val="22"/>
        </w:rPr>
        <w:t>：从现象去寻求本质，有普通意识达到绝对精神的过程和阶梯</w:t>
      </w:r>
    </w:p>
    <w:p w14:paraId="76BB4057" w14:textId="77777777" w:rsidR="0088687C" w:rsidRDefault="001706B1" w:rsidP="00A0475C">
      <w:pPr>
        <w:numPr>
          <w:ilvl w:val="0"/>
          <w:numId w:val="48"/>
        </w:numPr>
        <w:ind w:left="1260"/>
        <w:textAlignment w:val="center"/>
        <w:rPr>
          <w:rFonts w:ascii="Calibri" w:hAnsi="Calibri" w:cs="Calibri"/>
          <w:sz w:val="22"/>
          <w:szCs w:val="22"/>
        </w:rPr>
      </w:pPr>
      <w:r>
        <w:rPr>
          <w:rFonts w:ascii="微软雅黑" w:eastAsia="微软雅黑" w:hAnsi="微软雅黑" w:cs="Calibri" w:hint="eastAsia"/>
          <w:sz w:val="22"/>
          <w:szCs w:val="22"/>
        </w:rPr>
        <w:t>绝对精神的自我实现历程是漫长的、矛盾的、曲折的，必须具有克服和战胜各种对立面以达到统一即自由之境界的内在动力，黑格尔称之为“</w:t>
      </w:r>
      <w:r>
        <w:rPr>
          <w:rFonts w:ascii="微软雅黑" w:eastAsia="微软雅黑" w:hAnsi="微软雅黑" w:cs="Calibri" w:hint="eastAsia"/>
          <w:b/>
          <w:bCs/>
          <w:sz w:val="22"/>
          <w:szCs w:val="22"/>
        </w:rPr>
        <w:t>否定性</w:t>
      </w:r>
      <w:r>
        <w:rPr>
          <w:rFonts w:ascii="微软雅黑" w:eastAsia="微软雅黑" w:hAnsi="微软雅黑" w:cs="Calibri" w:hint="eastAsia"/>
          <w:sz w:val="22"/>
          <w:szCs w:val="22"/>
        </w:rPr>
        <w:t>”。个体生命意识成长史与人类精神发展史在深层结构上的一致性。</w:t>
      </w:r>
    </w:p>
    <w:p w14:paraId="08A033EF"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04F501B7" w14:textId="77777777"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t>绝对精神之旅：</w:t>
      </w:r>
      <w:bookmarkStart w:id="79" w:name="_Hlk73896325"/>
      <w:r>
        <w:rPr>
          <w:rFonts w:ascii="微软雅黑" w:eastAsia="微软雅黑" w:hAnsi="微软雅黑" w:cs="Calibri" w:hint="eastAsia"/>
          <w:b/>
          <w:bCs/>
          <w:sz w:val="26"/>
          <w:szCs w:val="26"/>
        </w:rPr>
        <w:t>通达现象与物自体</w:t>
      </w:r>
      <w:bookmarkEnd w:id="79"/>
    </w:p>
    <w:p w14:paraId="464F6B33" w14:textId="7AE179FF"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黑格尔：</w:t>
      </w:r>
      <w:bookmarkStart w:id="80" w:name="_Hlk73896341"/>
      <w:r>
        <w:rPr>
          <w:rFonts w:ascii="微软雅黑" w:eastAsia="微软雅黑" w:hAnsi="微软雅黑" w:cs="Calibri" w:hint="eastAsia"/>
          <w:sz w:val="22"/>
          <w:szCs w:val="22"/>
        </w:rPr>
        <w:t>自我意识不能作为开端</w:t>
      </w:r>
      <w:bookmarkEnd w:id="80"/>
      <w:r>
        <w:rPr>
          <w:rFonts w:ascii="微软雅黑" w:eastAsia="微软雅黑" w:hAnsi="微软雅黑" w:cs="Calibri" w:hint="eastAsia"/>
          <w:sz w:val="22"/>
          <w:szCs w:val="22"/>
        </w:rPr>
        <w:t>，人刚来到世界上的时候是没有自我意识的，自我意识是一个很高级的东西，是一个历史的生成的结果。而绝对的出发点是意识，是感性确定性。</w:t>
      </w:r>
    </w:p>
    <w:p w14:paraId="3712241F" w14:textId="77777777" w:rsidR="004F32C2" w:rsidRDefault="004F32C2">
      <w:pPr>
        <w:pStyle w:val="a3"/>
        <w:spacing w:before="0" w:beforeAutospacing="0" w:after="0" w:afterAutospacing="0"/>
        <w:ind w:left="540"/>
        <w:rPr>
          <w:rFonts w:ascii="微软雅黑" w:eastAsia="微软雅黑" w:hAnsi="微软雅黑" w:cs="Calibri"/>
          <w:sz w:val="22"/>
          <w:szCs w:val="22"/>
        </w:rPr>
      </w:pPr>
    </w:p>
    <w:p w14:paraId="6FD05353" w14:textId="77777777" w:rsidR="0088687C" w:rsidRDefault="001706B1" w:rsidP="00A0475C">
      <w:pPr>
        <w:numPr>
          <w:ilvl w:val="0"/>
          <w:numId w:val="49"/>
        </w:numPr>
        <w:ind w:left="1260"/>
        <w:textAlignment w:val="center"/>
        <w:rPr>
          <w:rFonts w:ascii="Calibri" w:hAnsi="Calibri" w:cs="Calibri"/>
          <w:sz w:val="22"/>
          <w:szCs w:val="22"/>
        </w:rPr>
      </w:pPr>
      <w:r>
        <w:rPr>
          <w:rFonts w:ascii="微软雅黑" w:eastAsia="微软雅黑" w:hAnsi="微软雅黑" w:cs="Calibri" w:hint="eastAsia"/>
          <w:b/>
          <w:bCs/>
          <w:sz w:val="22"/>
          <w:szCs w:val="22"/>
        </w:rPr>
        <w:t>以矛盾推动体系的发展</w:t>
      </w:r>
    </w:p>
    <w:p w14:paraId="26198227" w14:textId="77777777" w:rsidR="0088687C" w:rsidRDefault="001706B1" w:rsidP="00A0475C">
      <w:pPr>
        <w:numPr>
          <w:ilvl w:val="0"/>
          <w:numId w:val="49"/>
        </w:numPr>
        <w:ind w:left="1260"/>
        <w:textAlignment w:val="center"/>
        <w:rPr>
          <w:rFonts w:ascii="Calibri" w:hAnsi="Calibri" w:cs="Calibri"/>
          <w:sz w:val="22"/>
          <w:szCs w:val="22"/>
        </w:rPr>
      </w:pPr>
      <w:r w:rsidRPr="004F32C2">
        <w:rPr>
          <w:rFonts w:ascii="微软雅黑" w:eastAsia="微软雅黑" w:hAnsi="微软雅黑" w:cs="Calibri" w:hint="eastAsia"/>
          <w:b/>
          <w:bCs/>
          <w:sz w:val="22"/>
          <w:szCs w:val="22"/>
        </w:rPr>
        <w:t>意识：感性的确定性(起点)</w:t>
      </w:r>
      <w:r>
        <w:rPr>
          <w:rFonts w:ascii="微软雅黑" w:eastAsia="微软雅黑" w:hAnsi="微软雅黑" w:cs="Calibri" w:hint="eastAsia"/>
          <w:sz w:val="22"/>
          <w:szCs w:val="22"/>
        </w:rPr>
        <w:t>，这一个或那一个(抽象的普遍性)</w:t>
      </w:r>
    </w:p>
    <w:p w14:paraId="3BA2D455"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感觉——将普遍概念具体化(被动接受外部世界的信息)</w:t>
      </w:r>
    </w:p>
    <w:p w14:paraId="70B88343"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知性——主动加工整理材料(只能主客二分的认识世界)</w:t>
      </w:r>
    </w:p>
    <w:p w14:paraId="71909EFE" w14:textId="77777777" w:rsidR="0088687C" w:rsidRDefault="001706B1" w:rsidP="00A0475C">
      <w:pPr>
        <w:numPr>
          <w:ilvl w:val="0"/>
          <w:numId w:val="50"/>
        </w:numPr>
        <w:ind w:left="1260"/>
        <w:textAlignment w:val="center"/>
        <w:rPr>
          <w:rFonts w:ascii="Calibri" w:hAnsi="Calibri" w:cs="Calibri"/>
          <w:sz w:val="22"/>
          <w:szCs w:val="22"/>
        </w:rPr>
      </w:pPr>
      <w:r>
        <w:rPr>
          <w:rFonts w:ascii="微软雅黑" w:eastAsia="微软雅黑" w:hAnsi="微软雅黑" w:cs="Calibri" w:hint="eastAsia"/>
          <w:sz w:val="22"/>
          <w:szCs w:val="22"/>
        </w:rPr>
        <w:t>矛盾：主体必须深入反思自己的认识能力</w:t>
      </w:r>
    </w:p>
    <w:p w14:paraId="543067A4" w14:textId="77777777" w:rsidR="0088687C" w:rsidRDefault="001706B1" w:rsidP="00A0475C">
      <w:pPr>
        <w:numPr>
          <w:ilvl w:val="0"/>
          <w:numId w:val="50"/>
        </w:numPr>
        <w:ind w:left="1260"/>
        <w:textAlignment w:val="center"/>
        <w:rPr>
          <w:rFonts w:ascii="Calibri" w:hAnsi="Calibri" w:cs="Calibri"/>
          <w:sz w:val="22"/>
          <w:szCs w:val="22"/>
        </w:rPr>
      </w:pPr>
      <w:r w:rsidRPr="004F32C2">
        <w:rPr>
          <w:rFonts w:ascii="微软雅黑" w:eastAsia="微软雅黑" w:hAnsi="微软雅黑" w:cs="Calibri" w:hint="eastAsia"/>
          <w:b/>
          <w:bCs/>
          <w:sz w:val="22"/>
          <w:szCs w:val="22"/>
        </w:rPr>
        <w:t>自我意识：</w:t>
      </w:r>
      <w:r>
        <w:rPr>
          <w:rFonts w:ascii="微软雅黑" w:eastAsia="微软雅黑" w:hAnsi="微软雅黑" w:cs="Calibri" w:hint="eastAsia"/>
          <w:sz w:val="22"/>
          <w:szCs w:val="22"/>
        </w:rPr>
        <w:t>通过与别的自我意识对峙，才能够形成并发展自我意识(</w:t>
      </w:r>
      <w:proofErr w:type="gramStart"/>
      <w:r>
        <w:rPr>
          <w:rFonts w:ascii="微软雅黑" w:eastAsia="微软雅黑" w:hAnsi="微软雅黑" w:cs="Calibri" w:hint="eastAsia"/>
          <w:sz w:val="22"/>
          <w:szCs w:val="22"/>
        </w:rPr>
        <w:t>主奴关系</w:t>
      </w:r>
      <w:proofErr w:type="gramEnd"/>
      <w:r>
        <w:rPr>
          <w:rFonts w:ascii="微软雅黑" w:eastAsia="微软雅黑" w:hAnsi="微软雅黑" w:cs="Calibri" w:hint="eastAsia"/>
          <w:sz w:val="22"/>
          <w:szCs w:val="22"/>
        </w:rPr>
        <w:t>)，欲望与欲望对象的关系，是生命活动，建立自身与对象的统一</w:t>
      </w:r>
    </w:p>
    <w:p w14:paraId="6004D1AC"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为了承认而斗争——</w:t>
      </w:r>
      <w:proofErr w:type="gramStart"/>
      <w:r>
        <w:rPr>
          <w:rFonts w:ascii="微软雅黑" w:eastAsia="微软雅黑" w:hAnsi="微软雅黑" w:cs="Calibri" w:hint="eastAsia"/>
          <w:sz w:val="22"/>
          <w:szCs w:val="22"/>
        </w:rPr>
        <w:t>主奴辩证法</w:t>
      </w:r>
      <w:proofErr w:type="gramEnd"/>
    </w:p>
    <w:p w14:paraId="33EC9E2F"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lastRenderedPageBreak/>
        <w:t>哀怨意识（</w:t>
      </w:r>
      <w:proofErr w:type="gramStart"/>
      <w:r>
        <w:rPr>
          <w:rFonts w:ascii="微软雅黑" w:eastAsia="微软雅黑" w:hAnsi="微软雅黑" w:cs="Calibri" w:hint="eastAsia"/>
          <w:sz w:val="22"/>
          <w:szCs w:val="22"/>
        </w:rPr>
        <w:t>主奴之间</w:t>
      </w:r>
      <w:proofErr w:type="gramEnd"/>
      <w:r>
        <w:rPr>
          <w:rFonts w:ascii="微软雅黑" w:eastAsia="微软雅黑" w:hAnsi="微软雅黑" w:cs="Calibri" w:hint="eastAsia"/>
          <w:sz w:val="22"/>
          <w:szCs w:val="22"/>
        </w:rPr>
        <w:t>的对立和斗争/人和世间的一种关系 ）——即否定现实，又无法改变，产生基督教</w:t>
      </w:r>
    </w:p>
    <w:p w14:paraId="177D3DBB" w14:textId="572E5024" w:rsidR="0088687C" w:rsidRPr="004F32C2" w:rsidRDefault="001706B1" w:rsidP="00A0475C">
      <w:pPr>
        <w:numPr>
          <w:ilvl w:val="0"/>
          <w:numId w:val="51"/>
        </w:numPr>
        <w:ind w:left="1260"/>
        <w:textAlignment w:val="center"/>
        <w:rPr>
          <w:rFonts w:ascii="Calibri" w:hAnsi="Calibri" w:cs="Calibri"/>
          <w:b/>
          <w:bCs/>
          <w:sz w:val="22"/>
          <w:szCs w:val="22"/>
        </w:rPr>
      </w:pPr>
      <w:r w:rsidRPr="004F32C2">
        <w:rPr>
          <w:rFonts w:ascii="微软雅黑" w:eastAsia="微软雅黑" w:hAnsi="微软雅黑" w:cs="Calibri" w:hint="eastAsia"/>
          <w:b/>
          <w:bCs/>
          <w:sz w:val="22"/>
          <w:szCs w:val="22"/>
        </w:rPr>
        <w:t>矛盾：建立外部世界与自我意识的统一</w:t>
      </w:r>
    </w:p>
    <w:p w14:paraId="26C551D7" w14:textId="144F11D5" w:rsidR="004F32C2" w:rsidRPr="004F32C2" w:rsidRDefault="004F32C2" w:rsidP="00832F06">
      <w:pPr>
        <w:ind w:left="1260"/>
        <w:textAlignment w:val="center"/>
        <w:rPr>
          <w:rFonts w:ascii="Calibri" w:hAnsi="Calibri" w:cs="Calibri"/>
          <w:b/>
          <w:bCs/>
          <w:sz w:val="22"/>
          <w:szCs w:val="22"/>
        </w:rPr>
      </w:pPr>
    </w:p>
    <w:p w14:paraId="3AB5DB71" w14:textId="77777777" w:rsidR="0088687C" w:rsidRDefault="001706B1" w:rsidP="004F32C2">
      <w:pPr>
        <w:pStyle w:val="a3"/>
        <w:spacing w:before="0" w:beforeAutospacing="0" w:after="0" w:afterAutospacing="0"/>
        <w:ind w:firstLine="420"/>
        <w:rPr>
          <w:rFonts w:ascii="微软雅黑" w:eastAsia="微软雅黑" w:hAnsi="微软雅黑" w:cs="Calibri"/>
          <w:sz w:val="22"/>
          <w:szCs w:val="22"/>
        </w:rPr>
      </w:pPr>
      <w:r>
        <w:rPr>
          <w:rFonts w:ascii="微软雅黑" w:eastAsia="微软雅黑" w:hAnsi="微软雅黑" w:cs="Calibri" w:hint="eastAsia"/>
          <w:sz w:val="22"/>
          <w:szCs w:val="22"/>
        </w:rPr>
        <w:t>理性：绝对知识——绝对精神的自我认识、精神之旅的终点</w:t>
      </w:r>
    </w:p>
    <w:p w14:paraId="6DB053D7"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绝对精神的隐喻：《伊利亚特》远征《道德赛》返乡《浮士德》《威廉. 迈斯特的漫游年代》</w:t>
      </w:r>
    </w:p>
    <w:p w14:paraId="208D5E7C"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6A6E8CCB"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对抽象普遍性的说明</w:t>
      </w:r>
    </w:p>
    <w:p w14:paraId="2E1C281B" w14:textId="77777777" w:rsidR="0088687C" w:rsidRPr="004F32C2" w:rsidRDefault="001706B1">
      <w:pPr>
        <w:pStyle w:val="a3"/>
        <w:spacing w:before="0" w:beforeAutospacing="0" w:after="0" w:afterAutospacing="0"/>
        <w:ind w:left="540"/>
        <w:rPr>
          <w:rFonts w:ascii="楷体" w:eastAsia="楷体" w:hAnsi="楷体" w:cs="Calibri"/>
          <w:sz w:val="22"/>
          <w:szCs w:val="22"/>
        </w:rPr>
      </w:pPr>
      <w:r w:rsidRPr="004F32C2">
        <w:rPr>
          <w:rFonts w:ascii="楷体" w:eastAsia="楷体" w:hAnsi="楷体" w:cs="Calibri" w:hint="eastAsia"/>
          <w:sz w:val="22"/>
          <w:szCs w:val="22"/>
        </w:rPr>
        <w:t>在凶手的身上，除了他是凶手这个抽象的概念之外，再也看不到任何别的东西，并且拿这个简单的品质抹杀了他身上所有其他人的本质.....这就叫抽象思维。</w:t>
      </w:r>
    </w:p>
    <w:p w14:paraId="093B5DEB" w14:textId="77777777" w:rsidR="0088687C" w:rsidRPr="004F32C2" w:rsidRDefault="001706B1">
      <w:pPr>
        <w:pStyle w:val="a3"/>
        <w:spacing w:before="0" w:beforeAutospacing="0" w:after="0" w:afterAutospacing="0"/>
        <w:ind w:left="7020"/>
        <w:rPr>
          <w:rFonts w:ascii="楷体" w:eastAsia="楷体" w:hAnsi="楷体" w:cs="Calibri"/>
          <w:sz w:val="22"/>
          <w:szCs w:val="22"/>
        </w:rPr>
      </w:pPr>
      <w:r w:rsidRPr="004F32C2">
        <w:rPr>
          <w:rFonts w:ascii="楷体" w:eastAsia="楷体" w:hAnsi="楷体" w:cs="Calibri" w:hint="eastAsia"/>
          <w:sz w:val="22"/>
          <w:szCs w:val="22"/>
        </w:rPr>
        <w:t>黑格尔</w:t>
      </w:r>
    </w:p>
    <w:p w14:paraId="458EA623" w14:textId="0F4F79F9" w:rsidR="0088687C" w:rsidRDefault="001706B1" w:rsidP="00A0475C">
      <w:pPr>
        <w:numPr>
          <w:ilvl w:val="0"/>
          <w:numId w:val="52"/>
        </w:numPr>
        <w:ind w:left="1260"/>
        <w:textAlignment w:val="center"/>
        <w:rPr>
          <w:rFonts w:ascii="Calibri" w:hAnsi="Calibri" w:cs="Calibri"/>
          <w:sz w:val="22"/>
          <w:szCs w:val="22"/>
        </w:rPr>
      </w:pPr>
      <w:r>
        <w:rPr>
          <w:rFonts w:ascii="微软雅黑" w:eastAsia="微软雅黑" w:hAnsi="微软雅黑" w:cs="Calibri" w:hint="eastAsia"/>
          <w:sz w:val="22"/>
          <w:szCs w:val="22"/>
        </w:rPr>
        <w:t>黑格尔的辩证法，要对抗的是形而上学，</w:t>
      </w:r>
      <w:r>
        <w:rPr>
          <w:rFonts w:ascii="微软雅黑" w:eastAsia="微软雅黑" w:hAnsi="微软雅黑" w:cs="Calibri" w:hint="eastAsia"/>
          <w:b/>
          <w:bCs/>
          <w:sz w:val="22"/>
          <w:szCs w:val="22"/>
        </w:rPr>
        <w:t>普洛克路斯提斯之床（！）</w:t>
      </w:r>
      <w:r>
        <w:rPr>
          <w:rFonts w:ascii="微软雅黑" w:eastAsia="微软雅黑" w:hAnsi="微软雅黑" w:cs="Calibri" w:hint="eastAsia"/>
          <w:sz w:val="22"/>
          <w:szCs w:val="22"/>
        </w:rPr>
        <w:t>，用简单的思维特点概括了一个人的全部。</w:t>
      </w:r>
      <w:r>
        <w:rPr>
          <w:rFonts w:ascii="微软雅黑" w:eastAsia="微软雅黑" w:hAnsi="微软雅黑" w:cs="Calibri" w:hint="eastAsia"/>
          <w:b/>
          <w:bCs/>
          <w:sz w:val="22"/>
          <w:szCs w:val="22"/>
        </w:rPr>
        <w:t>如何是</w:t>
      </w:r>
      <w:r>
        <w:rPr>
          <w:rFonts w:ascii="微软雅黑" w:eastAsia="微软雅黑" w:hAnsi="微软雅黑" w:cs="Calibri" w:hint="eastAsia"/>
          <w:sz w:val="22"/>
          <w:szCs w:val="22"/>
        </w:rPr>
        <w:t>和</w:t>
      </w:r>
      <w:r>
        <w:rPr>
          <w:rFonts w:ascii="微软雅黑" w:eastAsia="微软雅黑" w:hAnsi="微软雅黑" w:cs="Calibri" w:hint="eastAsia"/>
          <w:b/>
          <w:bCs/>
          <w:sz w:val="22"/>
          <w:szCs w:val="22"/>
        </w:rPr>
        <w:t>是起来</w:t>
      </w:r>
      <w:r w:rsidR="00B03A6A">
        <w:rPr>
          <w:rFonts w:ascii="微软雅黑" w:eastAsia="微软雅黑" w:hAnsi="微软雅黑" w:cs="Calibri" w:hint="eastAsia"/>
          <w:b/>
          <w:bCs/>
          <w:sz w:val="22"/>
          <w:szCs w:val="22"/>
        </w:rPr>
        <w:t>（如何生成）</w:t>
      </w:r>
      <w:r>
        <w:rPr>
          <w:rFonts w:ascii="微软雅黑" w:eastAsia="微软雅黑" w:hAnsi="微软雅黑" w:cs="Calibri" w:hint="eastAsia"/>
          <w:sz w:val="22"/>
          <w:szCs w:val="22"/>
        </w:rPr>
        <w:t>这样一个哲学的基本原则，对于变的追问在赫拉克利特那里，巴门尼德所有的论断在他的著作里面都可以找到。</w:t>
      </w:r>
    </w:p>
    <w:p w14:paraId="0C88552D" w14:textId="77777777" w:rsidR="0088687C" w:rsidRDefault="001706B1" w:rsidP="00A0475C">
      <w:pPr>
        <w:numPr>
          <w:ilvl w:val="0"/>
          <w:numId w:val="52"/>
        </w:numPr>
        <w:ind w:left="1260"/>
        <w:textAlignment w:val="center"/>
        <w:rPr>
          <w:rFonts w:ascii="Calibri" w:hAnsi="Calibri" w:cs="Calibri"/>
          <w:sz w:val="22"/>
          <w:szCs w:val="22"/>
        </w:rPr>
      </w:pPr>
      <w:r>
        <w:rPr>
          <w:rFonts w:ascii="微软雅黑" w:eastAsia="微软雅黑" w:hAnsi="微软雅黑" w:cs="Calibri" w:hint="eastAsia"/>
          <w:sz w:val="22"/>
          <w:szCs w:val="22"/>
        </w:rPr>
        <w:t>在自我意识中，</w:t>
      </w:r>
      <w:r w:rsidRPr="009F2C4B">
        <w:rPr>
          <w:rFonts w:ascii="微软雅黑" w:eastAsia="微软雅黑" w:hAnsi="微软雅黑" w:cs="Calibri" w:hint="eastAsia"/>
          <w:b/>
          <w:bCs/>
          <w:sz w:val="22"/>
          <w:szCs w:val="22"/>
        </w:rPr>
        <w:t>决定性的动力</w:t>
      </w:r>
      <w:r>
        <w:rPr>
          <w:rFonts w:ascii="微软雅黑" w:eastAsia="微软雅黑" w:hAnsi="微软雅黑" w:cs="Calibri" w:hint="eastAsia"/>
          <w:sz w:val="22"/>
          <w:szCs w:val="22"/>
        </w:rPr>
        <w:t>不是认识对象，而</w:t>
      </w:r>
      <w:r w:rsidRPr="009F2C4B">
        <w:rPr>
          <w:rFonts w:ascii="微软雅黑" w:eastAsia="微软雅黑" w:hAnsi="微软雅黑" w:cs="Calibri" w:hint="eastAsia"/>
          <w:b/>
          <w:bCs/>
          <w:sz w:val="22"/>
          <w:szCs w:val="22"/>
        </w:rPr>
        <w:t>是占有和赢得这个对象</w:t>
      </w:r>
      <w:r>
        <w:rPr>
          <w:rFonts w:ascii="微软雅黑" w:eastAsia="微软雅黑" w:hAnsi="微软雅黑" w:cs="Calibri" w:hint="eastAsia"/>
          <w:sz w:val="22"/>
          <w:szCs w:val="22"/>
        </w:rPr>
        <w:t>，此时就是人类的欲望，内在动力，这便是生命活动。通过这样的生命活动，来建立自我和对象之间的统一。每个自我意识都想得到另外自我意识的承认。</w:t>
      </w:r>
    </w:p>
    <w:p w14:paraId="65384542" w14:textId="77777777" w:rsidR="0088687C" w:rsidRPr="009F2C4B" w:rsidRDefault="001706B1" w:rsidP="00A0475C">
      <w:pPr>
        <w:numPr>
          <w:ilvl w:val="0"/>
          <w:numId w:val="52"/>
        </w:numPr>
        <w:ind w:left="1260"/>
        <w:textAlignment w:val="center"/>
        <w:rPr>
          <w:rFonts w:ascii="Calibri" w:hAnsi="Calibri" w:cs="Calibri"/>
          <w:b/>
          <w:bCs/>
          <w:sz w:val="22"/>
          <w:szCs w:val="22"/>
        </w:rPr>
      </w:pPr>
      <w:r w:rsidRPr="009F2C4B">
        <w:rPr>
          <w:rFonts w:ascii="微软雅黑" w:eastAsia="微软雅黑" w:hAnsi="微软雅黑" w:cs="Calibri" w:hint="eastAsia"/>
          <w:b/>
          <w:bCs/>
          <w:sz w:val="22"/>
          <w:szCs w:val="22"/>
        </w:rPr>
        <w:t>矛盾带来冲突，冲突带来斗争，斗争引来生死</w:t>
      </w:r>
    </w:p>
    <w:p w14:paraId="3AC5F1BC"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79B0330D" w14:textId="77777777" w:rsidR="00832F06" w:rsidRDefault="001706B1">
      <w:pPr>
        <w:pStyle w:val="a3"/>
        <w:spacing w:before="0" w:beforeAutospacing="0" w:after="0" w:afterAutospacing="0"/>
        <w:rPr>
          <w:rFonts w:ascii="微软雅黑" w:eastAsia="微软雅黑" w:hAnsi="微软雅黑" w:cs="Calibri"/>
          <w:b/>
          <w:bCs/>
          <w:sz w:val="26"/>
          <w:szCs w:val="26"/>
        </w:rPr>
      </w:pPr>
      <w:proofErr w:type="gramStart"/>
      <w:r>
        <w:rPr>
          <w:rFonts w:ascii="微软雅黑" w:eastAsia="微软雅黑" w:hAnsi="微软雅黑" w:cs="Calibri" w:hint="eastAsia"/>
          <w:b/>
          <w:bCs/>
          <w:sz w:val="26"/>
          <w:szCs w:val="26"/>
        </w:rPr>
        <w:t>关于主奴辩证法</w:t>
      </w:r>
      <w:proofErr w:type="gramEnd"/>
      <w:r>
        <w:rPr>
          <w:rFonts w:ascii="微软雅黑" w:eastAsia="微软雅黑" w:hAnsi="微软雅黑" w:cs="Calibri" w:hint="eastAsia"/>
          <w:b/>
          <w:bCs/>
          <w:sz w:val="26"/>
          <w:szCs w:val="26"/>
        </w:rPr>
        <w:t>的说明：为承认而斗争</w:t>
      </w:r>
    </w:p>
    <w:p w14:paraId="56D77D55" w14:textId="04131A9F" w:rsidR="0088687C" w:rsidRDefault="00832F06" w:rsidP="00832F06">
      <w:pPr>
        <w:pStyle w:val="a3"/>
        <w:spacing w:before="0" w:beforeAutospacing="0" w:after="0" w:afterAutospacing="0"/>
        <w:ind w:firstLine="420"/>
        <w:rPr>
          <w:rFonts w:ascii="微软雅黑" w:eastAsia="微软雅黑" w:hAnsi="微软雅黑" w:cs="Calibri"/>
          <w:b/>
          <w:bCs/>
          <w:sz w:val="22"/>
          <w:szCs w:val="22"/>
        </w:rPr>
      </w:pPr>
      <w:r w:rsidRPr="00832F06">
        <w:rPr>
          <w:rFonts w:ascii="微软雅黑" w:eastAsia="微软雅黑" w:hAnsi="微软雅黑" w:cs="Calibri" w:hint="eastAsia"/>
          <w:b/>
          <w:bCs/>
          <w:sz w:val="22"/>
          <w:szCs w:val="22"/>
        </w:rPr>
        <w:t>（思想路径是唯物的，但是主体是意识，所以导致了唯心）</w:t>
      </w:r>
    </w:p>
    <w:p w14:paraId="6BF0F4BD" w14:textId="7BF3CB6A" w:rsidR="00832F06" w:rsidRPr="00832F06" w:rsidRDefault="00832F06" w:rsidP="00832F06">
      <w:pPr>
        <w:pStyle w:val="a3"/>
        <w:spacing w:before="0" w:beforeAutospacing="0" w:after="0" w:afterAutospacing="0"/>
        <w:ind w:firstLine="420"/>
        <w:rPr>
          <w:rFonts w:ascii="微软雅黑" w:eastAsia="微软雅黑" w:hAnsi="微软雅黑" w:cs="Calibri"/>
          <w:b/>
          <w:bCs/>
          <w:sz w:val="22"/>
          <w:szCs w:val="22"/>
        </w:rPr>
      </w:pPr>
      <w:r>
        <w:rPr>
          <w:rFonts w:ascii="微软雅黑" w:eastAsia="微软雅黑" w:hAnsi="微软雅黑" w:cs="Calibri" w:hint="eastAsia"/>
          <w:b/>
          <w:bCs/>
          <w:sz w:val="22"/>
          <w:szCs w:val="22"/>
        </w:rPr>
        <w:t>抽象的人可以被理解为绝对精神</w:t>
      </w:r>
    </w:p>
    <w:p w14:paraId="6614B093" w14:textId="4B416116" w:rsidR="009F2C4B" w:rsidRPr="00832F06" w:rsidRDefault="001706B1" w:rsidP="00832F06">
      <w:pPr>
        <w:pStyle w:val="a3"/>
        <w:spacing w:before="0" w:beforeAutospacing="0" w:after="0" w:afterAutospacing="0"/>
        <w:ind w:left="540"/>
        <w:rPr>
          <w:rFonts w:ascii="微软雅黑" w:eastAsia="微软雅黑" w:hAnsi="微软雅黑" w:cs="Calibri"/>
          <w:b/>
          <w:bCs/>
          <w:sz w:val="22"/>
          <w:szCs w:val="22"/>
        </w:rPr>
      </w:pPr>
      <w:r>
        <w:rPr>
          <w:rFonts w:ascii="微软雅黑" w:eastAsia="微软雅黑" w:hAnsi="微软雅黑" w:cs="Calibri" w:hint="eastAsia"/>
          <w:b/>
          <w:bCs/>
          <w:sz w:val="22"/>
          <w:szCs w:val="22"/>
        </w:rPr>
        <w:t>一个人对自己的自我的认识， 必须以别人对他的自我察觉作为条件。</w:t>
      </w:r>
    </w:p>
    <w:p w14:paraId="48CA8C2C" w14:textId="77777777" w:rsidR="0088687C" w:rsidRPr="009F2C4B" w:rsidRDefault="001706B1" w:rsidP="00A0475C">
      <w:pPr>
        <w:numPr>
          <w:ilvl w:val="0"/>
          <w:numId w:val="53"/>
        </w:numPr>
        <w:ind w:left="1260"/>
        <w:textAlignment w:val="center"/>
        <w:rPr>
          <w:rFonts w:ascii="Calibri" w:hAnsi="Calibri" w:cs="Calibri"/>
          <w:sz w:val="22"/>
          <w:szCs w:val="22"/>
          <w:u w:val="single"/>
        </w:rPr>
      </w:pPr>
      <w:r w:rsidRPr="009F2C4B">
        <w:rPr>
          <w:rFonts w:ascii="微软雅黑" w:eastAsia="微软雅黑" w:hAnsi="微软雅黑" w:cs="Calibri" w:hint="eastAsia"/>
          <w:b/>
          <w:bCs/>
          <w:sz w:val="22"/>
          <w:szCs w:val="22"/>
          <w:u w:val="single"/>
        </w:rPr>
        <w:t>辩证法的核心是向对立面转化，在运动发展中去把握对象，把握事物自身的逻辑</w:t>
      </w:r>
    </w:p>
    <w:p w14:paraId="1D704848" w14:textId="77777777" w:rsidR="0088687C" w:rsidRPr="009F2C4B" w:rsidRDefault="001706B1" w:rsidP="00A0475C">
      <w:pPr>
        <w:numPr>
          <w:ilvl w:val="0"/>
          <w:numId w:val="53"/>
        </w:numPr>
        <w:ind w:left="1260"/>
        <w:textAlignment w:val="center"/>
        <w:rPr>
          <w:rFonts w:ascii="Calibri" w:hAnsi="Calibri" w:cs="Calibri"/>
          <w:sz w:val="22"/>
          <w:szCs w:val="22"/>
          <w:u w:val="single"/>
        </w:rPr>
      </w:pPr>
      <w:r w:rsidRPr="009F2C4B">
        <w:rPr>
          <w:rFonts w:ascii="微软雅黑" w:eastAsia="微软雅黑" w:hAnsi="微软雅黑" w:cs="Calibri" w:hint="eastAsia"/>
          <w:b/>
          <w:bCs/>
          <w:sz w:val="22"/>
          <w:szCs w:val="22"/>
          <w:u w:val="single"/>
        </w:rPr>
        <w:t>劳动成为向对立面转化的基础点和支撑点</w:t>
      </w:r>
    </w:p>
    <w:p w14:paraId="7791B2E4" w14:textId="74ABF641" w:rsidR="0088687C" w:rsidRPr="009F2C4B" w:rsidRDefault="001706B1">
      <w:pPr>
        <w:pStyle w:val="a3"/>
        <w:spacing w:before="0" w:beforeAutospacing="0" w:after="0" w:afterAutospacing="0"/>
        <w:ind w:left="540"/>
        <w:rPr>
          <w:rFonts w:ascii="微软雅黑" w:eastAsia="微软雅黑" w:hAnsi="微软雅黑" w:cs="Calibri"/>
          <w:sz w:val="22"/>
          <w:szCs w:val="22"/>
          <w:u w:val="single"/>
        </w:rPr>
      </w:pPr>
      <w:r w:rsidRPr="009F2C4B">
        <w:rPr>
          <w:rFonts w:ascii="微软雅黑" w:eastAsia="微软雅黑" w:hAnsi="微软雅黑" w:cs="Calibri" w:hint="eastAsia"/>
          <w:b/>
          <w:bCs/>
          <w:sz w:val="22"/>
          <w:szCs w:val="22"/>
          <w:u w:val="single"/>
        </w:rPr>
        <w:t>在马克思那里，注重了历史性的原则（摧毁了柏拉图主义的传统）</w:t>
      </w:r>
    </w:p>
    <w:p w14:paraId="2B88D2A2" w14:textId="77777777" w:rsidR="0088687C" w:rsidRDefault="001706B1" w:rsidP="009F2C4B">
      <w:pPr>
        <w:ind w:left="420" w:firstLine="420"/>
        <w:textAlignment w:val="center"/>
        <w:rPr>
          <w:rFonts w:ascii="Calibri" w:hAnsi="Calibri" w:cs="Calibri"/>
          <w:sz w:val="22"/>
          <w:szCs w:val="22"/>
        </w:rPr>
      </w:pPr>
      <w:r>
        <w:rPr>
          <w:rFonts w:ascii="微软雅黑" w:eastAsia="微软雅黑" w:hAnsi="微软雅黑" w:cs="Calibri" w:hint="eastAsia"/>
          <w:b/>
          <w:bCs/>
          <w:sz w:val="22"/>
          <w:szCs w:val="22"/>
        </w:rPr>
        <w:t>（自我意识的自由意志，在生死冲突中通过斗争，牺牲，客服障碍成立 ）</w:t>
      </w:r>
    </w:p>
    <w:p w14:paraId="3B0569CB" w14:textId="77777777" w:rsidR="0088687C" w:rsidRDefault="001706B1" w:rsidP="00A0475C">
      <w:pPr>
        <w:numPr>
          <w:ilvl w:val="0"/>
          <w:numId w:val="54"/>
        </w:numPr>
        <w:ind w:left="1260"/>
        <w:textAlignment w:val="center"/>
        <w:rPr>
          <w:rFonts w:ascii="Calibri" w:hAnsi="Calibri" w:cs="Calibri"/>
          <w:sz w:val="22"/>
          <w:szCs w:val="22"/>
        </w:rPr>
      </w:pPr>
      <w:r>
        <w:rPr>
          <w:rFonts w:ascii="微软雅黑" w:eastAsia="微软雅黑" w:hAnsi="微软雅黑" w:cs="Calibri" w:hint="eastAsia"/>
          <w:sz w:val="22"/>
          <w:szCs w:val="22"/>
        </w:rPr>
        <w:t>第一步</w:t>
      </w:r>
    </w:p>
    <w:p w14:paraId="59B85B86"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主人：成功地获得了别人察觉的人，自我被承认；</w:t>
      </w:r>
    </w:p>
    <w:p w14:paraId="109C0829"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奴隶：在别人身上见到自己真实自我的人；</w:t>
      </w:r>
    </w:p>
    <w:p w14:paraId="4CF1D6A0" w14:textId="77777777" w:rsidR="0088687C" w:rsidRDefault="001706B1" w:rsidP="00A0475C">
      <w:pPr>
        <w:numPr>
          <w:ilvl w:val="0"/>
          <w:numId w:val="55"/>
        </w:numPr>
        <w:ind w:left="1260"/>
        <w:textAlignment w:val="center"/>
        <w:rPr>
          <w:rFonts w:ascii="Calibri" w:hAnsi="Calibri" w:cs="Calibri"/>
          <w:sz w:val="22"/>
          <w:szCs w:val="22"/>
        </w:rPr>
      </w:pPr>
      <w:r>
        <w:rPr>
          <w:rFonts w:ascii="微软雅黑" w:eastAsia="微软雅黑" w:hAnsi="微软雅黑" w:cs="Calibri" w:hint="eastAsia"/>
          <w:sz w:val="22"/>
          <w:szCs w:val="22"/>
        </w:rPr>
        <w:t>第二步</w:t>
      </w:r>
    </w:p>
    <w:p w14:paraId="74C387C5"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主人：没有障碍，没有自由（自我意识的肯定与发展需要遇到障碍并且克服障碍，或言之，只有通过克服障碍，自我意识才能够真正成长和成熟起来）</w:t>
      </w:r>
    </w:p>
    <w:p w14:paraId="0C3C93FE"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lastRenderedPageBreak/>
        <w:t>奴隶：在被迫工作中肯定自己，欲望的节制，通过改造对象来自我实现，将自我反应在劳动成果中，从而证明了自己的存在；</w:t>
      </w:r>
    </w:p>
    <w:p w14:paraId="0B0641D5" w14:textId="77777777" w:rsidR="0088687C" w:rsidRDefault="001706B1" w:rsidP="00A0475C">
      <w:pPr>
        <w:numPr>
          <w:ilvl w:val="0"/>
          <w:numId w:val="56"/>
        </w:numPr>
        <w:ind w:left="1260"/>
        <w:textAlignment w:val="center"/>
        <w:rPr>
          <w:rFonts w:ascii="Calibri" w:hAnsi="Calibri" w:cs="Calibri"/>
          <w:sz w:val="22"/>
          <w:szCs w:val="22"/>
        </w:rPr>
      </w:pPr>
      <w:r>
        <w:rPr>
          <w:rFonts w:ascii="微软雅黑" w:eastAsia="微软雅黑" w:hAnsi="微软雅黑" w:cs="Calibri" w:hint="eastAsia"/>
          <w:sz w:val="22"/>
          <w:szCs w:val="22"/>
        </w:rPr>
        <w:t>第三步</w:t>
      </w:r>
    </w:p>
    <w:p w14:paraId="0A183198"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主人：无法凭借个人的力量摆脱他自己所特有的依赖与异化状态；</w:t>
      </w:r>
    </w:p>
    <w:p w14:paraId="5D3343F2"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奴隶：慢慢去掉了狭隘的自我认同与自我利益，把自己提升为独立的人。</w:t>
      </w:r>
    </w:p>
    <w:p w14:paraId="12C28FCE"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4D139319"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《精神现象学》图书发行广告（1807.10.28）</w:t>
      </w:r>
    </w:p>
    <w:p w14:paraId="0CE06492" w14:textId="6BD5729F" w:rsidR="0088687C" w:rsidRPr="008553F2" w:rsidRDefault="001706B1" w:rsidP="009E757C">
      <w:pPr>
        <w:pStyle w:val="a3"/>
        <w:spacing w:before="0" w:beforeAutospacing="0" w:after="0" w:afterAutospacing="0"/>
        <w:ind w:left="540" w:firstLineChars="200" w:firstLine="440"/>
        <w:rPr>
          <w:rFonts w:ascii="楷体" w:eastAsia="楷体" w:hAnsi="楷体" w:cs="Calibri"/>
          <w:sz w:val="22"/>
          <w:szCs w:val="22"/>
        </w:rPr>
      </w:pPr>
      <w:r w:rsidRPr="009F2C4B">
        <w:rPr>
          <w:rFonts w:ascii="楷体" w:eastAsia="楷体" w:hAnsi="楷体" w:cs="Calibri" w:hint="eastAsia"/>
          <w:sz w:val="22"/>
          <w:szCs w:val="22"/>
        </w:rPr>
        <w:t>这本书阐述了一种处于转变过程中的知识。……精神现象学把不同的精神形态作为一条道路上的诸多停靠站点包揽在自身之内，通过这条道路，精神成为纯粹知识或绝对精神。因此，在这门科学的主要部分及其细分章节里面</w:t>
      </w:r>
      <w:r w:rsidRPr="009F2C4B">
        <w:rPr>
          <w:rFonts w:ascii="楷体" w:eastAsia="楷体" w:hAnsi="楷体" w:cs="Calibri" w:hint="eastAsia"/>
          <w:b/>
          <w:bCs/>
          <w:sz w:val="22"/>
          <w:szCs w:val="22"/>
        </w:rPr>
        <w:t>，意识、自我意识、从事观察和有所行动的理性、精神本身</w:t>
      </w:r>
      <w:r w:rsidRPr="009F2C4B">
        <w:rPr>
          <w:rFonts w:ascii="楷体" w:eastAsia="楷体" w:hAnsi="楷体" w:cs="Calibri" w:hint="eastAsia"/>
          <w:sz w:val="22"/>
          <w:szCs w:val="22"/>
        </w:rPr>
        <w:t>亦即不同形式下的</w:t>
      </w:r>
      <w:r w:rsidRPr="009F2C4B">
        <w:rPr>
          <w:rFonts w:ascii="楷体" w:eastAsia="楷体" w:hAnsi="楷体" w:cs="Calibri" w:hint="eastAsia"/>
          <w:b/>
          <w:bCs/>
          <w:sz w:val="22"/>
          <w:szCs w:val="22"/>
        </w:rPr>
        <w:t>精神</w:t>
      </w:r>
      <w:r w:rsidRPr="009F2C4B">
        <w:rPr>
          <w:rFonts w:ascii="楷体" w:eastAsia="楷体" w:hAnsi="楷体" w:cs="Calibri" w:hint="eastAsia"/>
          <w:sz w:val="22"/>
          <w:szCs w:val="22"/>
        </w:rPr>
        <w:t>（伦理精神、教化精神、道德精神、最后是宗教精神）依次得到考察。那些乍看起来混乱不堪而又丰富多彩的精神现象被纳入到一个科学的秩序当中，这个秩序按照精神现象的必然性把它们呈现出来，在其中，各种不完满的精神现象自行瓦解，过渡到更高的精神现象，后者是前者随后的真理。各种精神现象先是在宗教里，然后在科学——作为整体的结果——里找到最终的真理。</w:t>
      </w:r>
    </w:p>
    <w:p w14:paraId="177EFB7A" w14:textId="77777777" w:rsidR="0088687C" w:rsidRPr="008553F2" w:rsidRDefault="001706B1" w:rsidP="008553F2">
      <w:pPr>
        <w:pStyle w:val="a3"/>
        <w:spacing w:before="0" w:beforeAutospacing="0" w:after="0" w:afterAutospacing="0"/>
        <w:ind w:left="1380" w:firstLine="300"/>
        <w:rPr>
          <w:rFonts w:ascii="微软雅黑" w:eastAsia="微软雅黑" w:hAnsi="微软雅黑" w:cs="Calibri"/>
          <w:b/>
          <w:bCs/>
          <w:sz w:val="22"/>
          <w:szCs w:val="22"/>
        </w:rPr>
      </w:pPr>
      <w:r w:rsidRPr="008553F2">
        <w:rPr>
          <w:rFonts w:ascii="微软雅黑" w:eastAsia="微软雅黑" w:hAnsi="微软雅黑" w:cs="Calibri" w:hint="eastAsia"/>
          <w:b/>
          <w:bCs/>
          <w:sz w:val="22"/>
          <w:szCs w:val="22"/>
        </w:rPr>
        <w:t>点（笛卡尔）——结构（康德）——过程（黑格尔）</w:t>
      </w:r>
    </w:p>
    <w:p w14:paraId="7D8237E5" w14:textId="77777777" w:rsidR="0088687C" w:rsidRDefault="001706B1" w:rsidP="009F2C4B">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精神是回到自身，所谓的返乡。理性作为超出自我意识的自我活动，也会被精神的</w:t>
      </w:r>
      <w:proofErr w:type="gramStart"/>
      <w:r>
        <w:rPr>
          <w:rFonts w:ascii="微软雅黑" w:eastAsia="微软雅黑" w:hAnsi="微软雅黑" w:cs="Calibri" w:hint="eastAsia"/>
          <w:sz w:val="22"/>
          <w:szCs w:val="22"/>
        </w:rPr>
        <w:t>自我觉知和</w:t>
      </w:r>
      <w:proofErr w:type="gramEnd"/>
      <w:r>
        <w:rPr>
          <w:rFonts w:ascii="微软雅黑" w:eastAsia="微软雅黑" w:hAnsi="微软雅黑" w:cs="Calibri" w:hint="eastAsia"/>
          <w:sz w:val="22"/>
          <w:szCs w:val="22"/>
        </w:rPr>
        <w:t>自我察觉所超越，后者就是前者的超越，这是历史性的，也是必然性的，我们追问本质，也要追问本质的历史性的形成的过程。内在的动力就是绝对的否定性。</w:t>
      </w:r>
    </w:p>
    <w:p w14:paraId="07A7532E"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392EB4B3" w14:textId="77777777" w:rsidR="0088687C" w:rsidRDefault="001706B1">
      <w:pPr>
        <w:pStyle w:val="a3"/>
        <w:spacing w:before="0" w:beforeAutospacing="0" w:after="0" w:afterAutospacing="0"/>
        <w:rPr>
          <w:rFonts w:ascii="微软雅黑" w:eastAsia="微软雅黑" w:hAnsi="微软雅黑" w:cs="Calibri"/>
          <w:sz w:val="22"/>
          <w:szCs w:val="22"/>
        </w:rPr>
      </w:pPr>
      <w:bookmarkStart w:id="81" w:name="_Hlk73896453"/>
      <w:r>
        <w:rPr>
          <w:rFonts w:ascii="微软雅黑" w:eastAsia="微软雅黑" w:hAnsi="微软雅黑" w:cs="Calibri" w:hint="eastAsia"/>
          <w:b/>
          <w:bCs/>
          <w:sz w:val="22"/>
          <w:szCs w:val="22"/>
        </w:rPr>
        <w:t>《精神现象学》与《浮士德》的主体原则</w:t>
      </w:r>
    </w:p>
    <w:bookmarkEnd w:id="81"/>
    <w:p w14:paraId="4FD6F837" w14:textId="77777777" w:rsidR="0088687C" w:rsidRDefault="001706B1" w:rsidP="00A0475C">
      <w:pPr>
        <w:numPr>
          <w:ilvl w:val="0"/>
          <w:numId w:val="57"/>
        </w:numPr>
        <w:ind w:left="1260"/>
        <w:textAlignment w:val="center"/>
        <w:rPr>
          <w:rFonts w:ascii="Calibri" w:hAnsi="Calibri" w:cs="Calibri"/>
          <w:sz w:val="22"/>
          <w:szCs w:val="22"/>
        </w:rPr>
      </w:pPr>
      <w:r>
        <w:rPr>
          <w:rFonts w:ascii="微软雅黑" w:eastAsia="微软雅黑" w:hAnsi="微软雅黑" w:cs="Calibri" w:hint="eastAsia"/>
          <w:sz w:val="22"/>
          <w:szCs w:val="22"/>
        </w:rPr>
        <w:t>人为了实现自我、创造一个辉煌的世界，达到“主体与客体同一”的“绝对精神”的高度，必需经过一个否定之否定的战斗历程。</w:t>
      </w:r>
      <w:r>
        <w:rPr>
          <w:rFonts w:ascii="微软雅黑" w:eastAsia="微软雅黑" w:hAnsi="微软雅黑" w:cs="Calibri" w:hint="eastAsia"/>
          <w:b/>
          <w:bCs/>
          <w:sz w:val="22"/>
          <w:szCs w:val="22"/>
        </w:rPr>
        <w:t>自我实现的历程是漫长的、矛盾的、曲折的，必须具有克服和战胜各种对立面以达到统一即自由之境界的内在动力，黑格尔称之为</w:t>
      </w:r>
      <w:bookmarkStart w:id="82" w:name="_Hlk73896473"/>
      <w:r>
        <w:rPr>
          <w:rFonts w:ascii="微软雅黑" w:eastAsia="微软雅黑" w:hAnsi="微软雅黑" w:cs="Calibri" w:hint="eastAsia"/>
          <w:b/>
          <w:bCs/>
          <w:sz w:val="22"/>
          <w:szCs w:val="22"/>
        </w:rPr>
        <w:t>“否定性”</w:t>
      </w:r>
      <w:bookmarkEnd w:id="82"/>
      <w:r>
        <w:rPr>
          <w:rFonts w:ascii="微软雅黑" w:eastAsia="微软雅黑" w:hAnsi="微软雅黑" w:cs="Calibri" w:hint="eastAsia"/>
          <w:b/>
          <w:bCs/>
          <w:sz w:val="22"/>
          <w:szCs w:val="22"/>
        </w:rPr>
        <w:t>。</w:t>
      </w:r>
    </w:p>
    <w:p w14:paraId="04FD30DF" w14:textId="384110F8" w:rsidR="0088687C" w:rsidRDefault="001706B1" w:rsidP="00A0475C">
      <w:pPr>
        <w:numPr>
          <w:ilvl w:val="0"/>
          <w:numId w:val="57"/>
        </w:numPr>
        <w:ind w:left="1260"/>
        <w:textAlignment w:val="center"/>
        <w:rPr>
          <w:rFonts w:ascii="Calibri" w:hAnsi="Calibri" w:cs="Calibri"/>
          <w:sz w:val="22"/>
          <w:szCs w:val="22"/>
        </w:rPr>
      </w:pPr>
      <w:r>
        <w:rPr>
          <w:rFonts w:ascii="微软雅黑" w:eastAsia="微软雅黑" w:hAnsi="微软雅黑" w:cs="Calibri" w:hint="eastAsia"/>
          <w:sz w:val="22"/>
          <w:szCs w:val="22"/>
        </w:rPr>
        <w:t>人的自我实现是一个战胜否定性的辩证过程，靠着这种否定性，人才能</w:t>
      </w:r>
      <w:proofErr w:type="gramStart"/>
      <w:r>
        <w:rPr>
          <w:rFonts w:ascii="微软雅黑" w:eastAsia="微软雅黑" w:hAnsi="微软雅黑" w:cs="Calibri" w:hint="eastAsia"/>
          <w:sz w:val="22"/>
          <w:szCs w:val="22"/>
        </w:rPr>
        <w:t>一</w:t>
      </w:r>
      <w:proofErr w:type="gramEnd"/>
      <w:r>
        <w:rPr>
          <w:rFonts w:ascii="微软雅黑" w:eastAsia="微软雅黑" w:hAnsi="微软雅黑" w:cs="Calibri" w:hint="eastAsia"/>
          <w:sz w:val="22"/>
          <w:szCs w:val="22"/>
        </w:rPr>
        <w:t>步步地克服重重阻力，吞噬各种对立面，不断扩充自我，从而实现自我。</w:t>
      </w:r>
    </w:p>
    <w:p w14:paraId="00489B28" w14:textId="77777777" w:rsidR="0088687C" w:rsidRDefault="001706B1" w:rsidP="00A0475C">
      <w:pPr>
        <w:numPr>
          <w:ilvl w:val="0"/>
          <w:numId w:val="57"/>
        </w:numPr>
        <w:ind w:left="1260"/>
        <w:textAlignment w:val="center"/>
        <w:rPr>
          <w:rFonts w:ascii="Calibri" w:hAnsi="Calibri" w:cs="Calibri"/>
          <w:sz w:val="22"/>
          <w:szCs w:val="22"/>
        </w:rPr>
      </w:pPr>
      <w:r>
        <w:rPr>
          <w:rFonts w:ascii="微软雅黑" w:eastAsia="微软雅黑" w:hAnsi="微软雅黑" w:cs="Calibri" w:hint="eastAsia"/>
          <w:sz w:val="22"/>
          <w:szCs w:val="22"/>
        </w:rPr>
        <w:t>真理是主体自我发展的一个过程，是主体与客体不断对立又不断统一的发展过程。</w:t>
      </w:r>
    </w:p>
    <w:p w14:paraId="7C74ED39"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CBD9D8B" w14:textId="77777777" w:rsidR="0088687C" w:rsidRDefault="001706B1">
      <w:pPr>
        <w:pStyle w:val="a3"/>
        <w:spacing w:before="0" w:beforeAutospacing="0" w:after="0" w:afterAutospacing="0"/>
        <w:rPr>
          <w:rFonts w:ascii="微软雅黑" w:eastAsia="微软雅黑" w:hAnsi="微软雅黑" w:cs="Calibri"/>
          <w:sz w:val="22"/>
          <w:szCs w:val="22"/>
        </w:rPr>
      </w:pPr>
      <w:bookmarkStart w:id="83" w:name="_Hlk73896479"/>
      <w:r>
        <w:rPr>
          <w:rFonts w:ascii="微软雅黑" w:eastAsia="微软雅黑" w:hAnsi="微软雅黑" w:cs="Calibri" w:hint="eastAsia"/>
          <w:b/>
          <w:bCs/>
          <w:sz w:val="22"/>
          <w:szCs w:val="22"/>
        </w:rPr>
        <w:t>精神的自我认识</w:t>
      </w:r>
    </w:p>
    <w:bookmarkEnd w:id="83"/>
    <w:p w14:paraId="0151ACB3" w14:textId="57991E58" w:rsidR="0088687C" w:rsidRDefault="001706B1" w:rsidP="00A0475C">
      <w:pPr>
        <w:numPr>
          <w:ilvl w:val="0"/>
          <w:numId w:val="58"/>
        </w:numPr>
        <w:ind w:left="1260"/>
        <w:textAlignment w:val="center"/>
        <w:rPr>
          <w:rFonts w:ascii="Calibri" w:hAnsi="Calibri" w:cs="Calibri"/>
          <w:sz w:val="22"/>
          <w:szCs w:val="22"/>
        </w:rPr>
      </w:pPr>
      <w:r>
        <w:rPr>
          <w:rFonts w:ascii="微软雅黑" w:eastAsia="微软雅黑" w:hAnsi="微软雅黑" w:cs="Calibri" w:hint="eastAsia"/>
          <w:sz w:val="22"/>
          <w:szCs w:val="22"/>
        </w:rPr>
        <w:t>由于“自然在时间上是最先的东西”这一事实，即自然在时间上的先在性，使其具有与人的精神相对立的外在性</w:t>
      </w:r>
      <w:r w:rsidR="00B65003">
        <w:rPr>
          <w:rFonts w:ascii="微软雅黑" w:eastAsia="微软雅黑" w:hAnsi="微软雅黑" w:cs="Calibri" w:hint="eastAsia"/>
          <w:sz w:val="22"/>
          <w:szCs w:val="22"/>
        </w:rPr>
        <w:t>，作为认识活动的</w:t>
      </w:r>
      <w:r w:rsidR="00B65003" w:rsidRPr="00B65003">
        <w:rPr>
          <w:rFonts w:ascii="微软雅黑" w:eastAsia="微软雅黑" w:hAnsi="微软雅黑" w:cs="Calibri" w:hint="eastAsia"/>
          <w:b/>
          <w:bCs/>
          <w:sz w:val="22"/>
          <w:szCs w:val="22"/>
        </w:rPr>
        <w:t>前提</w:t>
      </w:r>
      <w:r>
        <w:rPr>
          <w:rFonts w:ascii="微软雅黑" w:eastAsia="微软雅黑" w:hAnsi="微软雅黑" w:cs="Calibri" w:hint="eastAsia"/>
          <w:sz w:val="22"/>
          <w:szCs w:val="22"/>
        </w:rPr>
        <w:t>。</w:t>
      </w:r>
    </w:p>
    <w:p w14:paraId="355B0247" w14:textId="77777777" w:rsidR="0088687C" w:rsidRDefault="001706B1" w:rsidP="00A0475C">
      <w:pPr>
        <w:numPr>
          <w:ilvl w:val="0"/>
          <w:numId w:val="58"/>
        </w:numPr>
        <w:ind w:left="1260"/>
        <w:textAlignment w:val="center"/>
        <w:rPr>
          <w:rFonts w:ascii="Calibri" w:hAnsi="Calibri" w:cs="Calibri"/>
          <w:sz w:val="22"/>
          <w:szCs w:val="22"/>
        </w:rPr>
      </w:pPr>
      <w:r w:rsidRPr="008553F2">
        <w:rPr>
          <w:rFonts w:ascii="微软雅黑" w:eastAsia="微软雅黑" w:hAnsi="微软雅黑" w:cs="Calibri" w:hint="eastAsia"/>
          <w:b/>
          <w:bCs/>
          <w:sz w:val="22"/>
          <w:szCs w:val="22"/>
        </w:rPr>
        <w:t>《精神现象学》的任务是要表明，多么千差万别的、不同领域不同层次的“他者”（异己的，异在的），其实就是精神自身，</w:t>
      </w:r>
      <w:r>
        <w:rPr>
          <w:rFonts w:ascii="微软雅黑" w:eastAsia="微软雅黑" w:hAnsi="微软雅黑" w:cs="Calibri" w:hint="eastAsia"/>
          <w:sz w:val="22"/>
          <w:szCs w:val="22"/>
        </w:rPr>
        <w:t>都是精神的各种变形和规定性。精神在这些无穷的差别和对立里，而且正是通过这些差别和对立，认识到它自己。</w:t>
      </w:r>
    </w:p>
    <w:p w14:paraId="7F7340EC" w14:textId="77777777" w:rsidR="0088687C" w:rsidRDefault="001706B1" w:rsidP="00A0475C">
      <w:pPr>
        <w:numPr>
          <w:ilvl w:val="0"/>
          <w:numId w:val="58"/>
        </w:numPr>
        <w:ind w:left="1260"/>
        <w:textAlignment w:val="center"/>
        <w:rPr>
          <w:rFonts w:ascii="Calibri" w:hAnsi="Calibri" w:cs="Calibri"/>
          <w:sz w:val="22"/>
          <w:szCs w:val="22"/>
        </w:rPr>
      </w:pPr>
      <w:r>
        <w:rPr>
          <w:rFonts w:ascii="微软雅黑" w:eastAsia="微软雅黑" w:hAnsi="微软雅黑" w:cs="Calibri" w:hint="eastAsia"/>
          <w:sz w:val="22"/>
          <w:szCs w:val="22"/>
        </w:rPr>
        <w:lastRenderedPageBreak/>
        <w:t>人的精神本性的本质在于（绝对的勇敢）克服并吞噬自然的分离性、外在性、对立性，使之包含、融化于自身之内，充实其自身，</w:t>
      </w:r>
      <w:r>
        <w:rPr>
          <w:rFonts w:ascii="微软雅黑" w:eastAsia="微软雅黑" w:hAnsi="微软雅黑" w:cs="Calibri" w:hint="eastAsia"/>
          <w:b/>
          <w:bCs/>
          <w:sz w:val="22"/>
          <w:szCs w:val="22"/>
        </w:rPr>
        <w:t>达到对立面的统一</w:t>
      </w:r>
      <w:r>
        <w:rPr>
          <w:rFonts w:ascii="微软雅黑" w:eastAsia="微软雅黑" w:hAnsi="微软雅黑" w:cs="Calibri" w:hint="eastAsia"/>
          <w:sz w:val="22"/>
          <w:szCs w:val="22"/>
        </w:rPr>
        <w:t>。从内部生长出来的自由，经过这样的挑战与磨练，才能让人成为真实的个体。</w:t>
      </w:r>
    </w:p>
    <w:p w14:paraId="038E8EFE" w14:textId="77777777" w:rsidR="0088687C" w:rsidRDefault="001706B1" w:rsidP="00A0475C">
      <w:pPr>
        <w:numPr>
          <w:ilvl w:val="0"/>
          <w:numId w:val="58"/>
        </w:numPr>
        <w:ind w:left="1260"/>
        <w:textAlignment w:val="center"/>
        <w:rPr>
          <w:rFonts w:ascii="Calibri" w:hAnsi="Calibri" w:cs="Calibri"/>
          <w:sz w:val="22"/>
          <w:szCs w:val="22"/>
        </w:rPr>
      </w:pPr>
      <w:r>
        <w:rPr>
          <w:rFonts w:ascii="楷体" w:eastAsia="楷体" w:hAnsi="楷体" w:cs="Calibri" w:hint="eastAsia"/>
          <w:sz w:val="22"/>
          <w:szCs w:val="22"/>
        </w:rPr>
        <w:t>“认识你自己——这个绝对的律令并非……仅仅意味着个体从片面的能力、性格、趣味、弱点等方面得出的自我认识，而是意味着对于人的真实本质的认识，对于自在且自为的真实存在的认识，——认识到本质本身就是精神，”“精神的所有行为都仅仅是对于它自己的把握，所有真正的科学的目的仅仅是，精神在天上地下的一切东西中都认识到它自己”。《精神哲学》</w:t>
      </w:r>
    </w:p>
    <w:p w14:paraId="019AA910" w14:textId="77777777" w:rsidR="0088687C" w:rsidRDefault="001706B1">
      <w:pPr>
        <w:pStyle w:val="a3"/>
        <w:spacing w:before="0" w:beforeAutospacing="0" w:after="0" w:afterAutospacing="0"/>
        <w:rPr>
          <w:rFonts w:ascii="微软雅黑" w:eastAsia="微软雅黑" w:hAnsi="微软雅黑" w:cs="Calibri"/>
          <w:sz w:val="26"/>
          <w:szCs w:val="26"/>
        </w:rPr>
      </w:pPr>
      <w:bookmarkStart w:id="84" w:name="_Hlk73896503"/>
      <w:r>
        <w:rPr>
          <w:rFonts w:ascii="微软雅黑" w:eastAsia="微软雅黑" w:hAnsi="微软雅黑" w:cs="Calibri" w:hint="eastAsia"/>
          <w:b/>
          <w:bCs/>
          <w:sz w:val="26"/>
          <w:szCs w:val="26"/>
        </w:rPr>
        <w:t>精神之自由</w:t>
      </w:r>
    </w:p>
    <w:bookmarkEnd w:id="84"/>
    <w:p w14:paraId="255485C8" w14:textId="77777777" w:rsidR="0088687C" w:rsidRDefault="001706B1" w:rsidP="00A0475C">
      <w:pPr>
        <w:numPr>
          <w:ilvl w:val="0"/>
          <w:numId w:val="59"/>
        </w:numPr>
        <w:ind w:left="1260"/>
        <w:textAlignment w:val="center"/>
        <w:rPr>
          <w:rFonts w:ascii="Calibri" w:hAnsi="Calibri" w:cs="Calibri"/>
          <w:sz w:val="22"/>
          <w:szCs w:val="22"/>
        </w:rPr>
      </w:pPr>
      <w:r>
        <w:rPr>
          <w:rFonts w:ascii="微软雅黑" w:eastAsia="微软雅黑" w:hAnsi="微软雅黑" w:cs="Calibri" w:hint="eastAsia"/>
          <w:sz w:val="22"/>
          <w:szCs w:val="22"/>
        </w:rPr>
        <w:t>所谓自由，即精神总能扬弃</w:t>
      </w:r>
      <w:proofErr w:type="gramStart"/>
      <w:r>
        <w:rPr>
          <w:rFonts w:ascii="微软雅黑" w:eastAsia="微软雅黑" w:hAnsi="微软雅黑" w:cs="Calibri" w:hint="eastAsia"/>
          <w:sz w:val="22"/>
          <w:szCs w:val="22"/>
        </w:rPr>
        <w:t>外在而</w:t>
      </w:r>
      <w:proofErr w:type="gramEnd"/>
      <w:r>
        <w:rPr>
          <w:rFonts w:ascii="微软雅黑" w:eastAsia="微软雅黑" w:hAnsi="微软雅黑" w:cs="Calibri" w:hint="eastAsia"/>
          <w:sz w:val="22"/>
          <w:szCs w:val="22"/>
        </w:rPr>
        <w:t>回到自身，</w:t>
      </w:r>
      <w:r>
        <w:rPr>
          <w:rFonts w:ascii="微软雅黑" w:eastAsia="微软雅黑" w:hAnsi="微软雅黑" w:cs="Calibri" w:hint="eastAsia"/>
          <w:b/>
          <w:bCs/>
          <w:sz w:val="22"/>
          <w:szCs w:val="22"/>
        </w:rPr>
        <w:t>化“他者”为自我</w:t>
      </w:r>
      <w:r>
        <w:rPr>
          <w:rFonts w:ascii="微软雅黑" w:eastAsia="微软雅黑" w:hAnsi="微软雅黑" w:cs="Calibri" w:hint="eastAsia"/>
          <w:sz w:val="22"/>
          <w:szCs w:val="22"/>
        </w:rPr>
        <w:t>，</w:t>
      </w:r>
      <w:r>
        <w:rPr>
          <w:rFonts w:ascii="微软雅黑" w:eastAsia="微软雅黑" w:hAnsi="微软雅黑" w:cs="Calibri" w:hint="eastAsia"/>
          <w:b/>
          <w:bCs/>
          <w:sz w:val="22"/>
          <w:szCs w:val="22"/>
        </w:rPr>
        <w:t>达到主客体的同一性</w:t>
      </w:r>
      <w:r>
        <w:rPr>
          <w:rFonts w:ascii="微软雅黑" w:eastAsia="微软雅黑" w:hAnsi="微软雅黑" w:cs="Calibri" w:hint="eastAsia"/>
          <w:sz w:val="22"/>
          <w:szCs w:val="22"/>
        </w:rPr>
        <w:t>，而这个同一性同时又是</w:t>
      </w:r>
      <w:r>
        <w:rPr>
          <w:rFonts w:ascii="微软雅黑" w:eastAsia="微软雅黑" w:hAnsi="微软雅黑" w:cs="Calibri" w:hint="eastAsia"/>
          <w:b/>
          <w:bCs/>
          <w:sz w:val="22"/>
          <w:szCs w:val="22"/>
        </w:rPr>
        <w:t>“绝对的否定性”</w:t>
      </w:r>
      <w:r>
        <w:rPr>
          <w:rFonts w:ascii="微软雅黑" w:eastAsia="微软雅黑" w:hAnsi="微软雅黑" w:cs="Calibri" w:hint="eastAsia"/>
          <w:sz w:val="22"/>
          <w:szCs w:val="22"/>
        </w:rPr>
        <w:t>，即对一切外在的“他者”的否定。在精神中，主体即是客体，客体即是主体，主体没有外在客体的束缚和限制。精神所追求的目标是通过一系列大大小小主客对立统一的阶段而</w:t>
      </w:r>
      <w:r>
        <w:rPr>
          <w:rFonts w:ascii="微软雅黑" w:eastAsia="微软雅黑" w:hAnsi="微软雅黑" w:cs="Calibri" w:hint="eastAsia"/>
          <w:b/>
          <w:bCs/>
          <w:sz w:val="22"/>
          <w:szCs w:val="22"/>
        </w:rPr>
        <w:t>达到的最高的对立统一</w:t>
      </w:r>
      <w:r>
        <w:rPr>
          <w:rFonts w:ascii="微软雅黑" w:eastAsia="微软雅黑" w:hAnsi="微软雅黑" w:cs="Calibri" w:hint="eastAsia"/>
          <w:sz w:val="22"/>
          <w:szCs w:val="22"/>
        </w:rPr>
        <w:t>体（这样的统一是不会停止的），即最高的自由境界，即人的自由（独立自主的主体性）本质。</w:t>
      </w:r>
    </w:p>
    <w:p w14:paraId="369D21A0" w14:textId="77777777" w:rsidR="0088687C" w:rsidRDefault="001706B1" w:rsidP="00A0475C">
      <w:pPr>
        <w:numPr>
          <w:ilvl w:val="0"/>
          <w:numId w:val="59"/>
        </w:numPr>
        <w:ind w:left="1260"/>
        <w:textAlignment w:val="center"/>
        <w:rPr>
          <w:rFonts w:ascii="Calibri" w:hAnsi="Calibri" w:cs="Calibri"/>
          <w:sz w:val="22"/>
          <w:szCs w:val="22"/>
        </w:rPr>
      </w:pPr>
      <w:r>
        <w:rPr>
          <w:rFonts w:ascii="微软雅黑" w:eastAsia="微软雅黑" w:hAnsi="微软雅黑" w:cs="Calibri" w:hint="eastAsia"/>
          <w:b/>
          <w:bCs/>
          <w:sz w:val="22"/>
          <w:szCs w:val="22"/>
        </w:rPr>
        <w:t>所谓的自由不是一个状态，而是一种过程。</w:t>
      </w:r>
    </w:p>
    <w:p w14:paraId="451FBF8B" w14:textId="77777777" w:rsidR="0088687C" w:rsidRDefault="001706B1" w:rsidP="00A0475C">
      <w:pPr>
        <w:numPr>
          <w:ilvl w:val="0"/>
          <w:numId w:val="59"/>
        </w:numPr>
        <w:ind w:left="1260"/>
        <w:textAlignment w:val="center"/>
        <w:rPr>
          <w:rFonts w:ascii="Calibri" w:hAnsi="Calibri" w:cs="Calibri"/>
          <w:sz w:val="22"/>
          <w:szCs w:val="22"/>
        </w:rPr>
      </w:pPr>
      <w:r>
        <w:rPr>
          <w:rFonts w:ascii="微软雅黑" w:eastAsia="微软雅黑" w:hAnsi="微软雅黑" w:cs="Calibri" w:hint="eastAsia"/>
          <w:sz w:val="22"/>
          <w:szCs w:val="22"/>
        </w:rPr>
        <w:t>精神的自由不是单纯外在于他者的自由，而是一种在他者之内赢得的对于他者的非依赖性——它不是通过逃离他者，而是通过克服他者而得以实现。这种自由相对于康德的“自律”或“自身规定”前进了一大步。</w:t>
      </w:r>
    </w:p>
    <w:p w14:paraId="6E041381" w14:textId="28123123" w:rsidR="0088687C" w:rsidRPr="008553F2" w:rsidRDefault="001706B1" w:rsidP="00A0475C">
      <w:pPr>
        <w:numPr>
          <w:ilvl w:val="0"/>
          <w:numId w:val="59"/>
        </w:numPr>
        <w:ind w:left="1260"/>
        <w:textAlignment w:val="center"/>
        <w:rPr>
          <w:rFonts w:ascii="楷体" w:eastAsia="楷体" w:hAnsi="楷体" w:cs="Calibri"/>
          <w:sz w:val="22"/>
          <w:szCs w:val="22"/>
        </w:rPr>
      </w:pPr>
      <w:r w:rsidRPr="008553F2">
        <w:rPr>
          <w:rFonts w:ascii="楷体" w:eastAsia="楷体" w:hAnsi="楷体" w:cs="Calibri" w:hint="eastAsia"/>
          <w:sz w:val="22"/>
          <w:szCs w:val="22"/>
        </w:rPr>
        <w:t>自由正是精神在其他物中即在其自身中，是精神自己依赖自己，是精神自己规定自己。</w:t>
      </w:r>
      <w:r w:rsidR="008553F2" w:rsidRPr="008553F2">
        <w:rPr>
          <w:rFonts w:ascii="楷体" w:eastAsia="楷体" w:hAnsi="楷体" w:cs="Calibri" w:hint="eastAsia"/>
          <w:sz w:val="22"/>
          <w:szCs w:val="22"/>
        </w:rPr>
        <w:t>——黑格尔《逻辑学》</w:t>
      </w:r>
      <w:r w:rsidRPr="008553F2">
        <w:rPr>
          <w:rFonts w:ascii="楷体" w:eastAsia="楷体" w:hAnsi="楷体" w:cs="Calibri" w:hint="eastAsia"/>
          <w:b/>
          <w:bCs/>
          <w:sz w:val="22"/>
          <w:szCs w:val="22"/>
        </w:rPr>
        <w:t xml:space="preserve">                                                                  </w:t>
      </w:r>
    </w:p>
    <w:p w14:paraId="2D6D3E2A" w14:textId="77777777"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sz w:val="26"/>
          <w:szCs w:val="26"/>
        </w:rPr>
        <w:t> </w:t>
      </w:r>
    </w:p>
    <w:p w14:paraId="52F6A64D" w14:textId="77777777"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t>斯宾诺莎的实体</w:t>
      </w:r>
    </w:p>
    <w:p w14:paraId="5B56B808" w14:textId="77777777" w:rsidR="0088687C" w:rsidRDefault="001706B1" w:rsidP="00A0475C">
      <w:pPr>
        <w:numPr>
          <w:ilvl w:val="0"/>
          <w:numId w:val="60"/>
        </w:numPr>
        <w:ind w:left="1260"/>
        <w:textAlignment w:val="center"/>
        <w:rPr>
          <w:rFonts w:ascii="Calibri" w:hAnsi="Calibri" w:cs="Calibri"/>
          <w:sz w:val="22"/>
          <w:szCs w:val="22"/>
        </w:rPr>
      </w:pPr>
      <w:r>
        <w:rPr>
          <w:rFonts w:ascii="微软雅黑" w:eastAsia="微软雅黑" w:hAnsi="微软雅黑" w:cs="Calibri" w:hint="eastAsia"/>
          <w:sz w:val="22"/>
          <w:szCs w:val="22"/>
        </w:rPr>
        <w:t>实体(substantia) ，我理解为</w:t>
      </w:r>
      <w:r w:rsidRPr="007C2B9C">
        <w:rPr>
          <w:rFonts w:ascii="微软雅黑" w:eastAsia="微软雅黑" w:hAnsi="微软雅黑" w:cs="Calibri" w:hint="eastAsia"/>
          <w:b/>
          <w:bCs/>
          <w:sz w:val="22"/>
          <w:szCs w:val="22"/>
        </w:rPr>
        <w:t>在自身内并通过自身而被认识的东西。</w:t>
      </w:r>
      <w:r>
        <w:rPr>
          <w:rFonts w:ascii="微软雅黑" w:eastAsia="微软雅黑" w:hAnsi="微软雅黑" w:cs="Calibri" w:hint="eastAsia"/>
          <w:sz w:val="22"/>
          <w:szCs w:val="22"/>
        </w:rPr>
        <w:t>换言之，形成实体的概念，可以</w:t>
      </w:r>
      <w:r>
        <w:rPr>
          <w:rFonts w:ascii="微软雅黑" w:eastAsia="微软雅黑" w:hAnsi="微软雅黑" w:cs="Calibri" w:hint="eastAsia"/>
          <w:b/>
          <w:bCs/>
          <w:sz w:val="22"/>
          <w:szCs w:val="22"/>
        </w:rPr>
        <w:t>无须借助于他物的概念</w:t>
      </w:r>
      <w:r>
        <w:rPr>
          <w:rFonts w:ascii="微软雅黑" w:eastAsia="微软雅黑" w:hAnsi="微软雅黑" w:cs="Calibri" w:hint="eastAsia"/>
          <w:sz w:val="22"/>
          <w:szCs w:val="22"/>
        </w:rPr>
        <w:t>。——斯宾诺莎</w:t>
      </w:r>
    </w:p>
    <w:p w14:paraId="28DEDF81" w14:textId="77777777" w:rsidR="0088687C" w:rsidRPr="008553F2" w:rsidRDefault="001706B1" w:rsidP="00A0475C">
      <w:pPr>
        <w:numPr>
          <w:ilvl w:val="0"/>
          <w:numId w:val="60"/>
        </w:numPr>
        <w:ind w:left="1260"/>
        <w:textAlignment w:val="center"/>
        <w:rPr>
          <w:rFonts w:ascii="Calibri" w:hAnsi="Calibri" w:cs="Calibri"/>
          <w:b/>
          <w:bCs/>
          <w:sz w:val="22"/>
          <w:szCs w:val="22"/>
        </w:rPr>
      </w:pPr>
      <w:r>
        <w:rPr>
          <w:rFonts w:ascii="微软雅黑" w:eastAsia="微软雅黑" w:hAnsi="微软雅黑" w:cs="Calibri" w:hint="eastAsia"/>
          <w:sz w:val="22"/>
          <w:szCs w:val="22"/>
        </w:rPr>
        <w:t>这是一种回到亚里士多德，柏拉图的折返，</w:t>
      </w:r>
      <w:r w:rsidRPr="008553F2">
        <w:rPr>
          <w:rFonts w:ascii="微软雅黑" w:eastAsia="微软雅黑" w:hAnsi="微软雅黑" w:cs="Calibri" w:hint="eastAsia"/>
          <w:b/>
          <w:bCs/>
          <w:sz w:val="22"/>
          <w:szCs w:val="22"/>
        </w:rPr>
        <w:t>第一因，绝对者都是实体。所谓的无对，就是没有对象，但是它成为了规定其他对象的根据。</w:t>
      </w:r>
      <w:r>
        <w:rPr>
          <w:rFonts w:ascii="微软雅黑" w:eastAsia="微软雅黑" w:hAnsi="微软雅黑" w:cs="Calibri" w:hint="eastAsia"/>
          <w:sz w:val="22"/>
          <w:szCs w:val="22"/>
        </w:rPr>
        <w:t>这样的无对者在近代哲学中被彻底瓦解了，</w:t>
      </w:r>
      <w:bookmarkStart w:id="85" w:name="_Hlk73896583"/>
      <w:r w:rsidRPr="008553F2">
        <w:rPr>
          <w:rFonts w:ascii="微软雅黑" w:eastAsia="微软雅黑" w:hAnsi="微软雅黑" w:cs="Calibri" w:hint="eastAsia"/>
          <w:b/>
          <w:bCs/>
          <w:sz w:val="22"/>
          <w:szCs w:val="22"/>
        </w:rPr>
        <w:t>形而上学的根基就是实体</w:t>
      </w:r>
      <w:bookmarkEnd w:id="85"/>
      <w:r>
        <w:rPr>
          <w:rFonts w:ascii="微软雅黑" w:eastAsia="微软雅黑" w:hAnsi="微软雅黑" w:cs="Calibri" w:hint="eastAsia"/>
          <w:sz w:val="22"/>
          <w:szCs w:val="22"/>
        </w:rPr>
        <w:t>（绝对，无对，超验），这是我们思想规定出来的东西。</w:t>
      </w:r>
      <w:r w:rsidRPr="008553F2">
        <w:rPr>
          <w:rFonts w:ascii="微软雅黑" w:eastAsia="微软雅黑" w:hAnsi="微软雅黑" w:cs="Calibri" w:hint="eastAsia"/>
          <w:b/>
          <w:bCs/>
          <w:sz w:val="22"/>
          <w:szCs w:val="22"/>
        </w:rPr>
        <w:t>如果这样的实体没有被规定出来，思有</w:t>
      </w:r>
      <w:proofErr w:type="gramStart"/>
      <w:r w:rsidRPr="008553F2">
        <w:rPr>
          <w:rFonts w:ascii="微软雅黑" w:eastAsia="微软雅黑" w:hAnsi="微软雅黑" w:cs="Calibri" w:hint="eastAsia"/>
          <w:b/>
          <w:bCs/>
          <w:sz w:val="22"/>
          <w:szCs w:val="22"/>
        </w:rPr>
        <w:t>同一就不可能</w:t>
      </w:r>
      <w:proofErr w:type="gramEnd"/>
      <w:r w:rsidRPr="008553F2">
        <w:rPr>
          <w:rFonts w:ascii="微软雅黑" w:eastAsia="微软雅黑" w:hAnsi="微软雅黑" w:cs="Calibri" w:hint="eastAsia"/>
          <w:b/>
          <w:bCs/>
          <w:sz w:val="22"/>
          <w:szCs w:val="22"/>
        </w:rPr>
        <w:t>，思有同一的支撑点就在实体当中。</w:t>
      </w:r>
    </w:p>
    <w:p w14:paraId="09310E1D" w14:textId="77777777" w:rsidR="0088687C" w:rsidRDefault="001706B1" w:rsidP="00A0475C">
      <w:pPr>
        <w:numPr>
          <w:ilvl w:val="0"/>
          <w:numId w:val="60"/>
        </w:numPr>
        <w:ind w:left="1260"/>
        <w:textAlignment w:val="center"/>
        <w:rPr>
          <w:rFonts w:ascii="Calibri" w:hAnsi="Calibri" w:cs="Calibri"/>
          <w:sz w:val="22"/>
          <w:szCs w:val="22"/>
        </w:rPr>
      </w:pPr>
      <w:r>
        <w:rPr>
          <w:rFonts w:ascii="微软雅黑" w:eastAsia="微软雅黑" w:hAnsi="微软雅黑" w:cs="Calibri" w:hint="eastAsia"/>
          <w:sz w:val="22"/>
          <w:szCs w:val="22"/>
        </w:rPr>
        <w:t>实体是独立自存的，他自己是自己的原因，自己说明自己。</w:t>
      </w:r>
    </w:p>
    <w:p w14:paraId="39F7357E" w14:textId="77777777" w:rsidR="0088687C" w:rsidRDefault="001706B1" w:rsidP="00A0475C">
      <w:pPr>
        <w:numPr>
          <w:ilvl w:val="0"/>
          <w:numId w:val="60"/>
        </w:numPr>
        <w:ind w:left="1260"/>
        <w:textAlignment w:val="center"/>
        <w:rPr>
          <w:rFonts w:ascii="Calibri" w:hAnsi="Calibri" w:cs="Calibri"/>
          <w:sz w:val="22"/>
          <w:szCs w:val="22"/>
        </w:rPr>
      </w:pPr>
      <w:r w:rsidRPr="009812F6">
        <w:rPr>
          <w:rFonts w:ascii="微软雅黑" w:eastAsia="微软雅黑" w:hAnsi="微软雅黑" w:cs="Calibri" w:hint="eastAsia"/>
          <w:b/>
          <w:bCs/>
          <w:sz w:val="22"/>
          <w:szCs w:val="22"/>
        </w:rPr>
        <w:t>绝对精神的自我运动</w:t>
      </w:r>
      <w:r>
        <w:rPr>
          <w:rFonts w:ascii="微软雅黑" w:eastAsia="微软雅黑" w:hAnsi="微软雅黑" w:cs="Calibri" w:hint="eastAsia"/>
          <w:sz w:val="22"/>
          <w:szCs w:val="22"/>
        </w:rPr>
        <w:t>，使德国观念论回到了十七世纪形而上学(斯宾诺莎的立场)的最高实体(</w:t>
      </w:r>
      <w:r>
        <w:rPr>
          <w:rFonts w:ascii="微软雅黑" w:eastAsia="微软雅黑" w:hAnsi="微软雅黑" w:cs="Calibri" w:hint="eastAsia"/>
          <w:b/>
          <w:bCs/>
          <w:sz w:val="22"/>
          <w:szCs w:val="22"/>
        </w:rPr>
        <w:t>上帝</w:t>
      </w:r>
      <w:r>
        <w:rPr>
          <w:rFonts w:ascii="微软雅黑" w:eastAsia="微软雅黑" w:hAnsi="微软雅黑" w:cs="Calibri" w:hint="eastAsia"/>
          <w:sz w:val="22"/>
          <w:szCs w:val="22"/>
        </w:rPr>
        <w:t>)，但以得到彻底发挥的主体原则(自我意识原则，活动原则)丰富了、扩展了、充实了“实体”。</w:t>
      </w:r>
    </w:p>
    <w:p w14:paraId="5BCBFD23" w14:textId="4A0423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1BD15FA1" w14:textId="77777777" w:rsidR="007C2B9C" w:rsidRDefault="007C2B9C">
      <w:pPr>
        <w:pStyle w:val="a3"/>
        <w:spacing w:before="0" w:beforeAutospacing="0" w:after="0" w:afterAutospacing="0"/>
        <w:rPr>
          <w:rFonts w:ascii="微软雅黑" w:eastAsia="微软雅黑" w:hAnsi="微软雅黑" w:cs="Calibri"/>
          <w:sz w:val="22"/>
          <w:szCs w:val="22"/>
        </w:rPr>
      </w:pPr>
    </w:p>
    <w:p w14:paraId="108DB262" w14:textId="5F99CA53" w:rsidR="0088687C" w:rsidRPr="007C2B9C" w:rsidRDefault="001706B1" w:rsidP="007C2B9C">
      <w:pPr>
        <w:pStyle w:val="a3"/>
        <w:spacing w:before="0" w:beforeAutospacing="0" w:after="0" w:afterAutospacing="0"/>
        <w:rPr>
          <w:rFonts w:ascii="微软雅黑" w:eastAsia="微软雅黑" w:hAnsi="微软雅黑" w:cs="Calibri"/>
          <w:sz w:val="26"/>
          <w:szCs w:val="26"/>
        </w:rPr>
      </w:pPr>
      <w:bookmarkStart w:id="86" w:name="_Hlk73896798"/>
      <w:r>
        <w:rPr>
          <w:rFonts w:ascii="微软雅黑" w:eastAsia="微软雅黑" w:hAnsi="微软雅黑" w:cs="Calibri" w:hint="eastAsia"/>
          <w:b/>
          <w:bCs/>
          <w:sz w:val="26"/>
          <w:szCs w:val="26"/>
        </w:rPr>
        <w:lastRenderedPageBreak/>
        <w:t>思辨唯心主义的根本立场：实体即主体</w:t>
      </w:r>
    </w:p>
    <w:bookmarkEnd w:id="86"/>
    <w:p w14:paraId="27010416" w14:textId="77777777" w:rsidR="0088687C" w:rsidRDefault="001706B1" w:rsidP="00A0475C">
      <w:pPr>
        <w:numPr>
          <w:ilvl w:val="0"/>
          <w:numId w:val="61"/>
        </w:numPr>
        <w:ind w:left="1260"/>
        <w:textAlignment w:val="center"/>
        <w:rPr>
          <w:rFonts w:ascii="Calibri" w:hAnsi="Calibri" w:cs="Calibri"/>
          <w:sz w:val="22"/>
          <w:szCs w:val="22"/>
        </w:rPr>
      </w:pPr>
      <w:r>
        <w:rPr>
          <w:rFonts w:ascii="微软雅黑" w:eastAsia="微软雅黑" w:hAnsi="微软雅黑" w:cs="Calibri" w:hint="eastAsia"/>
          <w:sz w:val="22"/>
          <w:szCs w:val="22"/>
        </w:rPr>
        <w:t>不仅把真实的东西或真理理解和表述为实体，而且同样理解和表述为主体。（绝对精神的自我认识达到的思有同一）</w:t>
      </w:r>
    </w:p>
    <w:p w14:paraId="6D069974" w14:textId="77777777" w:rsidR="0088687C" w:rsidRDefault="001706B1" w:rsidP="00A0475C">
      <w:pPr>
        <w:numPr>
          <w:ilvl w:val="0"/>
          <w:numId w:val="61"/>
        </w:numPr>
        <w:ind w:left="1260"/>
        <w:textAlignment w:val="center"/>
        <w:rPr>
          <w:rFonts w:ascii="Calibri" w:hAnsi="Calibri" w:cs="Calibri"/>
          <w:sz w:val="22"/>
          <w:szCs w:val="22"/>
        </w:rPr>
      </w:pPr>
      <w:r>
        <w:rPr>
          <w:rFonts w:ascii="微软雅黑" w:eastAsia="微软雅黑" w:hAnsi="微软雅黑" w:cs="Calibri" w:hint="eastAsia"/>
          <w:b/>
          <w:bCs/>
          <w:sz w:val="22"/>
          <w:szCs w:val="22"/>
        </w:rPr>
        <w:t>真实的东西</w:t>
      </w:r>
      <w:r>
        <w:rPr>
          <w:rFonts w:ascii="微软雅黑" w:eastAsia="微软雅黑" w:hAnsi="微软雅黑" w:cs="Calibri" w:hint="eastAsia"/>
          <w:sz w:val="22"/>
          <w:szCs w:val="22"/>
        </w:rPr>
        <w:t>（就是</w:t>
      </w:r>
      <w:r>
        <w:rPr>
          <w:rFonts w:ascii="微软雅黑" w:eastAsia="微软雅黑" w:hAnsi="微软雅黑" w:cs="Calibri" w:hint="eastAsia"/>
          <w:b/>
          <w:bCs/>
          <w:sz w:val="22"/>
          <w:szCs w:val="22"/>
        </w:rPr>
        <w:t>实体</w:t>
      </w:r>
      <w:r>
        <w:rPr>
          <w:rFonts w:ascii="微软雅黑" w:eastAsia="微软雅黑" w:hAnsi="微软雅黑" w:cs="Calibri" w:hint="eastAsia"/>
          <w:sz w:val="22"/>
          <w:szCs w:val="22"/>
        </w:rPr>
        <w:t>，超验的本质和根据）：其余事物都要依赖于它，而它本身不依赖于其余任何事物的东西</w:t>
      </w:r>
    </w:p>
    <w:p w14:paraId="3139F2B3" w14:textId="6254BB8A" w:rsidR="0088687C" w:rsidRDefault="001706B1" w:rsidP="00A0475C">
      <w:pPr>
        <w:numPr>
          <w:ilvl w:val="0"/>
          <w:numId w:val="61"/>
        </w:numPr>
        <w:ind w:left="1260"/>
        <w:textAlignment w:val="center"/>
        <w:rPr>
          <w:rFonts w:ascii="Calibri" w:hAnsi="Calibri" w:cs="Calibri"/>
          <w:sz w:val="22"/>
          <w:szCs w:val="22"/>
        </w:rPr>
      </w:pPr>
      <w:r>
        <w:rPr>
          <w:rFonts w:ascii="微软雅黑" w:eastAsia="微软雅黑" w:hAnsi="微软雅黑" w:cs="Calibri" w:hint="eastAsia"/>
          <w:b/>
          <w:bCs/>
          <w:sz w:val="22"/>
          <w:szCs w:val="22"/>
        </w:rPr>
        <w:t>主体</w:t>
      </w:r>
      <w:r w:rsidR="007C2B9C">
        <w:rPr>
          <w:rFonts w:ascii="微软雅黑" w:eastAsia="微软雅黑" w:hAnsi="微软雅黑" w:cs="Calibri" w:hint="eastAsia"/>
          <w:b/>
          <w:bCs/>
          <w:sz w:val="22"/>
          <w:szCs w:val="22"/>
        </w:rPr>
        <w:t>（</w:t>
      </w:r>
      <w:proofErr w:type="gramStart"/>
      <w:r w:rsidR="007C2B9C">
        <w:rPr>
          <w:rFonts w:ascii="微软雅黑" w:eastAsia="微软雅黑" w:hAnsi="微软雅黑" w:cs="Calibri" w:hint="eastAsia"/>
          <w:b/>
          <w:bCs/>
          <w:sz w:val="22"/>
          <w:szCs w:val="22"/>
        </w:rPr>
        <w:t>自因的</w:t>
      </w:r>
      <w:proofErr w:type="gramEnd"/>
      <w:r w:rsidR="007C2B9C">
        <w:rPr>
          <w:rFonts w:ascii="微软雅黑" w:eastAsia="微软雅黑" w:hAnsi="微软雅黑" w:cs="Calibri" w:hint="eastAsia"/>
          <w:b/>
          <w:bCs/>
          <w:sz w:val="22"/>
          <w:szCs w:val="22"/>
        </w:rPr>
        <w:t>）</w:t>
      </w:r>
      <w:r>
        <w:rPr>
          <w:rFonts w:ascii="微软雅黑" w:eastAsia="微软雅黑" w:hAnsi="微软雅黑" w:cs="Calibri" w:hint="eastAsia"/>
          <w:sz w:val="22"/>
          <w:szCs w:val="22"/>
        </w:rPr>
        <w:t>：近代哲学的活动原则——</w:t>
      </w:r>
      <w:r>
        <w:rPr>
          <w:rFonts w:ascii="微软雅黑" w:eastAsia="微软雅黑" w:hAnsi="微软雅黑" w:cs="Calibri" w:hint="eastAsia"/>
          <w:b/>
          <w:bCs/>
          <w:sz w:val="22"/>
          <w:szCs w:val="22"/>
        </w:rPr>
        <w:t>主观能动性</w:t>
      </w:r>
      <w:r>
        <w:rPr>
          <w:rFonts w:ascii="微软雅黑" w:eastAsia="微软雅黑" w:hAnsi="微软雅黑" w:cs="Calibri" w:hint="eastAsia"/>
          <w:sz w:val="22"/>
          <w:szCs w:val="22"/>
        </w:rPr>
        <w:t>。</w:t>
      </w:r>
      <w:r w:rsidR="007C2B9C">
        <w:rPr>
          <w:rFonts w:ascii="微软雅黑" w:eastAsia="微软雅黑" w:hAnsi="微软雅黑" w:cs="Calibri" w:hint="eastAsia"/>
          <w:sz w:val="22"/>
          <w:szCs w:val="22"/>
        </w:rPr>
        <w:t>（意味着运动，自由，自为，主体性）</w:t>
      </w:r>
    </w:p>
    <w:p w14:paraId="172084BD" w14:textId="19AD2BD3" w:rsidR="0088687C" w:rsidRDefault="001706B1" w:rsidP="00A0475C">
      <w:pPr>
        <w:numPr>
          <w:ilvl w:val="0"/>
          <w:numId w:val="61"/>
        </w:numPr>
        <w:ind w:left="1260"/>
        <w:textAlignment w:val="center"/>
        <w:rPr>
          <w:rFonts w:ascii="Calibri" w:hAnsi="Calibri" w:cs="Calibri"/>
          <w:sz w:val="22"/>
          <w:szCs w:val="22"/>
        </w:rPr>
      </w:pPr>
      <w:r>
        <w:rPr>
          <w:rFonts w:ascii="微软雅黑" w:eastAsia="微软雅黑" w:hAnsi="微软雅黑" w:cs="Calibri" w:hint="eastAsia"/>
          <w:b/>
          <w:bCs/>
          <w:sz w:val="22"/>
          <w:szCs w:val="22"/>
        </w:rPr>
        <w:t>实体即主体：黑格尔不仅仅要求解释实体“是什么”，还要解释“是起来”</w:t>
      </w:r>
      <w:r w:rsidR="00B03A6A">
        <w:rPr>
          <w:rFonts w:ascii="微软雅黑" w:eastAsia="微软雅黑" w:hAnsi="微软雅黑" w:cs="Calibri" w:hint="eastAsia"/>
          <w:b/>
          <w:bCs/>
          <w:sz w:val="22"/>
          <w:szCs w:val="22"/>
        </w:rPr>
        <w:t>（如何生成）</w:t>
      </w:r>
      <w:r>
        <w:rPr>
          <w:rFonts w:ascii="微软雅黑" w:eastAsia="微软雅黑" w:hAnsi="微软雅黑" w:cs="Calibri" w:hint="eastAsia"/>
          <w:b/>
          <w:bCs/>
          <w:sz w:val="22"/>
          <w:szCs w:val="22"/>
        </w:rPr>
        <w:t>的过程。</w:t>
      </w:r>
    </w:p>
    <w:p w14:paraId="5590F39E" w14:textId="77777777" w:rsidR="0088687C" w:rsidRDefault="001706B1" w:rsidP="00A0475C">
      <w:pPr>
        <w:numPr>
          <w:ilvl w:val="0"/>
          <w:numId w:val="61"/>
        </w:numPr>
        <w:ind w:left="1260"/>
        <w:textAlignment w:val="center"/>
        <w:rPr>
          <w:rFonts w:ascii="Calibri" w:hAnsi="Calibri" w:cs="Calibri"/>
          <w:sz w:val="22"/>
          <w:szCs w:val="22"/>
        </w:rPr>
      </w:pPr>
      <w:r>
        <w:rPr>
          <w:rFonts w:ascii="微软雅黑" w:eastAsia="微软雅黑" w:hAnsi="微软雅黑" w:cs="Calibri" w:hint="eastAsia"/>
          <w:sz w:val="22"/>
          <w:szCs w:val="22"/>
        </w:rPr>
        <w:t>思有同</w:t>
      </w:r>
      <w:proofErr w:type="gramStart"/>
      <w:r>
        <w:rPr>
          <w:rFonts w:ascii="微软雅黑" w:eastAsia="微软雅黑" w:hAnsi="微软雅黑" w:cs="Calibri" w:hint="eastAsia"/>
          <w:sz w:val="22"/>
          <w:szCs w:val="22"/>
        </w:rPr>
        <w:t>一作为</w:t>
      </w:r>
      <w:proofErr w:type="gramEnd"/>
      <w:r>
        <w:rPr>
          <w:rFonts w:ascii="微软雅黑" w:eastAsia="微软雅黑" w:hAnsi="微软雅黑" w:cs="Calibri" w:hint="eastAsia"/>
          <w:sz w:val="22"/>
          <w:szCs w:val="22"/>
        </w:rPr>
        <w:t>一个发展起来的结果，思有同一/主客体同一/绝对知识，不仅是一个结论，而是一个过程。</w:t>
      </w:r>
    </w:p>
    <w:p w14:paraId="3852858D" w14:textId="77777777" w:rsidR="007C2B9C" w:rsidRPr="007C2B9C" w:rsidRDefault="007C2B9C" w:rsidP="00A0475C">
      <w:pPr>
        <w:numPr>
          <w:ilvl w:val="0"/>
          <w:numId w:val="61"/>
        </w:numPr>
        <w:ind w:left="1260"/>
        <w:textAlignment w:val="center"/>
        <w:rPr>
          <w:rFonts w:ascii="Calibri" w:hAnsi="Calibri" w:cs="Calibri"/>
          <w:sz w:val="22"/>
          <w:szCs w:val="22"/>
        </w:rPr>
      </w:pPr>
      <w:r>
        <w:rPr>
          <w:rFonts w:ascii="微软雅黑" w:eastAsia="微软雅黑" w:hAnsi="微软雅黑" w:cs="Calibri" w:hint="eastAsia"/>
          <w:b/>
          <w:bCs/>
          <w:color w:val="000000" w:themeColor="text1"/>
          <w:sz w:val="22"/>
          <w:szCs w:val="22"/>
          <w:highlight w:val="lightGray"/>
        </w:rPr>
        <w:t>新的哲学基础</w:t>
      </w:r>
    </w:p>
    <w:p w14:paraId="34DECDA4" w14:textId="4752389C" w:rsidR="0088687C" w:rsidRDefault="001706B1" w:rsidP="007C2B9C">
      <w:pPr>
        <w:ind w:left="1980" w:firstLine="120"/>
        <w:textAlignment w:val="center"/>
        <w:rPr>
          <w:rFonts w:ascii="Calibri" w:hAnsi="Calibri" w:cs="Calibri"/>
          <w:sz w:val="22"/>
          <w:szCs w:val="22"/>
        </w:rPr>
      </w:pPr>
      <w:bookmarkStart w:id="87" w:name="_Hlk73896813"/>
      <w:r w:rsidRPr="007C2B9C">
        <w:rPr>
          <w:rFonts w:ascii="微软雅黑" w:eastAsia="微软雅黑" w:hAnsi="微软雅黑" w:cs="Calibri" w:hint="eastAsia"/>
          <w:b/>
          <w:bCs/>
          <w:color w:val="000000" w:themeColor="text1"/>
          <w:sz w:val="22"/>
          <w:szCs w:val="22"/>
          <w:highlight w:val="lightGray"/>
        </w:rPr>
        <w:t>绝对精神从自身出发，克服和战胜异在，最后又</w:t>
      </w:r>
      <w:proofErr w:type="gramStart"/>
      <w:r w:rsidRPr="007C2B9C">
        <w:rPr>
          <w:rFonts w:ascii="微软雅黑" w:eastAsia="微软雅黑" w:hAnsi="微软雅黑" w:cs="Calibri" w:hint="eastAsia"/>
          <w:b/>
          <w:bCs/>
          <w:color w:val="000000" w:themeColor="text1"/>
          <w:sz w:val="22"/>
          <w:szCs w:val="22"/>
          <w:highlight w:val="lightGray"/>
        </w:rPr>
        <w:t>折返回</w:t>
      </w:r>
      <w:proofErr w:type="gramEnd"/>
      <w:r w:rsidRPr="007C2B9C">
        <w:rPr>
          <w:rFonts w:ascii="微软雅黑" w:eastAsia="微软雅黑" w:hAnsi="微软雅黑" w:cs="Calibri" w:hint="eastAsia"/>
          <w:b/>
          <w:bCs/>
          <w:color w:val="000000" w:themeColor="text1"/>
          <w:sz w:val="22"/>
          <w:szCs w:val="22"/>
          <w:highlight w:val="lightGray"/>
        </w:rPr>
        <w:t>自身</w:t>
      </w:r>
      <w:bookmarkEnd w:id="87"/>
      <w:r w:rsidRPr="007C2B9C">
        <w:rPr>
          <w:rFonts w:ascii="微软雅黑" w:eastAsia="微软雅黑" w:hAnsi="微软雅黑" w:cs="Calibri" w:hint="eastAsia"/>
          <w:b/>
          <w:bCs/>
          <w:color w:val="000000" w:themeColor="text1"/>
          <w:sz w:val="22"/>
          <w:szCs w:val="22"/>
          <w:highlight w:val="lightGray"/>
        </w:rPr>
        <w:t>。</w:t>
      </w:r>
    </w:p>
    <w:p w14:paraId="6283CCDD" w14:textId="77777777" w:rsidR="0088687C" w:rsidRDefault="001706B1" w:rsidP="00A0475C">
      <w:pPr>
        <w:numPr>
          <w:ilvl w:val="0"/>
          <w:numId w:val="61"/>
        </w:numPr>
        <w:ind w:left="1260"/>
        <w:textAlignment w:val="center"/>
        <w:rPr>
          <w:rFonts w:ascii="Calibri" w:hAnsi="Calibri" w:cs="Calibri"/>
          <w:sz w:val="22"/>
          <w:szCs w:val="22"/>
        </w:rPr>
      </w:pPr>
      <w:r>
        <w:rPr>
          <w:rFonts w:ascii="微软雅黑" w:eastAsia="微软雅黑" w:hAnsi="微软雅黑" w:cs="Calibri" w:hint="eastAsia"/>
          <w:b/>
          <w:bCs/>
          <w:sz w:val="22"/>
          <w:szCs w:val="22"/>
        </w:rPr>
        <w:t>只有绝对才能以自身为对象。绝对就是无对，没有对象，也就只能以自己为对象</w:t>
      </w:r>
    </w:p>
    <w:p w14:paraId="755734A4" w14:textId="77777777" w:rsidR="0088687C" w:rsidRDefault="001706B1" w:rsidP="00A0475C">
      <w:pPr>
        <w:numPr>
          <w:ilvl w:val="0"/>
          <w:numId w:val="61"/>
        </w:numPr>
        <w:ind w:left="1260"/>
        <w:textAlignment w:val="center"/>
        <w:rPr>
          <w:rFonts w:ascii="Calibri" w:hAnsi="Calibri" w:cs="Calibri"/>
          <w:sz w:val="22"/>
          <w:szCs w:val="22"/>
        </w:rPr>
      </w:pPr>
      <w:r>
        <w:rPr>
          <w:rFonts w:ascii="微软雅黑" w:eastAsia="微软雅黑" w:hAnsi="微软雅黑" w:cs="Calibri" w:hint="eastAsia"/>
          <w:b/>
          <w:bCs/>
          <w:sz w:val="22"/>
          <w:szCs w:val="22"/>
        </w:rPr>
        <w:t>自我既是主体又是个体，理解成活动、能动的一个过程</w:t>
      </w:r>
    </w:p>
    <w:p w14:paraId="584E7E8C" w14:textId="7FDDC084" w:rsidR="0088687C" w:rsidRPr="009E331F" w:rsidRDefault="001706B1" w:rsidP="00A0475C">
      <w:pPr>
        <w:numPr>
          <w:ilvl w:val="0"/>
          <w:numId w:val="61"/>
        </w:numPr>
        <w:ind w:left="1260"/>
        <w:textAlignment w:val="center"/>
        <w:rPr>
          <w:rFonts w:ascii="Calibri" w:hAnsi="Calibri" w:cs="Calibri"/>
          <w:sz w:val="22"/>
          <w:szCs w:val="22"/>
        </w:rPr>
      </w:pPr>
      <w:r>
        <w:rPr>
          <w:rFonts w:ascii="微软雅黑" w:eastAsia="微软雅黑" w:hAnsi="微软雅黑" w:cs="Calibri" w:hint="eastAsia"/>
          <w:sz w:val="22"/>
          <w:szCs w:val="22"/>
        </w:rPr>
        <w:t>绝对精神从自身出发，经过它的异在又折返回到自身，即自我活动。实体作为最高的统一，即主体</w:t>
      </w:r>
      <w:r w:rsidR="007C2B9C">
        <w:rPr>
          <w:rFonts w:ascii="微软雅黑" w:eastAsia="微软雅黑" w:hAnsi="微软雅黑" w:cs="Calibri" w:hint="eastAsia"/>
          <w:sz w:val="22"/>
          <w:szCs w:val="22"/>
        </w:rPr>
        <w:t>——</w:t>
      </w:r>
      <w:r>
        <w:rPr>
          <w:rFonts w:ascii="微软雅黑" w:eastAsia="微软雅黑" w:hAnsi="微软雅黑" w:cs="Calibri" w:hint="eastAsia"/>
          <w:sz w:val="22"/>
          <w:szCs w:val="22"/>
        </w:rPr>
        <w:t>客体，思维——存在，是这种同一本身，实体之为主体是纯粹活动、无限的活动，体现为创生和发展的活动，真正的能动性或自发性，自由概念的充分实现。</w:t>
      </w:r>
    </w:p>
    <w:p w14:paraId="792F7FD6" w14:textId="77777777" w:rsidR="009E331F" w:rsidRPr="009E331F" w:rsidRDefault="009E331F" w:rsidP="00A0475C">
      <w:pPr>
        <w:numPr>
          <w:ilvl w:val="0"/>
          <w:numId w:val="61"/>
        </w:numPr>
        <w:ind w:left="1260"/>
        <w:textAlignment w:val="center"/>
        <w:rPr>
          <w:rFonts w:ascii="Calibri" w:hAnsi="Calibri" w:cs="Calibri"/>
          <w:sz w:val="22"/>
          <w:szCs w:val="22"/>
        </w:rPr>
      </w:pPr>
    </w:p>
    <w:p w14:paraId="01383486" w14:textId="32C849B6" w:rsidR="009E331F" w:rsidRDefault="009E331F" w:rsidP="009E331F">
      <w:pPr>
        <w:textAlignment w:val="center"/>
        <w:rPr>
          <w:rFonts w:ascii="微软雅黑" w:eastAsia="微软雅黑" w:hAnsi="微软雅黑" w:cs="Calibri"/>
          <w:b/>
          <w:bCs/>
          <w:sz w:val="26"/>
          <w:szCs w:val="26"/>
        </w:rPr>
      </w:pPr>
      <w:r w:rsidRPr="009E331F">
        <w:rPr>
          <w:rFonts w:ascii="微软雅黑" w:eastAsia="微软雅黑" w:hAnsi="微软雅黑" w:cs="Calibri" w:hint="eastAsia"/>
          <w:b/>
          <w:bCs/>
          <w:sz w:val="26"/>
          <w:szCs w:val="26"/>
        </w:rPr>
        <w:t>真理是全体</w:t>
      </w:r>
    </w:p>
    <w:p w14:paraId="673A10F8" w14:textId="00439D42" w:rsidR="009E331F" w:rsidRPr="009E331F" w:rsidRDefault="009E331F" w:rsidP="009E331F">
      <w:pPr>
        <w:numPr>
          <w:ilvl w:val="0"/>
          <w:numId w:val="155"/>
        </w:numPr>
        <w:textAlignment w:val="center"/>
        <w:rPr>
          <w:rFonts w:ascii="微软雅黑" w:eastAsia="微软雅黑" w:hAnsi="微软雅黑" w:cs="Calibri"/>
          <w:sz w:val="22"/>
          <w:szCs w:val="22"/>
        </w:rPr>
      </w:pPr>
      <w:r w:rsidRPr="009E331F">
        <w:rPr>
          <w:rFonts w:ascii="微软雅黑" w:eastAsia="微软雅黑" w:hAnsi="微软雅黑" w:cs="Calibri" w:hint="eastAsia"/>
          <w:sz w:val="22"/>
          <w:szCs w:val="22"/>
        </w:rPr>
        <w:t>真理或者说“绝对精神”，是一体系（过程），它既不在单纯的结论，也不在单纯的开端；</w:t>
      </w:r>
    </w:p>
    <w:p w14:paraId="39A9EC36" w14:textId="35AB18A8" w:rsidR="009E331F" w:rsidRPr="009E331F" w:rsidRDefault="009E331F" w:rsidP="009E331F">
      <w:pPr>
        <w:numPr>
          <w:ilvl w:val="0"/>
          <w:numId w:val="155"/>
        </w:numPr>
        <w:textAlignment w:val="center"/>
        <w:rPr>
          <w:rFonts w:ascii="微软雅黑" w:eastAsia="微软雅黑" w:hAnsi="微软雅黑" w:cs="Calibri"/>
          <w:sz w:val="22"/>
          <w:szCs w:val="22"/>
        </w:rPr>
      </w:pPr>
      <w:r w:rsidRPr="009E331F">
        <w:rPr>
          <w:rFonts w:ascii="微软雅黑" w:eastAsia="微软雅黑" w:hAnsi="微软雅黑" w:cs="Calibri" w:hint="eastAsia"/>
          <w:sz w:val="22"/>
          <w:szCs w:val="22"/>
        </w:rPr>
        <w:t>真理是科学-概念的体系，其全部哲学体系就是“绝对精神”或真理自我发展的过程、也就是概念发展的体系与过程；</w:t>
      </w:r>
    </w:p>
    <w:p w14:paraId="1773974A" w14:textId="3547ACC0" w:rsidR="009E331F" w:rsidRPr="009E331F" w:rsidRDefault="009E331F" w:rsidP="009E331F">
      <w:pPr>
        <w:numPr>
          <w:ilvl w:val="0"/>
          <w:numId w:val="155"/>
        </w:numPr>
        <w:textAlignment w:val="center"/>
        <w:rPr>
          <w:rFonts w:ascii="微软雅黑" w:eastAsia="微软雅黑" w:hAnsi="微软雅黑" w:cs="Calibri"/>
          <w:sz w:val="22"/>
          <w:szCs w:val="22"/>
        </w:rPr>
      </w:pPr>
      <w:r w:rsidRPr="009E331F">
        <w:rPr>
          <w:rFonts w:ascii="微软雅黑" w:eastAsia="微软雅黑" w:hAnsi="微软雅黑" w:cs="Calibri" w:hint="eastAsia"/>
          <w:sz w:val="22"/>
          <w:szCs w:val="22"/>
        </w:rPr>
        <w:t xml:space="preserve"> “绝对精神”（真理）是主体，是主体与客体不断对立又不断统一的发展过程。实体是活生生的，它自己不断否定自身而使自身成为主体。真理就是成为主体，必须经过一个意识、自我意识、理性、精神的发展阶段，扬弃其为实体的过程。</w:t>
      </w:r>
    </w:p>
    <w:p w14:paraId="5659983A" w14:textId="77777777" w:rsidR="0088687C" w:rsidRPr="008553F2" w:rsidRDefault="001706B1">
      <w:pPr>
        <w:pStyle w:val="a3"/>
        <w:spacing w:before="0" w:beforeAutospacing="0" w:after="0" w:afterAutospacing="0"/>
        <w:rPr>
          <w:rFonts w:ascii="微软雅黑" w:eastAsia="微软雅黑" w:hAnsi="微软雅黑" w:cs="Calibri"/>
          <w:b/>
          <w:bCs/>
          <w:sz w:val="22"/>
          <w:szCs w:val="22"/>
        </w:rPr>
      </w:pPr>
      <w:r w:rsidRPr="008553F2">
        <w:rPr>
          <w:rFonts w:ascii="微软雅黑" w:eastAsia="微软雅黑" w:hAnsi="微软雅黑" w:cs="Calibri" w:hint="eastAsia"/>
          <w:b/>
          <w:bCs/>
          <w:sz w:val="22"/>
          <w:szCs w:val="22"/>
        </w:rPr>
        <w:t>近代启蒙精神</w:t>
      </w:r>
    </w:p>
    <w:p w14:paraId="4631BAF8"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绝对（实体）→无对→不被对象规定→自己规定自己→以自己为对象→精神（自由）</w:t>
      </w:r>
    </w:p>
    <w:p w14:paraId="706A70FF" w14:textId="77777777" w:rsidR="009E331F"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7E4A20A5" w14:textId="77777777" w:rsidR="009E331F" w:rsidRDefault="009E331F">
      <w:pPr>
        <w:rPr>
          <w:rFonts w:ascii="微软雅黑" w:eastAsia="微软雅黑" w:hAnsi="微软雅黑" w:cs="Calibri"/>
          <w:sz w:val="22"/>
          <w:szCs w:val="22"/>
        </w:rPr>
      </w:pPr>
      <w:r>
        <w:rPr>
          <w:rFonts w:ascii="微软雅黑" w:eastAsia="微软雅黑" w:hAnsi="微软雅黑" w:cs="Calibri"/>
          <w:sz w:val="22"/>
          <w:szCs w:val="22"/>
        </w:rPr>
        <w:br w:type="page"/>
      </w:r>
    </w:p>
    <w:p w14:paraId="7F7BC267" w14:textId="3E7DE1BF" w:rsidR="0088687C" w:rsidRPr="009E331F"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6"/>
          <w:szCs w:val="26"/>
        </w:rPr>
        <w:lastRenderedPageBreak/>
        <w:t>形而上学与否定的辩证法</w:t>
      </w:r>
    </w:p>
    <w:p w14:paraId="49DDDCBB" w14:textId="77777777" w:rsidR="0088687C" w:rsidRDefault="001706B1" w:rsidP="00A0475C">
      <w:pPr>
        <w:numPr>
          <w:ilvl w:val="0"/>
          <w:numId w:val="62"/>
        </w:numPr>
        <w:ind w:left="1260"/>
        <w:textAlignment w:val="center"/>
        <w:rPr>
          <w:rFonts w:ascii="Calibri" w:hAnsi="Calibri" w:cs="Calibri"/>
          <w:sz w:val="22"/>
          <w:szCs w:val="22"/>
        </w:rPr>
      </w:pPr>
      <w:r>
        <w:rPr>
          <w:rFonts w:ascii="微软雅黑" w:eastAsia="微软雅黑" w:hAnsi="微软雅黑" w:cs="Calibri" w:hint="eastAsia"/>
          <w:sz w:val="22"/>
          <w:szCs w:val="22"/>
        </w:rPr>
        <w:t>形而上学有两种含义：一是在近似于哲学或者世界观，</w:t>
      </w:r>
      <w:r>
        <w:rPr>
          <w:rFonts w:ascii="微软雅黑" w:eastAsia="微软雅黑" w:hAnsi="微软雅黑" w:cs="Calibri" w:hint="eastAsia"/>
          <w:b/>
          <w:bCs/>
          <w:sz w:val="22"/>
          <w:szCs w:val="22"/>
        </w:rPr>
        <w:t>二是与辩证法相对，即否认矛盾的观点对待世界的理论思维方式</w:t>
      </w:r>
      <w:r>
        <w:rPr>
          <w:rFonts w:ascii="微软雅黑" w:eastAsia="微软雅黑" w:hAnsi="微软雅黑" w:cs="Calibri" w:hint="eastAsia"/>
          <w:sz w:val="22"/>
          <w:szCs w:val="22"/>
        </w:rPr>
        <w:t>。</w:t>
      </w:r>
    </w:p>
    <w:p w14:paraId="5F69E0C0" w14:textId="77777777" w:rsidR="0088687C" w:rsidRDefault="001706B1" w:rsidP="00A0475C">
      <w:pPr>
        <w:numPr>
          <w:ilvl w:val="0"/>
          <w:numId w:val="62"/>
        </w:numPr>
        <w:ind w:left="1260"/>
        <w:textAlignment w:val="center"/>
        <w:rPr>
          <w:rFonts w:ascii="Calibri" w:hAnsi="Calibri" w:cs="Calibri"/>
          <w:sz w:val="22"/>
          <w:szCs w:val="22"/>
        </w:rPr>
      </w:pPr>
      <w:r>
        <w:rPr>
          <w:rFonts w:ascii="微软雅黑" w:eastAsia="微软雅黑" w:hAnsi="微软雅黑" w:cs="Calibri" w:hint="eastAsia"/>
          <w:sz w:val="22"/>
          <w:szCs w:val="22"/>
        </w:rPr>
        <w:t>黑格尔认为，在以往的形而上学理论中，总是把哲学所追求的终极本体当作某种永恒不变的东西（终极本体），这种在孤立、静止、永恒中把握世界的思维方式，正是与辩证法相对立的形而上学的思维方式。</w:t>
      </w:r>
    </w:p>
    <w:p w14:paraId="7BE01863" w14:textId="0545986C" w:rsidR="0088687C" w:rsidRPr="00A210E0" w:rsidRDefault="001706B1" w:rsidP="00A0475C">
      <w:pPr>
        <w:numPr>
          <w:ilvl w:val="0"/>
          <w:numId w:val="62"/>
        </w:numPr>
        <w:ind w:left="1260"/>
        <w:textAlignment w:val="center"/>
        <w:rPr>
          <w:rFonts w:ascii="楷体" w:eastAsia="楷体" w:hAnsi="楷体" w:cs="Calibri"/>
          <w:sz w:val="22"/>
          <w:szCs w:val="22"/>
        </w:rPr>
      </w:pPr>
      <w:r w:rsidRPr="00A210E0">
        <w:rPr>
          <w:rFonts w:ascii="楷体" w:eastAsia="楷体" w:hAnsi="楷体" w:cs="Calibri" w:hint="eastAsia"/>
          <w:sz w:val="22"/>
          <w:szCs w:val="22"/>
        </w:rPr>
        <w:t>“辩证法是现实世界中一切运动、一切生命、一切世界的推动原则。同样，辩证法又是知识范围内一切真正科学认识的灵魂。”    《小逻辑》</w:t>
      </w:r>
    </w:p>
    <w:p w14:paraId="5F148AB8" w14:textId="77777777" w:rsidR="0088687C" w:rsidRDefault="001706B1" w:rsidP="00A0475C">
      <w:pPr>
        <w:numPr>
          <w:ilvl w:val="0"/>
          <w:numId w:val="62"/>
        </w:numPr>
        <w:ind w:left="1260"/>
        <w:textAlignment w:val="center"/>
        <w:rPr>
          <w:rFonts w:ascii="Calibri" w:hAnsi="Calibri" w:cs="Calibri"/>
          <w:sz w:val="22"/>
          <w:szCs w:val="22"/>
        </w:rPr>
      </w:pPr>
      <w:r>
        <w:rPr>
          <w:rFonts w:ascii="微软雅黑" w:eastAsia="微软雅黑" w:hAnsi="微软雅黑" w:cs="Calibri" w:hint="eastAsia"/>
          <w:b/>
          <w:bCs/>
          <w:sz w:val="22"/>
          <w:szCs w:val="22"/>
        </w:rPr>
        <w:t>认识，实践，再认识，再实践的真理</w:t>
      </w:r>
      <w:r>
        <w:rPr>
          <w:rFonts w:ascii="微软雅黑" w:eastAsia="微软雅黑" w:hAnsi="微软雅黑" w:cs="Calibri" w:hint="eastAsia"/>
          <w:sz w:val="22"/>
          <w:szCs w:val="22"/>
        </w:rPr>
        <w:t>被黑格尔的辩证法所揭示出来</w:t>
      </w:r>
    </w:p>
    <w:p w14:paraId="321A9F51"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425EC489" w14:textId="77777777" w:rsidR="0088687C" w:rsidRDefault="001706B1">
      <w:pPr>
        <w:pStyle w:val="a3"/>
        <w:spacing w:before="0" w:beforeAutospacing="0" w:after="0" w:afterAutospacing="0"/>
        <w:rPr>
          <w:rFonts w:ascii="微软雅黑" w:eastAsia="微软雅黑" w:hAnsi="微软雅黑" w:cs="Calibri"/>
          <w:sz w:val="22"/>
          <w:szCs w:val="22"/>
        </w:rPr>
      </w:pPr>
      <w:bookmarkStart w:id="88" w:name="_Hlk73896974"/>
      <w:r w:rsidRPr="009E331F">
        <w:rPr>
          <w:rFonts w:ascii="微软雅黑" w:eastAsia="微软雅黑" w:hAnsi="微软雅黑" w:cs="Calibri" w:hint="eastAsia"/>
          <w:b/>
          <w:bCs/>
        </w:rPr>
        <w:t>否定的辩证法：用概念的逻辑去表达运动</w:t>
      </w:r>
      <w:r w:rsidRPr="009E331F">
        <w:rPr>
          <w:rFonts w:ascii="微软雅黑" w:eastAsia="微软雅黑" w:hAnsi="微软雅黑" w:cs="Calibri" w:hint="eastAsia"/>
        </w:rPr>
        <w:t xml:space="preserve"> </w:t>
      </w:r>
      <w:bookmarkEnd w:id="88"/>
      <w:r w:rsidRPr="009E331F">
        <w:rPr>
          <w:rFonts w:ascii="微软雅黑" w:eastAsia="微软雅黑" w:hAnsi="微软雅黑" w:cs="Calibri" w:hint="eastAsia"/>
        </w:rPr>
        <w:t xml:space="preserve">       </w:t>
      </w:r>
      <w:r>
        <w:rPr>
          <w:rFonts w:ascii="微软雅黑" w:eastAsia="微软雅黑" w:hAnsi="微软雅黑" w:cs="Calibri" w:hint="eastAsia"/>
          <w:sz w:val="22"/>
          <w:szCs w:val="22"/>
        </w:rPr>
        <w:t xml:space="preserve">         </w:t>
      </w:r>
    </w:p>
    <w:p w14:paraId="48A69B01" w14:textId="77777777" w:rsidR="0088687C" w:rsidRPr="008553F2" w:rsidRDefault="001706B1" w:rsidP="00A0475C">
      <w:pPr>
        <w:numPr>
          <w:ilvl w:val="0"/>
          <w:numId w:val="63"/>
        </w:numPr>
        <w:ind w:left="1260"/>
        <w:textAlignment w:val="center"/>
        <w:rPr>
          <w:rFonts w:ascii="楷体" w:eastAsia="楷体" w:hAnsi="楷体" w:cs="Calibri"/>
          <w:sz w:val="22"/>
          <w:szCs w:val="22"/>
        </w:rPr>
      </w:pPr>
      <w:r w:rsidRPr="008553F2">
        <w:rPr>
          <w:rFonts w:ascii="楷体" w:eastAsia="楷体" w:hAnsi="楷体" w:cs="Calibri" w:hint="eastAsia"/>
          <w:sz w:val="22"/>
          <w:szCs w:val="22"/>
        </w:rPr>
        <w:t xml:space="preserve">从来造成的困难的总是思维，因为思维把一个对象的实际上联结在一起的各个环节彼此分隔开来考察。而如果不把不间断的东西割裂，不使活生生的东西简单化、粗糙化，不加以割碎，不使之僵化，那么我们就不能想象、表达、测量、描述运动。  《列宁全集》第38卷                                              </w:t>
      </w:r>
    </w:p>
    <w:p w14:paraId="3A954A08" w14:textId="419F585D" w:rsidR="0088687C" w:rsidRDefault="001706B1" w:rsidP="008313B3">
      <w:pPr>
        <w:pStyle w:val="a3"/>
        <w:spacing w:before="0" w:beforeAutospacing="0" w:after="0" w:afterAutospacing="0"/>
        <w:ind w:left="540" w:firstLineChars="200" w:firstLine="440"/>
        <w:rPr>
          <w:rFonts w:ascii="微软雅黑" w:eastAsia="微软雅黑" w:hAnsi="微软雅黑" w:cs="Calibri"/>
          <w:b/>
          <w:bCs/>
          <w:sz w:val="22"/>
          <w:szCs w:val="22"/>
        </w:rPr>
      </w:pPr>
      <w:r>
        <w:rPr>
          <w:rFonts w:ascii="微软雅黑" w:eastAsia="微软雅黑" w:hAnsi="微软雅黑" w:cs="Calibri" w:hint="eastAsia"/>
          <w:b/>
          <w:bCs/>
          <w:sz w:val="22"/>
          <w:szCs w:val="22"/>
        </w:rPr>
        <w:t>人们需要以概念层次的辩证法去把握、描述、理解和解释事物的“联系”、“运动”和“发展”。</w:t>
      </w:r>
    </w:p>
    <w:p w14:paraId="190DAF32" w14:textId="6F1E0A85" w:rsidR="009E331F" w:rsidRPr="009E331F" w:rsidRDefault="009E331F" w:rsidP="008313B3">
      <w:pPr>
        <w:pStyle w:val="a3"/>
        <w:spacing w:before="0" w:beforeAutospacing="0" w:after="0" w:afterAutospacing="0"/>
        <w:ind w:left="540" w:firstLineChars="200" w:firstLine="440"/>
        <w:rPr>
          <w:rFonts w:ascii="微软雅黑" w:eastAsia="微软雅黑" w:hAnsi="微软雅黑" w:cs="Calibri"/>
          <w:b/>
          <w:bCs/>
          <w:sz w:val="22"/>
          <w:szCs w:val="22"/>
        </w:rPr>
      </w:pPr>
      <w:r w:rsidRPr="009E331F">
        <w:rPr>
          <w:rFonts w:ascii="微软雅黑" w:eastAsia="微软雅黑" w:hAnsi="微软雅黑" w:cs="Calibri" w:hint="eastAsia"/>
          <w:b/>
          <w:bCs/>
          <w:sz w:val="22"/>
          <w:szCs w:val="22"/>
        </w:rPr>
        <w:t>辩证法与形式逻辑的区别在于，形式逻辑不承认矛盾，而辩证逻辑却以矛盾为原则。</w:t>
      </w:r>
    </w:p>
    <w:p w14:paraId="35CE7330" w14:textId="71AEFA9C" w:rsidR="009E331F" w:rsidRPr="009E331F" w:rsidRDefault="009E331F" w:rsidP="008313B3">
      <w:pPr>
        <w:pStyle w:val="a3"/>
        <w:spacing w:before="0" w:beforeAutospacing="0" w:after="0" w:afterAutospacing="0"/>
        <w:ind w:left="540" w:firstLineChars="200" w:firstLine="440"/>
        <w:rPr>
          <w:rFonts w:ascii="微软雅黑" w:eastAsia="微软雅黑" w:hAnsi="微软雅黑" w:cs="Calibri"/>
          <w:sz w:val="22"/>
          <w:szCs w:val="22"/>
        </w:rPr>
      </w:pPr>
      <w:r w:rsidRPr="009E331F">
        <w:rPr>
          <w:rFonts w:ascii="微软雅黑" w:eastAsia="微软雅黑" w:hAnsi="微软雅黑" w:cs="Calibri" w:hint="eastAsia"/>
          <w:sz w:val="22"/>
          <w:szCs w:val="22"/>
        </w:rPr>
        <w:t>黑格尔说，形式逻辑的矛盾律认为矛盾不可设想，这是可笑的；</w:t>
      </w:r>
      <w:r w:rsidRPr="009E331F">
        <w:rPr>
          <w:rFonts w:ascii="微软雅黑" w:eastAsia="微软雅黑" w:hAnsi="微软雅黑" w:cs="Calibri" w:hint="eastAsia"/>
          <w:b/>
          <w:bCs/>
          <w:sz w:val="22"/>
          <w:szCs w:val="22"/>
        </w:rPr>
        <w:t>矛盾是“推动整个世界的原则”，“是一种普遍而无法抵抗的力量，在这个大力面前，无论表面上如何稳固坚定的事物，没有一个能够坚持不动”。</w:t>
      </w:r>
    </w:p>
    <w:p w14:paraId="0C45F87D"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xml:space="preserve">                                                        </w:t>
      </w:r>
    </w:p>
    <w:p w14:paraId="735A963E" w14:textId="77777777" w:rsidR="0088687C" w:rsidRPr="00A210E0" w:rsidRDefault="001706B1" w:rsidP="009E331F">
      <w:pPr>
        <w:pStyle w:val="a3"/>
        <w:spacing w:before="0" w:beforeAutospacing="0" w:after="0" w:afterAutospacing="0"/>
        <w:rPr>
          <w:rFonts w:ascii="微软雅黑" w:eastAsia="微软雅黑" w:hAnsi="微软雅黑" w:cs="Calibri"/>
          <w:b/>
          <w:bCs/>
          <w:sz w:val="22"/>
          <w:szCs w:val="22"/>
        </w:rPr>
      </w:pPr>
      <w:r w:rsidRPr="00A210E0">
        <w:rPr>
          <w:rFonts w:ascii="微软雅黑" w:eastAsia="微软雅黑" w:hAnsi="微软雅黑" w:cs="Calibri" w:hint="eastAsia"/>
          <w:b/>
          <w:bCs/>
          <w:sz w:val="22"/>
          <w:szCs w:val="22"/>
        </w:rPr>
        <w:t>马克思是如何把辩证法运用到社会历史领域当中去的？</w:t>
      </w:r>
    </w:p>
    <w:p w14:paraId="1E3DD7C4" w14:textId="7B0A092A" w:rsidR="0088687C" w:rsidRPr="008313B3" w:rsidRDefault="001706B1" w:rsidP="008313B3">
      <w:pPr>
        <w:pStyle w:val="a3"/>
        <w:spacing w:before="0" w:beforeAutospacing="0" w:after="0" w:afterAutospacing="0"/>
        <w:ind w:left="540" w:firstLineChars="200" w:firstLine="440"/>
        <w:rPr>
          <w:rFonts w:ascii="微软雅黑" w:eastAsia="微软雅黑" w:hAnsi="微软雅黑" w:cs="Calibri"/>
          <w:b/>
          <w:bCs/>
          <w:sz w:val="22"/>
          <w:szCs w:val="22"/>
        </w:rPr>
      </w:pPr>
      <w:r w:rsidRPr="008313B3">
        <w:rPr>
          <w:rFonts w:ascii="微软雅黑" w:eastAsia="微软雅黑" w:hAnsi="微软雅黑" w:cs="Calibri" w:hint="eastAsia"/>
          <w:b/>
          <w:bCs/>
          <w:sz w:val="22"/>
          <w:szCs w:val="22"/>
        </w:rPr>
        <w:t>所谓的关系就是社会，所谓的过程就是历史，马克思讨论社会关系与历史运动，就是马克思对黑格尔辩证法的运用。</w:t>
      </w:r>
    </w:p>
    <w:p w14:paraId="458B4F8C" w14:textId="487FAFA0" w:rsidR="0088687C" w:rsidRDefault="001706B1" w:rsidP="008313B3">
      <w:pPr>
        <w:pStyle w:val="a3"/>
        <w:spacing w:before="0" w:beforeAutospacing="0" w:after="0" w:afterAutospacing="0"/>
        <w:ind w:left="540" w:firstLineChars="200" w:firstLine="440"/>
        <w:rPr>
          <w:rFonts w:ascii="楷体" w:eastAsia="楷体" w:hAnsi="楷体" w:cs="Calibri"/>
          <w:sz w:val="22"/>
          <w:szCs w:val="22"/>
        </w:rPr>
      </w:pPr>
      <w:r w:rsidRPr="008313B3">
        <w:rPr>
          <w:rFonts w:ascii="楷体" w:eastAsia="楷体" w:hAnsi="楷体" w:cs="Calibri" w:hint="eastAsia"/>
          <w:sz w:val="22"/>
          <w:szCs w:val="22"/>
        </w:rPr>
        <w:t>辩证法在它的“合理形态”上，就是“在对现存事物的肯定的理解中同时包含着对现存事物的否定的理解，即对现存事物必然灭亡的理解；辩证法对每一种既成的形式都是从不断的运动（历史进程）中，因而也是从它的暂时性（历史地生成和历史地消亡）方面去理解；</w:t>
      </w:r>
      <w:r w:rsidRPr="008313B3">
        <w:rPr>
          <w:rFonts w:ascii="楷体" w:eastAsia="楷体" w:hAnsi="楷体" w:cs="Calibri" w:hint="eastAsia"/>
          <w:b/>
          <w:bCs/>
          <w:sz w:val="22"/>
          <w:szCs w:val="22"/>
        </w:rPr>
        <w:t>辩证法不崇拜任何东西，按其本质来说，它是批判的和革命的。</w:t>
      </w:r>
      <w:r w:rsidRPr="008313B3">
        <w:rPr>
          <w:rFonts w:ascii="楷体" w:eastAsia="楷体" w:hAnsi="楷体" w:cs="Calibri" w:hint="eastAsia"/>
          <w:sz w:val="22"/>
          <w:szCs w:val="22"/>
        </w:rPr>
        <w:t>”</w:t>
      </w:r>
      <w:r w:rsidR="008313B3">
        <w:rPr>
          <w:rFonts w:ascii="楷体" w:eastAsia="楷体" w:hAnsi="楷体" w:cs="Calibri" w:hint="eastAsia"/>
          <w:sz w:val="22"/>
          <w:szCs w:val="22"/>
        </w:rPr>
        <w:t xml:space="preserve"> </w:t>
      </w:r>
      <w:r w:rsidR="008313B3">
        <w:rPr>
          <w:rFonts w:ascii="楷体" w:eastAsia="楷体" w:hAnsi="楷体" w:cs="Calibri"/>
          <w:sz w:val="22"/>
          <w:szCs w:val="22"/>
        </w:rPr>
        <w:t xml:space="preserve">                   </w:t>
      </w:r>
      <w:r w:rsidRPr="008313B3">
        <w:rPr>
          <w:rFonts w:ascii="楷体" w:eastAsia="楷体" w:hAnsi="楷体" w:cs="Calibri" w:hint="eastAsia"/>
          <w:sz w:val="22"/>
          <w:szCs w:val="22"/>
        </w:rPr>
        <w:t>《马克思恩格斯选集》第四卷</w:t>
      </w:r>
    </w:p>
    <w:p w14:paraId="658165E0" w14:textId="77777777" w:rsidR="009E331F" w:rsidRPr="008313B3" w:rsidRDefault="009E331F" w:rsidP="008313B3">
      <w:pPr>
        <w:pStyle w:val="a3"/>
        <w:spacing w:before="0" w:beforeAutospacing="0" w:after="0" w:afterAutospacing="0"/>
        <w:ind w:left="540" w:firstLineChars="200" w:firstLine="440"/>
        <w:rPr>
          <w:rFonts w:ascii="楷体" w:eastAsia="楷体" w:hAnsi="楷体" w:cs="Calibri"/>
          <w:sz w:val="22"/>
          <w:szCs w:val="22"/>
        </w:rPr>
      </w:pPr>
    </w:p>
    <w:p w14:paraId="5FF9D712" w14:textId="432687D7" w:rsidR="0088687C" w:rsidRPr="008313B3"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r>
        <w:rPr>
          <w:rFonts w:ascii="微软雅黑" w:eastAsia="微软雅黑" w:hAnsi="微软雅黑" w:cs="Calibri" w:hint="eastAsia"/>
          <w:b/>
          <w:bCs/>
          <w:sz w:val="26"/>
          <w:szCs w:val="26"/>
        </w:rPr>
        <w:t>马克思对黑格尔辩证法的扬弃</w:t>
      </w:r>
    </w:p>
    <w:p w14:paraId="7711DE89" w14:textId="43C6F195" w:rsidR="0088687C" w:rsidRPr="009E331F" w:rsidRDefault="001706B1" w:rsidP="00A210E0">
      <w:pPr>
        <w:pStyle w:val="a3"/>
        <w:spacing w:before="0" w:beforeAutospacing="0" w:after="0" w:afterAutospacing="0"/>
        <w:ind w:left="540" w:firstLineChars="200" w:firstLine="440"/>
        <w:rPr>
          <w:rFonts w:ascii="楷体" w:eastAsia="楷体" w:hAnsi="楷体" w:cs="Calibri"/>
          <w:sz w:val="22"/>
          <w:szCs w:val="22"/>
        </w:rPr>
      </w:pPr>
      <w:r w:rsidRPr="009E331F">
        <w:rPr>
          <w:rFonts w:ascii="楷体" w:eastAsia="楷体" w:hAnsi="楷体" w:cs="Calibri" w:hint="eastAsia"/>
          <w:sz w:val="22"/>
          <w:szCs w:val="22"/>
        </w:rPr>
        <w:t>我的辨证方法，从根本上来说，不仅和黑格尔的辨证方法不同，而且和他截然相反。在黑格尔看来，思维过程，即他称为</w:t>
      </w:r>
      <w:r w:rsidRPr="009E331F">
        <w:rPr>
          <w:rFonts w:ascii="楷体" w:eastAsia="楷体" w:hAnsi="楷体" w:cs="Calibri" w:hint="eastAsia"/>
          <w:b/>
          <w:bCs/>
          <w:sz w:val="22"/>
          <w:szCs w:val="22"/>
        </w:rPr>
        <w:t>观念</w:t>
      </w:r>
      <w:proofErr w:type="gramStart"/>
      <w:r w:rsidRPr="009E331F">
        <w:rPr>
          <w:rFonts w:ascii="楷体" w:eastAsia="楷体" w:hAnsi="楷体" w:cs="Calibri" w:hint="eastAsia"/>
          <w:sz w:val="22"/>
          <w:szCs w:val="22"/>
        </w:rPr>
        <w:t>而甚至</w:t>
      </w:r>
      <w:proofErr w:type="gramEnd"/>
      <w:r w:rsidRPr="009E331F">
        <w:rPr>
          <w:rFonts w:ascii="楷体" w:eastAsia="楷体" w:hAnsi="楷体" w:cs="Calibri" w:hint="eastAsia"/>
          <w:sz w:val="22"/>
          <w:szCs w:val="22"/>
        </w:rPr>
        <w:t>把它变成独立主体的思维过程，是现实事物的创造主，而现实事物只是思维过程的外部表现。我的看法则相反，</w:t>
      </w:r>
      <w:r w:rsidRPr="009E331F">
        <w:rPr>
          <w:rFonts w:ascii="楷体" w:eastAsia="楷体" w:hAnsi="楷体" w:cs="Calibri" w:hint="eastAsia"/>
          <w:b/>
          <w:bCs/>
          <w:sz w:val="28"/>
          <w:szCs w:val="28"/>
          <w:u w:val="single"/>
        </w:rPr>
        <w:t>观念的东西不外是移入人的头脑并在人的头脑中改造过的物质的东西而已。</w:t>
      </w:r>
      <w:r w:rsidRPr="009E331F">
        <w:rPr>
          <w:rFonts w:ascii="楷体" w:eastAsia="楷体" w:hAnsi="楷体" w:cs="Calibri" w:hint="eastAsia"/>
          <w:sz w:val="22"/>
          <w:szCs w:val="22"/>
        </w:rPr>
        <w:t>《马克思恩格斯选集》第2卷</w:t>
      </w:r>
    </w:p>
    <w:p w14:paraId="039328CE"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马克思又回到了唯物论的根基处，这又是一次折返。</w:t>
      </w:r>
    </w:p>
    <w:p w14:paraId="3F912434" w14:textId="09CABE5E"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 </w:t>
      </w:r>
    </w:p>
    <w:p w14:paraId="3E26AFAA" w14:textId="77777777"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lastRenderedPageBreak/>
        <w:t>费尔巴哈的折返（唯物论）</w:t>
      </w:r>
    </w:p>
    <w:p w14:paraId="6D2DDF40" w14:textId="77777777" w:rsidR="0088687C" w:rsidRDefault="001706B1" w:rsidP="00A0475C">
      <w:pPr>
        <w:numPr>
          <w:ilvl w:val="0"/>
          <w:numId w:val="64"/>
        </w:numPr>
        <w:ind w:left="1260"/>
        <w:textAlignment w:val="center"/>
        <w:rPr>
          <w:rFonts w:ascii="Calibri" w:hAnsi="Calibri" w:cs="Calibri"/>
          <w:sz w:val="22"/>
          <w:szCs w:val="22"/>
        </w:rPr>
      </w:pPr>
      <w:r>
        <w:rPr>
          <w:rFonts w:ascii="微软雅黑" w:eastAsia="微软雅黑" w:hAnsi="微软雅黑" w:cs="Calibri" w:hint="eastAsia"/>
          <w:sz w:val="22"/>
          <w:szCs w:val="22"/>
        </w:rPr>
        <w:t>费尔巴哈以自然界为原则对唯物主义立场的折返</w:t>
      </w:r>
    </w:p>
    <w:p w14:paraId="13DA99EE" w14:textId="77777777" w:rsidR="0088687C" w:rsidRDefault="001706B1" w:rsidP="00A0475C">
      <w:pPr>
        <w:numPr>
          <w:ilvl w:val="0"/>
          <w:numId w:val="64"/>
        </w:numPr>
        <w:ind w:left="1260"/>
        <w:textAlignment w:val="center"/>
        <w:rPr>
          <w:rFonts w:ascii="Calibri" w:hAnsi="Calibri" w:cs="Calibri"/>
          <w:sz w:val="22"/>
          <w:szCs w:val="22"/>
        </w:rPr>
      </w:pPr>
      <w:r>
        <w:rPr>
          <w:rFonts w:ascii="微软雅黑" w:eastAsia="微软雅黑" w:hAnsi="微软雅黑" w:cs="Calibri" w:hint="eastAsia"/>
          <w:sz w:val="22"/>
          <w:szCs w:val="22"/>
        </w:rPr>
        <w:t>费尔巴哈反对黑格尔的绝对唯心主义（思辨唯心主义，没有摆脱思辨神学），在最为根基的地方把黑格尔戳了一个洞，他认为真正的哲学出发点应该是自然界，没有什么是比自然更真实的，对于思维而言，自然界应该是更真实的。自然界应该是第一序列，而思维和精神应该处于第二序列。</w:t>
      </w:r>
    </w:p>
    <w:p w14:paraId="445006B8" w14:textId="77777777" w:rsidR="0088687C" w:rsidRDefault="001706B1" w:rsidP="00A0475C">
      <w:pPr>
        <w:numPr>
          <w:ilvl w:val="0"/>
          <w:numId w:val="64"/>
        </w:numPr>
        <w:ind w:left="1260"/>
        <w:textAlignment w:val="center"/>
        <w:rPr>
          <w:rFonts w:ascii="Calibri" w:hAnsi="Calibri" w:cs="Calibri"/>
          <w:sz w:val="22"/>
          <w:szCs w:val="22"/>
        </w:rPr>
      </w:pPr>
      <w:r>
        <w:rPr>
          <w:rFonts w:ascii="微软雅黑" w:eastAsia="微软雅黑" w:hAnsi="微软雅黑" w:cs="Calibri" w:hint="eastAsia"/>
          <w:b/>
          <w:bCs/>
          <w:sz w:val="22"/>
          <w:szCs w:val="22"/>
        </w:rPr>
        <w:t>自我意识不过是人自身的属性，作为思有同一主体的是有血有肉，有思想情感的人</w:t>
      </w:r>
    </w:p>
    <w:p w14:paraId="4D1E90B8" w14:textId="77777777" w:rsidR="0088687C" w:rsidRDefault="001706B1" w:rsidP="00A0475C">
      <w:pPr>
        <w:numPr>
          <w:ilvl w:val="0"/>
          <w:numId w:val="64"/>
        </w:numPr>
        <w:ind w:left="1260"/>
        <w:textAlignment w:val="center"/>
        <w:rPr>
          <w:rFonts w:ascii="Calibri" w:hAnsi="Calibri" w:cs="Calibri"/>
          <w:sz w:val="22"/>
          <w:szCs w:val="22"/>
        </w:rPr>
      </w:pPr>
      <w:r>
        <w:rPr>
          <w:rFonts w:ascii="微软雅黑" w:eastAsia="微软雅黑" w:hAnsi="微软雅黑" w:cs="Calibri" w:hint="eastAsia"/>
          <w:b/>
          <w:bCs/>
          <w:sz w:val="22"/>
          <w:szCs w:val="22"/>
        </w:rPr>
        <w:t>这攻击了西方哲学的理性主义传统（柏拉图主义，二元论，知性），瓦解了理性的哲学基础，而把人作为新的哲学基础。</w:t>
      </w:r>
      <w:r>
        <w:rPr>
          <w:rFonts w:ascii="微软雅黑" w:eastAsia="微软雅黑" w:hAnsi="微软雅黑" w:cs="Calibri" w:hint="eastAsia"/>
          <w:sz w:val="22"/>
          <w:szCs w:val="22"/>
        </w:rPr>
        <w:t>人不是一个抽象的唯心的建立在自我意识之上的，而是一个有血有肉的，建立在实践活动中的主体。</w:t>
      </w:r>
    </w:p>
    <w:p w14:paraId="28A2AE73" w14:textId="0D66FA37" w:rsidR="0088687C" w:rsidRPr="008313B3" w:rsidRDefault="00A210E0" w:rsidP="00A0475C">
      <w:pPr>
        <w:numPr>
          <w:ilvl w:val="1"/>
          <w:numId w:val="64"/>
        </w:numPr>
        <w:ind w:left="2520"/>
        <w:textAlignment w:val="center"/>
        <w:rPr>
          <w:rFonts w:ascii="楷体" w:eastAsia="楷体" w:hAnsi="楷体" w:cs="Calibri"/>
          <w:sz w:val="22"/>
          <w:szCs w:val="22"/>
        </w:rPr>
      </w:pPr>
      <w:r>
        <w:rPr>
          <w:rFonts w:ascii="楷体" w:eastAsia="楷体" w:hAnsi="楷体" w:cs="Calibri" w:hint="eastAsia"/>
          <w:sz w:val="22"/>
          <w:szCs w:val="22"/>
        </w:rPr>
        <w:t xml:space="preserve"> </w:t>
      </w:r>
      <w:r>
        <w:rPr>
          <w:rFonts w:ascii="楷体" w:eastAsia="楷体" w:hAnsi="楷体" w:cs="Calibri"/>
          <w:sz w:val="22"/>
          <w:szCs w:val="22"/>
        </w:rPr>
        <w:t xml:space="preserve">   </w:t>
      </w:r>
      <w:r w:rsidR="001706B1" w:rsidRPr="008313B3">
        <w:rPr>
          <w:rFonts w:ascii="楷体" w:eastAsia="楷体" w:hAnsi="楷体" w:cs="Calibri" w:hint="eastAsia"/>
          <w:sz w:val="22"/>
          <w:szCs w:val="22"/>
        </w:rPr>
        <w:t>哲学是关于真实的、整个的现实界的科学：而现实的总和就是自然(普遍意义的自然)。最深奥的秘密就在最简单的自然物里面，这些自然物，渴望彼岸的幻想的</w:t>
      </w:r>
      <w:proofErr w:type="gramStart"/>
      <w:r w:rsidR="001706B1" w:rsidRPr="008313B3">
        <w:rPr>
          <w:rFonts w:ascii="楷体" w:eastAsia="楷体" w:hAnsi="楷体" w:cs="Calibri" w:hint="eastAsia"/>
          <w:sz w:val="22"/>
          <w:szCs w:val="22"/>
        </w:rPr>
        <w:t>思辩</w:t>
      </w:r>
      <w:proofErr w:type="gramEnd"/>
      <w:r w:rsidR="001706B1" w:rsidRPr="008313B3">
        <w:rPr>
          <w:rFonts w:ascii="楷体" w:eastAsia="楷体" w:hAnsi="楷体" w:cs="Calibri" w:hint="eastAsia"/>
          <w:sz w:val="22"/>
          <w:szCs w:val="22"/>
        </w:rPr>
        <w:t>者是踏在脚底下的只有回到自然，才是幸福的源泉。把自然了解成与道德上的自由相矛盾，是错误的。《黑格尔哲学批判》</w:t>
      </w:r>
    </w:p>
    <w:p w14:paraId="040B2FD2" w14:textId="4A4E5D55"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3B5F6869" w14:textId="77777777" w:rsidR="007C2B9C" w:rsidRDefault="007C2B9C">
      <w:pPr>
        <w:pStyle w:val="a3"/>
        <w:spacing w:before="0" w:beforeAutospacing="0" w:after="0" w:afterAutospacing="0"/>
        <w:rPr>
          <w:rFonts w:ascii="微软雅黑" w:eastAsia="微软雅黑" w:hAnsi="微软雅黑" w:cs="Calibri"/>
          <w:sz w:val="22"/>
          <w:szCs w:val="22"/>
        </w:rPr>
      </w:pPr>
    </w:p>
    <w:p w14:paraId="3C364E0D" w14:textId="52D8E2D0" w:rsidR="0088687C" w:rsidRDefault="001706B1">
      <w:pPr>
        <w:pStyle w:val="a3"/>
        <w:spacing w:before="0" w:beforeAutospacing="0" w:after="0" w:afterAutospacing="0"/>
        <w:rPr>
          <w:rFonts w:ascii="微软雅黑" w:eastAsia="微软雅黑" w:hAnsi="微软雅黑" w:cs="Calibri"/>
          <w:sz w:val="26"/>
          <w:szCs w:val="26"/>
        </w:rPr>
      </w:pPr>
      <w:bookmarkStart w:id="89" w:name="_Hlk73897082"/>
      <w:r>
        <w:rPr>
          <w:rFonts w:ascii="微软雅黑" w:eastAsia="微软雅黑" w:hAnsi="微软雅黑" w:cs="Calibri" w:hint="eastAsia"/>
          <w:b/>
          <w:bCs/>
          <w:sz w:val="26"/>
          <w:szCs w:val="26"/>
        </w:rPr>
        <w:t>高卢</w:t>
      </w:r>
      <w:r w:rsidR="008313B3">
        <w:rPr>
          <w:rFonts w:ascii="微软雅黑" w:eastAsia="微软雅黑" w:hAnsi="微软雅黑" w:cs="Calibri" w:hint="eastAsia"/>
          <w:b/>
          <w:bCs/>
          <w:sz w:val="26"/>
          <w:szCs w:val="26"/>
        </w:rPr>
        <w:t>——</w:t>
      </w:r>
      <w:r>
        <w:rPr>
          <w:rFonts w:ascii="微软雅黑" w:eastAsia="微软雅黑" w:hAnsi="微软雅黑" w:cs="Calibri" w:hint="eastAsia"/>
          <w:b/>
          <w:bCs/>
          <w:sz w:val="26"/>
          <w:szCs w:val="26"/>
        </w:rPr>
        <w:t>日耳曼原则：德法精神的联盟</w:t>
      </w:r>
    </w:p>
    <w:bookmarkEnd w:id="89"/>
    <w:p w14:paraId="0A5D1C7F" w14:textId="77777777" w:rsidR="0088687C" w:rsidRDefault="001706B1" w:rsidP="00A0475C">
      <w:pPr>
        <w:numPr>
          <w:ilvl w:val="0"/>
          <w:numId w:val="65"/>
        </w:numPr>
        <w:ind w:left="1260"/>
        <w:textAlignment w:val="center"/>
        <w:rPr>
          <w:rFonts w:ascii="Calibri" w:hAnsi="Calibri" w:cs="Calibri"/>
          <w:sz w:val="22"/>
          <w:szCs w:val="22"/>
        </w:rPr>
      </w:pPr>
      <w:r>
        <w:rPr>
          <w:rFonts w:ascii="微软雅黑" w:eastAsia="微软雅黑" w:hAnsi="微软雅黑" w:cs="Calibri" w:hint="eastAsia"/>
          <w:sz w:val="22"/>
          <w:szCs w:val="22"/>
        </w:rPr>
        <w:t>在《关于哲学的改造》(1842)、 《未来哲学纲要》 （1843）中，费尔巴哈以</w:t>
      </w:r>
      <w:r>
        <w:rPr>
          <w:rFonts w:ascii="微软雅黑" w:eastAsia="微软雅黑" w:hAnsi="微软雅黑" w:cs="Calibri" w:hint="eastAsia"/>
          <w:b/>
          <w:bCs/>
          <w:sz w:val="22"/>
          <w:szCs w:val="22"/>
        </w:rPr>
        <w:t>反对和克服自我意识为前提</w:t>
      </w:r>
      <w:r>
        <w:rPr>
          <w:rFonts w:ascii="微软雅黑" w:eastAsia="微软雅黑" w:hAnsi="微软雅黑" w:cs="Calibri" w:hint="eastAsia"/>
          <w:sz w:val="22"/>
          <w:szCs w:val="22"/>
        </w:rPr>
        <w:t>，提出了哲学人本主义的最高范畴"人</w:t>
      </w:r>
      <w:proofErr w:type="gramStart"/>
      <w:r>
        <w:rPr>
          <w:rFonts w:ascii="微软雅黑" w:eastAsia="微软雅黑" w:hAnsi="微软雅黑" w:cs="Calibri" w:hint="eastAsia"/>
          <w:sz w:val="22"/>
          <w:szCs w:val="22"/>
        </w:rPr>
        <w:t>”</w:t>
      </w:r>
      <w:proofErr w:type="gramEnd"/>
      <w:r>
        <w:rPr>
          <w:rFonts w:ascii="微软雅黑" w:eastAsia="微软雅黑" w:hAnsi="微软雅黑" w:cs="Calibri" w:hint="eastAsia"/>
          <w:sz w:val="22"/>
          <w:szCs w:val="22"/>
        </w:rPr>
        <w:t>，并且将人理解和规定为思维与存在的统一。</w:t>
      </w:r>
    </w:p>
    <w:p w14:paraId="311AEA76" w14:textId="77777777" w:rsidR="0088687C" w:rsidRDefault="001706B1" w:rsidP="00A0475C">
      <w:pPr>
        <w:numPr>
          <w:ilvl w:val="0"/>
          <w:numId w:val="65"/>
        </w:numPr>
        <w:ind w:left="1260"/>
        <w:textAlignment w:val="center"/>
        <w:rPr>
          <w:rFonts w:ascii="Calibri" w:hAnsi="Calibri" w:cs="Calibri"/>
          <w:sz w:val="22"/>
          <w:szCs w:val="22"/>
        </w:rPr>
      </w:pPr>
      <w:r>
        <w:rPr>
          <w:rFonts w:ascii="微软雅黑" w:eastAsia="微软雅黑" w:hAnsi="微软雅黑" w:cs="Calibri" w:hint="eastAsia"/>
          <w:sz w:val="22"/>
          <w:szCs w:val="22"/>
        </w:rPr>
        <w:t>人与自我意识的差别：自我意识是与人分离的、无实在性的抽象，人才是自我意识(人是主词)</w:t>
      </w:r>
    </w:p>
    <w:p w14:paraId="70A17ECA" w14:textId="65823A13" w:rsidR="0088687C" w:rsidRDefault="001706B1" w:rsidP="00A0475C">
      <w:pPr>
        <w:numPr>
          <w:ilvl w:val="0"/>
          <w:numId w:val="65"/>
        </w:numPr>
        <w:ind w:left="1260"/>
        <w:textAlignment w:val="center"/>
        <w:rPr>
          <w:rFonts w:ascii="Calibri" w:hAnsi="Calibri" w:cs="Calibri"/>
          <w:sz w:val="22"/>
          <w:szCs w:val="22"/>
        </w:rPr>
      </w:pPr>
      <w:r>
        <w:rPr>
          <w:rFonts w:ascii="微软雅黑" w:eastAsia="微软雅黑" w:hAnsi="微软雅黑" w:cs="Calibri" w:hint="eastAsia"/>
          <w:sz w:val="22"/>
          <w:szCs w:val="22"/>
        </w:rPr>
        <w:t>人与自我意识的抽象思辨相反，是现实的存在，人的现实性由</w:t>
      </w:r>
      <w:r>
        <w:rPr>
          <w:rFonts w:ascii="微软雅黑" w:eastAsia="微软雅黑" w:hAnsi="微软雅黑" w:cs="Calibri" w:hint="eastAsia"/>
          <w:b/>
          <w:bCs/>
          <w:sz w:val="22"/>
          <w:szCs w:val="22"/>
        </w:rPr>
        <w:t>感性-对象性</w:t>
      </w:r>
      <w:r>
        <w:rPr>
          <w:rFonts w:ascii="微软雅黑" w:eastAsia="微软雅黑" w:hAnsi="微软雅黑" w:cs="Calibri" w:hint="eastAsia"/>
          <w:sz w:val="22"/>
          <w:szCs w:val="22"/>
        </w:rPr>
        <w:t>来规定。马克思将现实性理解为感性对象性，并依这一原则来确立 “现实的人”的概念，首先是费尔巴哈的功绩。</w:t>
      </w:r>
    </w:p>
    <w:p w14:paraId="7E8A07FC"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10615173"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对于人的规定不能再依赖于自由意志，而应该依赖于感性和对象性，在费尔巴哈这里，感性对象性就是“人”</w:t>
      </w:r>
    </w:p>
    <w:p w14:paraId="007E68D8"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0C88E590"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xml:space="preserve">感性对象性（费尔巴哈）活动（黑格尔）——马克思 </w:t>
      </w:r>
    </w:p>
    <w:p w14:paraId="7ADB768A"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33FF03DA" w14:textId="77777777" w:rsidR="009E331F" w:rsidRDefault="009E331F">
      <w:pPr>
        <w:pStyle w:val="a3"/>
        <w:spacing w:before="0" w:beforeAutospacing="0" w:after="0" w:afterAutospacing="0"/>
        <w:rPr>
          <w:rFonts w:ascii="微软雅黑" w:eastAsia="微软雅黑" w:hAnsi="微软雅黑" w:cs="Calibri"/>
          <w:b/>
          <w:bCs/>
          <w:sz w:val="26"/>
          <w:szCs w:val="26"/>
        </w:rPr>
      </w:pPr>
      <w:bookmarkStart w:id="90" w:name="_Hlk73897109"/>
    </w:p>
    <w:p w14:paraId="0EC3799B" w14:textId="77777777" w:rsidR="009E331F" w:rsidRDefault="009E331F">
      <w:pPr>
        <w:pStyle w:val="a3"/>
        <w:spacing w:before="0" w:beforeAutospacing="0" w:after="0" w:afterAutospacing="0"/>
        <w:rPr>
          <w:rFonts w:ascii="微软雅黑" w:eastAsia="微软雅黑" w:hAnsi="微软雅黑" w:cs="Calibri"/>
          <w:b/>
          <w:bCs/>
          <w:sz w:val="26"/>
          <w:szCs w:val="26"/>
        </w:rPr>
      </w:pPr>
    </w:p>
    <w:p w14:paraId="79ED596E" w14:textId="77777777" w:rsidR="009E331F" w:rsidRDefault="009E331F">
      <w:pPr>
        <w:pStyle w:val="a3"/>
        <w:spacing w:before="0" w:beforeAutospacing="0" w:after="0" w:afterAutospacing="0"/>
        <w:rPr>
          <w:rFonts w:ascii="微软雅黑" w:eastAsia="微软雅黑" w:hAnsi="微软雅黑" w:cs="Calibri"/>
          <w:b/>
          <w:bCs/>
          <w:sz w:val="26"/>
          <w:szCs w:val="26"/>
        </w:rPr>
      </w:pPr>
    </w:p>
    <w:p w14:paraId="505F7E6F" w14:textId="7C1CDA3D"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lastRenderedPageBreak/>
        <w:t>人是“思有同一”的基础和主体</w:t>
      </w:r>
    </w:p>
    <w:bookmarkEnd w:id="90"/>
    <w:p w14:paraId="7A8258F0" w14:textId="4F3342F9" w:rsidR="0088687C" w:rsidRDefault="001706B1" w:rsidP="00A0475C">
      <w:pPr>
        <w:numPr>
          <w:ilvl w:val="0"/>
          <w:numId w:val="66"/>
        </w:numPr>
        <w:ind w:left="1260"/>
        <w:textAlignment w:val="center"/>
        <w:rPr>
          <w:rFonts w:ascii="Calibri" w:hAnsi="Calibri" w:cs="Calibri"/>
          <w:sz w:val="22"/>
          <w:szCs w:val="22"/>
        </w:rPr>
      </w:pPr>
      <w:r>
        <w:rPr>
          <w:rFonts w:ascii="微软雅黑" w:eastAsia="微软雅黑" w:hAnsi="微软雅黑" w:cs="Calibri" w:hint="eastAsia"/>
          <w:sz w:val="22"/>
          <w:szCs w:val="22"/>
        </w:rPr>
        <w:t>思维和存在的统一，只有以人为这种统一的基础和主体才成为真理。人无非是具有思维能力的物质存在，因为人是这样一种实体，无论物质或精神、思维或存在，都在他中间联合起来，在“主体-客体”中联合起来。</w:t>
      </w:r>
    </w:p>
    <w:p w14:paraId="759AEF9D" w14:textId="77777777" w:rsidR="0088687C" w:rsidRDefault="001706B1" w:rsidP="00A0475C">
      <w:pPr>
        <w:numPr>
          <w:ilvl w:val="0"/>
          <w:numId w:val="66"/>
        </w:numPr>
        <w:ind w:left="1260"/>
        <w:textAlignment w:val="center"/>
        <w:rPr>
          <w:rFonts w:ascii="Calibri" w:hAnsi="Calibri" w:cs="Calibri"/>
          <w:sz w:val="22"/>
          <w:szCs w:val="22"/>
        </w:rPr>
      </w:pPr>
      <w:r>
        <w:rPr>
          <w:rFonts w:ascii="微软雅黑" w:eastAsia="微软雅黑" w:hAnsi="微软雅黑" w:cs="Calibri" w:hint="eastAsia"/>
          <w:sz w:val="22"/>
          <w:szCs w:val="22"/>
        </w:rPr>
        <w:t>人</w:t>
      </w:r>
      <w:proofErr w:type="gramStart"/>
      <w:r>
        <w:rPr>
          <w:rFonts w:ascii="微软雅黑" w:eastAsia="微软雅黑" w:hAnsi="微软雅黑" w:cs="Calibri" w:hint="eastAsia"/>
          <w:sz w:val="22"/>
          <w:szCs w:val="22"/>
        </w:rPr>
        <w:t>的一切的一切</w:t>
      </w:r>
      <w:proofErr w:type="gramEnd"/>
      <w:r>
        <w:rPr>
          <w:rFonts w:ascii="微软雅黑" w:eastAsia="微软雅黑" w:hAnsi="微软雅黑" w:cs="Calibri" w:hint="eastAsia"/>
          <w:sz w:val="22"/>
          <w:szCs w:val="22"/>
        </w:rPr>
        <w:t>（吃、喝、说话、行动、思想）无非因为他是主客一体。</w:t>
      </w:r>
    </w:p>
    <w:p w14:paraId="53E740C3" w14:textId="77777777" w:rsidR="0088687C" w:rsidRDefault="001706B1" w:rsidP="00A0475C">
      <w:pPr>
        <w:numPr>
          <w:ilvl w:val="0"/>
          <w:numId w:val="66"/>
        </w:numPr>
        <w:ind w:left="1260"/>
        <w:textAlignment w:val="center"/>
        <w:rPr>
          <w:rFonts w:ascii="Calibri" w:hAnsi="Calibri" w:cs="Calibri"/>
          <w:sz w:val="22"/>
          <w:szCs w:val="22"/>
        </w:rPr>
      </w:pPr>
      <w:r>
        <w:rPr>
          <w:rFonts w:ascii="微软雅黑" w:eastAsia="微软雅黑" w:hAnsi="微软雅黑" w:cs="Calibri" w:hint="eastAsia"/>
          <w:sz w:val="22"/>
          <w:szCs w:val="22"/>
        </w:rPr>
        <w:t>思想是人的一个属性，而不是一个人的全部</w:t>
      </w:r>
    </w:p>
    <w:p w14:paraId="69AC53E0" w14:textId="77777777" w:rsidR="0088687C" w:rsidRPr="008313B3" w:rsidRDefault="001706B1" w:rsidP="00A0475C">
      <w:pPr>
        <w:numPr>
          <w:ilvl w:val="0"/>
          <w:numId w:val="66"/>
        </w:numPr>
        <w:ind w:left="1260"/>
        <w:textAlignment w:val="center"/>
        <w:rPr>
          <w:rFonts w:ascii="楷体" w:eastAsia="楷体" w:hAnsi="楷体" w:cs="Calibri"/>
        </w:rPr>
      </w:pPr>
      <w:r w:rsidRPr="008313B3">
        <w:rPr>
          <w:rFonts w:ascii="楷体" w:eastAsia="楷体" w:hAnsi="楷体" w:cs="Calibri" w:hint="eastAsia"/>
          <w:b/>
          <w:bCs/>
        </w:rPr>
        <w:t>只有实在的实体</w:t>
      </w:r>
      <w:r w:rsidRPr="008313B3">
        <w:rPr>
          <w:rFonts w:ascii="楷体" w:eastAsia="楷体" w:hAnsi="楷体" w:cs="Calibri" w:hint="eastAsia"/>
        </w:rPr>
        <w:t>（而不是精神的实体，黑格尔的绝对精神的自我运动是精神的实体）</w:t>
      </w:r>
      <w:r w:rsidRPr="008313B3">
        <w:rPr>
          <w:rFonts w:ascii="楷体" w:eastAsia="楷体" w:hAnsi="楷体" w:cs="Calibri" w:hint="eastAsia"/>
          <w:b/>
          <w:bCs/>
        </w:rPr>
        <w:t>才能认识实在事物</w:t>
      </w:r>
      <w:r w:rsidRPr="008313B3">
        <w:rPr>
          <w:rFonts w:ascii="楷体" w:eastAsia="楷体" w:hAnsi="楷体" w:cs="Calibri" w:hint="eastAsia"/>
        </w:rPr>
        <w:t>（自然界，客观世界），</w:t>
      </w:r>
      <w:r w:rsidRPr="008313B3">
        <w:rPr>
          <w:rFonts w:ascii="楷体" w:eastAsia="楷体" w:hAnsi="楷体" w:cs="Calibri" w:hint="eastAsia"/>
          <w:b/>
          <w:bCs/>
        </w:rPr>
        <w:t>只有当思维不是自为的主体，而是一个现实实体的属性的时候</w:t>
      </w:r>
      <w:r w:rsidRPr="008313B3">
        <w:rPr>
          <w:rFonts w:ascii="楷体" w:eastAsia="楷体" w:hAnsi="楷体" w:cs="Calibri" w:hint="eastAsia"/>
        </w:rPr>
        <w:t>（对黑格尔哲学的倒转）</w:t>
      </w:r>
      <w:r w:rsidRPr="008313B3">
        <w:rPr>
          <w:rFonts w:ascii="楷体" w:eastAsia="楷体" w:hAnsi="楷体" w:cs="Calibri" w:hint="eastAsia"/>
          <w:b/>
          <w:bCs/>
        </w:rPr>
        <w:t>，思维才不脱离存在</w:t>
      </w:r>
      <w:r w:rsidRPr="008313B3">
        <w:rPr>
          <w:rFonts w:ascii="楷体" w:eastAsia="楷体" w:hAnsi="楷体" w:cs="Calibri" w:hint="eastAsia"/>
        </w:rPr>
        <w:t>。因此思维与存在的统一并不是那种形式的统一，即以存在作为自在自为的思维的一个特性，这个统一是以对象，以思想的内容为依据的。</w:t>
      </w:r>
    </w:p>
    <w:p w14:paraId="131AACD1" w14:textId="77777777" w:rsidR="0088687C" w:rsidRPr="008313B3" w:rsidRDefault="001706B1" w:rsidP="008313B3">
      <w:pPr>
        <w:pStyle w:val="a3"/>
        <w:spacing w:before="0" w:beforeAutospacing="0" w:after="0" w:afterAutospacing="0"/>
        <w:jc w:val="right"/>
        <w:rPr>
          <w:rFonts w:ascii="楷体" w:eastAsia="楷体" w:hAnsi="楷体" w:cs="Calibri"/>
        </w:rPr>
      </w:pPr>
      <w:r w:rsidRPr="008313B3">
        <w:rPr>
          <w:rFonts w:ascii="楷体" w:eastAsia="楷体" w:hAnsi="楷体" w:cs="Calibri" w:hint="eastAsia"/>
        </w:rPr>
        <w:t>——《费尔巴哈哲学著作选集》</w:t>
      </w:r>
    </w:p>
    <w:p w14:paraId="01648BBF"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0951CC3F" w14:textId="664A20AA" w:rsidR="0088687C" w:rsidRDefault="001706B1">
      <w:pPr>
        <w:pStyle w:val="a3"/>
        <w:spacing w:before="0" w:beforeAutospacing="0" w:after="0" w:afterAutospacing="0"/>
        <w:rPr>
          <w:rFonts w:ascii="微软雅黑" w:eastAsia="微软雅黑" w:hAnsi="微软雅黑" w:cs="Calibri"/>
          <w:b/>
          <w:bCs/>
          <w:sz w:val="26"/>
          <w:szCs w:val="26"/>
        </w:rPr>
      </w:pPr>
      <w:bookmarkStart w:id="91" w:name="_Hlk73897141"/>
      <w:r>
        <w:rPr>
          <w:rFonts w:ascii="微软雅黑" w:eastAsia="微软雅黑" w:hAnsi="微软雅黑" w:cs="Calibri" w:hint="eastAsia"/>
          <w:b/>
          <w:bCs/>
          <w:sz w:val="26"/>
          <w:szCs w:val="26"/>
        </w:rPr>
        <w:t>感性-对象性原则（费尔巴哈）：人的存在的现实性</w:t>
      </w:r>
    </w:p>
    <w:bookmarkEnd w:id="91"/>
    <w:p w14:paraId="44D41970" w14:textId="77777777" w:rsidR="008313B3" w:rsidRDefault="008313B3">
      <w:pPr>
        <w:pStyle w:val="a3"/>
        <w:spacing w:before="0" w:beforeAutospacing="0" w:after="0" w:afterAutospacing="0"/>
        <w:rPr>
          <w:rFonts w:ascii="微软雅黑" w:eastAsia="微软雅黑" w:hAnsi="微软雅黑" w:cs="Calibri"/>
          <w:sz w:val="26"/>
          <w:szCs w:val="26"/>
        </w:rPr>
      </w:pPr>
    </w:p>
    <w:p w14:paraId="221546A9" w14:textId="77777777" w:rsidR="0088687C" w:rsidRDefault="001706B1" w:rsidP="00A0475C">
      <w:pPr>
        <w:numPr>
          <w:ilvl w:val="0"/>
          <w:numId w:val="67"/>
        </w:numPr>
        <w:ind w:left="1260"/>
        <w:textAlignment w:val="center"/>
        <w:rPr>
          <w:rFonts w:ascii="Calibri" w:hAnsi="Calibri" w:cs="Calibri"/>
          <w:sz w:val="22"/>
          <w:szCs w:val="22"/>
        </w:rPr>
      </w:pPr>
      <w:r>
        <w:rPr>
          <w:rFonts w:ascii="微软雅黑" w:eastAsia="微软雅黑" w:hAnsi="微软雅黑" w:cs="Calibri" w:hint="eastAsia"/>
          <w:sz w:val="22"/>
          <w:szCs w:val="22"/>
          <w:u w:val="single"/>
        </w:rPr>
        <w:t>所谓“感性”：第一，意味着</w:t>
      </w:r>
      <w:r>
        <w:rPr>
          <w:rFonts w:ascii="微软雅黑" w:eastAsia="微软雅黑" w:hAnsi="微软雅黑" w:cs="Calibri" w:hint="eastAsia"/>
          <w:b/>
          <w:bCs/>
          <w:sz w:val="22"/>
          <w:szCs w:val="22"/>
          <w:u w:val="single"/>
        </w:rPr>
        <w:t>对象</w:t>
      </w:r>
      <w:r>
        <w:rPr>
          <w:rFonts w:ascii="微软雅黑" w:eastAsia="微软雅黑" w:hAnsi="微软雅黑" w:cs="Calibri" w:hint="eastAsia"/>
          <w:sz w:val="22"/>
          <w:szCs w:val="22"/>
          <w:u w:val="single"/>
        </w:rPr>
        <w:t>在感觉之外、在语言之外和在思维之外的</w:t>
      </w:r>
      <w:r>
        <w:rPr>
          <w:rFonts w:ascii="微软雅黑" w:eastAsia="微软雅黑" w:hAnsi="微软雅黑" w:cs="Calibri" w:hint="eastAsia"/>
          <w:b/>
          <w:bCs/>
          <w:sz w:val="22"/>
          <w:szCs w:val="22"/>
          <w:u w:val="single"/>
        </w:rPr>
        <w:t>实在的存在</w:t>
      </w:r>
      <w:r>
        <w:rPr>
          <w:rFonts w:ascii="微软雅黑" w:eastAsia="微软雅黑" w:hAnsi="微软雅黑" w:cs="Calibri" w:hint="eastAsia"/>
          <w:sz w:val="22"/>
          <w:szCs w:val="22"/>
          <w:u w:val="single"/>
        </w:rPr>
        <w:t>；</w:t>
      </w:r>
    </w:p>
    <w:p w14:paraId="25448219" w14:textId="77777777" w:rsidR="0088687C" w:rsidRDefault="001706B1" w:rsidP="00A0475C">
      <w:pPr>
        <w:numPr>
          <w:ilvl w:val="0"/>
          <w:numId w:val="67"/>
        </w:numPr>
        <w:ind w:left="1260"/>
        <w:textAlignment w:val="center"/>
        <w:rPr>
          <w:rFonts w:ascii="Calibri" w:hAnsi="Calibri" w:cs="Calibri"/>
          <w:sz w:val="22"/>
          <w:szCs w:val="22"/>
        </w:rPr>
      </w:pPr>
      <w:r>
        <w:rPr>
          <w:rFonts w:ascii="微软雅黑" w:eastAsia="微软雅黑" w:hAnsi="微软雅黑" w:cs="Calibri" w:hint="eastAsia"/>
          <w:sz w:val="22"/>
          <w:szCs w:val="22"/>
          <w:u w:val="single"/>
        </w:rPr>
        <w:t>第二，</w:t>
      </w:r>
      <w:r>
        <w:rPr>
          <w:rFonts w:ascii="微软雅黑" w:eastAsia="微软雅黑" w:hAnsi="微软雅黑" w:cs="Calibri" w:hint="eastAsia"/>
          <w:b/>
          <w:bCs/>
          <w:sz w:val="22"/>
          <w:szCs w:val="22"/>
          <w:u w:val="single"/>
        </w:rPr>
        <w:t>没有了对象，主体就成了无，主体必然与其发生本质关系的那个对象，是这个主体之固有而又客观的本质</w:t>
      </w:r>
      <w:r>
        <w:rPr>
          <w:rFonts w:ascii="微软雅黑" w:eastAsia="微软雅黑" w:hAnsi="微软雅黑" w:cs="Calibri" w:hint="eastAsia"/>
          <w:sz w:val="22"/>
          <w:szCs w:val="22"/>
          <w:u w:val="single"/>
        </w:rPr>
        <w:t>（主体的本质在对象当中，进入到了客观世界当中）；</w:t>
      </w:r>
    </w:p>
    <w:p w14:paraId="503FB9DB"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u w:val="single"/>
        </w:rPr>
        <w:t>“你就是你读过的书，你就是你走过的路”</w:t>
      </w:r>
    </w:p>
    <w:p w14:paraId="37C9F4AB" w14:textId="7FCE3E64" w:rsidR="0088687C" w:rsidRPr="007841AC" w:rsidRDefault="001706B1" w:rsidP="00A0475C">
      <w:pPr>
        <w:numPr>
          <w:ilvl w:val="0"/>
          <w:numId w:val="68"/>
        </w:numPr>
        <w:ind w:left="1260"/>
        <w:textAlignment w:val="center"/>
        <w:rPr>
          <w:rFonts w:ascii="Calibri" w:hAnsi="Calibri" w:cs="Calibri"/>
          <w:sz w:val="22"/>
          <w:szCs w:val="22"/>
        </w:rPr>
      </w:pPr>
      <w:r>
        <w:rPr>
          <w:rFonts w:ascii="微软雅黑" w:eastAsia="微软雅黑" w:hAnsi="微软雅黑" w:cs="Calibri" w:hint="eastAsia"/>
          <w:b/>
          <w:bCs/>
          <w:sz w:val="22"/>
          <w:szCs w:val="22"/>
          <w:u w:val="single"/>
        </w:rPr>
        <w:t>感性、个别的存在</w:t>
      </w:r>
      <w:r>
        <w:rPr>
          <w:rFonts w:ascii="微软雅黑" w:eastAsia="微软雅黑" w:hAnsi="微软雅黑" w:cs="Calibri" w:hint="eastAsia"/>
          <w:sz w:val="22"/>
          <w:szCs w:val="22"/>
          <w:u w:val="single"/>
        </w:rPr>
        <w:t>的实在性，对于我们来说，是一个用我们的鲜血来打图章担保的</w:t>
      </w:r>
      <w:r>
        <w:rPr>
          <w:rFonts w:ascii="微软雅黑" w:eastAsia="微软雅黑" w:hAnsi="微软雅黑" w:cs="Calibri" w:hint="eastAsia"/>
          <w:b/>
          <w:bCs/>
          <w:sz w:val="22"/>
          <w:szCs w:val="22"/>
          <w:u w:val="single"/>
        </w:rPr>
        <w:t>真理</w:t>
      </w:r>
      <w:r>
        <w:rPr>
          <w:rFonts w:ascii="微软雅黑" w:eastAsia="微软雅黑" w:hAnsi="微软雅黑" w:cs="Calibri" w:hint="eastAsia"/>
          <w:sz w:val="22"/>
          <w:szCs w:val="22"/>
          <w:u w:val="single"/>
        </w:rPr>
        <w:t>。</w:t>
      </w:r>
    </w:p>
    <w:p w14:paraId="263C82C2" w14:textId="77777777" w:rsidR="007841AC" w:rsidRDefault="007841AC" w:rsidP="007841AC">
      <w:pPr>
        <w:ind w:left="1260"/>
        <w:textAlignment w:val="center"/>
        <w:rPr>
          <w:rFonts w:ascii="Calibri" w:hAnsi="Calibri" w:cs="Calibri"/>
          <w:sz w:val="22"/>
          <w:szCs w:val="22"/>
        </w:rPr>
      </w:pPr>
    </w:p>
    <w:p w14:paraId="7FDD1A5B" w14:textId="77777777" w:rsidR="008313B3" w:rsidRPr="008313B3" w:rsidRDefault="008313B3" w:rsidP="00A0475C">
      <w:pPr>
        <w:numPr>
          <w:ilvl w:val="0"/>
          <w:numId w:val="68"/>
        </w:numPr>
        <w:ind w:left="1260"/>
        <w:textAlignment w:val="center"/>
        <w:rPr>
          <w:rFonts w:ascii="楷体" w:eastAsia="楷体" w:hAnsi="楷体" w:cs="Calibri"/>
          <w:sz w:val="22"/>
          <w:szCs w:val="22"/>
        </w:rPr>
      </w:pPr>
      <w:r>
        <w:rPr>
          <w:rFonts w:ascii="楷体" w:eastAsia="楷体" w:hAnsi="楷体" w:cs="Calibri" w:hint="eastAsia"/>
          <w:sz w:val="22"/>
          <w:szCs w:val="22"/>
        </w:rPr>
        <w:t xml:space="preserve"> </w:t>
      </w:r>
      <w:r>
        <w:rPr>
          <w:rFonts w:ascii="楷体" w:eastAsia="楷体" w:hAnsi="楷体" w:cs="Calibri"/>
          <w:sz w:val="22"/>
          <w:szCs w:val="22"/>
        </w:rPr>
        <w:t xml:space="preserve">  </w:t>
      </w:r>
      <w:r w:rsidRPr="008313B3">
        <w:rPr>
          <w:rFonts w:ascii="楷体" w:eastAsia="楷体" w:hAnsi="楷体" w:cs="Calibri"/>
        </w:rPr>
        <w:t xml:space="preserve"> </w:t>
      </w:r>
      <w:r w:rsidR="001706B1" w:rsidRPr="007841AC">
        <w:rPr>
          <w:rFonts w:ascii="楷体" w:eastAsia="楷体" w:hAnsi="楷体" w:cs="Calibri" w:hint="eastAsia"/>
          <w:b/>
          <w:bCs/>
        </w:rPr>
        <w:t>人是思有同一的真正基础和主体，也是一切本质的本质（国家、宗教、历史的本质），是一切对立和矛盾的东西在实际上的“绝对同一”，而且他知道自己就是这种本质和同一</w:t>
      </w:r>
      <w:r w:rsidR="001706B1" w:rsidRPr="008313B3">
        <w:rPr>
          <w:rFonts w:ascii="楷体" w:eastAsia="楷体" w:hAnsi="楷体" w:cs="Calibri" w:hint="eastAsia"/>
        </w:rPr>
        <w:t>。</w:t>
      </w:r>
    </w:p>
    <w:p w14:paraId="59BC07B5" w14:textId="7DC4BEEA" w:rsidR="0088687C" w:rsidRPr="008313B3" w:rsidRDefault="001706B1" w:rsidP="008313B3">
      <w:pPr>
        <w:ind w:left="1260" w:right="220"/>
        <w:jc w:val="right"/>
        <w:textAlignment w:val="center"/>
        <w:rPr>
          <w:rFonts w:ascii="楷体" w:eastAsia="楷体" w:hAnsi="楷体" w:cs="Calibri"/>
          <w:sz w:val="22"/>
          <w:szCs w:val="22"/>
        </w:rPr>
      </w:pPr>
      <w:r w:rsidRPr="008313B3">
        <w:rPr>
          <w:rFonts w:ascii="楷体" w:eastAsia="楷体" w:hAnsi="楷体" w:cs="Calibri" w:hint="eastAsia"/>
          <w:sz w:val="22"/>
          <w:szCs w:val="22"/>
        </w:rPr>
        <w:t>《费尔巴哈哲学著作选集》</w:t>
      </w:r>
    </w:p>
    <w:p w14:paraId="62C2CD48" w14:textId="36F805BB" w:rsidR="008313B3" w:rsidRDefault="001706B1" w:rsidP="009E331F">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6400AD2D" w14:textId="77777777" w:rsidR="009E331F" w:rsidRDefault="009E331F" w:rsidP="009E331F">
      <w:pPr>
        <w:pStyle w:val="a3"/>
        <w:spacing w:before="0" w:beforeAutospacing="0" w:after="0" w:afterAutospacing="0"/>
        <w:ind w:left="540"/>
        <w:rPr>
          <w:rFonts w:ascii="微软雅黑" w:eastAsia="微软雅黑" w:hAnsi="微软雅黑" w:cs="Calibri"/>
          <w:sz w:val="22"/>
          <w:szCs w:val="22"/>
        </w:rPr>
      </w:pPr>
    </w:p>
    <w:p w14:paraId="657FD77E"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747AF52E" w14:textId="77777777" w:rsidR="0088687C" w:rsidRDefault="001706B1">
      <w:pPr>
        <w:pStyle w:val="a3"/>
        <w:spacing w:before="0" w:beforeAutospacing="0" w:after="0" w:afterAutospacing="0"/>
        <w:rPr>
          <w:rFonts w:ascii="微软雅黑" w:eastAsia="微软雅黑" w:hAnsi="微软雅黑" w:cs="Calibri"/>
          <w:sz w:val="26"/>
          <w:szCs w:val="26"/>
        </w:rPr>
      </w:pPr>
      <w:bookmarkStart w:id="92" w:name="_Hlk73897165"/>
      <w:r>
        <w:rPr>
          <w:rFonts w:ascii="微软雅黑" w:eastAsia="微软雅黑" w:hAnsi="微软雅黑" w:cs="Calibri" w:hint="eastAsia"/>
          <w:b/>
          <w:bCs/>
          <w:sz w:val="26"/>
          <w:szCs w:val="26"/>
        </w:rPr>
        <w:t>对象性原则：具体的、有差别的统一</w:t>
      </w:r>
    </w:p>
    <w:bookmarkEnd w:id="92"/>
    <w:p w14:paraId="2C1CE1F2" w14:textId="77777777" w:rsidR="0088687C" w:rsidRDefault="001706B1" w:rsidP="00A0475C">
      <w:pPr>
        <w:numPr>
          <w:ilvl w:val="0"/>
          <w:numId w:val="69"/>
        </w:numPr>
        <w:ind w:left="1260"/>
        <w:textAlignment w:val="center"/>
        <w:rPr>
          <w:rFonts w:ascii="Calibri" w:hAnsi="Calibri" w:cs="Calibri"/>
          <w:sz w:val="22"/>
          <w:szCs w:val="22"/>
        </w:rPr>
      </w:pPr>
      <w:r>
        <w:rPr>
          <w:rFonts w:ascii="微软雅黑" w:eastAsia="微软雅黑" w:hAnsi="微软雅黑" w:cs="Calibri" w:hint="eastAsia"/>
          <w:b/>
          <w:bCs/>
          <w:sz w:val="22"/>
          <w:szCs w:val="22"/>
        </w:rPr>
        <w:t>人在对象中直观并确认自己的本质力量。</w:t>
      </w:r>
    </w:p>
    <w:p w14:paraId="6B14BAAE" w14:textId="77777777" w:rsidR="0088687C" w:rsidRDefault="001706B1" w:rsidP="00A0475C">
      <w:pPr>
        <w:numPr>
          <w:ilvl w:val="0"/>
          <w:numId w:val="69"/>
        </w:numPr>
        <w:ind w:left="1260"/>
        <w:textAlignment w:val="center"/>
        <w:rPr>
          <w:rFonts w:ascii="Calibri" w:hAnsi="Calibri" w:cs="Calibri"/>
          <w:sz w:val="22"/>
          <w:szCs w:val="22"/>
        </w:rPr>
      </w:pPr>
      <w:r>
        <w:rPr>
          <w:rFonts w:ascii="微软雅黑" w:eastAsia="微软雅黑" w:hAnsi="微软雅黑" w:cs="Calibri" w:hint="eastAsia"/>
          <w:b/>
          <w:bCs/>
          <w:sz w:val="22"/>
          <w:szCs w:val="22"/>
        </w:rPr>
        <w:t>自然-人</w:t>
      </w:r>
      <w:r>
        <w:rPr>
          <w:rFonts w:ascii="微软雅黑" w:eastAsia="微软雅黑" w:hAnsi="微软雅黑" w:cs="Calibri" w:hint="eastAsia"/>
          <w:sz w:val="22"/>
          <w:szCs w:val="22"/>
        </w:rPr>
        <w:t>：人在自然界中直观到的正是自己固有而又客观的本质自然界是人的本质;</w:t>
      </w:r>
    </w:p>
    <w:p w14:paraId="154AA724" w14:textId="77777777" w:rsidR="0088687C" w:rsidRDefault="001706B1" w:rsidP="00A0475C">
      <w:pPr>
        <w:numPr>
          <w:ilvl w:val="0"/>
          <w:numId w:val="69"/>
        </w:numPr>
        <w:ind w:left="1260"/>
        <w:textAlignment w:val="center"/>
        <w:rPr>
          <w:rFonts w:ascii="Calibri" w:hAnsi="Calibri" w:cs="Calibri"/>
          <w:sz w:val="22"/>
          <w:szCs w:val="22"/>
        </w:rPr>
      </w:pPr>
      <w:r>
        <w:rPr>
          <w:rFonts w:ascii="微软雅黑" w:eastAsia="微软雅黑" w:hAnsi="微软雅黑" w:cs="Calibri" w:hint="eastAsia"/>
          <w:b/>
          <w:bCs/>
          <w:sz w:val="22"/>
          <w:szCs w:val="22"/>
        </w:rPr>
        <w:lastRenderedPageBreak/>
        <w:t>上帝-人</w:t>
      </w:r>
      <w:r>
        <w:rPr>
          <w:rFonts w:ascii="微软雅黑" w:eastAsia="微软雅黑" w:hAnsi="微软雅黑" w:cs="Calibri" w:hint="eastAsia"/>
          <w:sz w:val="22"/>
          <w:szCs w:val="22"/>
        </w:rPr>
        <w:t>：人在上帝这个对象身上直观到他的全部类本质，理性意志和心情，一个以最高实体为对象的实体，本身就是最高实体，</w:t>
      </w:r>
      <w:r>
        <w:rPr>
          <w:rFonts w:ascii="微软雅黑" w:eastAsia="微软雅黑" w:hAnsi="微软雅黑" w:cs="Calibri" w:hint="eastAsia"/>
          <w:sz w:val="22"/>
          <w:szCs w:val="22"/>
          <w:u w:val="single"/>
        </w:rPr>
        <w:t>上帝不过是人的本质，以一种异化的方式存在</w:t>
      </w:r>
      <w:r>
        <w:rPr>
          <w:rFonts w:ascii="微软雅黑" w:eastAsia="微软雅黑" w:hAnsi="微软雅黑" w:cs="Calibri" w:hint="eastAsia"/>
          <w:sz w:val="22"/>
          <w:szCs w:val="22"/>
        </w:rPr>
        <w:t>；</w:t>
      </w:r>
    </w:p>
    <w:p w14:paraId="6BFAC25A" w14:textId="77777777" w:rsidR="0088687C" w:rsidRDefault="001706B1" w:rsidP="00A0475C">
      <w:pPr>
        <w:numPr>
          <w:ilvl w:val="0"/>
          <w:numId w:val="69"/>
        </w:numPr>
        <w:ind w:left="1260"/>
        <w:textAlignment w:val="center"/>
        <w:rPr>
          <w:rFonts w:ascii="Calibri" w:hAnsi="Calibri" w:cs="Calibri"/>
          <w:sz w:val="22"/>
          <w:szCs w:val="22"/>
        </w:rPr>
      </w:pPr>
      <w:r>
        <w:rPr>
          <w:rFonts w:ascii="微软雅黑" w:eastAsia="微软雅黑" w:hAnsi="微软雅黑" w:cs="Calibri" w:hint="eastAsia"/>
          <w:b/>
          <w:bCs/>
          <w:sz w:val="22"/>
          <w:szCs w:val="22"/>
        </w:rPr>
        <w:t>你-我</w:t>
      </w:r>
      <w:r>
        <w:rPr>
          <w:rFonts w:ascii="微软雅黑" w:eastAsia="微软雅黑" w:hAnsi="微软雅黑" w:cs="Calibri" w:hint="eastAsia"/>
          <w:sz w:val="22"/>
          <w:szCs w:val="22"/>
        </w:rPr>
        <w:t>：人只有在别人身上才了解和意识到自己。作为人的类本质的类意识，一切所谓心灵的力量，都不是单个人的力量， 而是人类的力量，是文化的产物，人类社会的产物。</w:t>
      </w:r>
    </w:p>
    <w:p w14:paraId="08A34F45" w14:textId="7977EADC" w:rsidR="0088687C" w:rsidRPr="009E331F" w:rsidRDefault="001706B1" w:rsidP="009E331F">
      <w:pPr>
        <w:numPr>
          <w:ilvl w:val="0"/>
          <w:numId w:val="69"/>
        </w:numPr>
        <w:ind w:left="1260"/>
        <w:textAlignment w:val="center"/>
        <w:rPr>
          <w:rFonts w:ascii="Calibri" w:hAnsi="Calibri" w:cs="Calibri"/>
          <w:sz w:val="22"/>
          <w:szCs w:val="22"/>
        </w:rPr>
      </w:pPr>
      <w:r>
        <w:rPr>
          <w:rFonts w:ascii="微软雅黑" w:eastAsia="微软雅黑" w:hAnsi="微软雅黑" w:cs="Calibri" w:hint="eastAsia"/>
          <w:sz w:val="22"/>
          <w:szCs w:val="22"/>
        </w:rPr>
        <w:t>类：具体的、有差别的普遍性。</w:t>
      </w:r>
    </w:p>
    <w:p w14:paraId="4A918E8B" w14:textId="77777777" w:rsidR="009E331F" w:rsidRDefault="001706B1" w:rsidP="009E331F">
      <w:pPr>
        <w:pStyle w:val="a3"/>
        <w:spacing w:before="0" w:beforeAutospacing="0" w:after="0" w:afterAutospacing="0"/>
        <w:ind w:left="1260" w:firstLineChars="200" w:firstLine="440"/>
        <w:rPr>
          <w:rFonts w:ascii="楷体" w:eastAsia="楷体" w:hAnsi="楷体" w:cs="Calibri"/>
          <w:sz w:val="22"/>
          <w:szCs w:val="22"/>
        </w:rPr>
      </w:pPr>
      <w:r w:rsidRPr="008313B3">
        <w:rPr>
          <w:rFonts w:ascii="楷体" w:eastAsia="楷体" w:hAnsi="楷体" w:cs="Calibri" w:hint="eastAsia"/>
          <w:sz w:val="22"/>
          <w:szCs w:val="22"/>
        </w:rPr>
        <w:t>水作为一种普遍的生活要素，使我们回想到自己来自自然，是我们与动植物相同的。但是，..我们人...把自己跟自然区别开来。所以，我们也必须赞美我们的优异，赞美我们能跟动植物的本质区别。我们这种赞美的象征，就是酒和</w:t>
      </w:r>
      <w:proofErr w:type="gramStart"/>
      <w:r w:rsidRPr="008313B3">
        <w:rPr>
          <w:rFonts w:ascii="楷体" w:eastAsia="楷体" w:hAnsi="楷体" w:cs="Calibri" w:hint="eastAsia"/>
          <w:sz w:val="22"/>
          <w:szCs w:val="22"/>
        </w:rPr>
        <w:t>饼。</w:t>
      </w:r>
      <w:proofErr w:type="gramEnd"/>
      <w:r w:rsidRPr="008313B3">
        <w:rPr>
          <w:rFonts w:ascii="楷体" w:eastAsia="楷体" w:hAnsi="楷体" w:cs="Calibri" w:hint="eastAsia"/>
          <w:sz w:val="22"/>
          <w:szCs w:val="22"/>
        </w:rPr>
        <w:t>酒和</w:t>
      </w:r>
      <w:proofErr w:type="gramStart"/>
      <w:r w:rsidRPr="008313B3">
        <w:rPr>
          <w:rFonts w:ascii="楷体" w:eastAsia="楷体" w:hAnsi="楷体" w:cs="Calibri" w:hint="eastAsia"/>
          <w:sz w:val="22"/>
          <w:szCs w:val="22"/>
        </w:rPr>
        <w:t>饼从</w:t>
      </w:r>
      <w:proofErr w:type="gramEnd"/>
      <w:r w:rsidRPr="008313B3">
        <w:rPr>
          <w:rFonts w:ascii="楷体" w:eastAsia="楷体" w:hAnsi="楷体" w:cs="Calibri" w:hint="eastAsia"/>
          <w:sz w:val="22"/>
          <w:szCs w:val="22"/>
        </w:rPr>
        <w:t>质料上来说是自然产物，就其形式而言是人的产物。如果我们是用水来说明人没有自然就无能为力，那么我们就是用酒和</w:t>
      </w:r>
      <w:proofErr w:type="gramStart"/>
      <w:r w:rsidRPr="008313B3">
        <w:rPr>
          <w:rFonts w:ascii="楷体" w:eastAsia="楷体" w:hAnsi="楷体" w:cs="Calibri" w:hint="eastAsia"/>
          <w:sz w:val="22"/>
          <w:szCs w:val="22"/>
        </w:rPr>
        <w:t>饼来</w:t>
      </w:r>
      <w:proofErr w:type="gramEnd"/>
      <w:r w:rsidRPr="008313B3">
        <w:rPr>
          <w:rFonts w:ascii="楷体" w:eastAsia="楷体" w:hAnsi="楷体" w:cs="Calibri" w:hint="eastAsia"/>
          <w:sz w:val="22"/>
          <w:szCs w:val="22"/>
        </w:rPr>
        <w:t>说明自然没有人就无能为力，至少，在精神领域内是无能为力:自然需要人，正如人需要自然一样。</w:t>
      </w:r>
      <w:proofErr w:type="gramStart"/>
      <w:r w:rsidRPr="008313B3">
        <w:rPr>
          <w:rFonts w:ascii="楷体" w:eastAsia="楷体" w:hAnsi="楷体" w:cs="Calibri" w:hint="eastAsia"/>
          <w:sz w:val="22"/>
          <w:szCs w:val="22"/>
        </w:rPr>
        <w:t>....我们在这里同时也赞美精神对自然的真正关系</w:t>
      </w:r>
      <w:proofErr w:type="gramEnd"/>
      <w:r w:rsidRPr="008313B3">
        <w:rPr>
          <w:rFonts w:ascii="楷体" w:eastAsia="楷体" w:hAnsi="楷体" w:cs="Calibri" w:hint="eastAsia"/>
          <w:sz w:val="22"/>
          <w:szCs w:val="22"/>
        </w:rPr>
        <w:t>:自然提供材料，精神提供形式。水洗礼这个典礼向我们灌输对自然的感谢，而酒和饼则向我们灌输对人的感谢。</w:t>
      </w:r>
    </w:p>
    <w:p w14:paraId="27FB7582" w14:textId="67FB236C" w:rsidR="0088687C" w:rsidRPr="009E331F" w:rsidRDefault="001706B1" w:rsidP="009E331F">
      <w:pPr>
        <w:pStyle w:val="a3"/>
        <w:spacing w:before="0" w:beforeAutospacing="0" w:after="0" w:afterAutospacing="0"/>
        <w:ind w:left="1260" w:firstLineChars="200" w:firstLine="440"/>
        <w:jc w:val="right"/>
        <w:rPr>
          <w:rFonts w:ascii="楷体" w:eastAsia="楷体" w:hAnsi="楷体" w:cs="Calibri"/>
          <w:sz w:val="22"/>
          <w:szCs w:val="22"/>
        </w:rPr>
      </w:pPr>
      <w:r w:rsidRPr="008313B3">
        <w:rPr>
          <w:rFonts w:ascii="楷体" w:eastAsia="楷体" w:hAnsi="楷体" w:cs="Calibri" w:hint="eastAsia"/>
          <w:sz w:val="22"/>
          <w:szCs w:val="22"/>
        </w:rPr>
        <w:t>《费尔巴哈哲学著作选集》</w:t>
      </w:r>
    </w:p>
    <w:p w14:paraId="74D7B971" w14:textId="1A688A4E" w:rsidR="0088687C" w:rsidRDefault="001706B1" w:rsidP="008313B3">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回到自然，但是没有像</w:t>
      </w:r>
      <w:r w:rsidR="008313B3">
        <w:rPr>
          <w:rFonts w:ascii="微软雅黑" w:eastAsia="微软雅黑" w:hAnsi="微软雅黑" w:cs="Calibri" w:hint="eastAsia"/>
          <w:sz w:val="22"/>
          <w:szCs w:val="22"/>
        </w:rPr>
        <w:t>【</w:t>
      </w:r>
      <w:r>
        <w:rPr>
          <w:rFonts w:ascii="微软雅黑" w:eastAsia="微软雅黑" w:hAnsi="微软雅黑" w:cs="Calibri" w:hint="eastAsia"/>
          <w:sz w:val="22"/>
          <w:szCs w:val="22"/>
        </w:rPr>
        <w:t>机械主义那样机械的，被动的，决定论的思维方式，磨灭了人的社会性和文化性</w:t>
      </w:r>
      <w:r w:rsidR="008313B3">
        <w:rPr>
          <w:rFonts w:ascii="微软雅黑" w:eastAsia="微软雅黑" w:hAnsi="微软雅黑" w:cs="Calibri" w:hint="eastAsia"/>
          <w:sz w:val="22"/>
          <w:szCs w:val="22"/>
        </w:rPr>
        <w:t>】</w:t>
      </w:r>
      <w:r>
        <w:rPr>
          <w:rFonts w:ascii="微软雅黑" w:eastAsia="微软雅黑" w:hAnsi="微软雅黑" w:cs="Calibri" w:hint="eastAsia"/>
          <w:sz w:val="22"/>
          <w:szCs w:val="22"/>
        </w:rPr>
        <w:t>，保留了人的自由，不是纯粹的自然的机械性，</w:t>
      </w:r>
      <w:r>
        <w:rPr>
          <w:rFonts w:ascii="微软雅黑" w:eastAsia="微软雅黑" w:hAnsi="微软雅黑" w:cs="Calibri" w:hint="eastAsia"/>
          <w:b/>
          <w:bCs/>
          <w:sz w:val="22"/>
          <w:szCs w:val="22"/>
        </w:rPr>
        <w:t>超出了自然性</w:t>
      </w:r>
      <w:r>
        <w:rPr>
          <w:rFonts w:ascii="微软雅黑" w:eastAsia="微软雅黑" w:hAnsi="微软雅黑" w:cs="Calibri" w:hint="eastAsia"/>
          <w:sz w:val="22"/>
          <w:szCs w:val="22"/>
        </w:rPr>
        <w:t>，成为了</w:t>
      </w:r>
      <w:r>
        <w:rPr>
          <w:rFonts w:ascii="微软雅黑" w:eastAsia="微软雅黑" w:hAnsi="微软雅黑" w:cs="Calibri" w:hint="eastAsia"/>
          <w:b/>
          <w:bCs/>
          <w:sz w:val="22"/>
          <w:szCs w:val="22"/>
        </w:rPr>
        <w:t>文化性和社会性</w:t>
      </w:r>
      <w:r>
        <w:rPr>
          <w:rFonts w:ascii="微软雅黑" w:eastAsia="微软雅黑" w:hAnsi="微软雅黑" w:cs="Calibri" w:hint="eastAsia"/>
          <w:sz w:val="22"/>
          <w:szCs w:val="22"/>
        </w:rPr>
        <w:t>，</w:t>
      </w:r>
      <w:r>
        <w:rPr>
          <w:rFonts w:ascii="微软雅黑" w:eastAsia="微软雅黑" w:hAnsi="微软雅黑" w:cs="Calibri" w:hint="eastAsia"/>
          <w:b/>
          <w:bCs/>
          <w:sz w:val="22"/>
          <w:szCs w:val="22"/>
        </w:rPr>
        <w:t>没有牺牲主体和主体性</w:t>
      </w:r>
      <w:r>
        <w:rPr>
          <w:rFonts w:ascii="微软雅黑" w:eastAsia="微软雅黑" w:hAnsi="微软雅黑" w:cs="Calibri" w:hint="eastAsia"/>
          <w:sz w:val="22"/>
          <w:szCs w:val="22"/>
        </w:rPr>
        <w:t>（西方近代哲学的成就），这就是费尔巴哈非常高明的地方。</w:t>
      </w:r>
    </w:p>
    <w:p w14:paraId="2E0B3A74" w14:textId="7350B499" w:rsidR="007841AC" w:rsidRDefault="001706B1" w:rsidP="009E331F">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6AF32AFC" w14:textId="7E9ED2D5" w:rsidR="0088687C" w:rsidRPr="007841A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6"/>
          <w:szCs w:val="26"/>
        </w:rPr>
        <w:t>费尔巴哈：</w:t>
      </w:r>
      <w:bookmarkStart w:id="93" w:name="_Hlk73897183"/>
      <w:r>
        <w:rPr>
          <w:rFonts w:ascii="微软雅黑" w:eastAsia="微软雅黑" w:hAnsi="微软雅黑" w:cs="Calibri" w:hint="eastAsia"/>
          <w:b/>
          <w:bCs/>
          <w:sz w:val="26"/>
          <w:szCs w:val="26"/>
        </w:rPr>
        <w:t>人和对象是一种本质的直观关系</w:t>
      </w:r>
      <w:bookmarkEnd w:id="93"/>
    </w:p>
    <w:p w14:paraId="0DC5047B" w14:textId="77777777" w:rsidR="0088687C" w:rsidRDefault="001706B1" w:rsidP="008313B3">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费尔巴哈的哲学基础，没有包含超越黑格尔的思想，但是进行了一个哲学进程上的倒退，原因是人和自然的关系是通过</w:t>
      </w:r>
      <w:r>
        <w:rPr>
          <w:rFonts w:ascii="微软雅黑" w:eastAsia="微软雅黑" w:hAnsi="微软雅黑" w:cs="Calibri" w:hint="eastAsia"/>
          <w:b/>
          <w:bCs/>
          <w:sz w:val="22"/>
          <w:szCs w:val="22"/>
        </w:rPr>
        <w:t>直观的原则</w:t>
      </w:r>
      <w:r>
        <w:rPr>
          <w:rFonts w:ascii="微软雅黑" w:eastAsia="微软雅黑" w:hAnsi="微软雅黑" w:cs="Calibri" w:hint="eastAsia"/>
          <w:sz w:val="22"/>
          <w:szCs w:val="22"/>
        </w:rPr>
        <w:t>确定的，而黑格尔处人和自然的关系是通过否定之否定（活动，主体的原则）确定的。在费尔巴哈这里是唯物主义的基础，缺乏了辩证法，缺乏了否定性，缺乏了活动，而黑格尔需要辩证法，需要否定之否定。</w:t>
      </w:r>
    </w:p>
    <w:p w14:paraId="5A498AC5"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525D8839" w14:textId="77777777" w:rsidR="0088687C" w:rsidRDefault="001706B1">
      <w:pPr>
        <w:pStyle w:val="a3"/>
        <w:spacing w:before="0" w:beforeAutospacing="0" w:after="0" w:afterAutospacing="0"/>
        <w:ind w:left="540"/>
        <w:rPr>
          <w:rFonts w:ascii="微软雅黑" w:eastAsia="微软雅黑" w:hAnsi="微软雅黑" w:cs="Calibri"/>
          <w:sz w:val="26"/>
          <w:szCs w:val="26"/>
        </w:rPr>
      </w:pPr>
      <w:bookmarkStart w:id="94" w:name="_Hlk73897191"/>
      <w:r>
        <w:rPr>
          <w:rFonts w:ascii="微软雅黑" w:eastAsia="微软雅黑" w:hAnsi="微软雅黑" w:cs="Calibri" w:hint="eastAsia"/>
          <w:b/>
          <w:bCs/>
          <w:sz w:val="26"/>
          <w:szCs w:val="26"/>
        </w:rPr>
        <w:t>以“直观”取消“活动”</w:t>
      </w:r>
    </w:p>
    <w:bookmarkEnd w:id="94"/>
    <w:p w14:paraId="693FD8AF" w14:textId="5E066F11"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感性：对象在人之外的存在</w:t>
      </w:r>
      <w:r w:rsidR="007841AC">
        <w:rPr>
          <w:rFonts w:ascii="微软雅黑" w:eastAsia="微软雅黑" w:hAnsi="微软雅黑" w:cs="Calibri" w:hint="eastAsia"/>
          <w:sz w:val="22"/>
          <w:szCs w:val="22"/>
        </w:rPr>
        <w:t>；</w:t>
      </w:r>
    </w:p>
    <w:p w14:paraId="51689394" w14:textId="36ADF82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直观：对于人和对象的实在性的当下的、直接的肯定</w:t>
      </w:r>
      <w:r w:rsidR="007841AC">
        <w:rPr>
          <w:rFonts w:ascii="微软雅黑" w:eastAsia="微软雅黑" w:hAnsi="微软雅黑" w:cs="Calibri" w:hint="eastAsia"/>
          <w:sz w:val="22"/>
          <w:szCs w:val="22"/>
        </w:rPr>
        <w:t>；</w:t>
      </w:r>
    </w:p>
    <w:p w14:paraId="33F28516" w14:textId="77777777" w:rsidR="0088687C" w:rsidRDefault="001706B1" w:rsidP="008313B3">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在与思辨的思维对立的意义上，费尔巴哈以</w:t>
      </w:r>
      <w:r>
        <w:rPr>
          <w:rFonts w:ascii="微软雅黑" w:eastAsia="微软雅黑" w:hAnsi="微软雅黑" w:cs="Calibri" w:hint="eastAsia"/>
          <w:b/>
          <w:bCs/>
          <w:sz w:val="22"/>
          <w:szCs w:val="22"/>
        </w:rPr>
        <w:t>感性直观取消了否定之否定</w:t>
      </w:r>
      <w:r>
        <w:rPr>
          <w:rFonts w:ascii="微软雅黑" w:eastAsia="微软雅黑" w:hAnsi="微软雅黑" w:cs="Calibri" w:hint="eastAsia"/>
          <w:sz w:val="22"/>
          <w:szCs w:val="22"/>
        </w:rPr>
        <w:t>，亦即凭借中介的肯定；在与纯粹的活动对立的意义上，费尔巴哈又以感性直观</w:t>
      </w:r>
      <w:r>
        <w:rPr>
          <w:rFonts w:ascii="微软雅黑" w:eastAsia="微软雅黑" w:hAnsi="微软雅黑" w:cs="Calibri" w:hint="eastAsia"/>
          <w:b/>
          <w:bCs/>
          <w:sz w:val="22"/>
          <w:szCs w:val="22"/>
        </w:rPr>
        <w:t>取消了自我活动的自发性或能动性</w:t>
      </w:r>
      <w:r>
        <w:rPr>
          <w:rFonts w:ascii="微软雅黑" w:eastAsia="微软雅黑" w:hAnsi="微软雅黑" w:cs="Calibri" w:hint="eastAsia"/>
          <w:sz w:val="22"/>
          <w:szCs w:val="22"/>
        </w:rPr>
        <w:t>。</w:t>
      </w:r>
    </w:p>
    <w:p w14:paraId="79E85B2E" w14:textId="77777777" w:rsidR="0088687C" w:rsidRDefault="001706B1" w:rsidP="008313B3">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主体和对象、人和自然界是现实的、感性的、直接的东西，但却不是在活动中或根据活动原则而生成的东西，不是凭借中介而发展的东西。</w:t>
      </w:r>
    </w:p>
    <w:p w14:paraId="61FEEAC5" w14:textId="77777777" w:rsidR="0088687C" w:rsidRDefault="001706B1" w:rsidP="008313B3">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缺乏了发展，生成，运动，变化，只剩下了当下的确证。我们要求关系，还要求历史性的关系，人类社会形势的不同更迭发展，我们需要进一步的综合！</w:t>
      </w:r>
    </w:p>
    <w:p w14:paraId="01203AD0" w14:textId="1B3706ED" w:rsidR="0088687C" w:rsidRDefault="0088687C" w:rsidP="00A210E0">
      <w:pPr>
        <w:pStyle w:val="a3"/>
        <w:spacing w:before="0" w:beforeAutospacing="0" w:after="0" w:afterAutospacing="0"/>
        <w:ind w:left="540"/>
        <w:rPr>
          <w:rFonts w:ascii="微软雅黑" w:eastAsia="微软雅黑" w:hAnsi="微软雅黑" w:cs="Calibri"/>
          <w:sz w:val="22"/>
          <w:szCs w:val="22"/>
        </w:rPr>
      </w:pPr>
    </w:p>
    <w:p w14:paraId="2775BF2E" w14:textId="77777777" w:rsidR="00A210E0" w:rsidRDefault="001706B1" w:rsidP="00A210E0">
      <w:pPr>
        <w:pStyle w:val="a3"/>
        <w:spacing w:before="0" w:beforeAutospacing="0" w:after="0" w:afterAutospacing="0"/>
        <w:ind w:left="560" w:firstLine="420"/>
        <w:rPr>
          <w:rFonts w:ascii="微软雅黑" w:eastAsia="微软雅黑" w:hAnsi="微软雅黑" w:cs="Calibri"/>
          <w:b/>
          <w:bCs/>
          <w:sz w:val="26"/>
          <w:szCs w:val="26"/>
        </w:rPr>
      </w:pPr>
      <w:r>
        <w:rPr>
          <w:rFonts w:ascii="微软雅黑" w:eastAsia="微软雅黑" w:hAnsi="微软雅黑" w:cs="Calibri" w:hint="eastAsia"/>
          <w:b/>
          <w:bCs/>
          <w:sz w:val="26"/>
          <w:szCs w:val="26"/>
        </w:rPr>
        <w:t>费尔巴哈</w:t>
      </w:r>
      <w:bookmarkStart w:id="95" w:name="_Hlk73897199"/>
      <w:r>
        <w:rPr>
          <w:rFonts w:ascii="微软雅黑" w:eastAsia="微软雅黑" w:hAnsi="微软雅黑" w:cs="Calibri" w:hint="eastAsia"/>
          <w:b/>
          <w:bCs/>
          <w:sz w:val="26"/>
          <w:szCs w:val="26"/>
        </w:rPr>
        <w:t>攻击了自我意识</w:t>
      </w:r>
      <w:bookmarkEnd w:id="95"/>
      <w:r w:rsidR="007841AC">
        <w:rPr>
          <w:rFonts w:ascii="微软雅黑" w:eastAsia="微软雅黑" w:hAnsi="微软雅黑" w:cs="Calibri" w:hint="eastAsia"/>
          <w:b/>
          <w:bCs/>
          <w:sz w:val="26"/>
          <w:szCs w:val="26"/>
        </w:rPr>
        <w:t>（以感性取代）</w:t>
      </w:r>
    </w:p>
    <w:p w14:paraId="4C7D0053" w14:textId="15D50035" w:rsidR="0088687C" w:rsidRDefault="001706B1" w:rsidP="00A210E0">
      <w:pPr>
        <w:pStyle w:val="a3"/>
        <w:spacing w:before="0" w:beforeAutospacing="0" w:after="0" w:afterAutospacing="0"/>
        <w:ind w:left="560" w:firstLine="420"/>
        <w:rPr>
          <w:rFonts w:ascii="微软雅黑" w:eastAsia="微软雅黑" w:hAnsi="微软雅黑" w:cs="Calibri"/>
          <w:sz w:val="26"/>
          <w:szCs w:val="26"/>
        </w:rPr>
      </w:pPr>
      <w:r>
        <w:rPr>
          <w:rFonts w:ascii="微软雅黑" w:eastAsia="微软雅黑" w:hAnsi="微软雅黑" w:cs="Calibri" w:hint="eastAsia"/>
          <w:b/>
          <w:bCs/>
          <w:sz w:val="26"/>
          <w:szCs w:val="26"/>
        </w:rPr>
        <w:t>而马克思攻击了直观，取向了活动性的原则。</w:t>
      </w:r>
    </w:p>
    <w:p w14:paraId="0A749CE3" w14:textId="1B1C4DF5" w:rsidR="0088687C" w:rsidRDefault="001706B1" w:rsidP="00A210E0">
      <w:pPr>
        <w:pStyle w:val="a3"/>
        <w:spacing w:before="0" w:beforeAutospacing="0" w:after="0" w:afterAutospacing="0"/>
        <w:ind w:left="560" w:firstLine="420"/>
        <w:rPr>
          <w:rFonts w:ascii="微软雅黑" w:eastAsia="微软雅黑" w:hAnsi="微软雅黑" w:cs="Calibri"/>
          <w:sz w:val="22"/>
          <w:szCs w:val="22"/>
        </w:rPr>
      </w:pPr>
      <w:r>
        <w:rPr>
          <w:rFonts w:ascii="微软雅黑" w:eastAsia="微软雅黑" w:hAnsi="微软雅黑" w:cs="Calibri" w:hint="eastAsia"/>
          <w:sz w:val="22"/>
          <w:szCs w:val="22"/>
        </w:rPr>
        <w:t>唯物史观 &amp; 社会价值学说——马克思最伟大的两个发现</w:t>
      </w:r>
    </w:p>
    <w:p w14:paraId="36B37686"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这一场哲学革命是在思有同</w:t>
      </w:r>
      <w:proofErr w:type="gramStart"/>
      <w:r>
        <w:rPr>
          <w:rFonts w:ascii="微软雅黑" w:eastAsia="微软雅黑" w:hAnsi="微软雅黑" w:cs="Calibri" w:hint="eastAsia"/>
          <w:b/>
          <w:bCs/>
          <w:sz w:val="22"/>
          <w:szCs w:val="22"/>
        </w:rPr>
        <w:t>一这个</w:t>
      </w:r>
      <w:proofErr w:type="gramEnd"/>
      <w:r>
        <w:rPr>
          <w:rFonts w:ascii="微软雅黑" w:eastAsia="微软雅黑" w:hAnsi="微软雅黑" w:cs="Calibri" w:hint="eastAsia"/>
          <w:b/>
          <w:bCs/>
          <w:sz w:val="22"/>
          <w:szCs w:val="22"/>
        </w:rPr>
        <w:t>根本上的取向性问题上展开的。</w:t>
      </w:r>
    </w:p>
    <w:p w14:paraId="1DD6C627"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537C86FB" w14:textId="57D62CB9" w:rsidR="0088687C" w:rsidRDefault="001706B1">
      <w:pPr>
        <w:pStyle w:val="a3"/>
        <w:spacing w:before="0" w:beforeAutospacing="0" w:after="0" w:afterAutospacing="0"/>
        <w:rPr>
          <w:rFonts w:ascii="微软雅黑" w:eastAsia="微软雅黑" w:hAnsi="微软雅黑" w:cs="Calibri"/>
          <w:sz w:val="26"/>
          <w:szCs w:val="26"/>
        </w:rPr>
      </w:pPr>
      <w:bookmarkStart w:id="96" w:name="_Hlk73897279"/>
      <w:r>
        <w:rPr>
          <w:rFonts w:ascii="微软雅黑" w:eastAsia="微软雅黑" w:hAnsi="微软雅黑" w:cs="Calibri" w:hint="eastAsia"/>
          <w:b/>
          <w:bCs/>
          <w:sz w:val="26"/>
          <w:szCs w:val="26"/>
        </w:rPr>
        <w:t>“活动”的原则：否定之否定=绝对肯定</w:t>
      </w:r>
      <w:bookmarkEnd w:id="96"/>
    </w:p>
    <w:p w14:paraId="6B532997"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第一，作为自我活动，作为展开过程，作为否定之否定，即思辨的辩证法；</w:t>
      </w:r>
    </w:p>
    <w:p w14:paraId="706F80F6"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第二，黑格尔为历史运动找到了史无前例的、具有哲学高度的表达，尽管这种表达还是</w:t>
      </w:r>
      <w:r>
        <w:rPr>
          <w:rFonts w:ascii="微软雅黑" w:eastAsia="微软雅黑" w:hAnsi="微软雅黑" w:cs="Calibri" w:hint="eastAsia"/>
          <w:b/>
          <w:bCs/>
          <w:sz w:val="22"/>
          <w:szCs w:val="22"/>
        </w:rPr>
        <w:t>抽象的、逻辑的和思辨的（神秘的）</w:t>
      </w:r>
      <w:r>
        <w:rPr>
          <w:rFonts w:ascii="微软雅黑" w:eastAsia="微软雅黑" w:hAnsi="微软雅黑" w:cs="Calibri" w:hint="eastAsia"/>
          <w:sz w:val="22"/>
          <w:szCs w:val="22"/>
        </w:rPr>
        <w:t>，它包含着某种被虚假反映出来的真实的东西，这种真实的东西就是</w:t>
      </w:r>
      <w:r>
        <w:rPr>
          <w:rFonts w:ascii="微软雅黑" w:eastAsia="微软雅黑" w:hAnsi="微软雅黑" w:cs="Calibri" w:hint="eastAsia"/>
          <w:b/>
          <w:bCs/>
          <w:sz w:val="22"/>
          <w:szCs w:val="22"/>
        </w:rPr>
        <w:t>现实的历史</w:t>
      </w:r>
      <w:r>
        <w:rPr>
          <w:rFonts w:ascii="微软雅黑" w:eastAsia="微软雅黑" w:hAnsi="微软雅黑" w:cs="Calibri" w:hint="eastAsia"/>
          <w:sz w:val="22"/>
          <w:szCs w:val="22"/>
        </w:rPr>
        <w:t>。</w:t>
      </w:r>
    </w:p>
    <w:p w14:paraId="00B347FF"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 </w:t>
      </w:r>
    </w:p>
    <w:p w14:paraId="78DDA107"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使得绝对精神和人之间做一个置换，把绝对精神保存起来</w:t>
      </w:r>
    </w:p>
    <w:p w14:paraId="0DA605AA" w14:textId="7167AB95" w:rsidR="00A210E0" w:rsidRPr="009E331F" w:rsidRDefault="001706B1" w:rsidP="009E331F">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2A8A5A7C" w14:textId="4E00BED6" w:rsidR="0088687C" w:rsidRDefault="001706B1">
      <w:pPr>
        <w:pStyle w:val="a3"/>
        <w:spacing w:before="0" w:beforeAutospacing="0" w:after="0" w:afterAutospacing="0"/>
        <w:rPr>
          <w:rFonts w:ascii="微软雅黑" w:eastAsia="微软雅黑" w:hAnsi="微软雅黑" w:cs="Calibri"/>
          <w:sz w:val="26"/>
          <w:szCs w:val="26"/>
        </w:rPr>
      </w:pPr>
      <w:bookmarkStart w:id="97" w:name="_Hlk73897390"/>
      <w:r>
        <w:rPr>
          <w:rFonts w:ascii="微软雅黑" w:eastAsia="微软雅黑" w:hAnsi="微软雅黑" w:cs="Calibri" w:hint="eastAsia"/>
          <w:b/>
          <w:bCs/>
          <w:sz w:val="26"/>
          <w:szCs w:val="26"/>
        </w:rPr>
        <w:t>“实践转向”与马克思的哲学革命</w:t>
      </w:r>
      <w:bookmarkEnd w:id="97"/>
    </w:p>
    <w:p w14:paraId="18BE22E9" w14:textId="620302D6" w:rsidR="0088687C" w:rsidRPr="008313B3" w:rsidRDefault="001706B1">
      <w:pPr>
        <w:pStyle w:val="a3"/>
        <w:spacing w:before="0" w:beforeAutospacing="0" w:after="0" w:afterAutospacing="0"/>
        <w:rPr>
          <w:rFonts w:ascii="微软雅黑" w:eastAsia="微软雅黑" w:hAnsi="微软雅黑" w:cs="Calibri"/>
          <w:sz w:val="26"/>
          <w:szCs w:val="26"/>
        </w:rPr>
      </w:pPr>
      <w:r w:rsidRPr="008313B3">
        <w:rPr>
          <w:rFonts w:ascii="微软雅黑" w:eastAsia="微软雅黑" w:hAnsi="微软雅黑" w:cs="Calibri" w:hint="eastAsia"/>
          <w:b/>
          <w:bCs/>
          <w:sz w:val="26"/>
          <w:szCs w:val="26"/>
          <w:highlight w:val="lightGray"/>
        </w:rPr>
        <w:t>但凡考试遇到“实践”概念，一律用“感性-对象性活动”代替</w:t>
      </w:r>
    </w:p>
    <w:p w14:paraId="3B2E2127" w14:textId="610B8043" w:rsidR="0088687C" w:rsidRDefault="001706B1" w:rsidP="00A210E0">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马克思哲学革命的标志性特征——实践转向，既是以</w:t>
      </w:r>
      <w:r>
        <w:rPr>
          <w:rFonts w:ascii="微软雅黑" w:eastAsia="微软雅黑" w:hAnsi="微软雅黑" w:cs="Calibri" w:hint="eastAsia"/>
          <w:b/>
          <w:bCs/>
          <w:sz w:val="22"/>
          <w:szCs w:val="22"/>
        </w:rPr>
        <w:t>人的存在方式（实践）</w:t>
      </w:r>
      <w:r>
        <w:rPr>
          <w:rFonts w:ascii="微软雅黑" w:eastAsia="微软雅黑" w:hAnsi="微软雅黑" w:cs="Calibri" w:hint="eastAsia"/>
          <w:sz w:val="22"/>
          <w:szCs w:val="22"/>
        </w:rPr>
        <w:t>为原则去解决近代哲学的主-客体二元对立，从人的</w:t>
      </w:r>
      <w:r>
        <w:rPr>
          <w:rFonts w:ascii="微软雅黑" w:eastAsia="微软雅黑" w:hAnsi="微软雅黑" w:cs="Calibri" w:hint="eastAsia"/>
          <w:b/>
          <w:bCs/>
          <w:sz w:val="22"/>
          <w:szCs w:val="22"/>
        </w:rPr>
        <w:t>实践活动及其历史发展</w:t>
      </w:r>
      <w:r>
        <w:rPr>
          <w:rFonts w:ascii="微软雅黑" w:eastAsia="微软雅黑" w:hAnsi="微软雅黑" w:cs="Calibri" w:hint="eastAsia"/>
          <w:sz w:val="22"/>
          <w:szCs w:val="22"/>
        </w:rPr>
        <w:t>出发去寻求人类解放的道路。</w:t>
      </w:r>
    </w:p>
    <w:p w14:paraId="114483E0" w14:textId="77777777" w:rsidR="00A210E0" w:rsidRPr="00A210E0" w:rsidRDefault="00A210E0" w:rsidP="00A210E0">
      <w:pPr>
        <w:pStyle w:val="a3"/>
        <w:spacing w:before="0" w:beforeAutospacing="0" w:after="0" w:afterAutospacing="0"/>
        <w:ind w:left="540" w:firstLineChars="200" w:firstLine="440"/>
        <w:rPr>
          <w:rFonts w:ascii="微软雅黑" w:eastAsia="微软雅黑" w:hAnsi="微软雅黑" w:cs="Calibri"/>
          <w:sz w:val="22"/>
          <w:szCs w:val="22"/>
        </w:rPr>
      </w:pPr>
    </w:p>
    <w:p w14:paraId="73BAAD81" w14:textId="77777777" w:rsidR="0088687C" w:rsidRDefault="001706B1">
      <w:pPr>
        <w:pStyle w:val="a3"/>
        <w:spacing w:before="0" w:beforeAutospacing="0" w:after="0" w:afterAutospacing="0"/>
        <w:rPr>
          <w:rFonts w:ascii="微软雅黑" w:eastAsia="微软雅黑" w:hAnsi="微软雅黑" w:cs="Calibri"/>
          <w:sz w:val="26"/>
          <w:szCs w:val="26"/>
        </w:rPr>
      </w:pPr>
      <w:bookmarkStart w:id="98" w:name="_Hlk73897401"/>
      <w:r>
        <w:rPr>
          <w:rFonts w:ascii="微软雅黑" w:eastAsia="微软雅黑" w:hAnsi="微软雅黑" w:cs="Calibri" w:hint="eastAsia"/>
          <w:b/>
          <w:bCs/>
          <w:sz w:val="26"/>
          <w:szCs w:val="26"/>
        </w:rPr>
        <w:t>《关于费尔巴哈的提纲》</w:t>
      </w:r>
    </w:p>
    <w:bookmarkEnd w:id="98"/>
    <w:p w14:paraId="059A29C9" w14:textId="261249D7" w:rsidR="0088687C" w:rsidRPr="00A210E0" w:rsidRDefault="001706B1" w:rsidP="00A0475C">
      <w:pPr>
        <w:numPr>
          <w:ilvl w:val="0"/>
          <w:numId w:val="70"/>
        </w:numPr>
        <w:ind w:left="1260"/>
        <w:textAlignment w:val="center"/>
        <w:rPr>
          <w:rFonts w:ascii="Calibri" w:hAnsi="Calibri" w:cs="Calibri"/>
          <w:sz w:val="22"/>
          <w:szCs w:val="22"/>
        </w:rPr>
      </w:pPr>
      <w:r>
        <w:rPr>
          <w:rFonts w:ascii="微软雅黑" w:eastAsia="微软雅黑" w:hAnsi="微软雅黑" w:cs="Calibri" w:hint="eastAsia"/>
          <w:sz w:val="26"/>
          <w:szCs w:val="26"/>
        </w:rPr>
        <w:t>第一条：</w:t>
      </w:r>
      <w:r>
        <w:rPr>
          <w:rFonts w:ascii="微软雅黑" w:eastAsia="微软雅黑" w:hAnsi="微软雅黑" w:cs="Calibri" w:hint="eastAsia"/>
          <w:sz w:val="22"/>
          <w:szCs w:val="22"/>
        </w:rPr>
        <w:t>从前的一切唯物主义</w:t>
      </w:r>
      <w:r>
        <w:rPr>
          <w:rFonts w:ascii="微软雅黑" w:eastAsia="微软雅黑" w:hAnsi="微软雅黑" w:cs="Calibri" w:hint="eastAsia"/>
          <w:i/>
          <w:iCs/>
          <w:sz w:val="22"/>
          <w:szCs w:val="22"/>
        </w:rPr>
        <w:t>【古代的自然哲学，近代的机械唯物主义】</w:t>
      </w:r>
      <w:r>
        <w:rPr>
          <w:rFonts w:ascii="微软雅黑" w:eastAsia="微软雅黑" w:hAnsi="微软雅黑" w:cs="Calibri" w:hint="eastAsia"/>
          <w:sz w:val="22"/>
          <w:szCs w:val="22"/>
        </w:rPr>
        <w:t>（包括费尔巴哈的唯物主义）的主要缺点是：对事物，现实，感性，只是从</w:t>
      </w:r>
      <w:r>
        <w:rPr>
          <w:rFonts w:ascii="微软雅黑" w:eastAsia="微软雅黑" w:hAnsi="微软雅黑" w:cs="Calibri" w:hint="eastAsia"/>
          <w:b/>
          <w:bCs/>
          <w:sz w:val="22"/>
          <w:szCs w:val="22"/>
        </w:rPr>
        <w:t>客体</w:t>
      </w:r>
      <w:r>
        <w:rPr>
          <w:rFonts w:ascii="微软雅黑" w:eastAsia="微软雅黑" w:hAnsi="微软雅黑" w:cs="Calibri" w:hint="eastAsia"/>
          <w:sz w:val="22"/>
          <w:szCs w:val="22"/>
        </w:rPr>
        <w:t>或者</w:t>
      </w:r>
      <w:r>
        <w:rPr>
          <w:rFonts w:ascii="微软雅黑" w:eastAsia="微软雅黑" w:hAnsi="微软雅黑" w:cs="Calibri" w:hint="eastAsia"/>
          <w:b/>
          <w:bCs/>
          <w:sz w:val="22"/>
          <w:szCs w:val="22"/>
        </w:rPr>
        <w:t>直观的形式</w:t>
      </w:r>
      <w:r>
        <w:rPr>
          <w:rFonts w:ascii="微软雅黑" w:eastAsia="微软雅黑" w:hAnsi="微软雅黑" w:cs="Calibri" w:hint="eastAsia"/>
          <w:sz w:val="22"/>
          <w:szCs w:val="22"/>
        </w:rPr>
        <w:t>去理解，而不是把他们当作</w:t>
      </w:r>
      <w:r>
        <w:rPr>
          <w:rFonts w:ascii="微软雅黑" w:eastAsia="微软雅黑" w:hAnsi="微软雅黑" w:cs="Calibri" w:hint="eastAsia"/>
          <w:b/>
          <w:bCs/>
          <w:sz w:val="22"/>
          <w:szCs w:val="22"/>
        </w:rPr>
        <w:t>人的感性活动</w:t>
      </w:r>
      <w:r>
        <w:rPr>
          <w:rFonts w:ascii="微软雅黑" w:eastAsia="微软雅黑" w:hAnsi="微软雅黑" w:cs="Calibri" w:hint="eastAsia"/>
          <w:sz w:val="22"/>
          <w:szCs w:val="22"/>
        </w:rPr>
        <w:t>，当作</w:t>
      </w:r>
      <w:r>
        <w:rPr>
          <w:rFonts w:ascii="微软雅黑" w:eastAsia="微软雅黑" w:hAnsi="微软雅黑" w:cs="Calibri" w:hint="eastAsia"/>
          <w:b/>
          <w:bCs/>
          <w:sz w:val="22"/>
          <w:szCs w:val="22"/>
        </w:rPr>
        <w:t>实践</w:t>
      </w:r>
      <w:r>
        <w:rPr>
          <w:rFonts w:ascii="微软雅黑" w:eastAsia="微软雅黑" w:hAnsi="微软雅黑" w:cs="Calibri" w:hint="eastAsia"/>
          <w:sz w:val="22"/>
          <w:szCs w:val="22"/>
        </w:rPr>
        <w:t>去理解。所以，结果竟是这样，和唯物主义相反，唯心主义却发展了</w:t>
      </w:r>
      <w:r>
        <w:rPr>
          <w:rFonts w:ascii="微软雅黑" w:eastAsia="微软雅黑" w:hAnsi="微软雅黑" w:cs="Calibri" w:hint="eastAsia"/>
          <w:b/>
          <w:bCs/>
          <w:sz w:val="22"/>
          <w:szCs w:val="22"/>
        </w:rPr>
        <w:t>能动的</w:t>
      </w:r>
      <w:r>
        <w:rPr>
          <w:rFonts w:ascii="微软雅黑" w:eastAsia="微软雅黑" w:hAnsi="微软雅黑" w:cs="Calibri" w:hint="eastAsia"/>
          <w:sz w:val="22"/>
          <w:szCs w:val="22"/>
        </w:rPr>
        <w:t>方面，但只是</w:t>
      </w:r>
      <w:r>
        <w:rPr>
          <w:rFonts w:ascii="微软雅黑" w:eastAsia="微软雅黑" w:hAnsi="微软雅黑" w:cs="Calibri" w:hint="eastAsia"/>
          <w:b/>
          <w:bCs/>
          <w:sz w:val="22"/>
          <w:szCs w:val="22"/>
        </w:rPr>
        <w:t>抽象地</w:t>
      </w:r>
      <w:r>
        <w:rPr>
          <w:rFonts w:ascii="微软雅黑" w:eastAsia="微软雅黑" w:hAnsi="微软雅黑" w:cs="Calibri" w:hint="eastAsia"/>
          <w:sz w:val="22"/>
          <w:szCs w:val="22"/>
        </w:rPr>
        <w:t>发展了</w:t>
      </w:r>
      <w:r w:rsidRPr="007C2B9C">
        <w:rPr>
          <w:rFonts w:ascii="楷体" w:eastAsia="楷体" w:hAnsi="楷体" w:cs="Calibri" w:hint="eastAsia"/>
          <w:sz w:val="22"/>
          <w:szCs w:val="22"/>
        </w:rPr>
        <w:t>（</w:t>
      </w:r>
      <w:r w:rsidRPr="008313B3">
        <w:rPr>
          <w:rFonts w:ascii="楷体" w:eastAsia="楷体" w:hAnsi="楷体" w:cs="Calibri" w:hint="eastAsia"/>
          <w:sz w:val="22"/>
          <w:szCs w:val="22"/>
        </w:rPr>
        <w:t>只把握到对象现实感性的精神形式，只把握到了这些精神形式具有主体性的方面，</w:t>
      </w:r>
      <w:r w:rsidR="007C2B9C">
        <w:rPr>
          <w:rFonts w:ascii="楷体" w:eastAsia="楷体" w:hAnsi="楷体" w:cs="Calibri" w:hint="eastAsia"/>
          <w:sz w:val="22"/>
          <w:szCs w:val="22"/>
        </w:rPr>
        <w:t>康德的“人为自然立法”，黑格尔那里的“实体即主体”。</w:t>
      </w:r>
      <w:r w:rsidRPr="008313B3">
        <w:rPr>
          <w:rFonts w:ascii="楷体" w:eastAsia="楷体" w:hAnsi="楷体" w:cs="Calibri" w:hint="eastAsia"/>
          <w:sz w:val="22"/>
          <w:szCs w:val="22"/>
        </w:rPr>
        <w:t>而马克思认为这不是精神所有的，而是人的活动所有的，将全部思维活动</w:t>
      </w:r>
      <w:r w:rsidRPr="008313B3">
        <w:rPr>
          <w:rFonts w:ascii="楷体" w:eastAsia="楷体" w:hAnsi="楷体" w:cs="Calibri" w:hint="eastAsia"/>
          <w:b/>
          <w:bCs/>
          <w:sz w:val="22"/>
          <w:szCs w:val="22"/>
        </w:rPr>
        <w:t>建立在人的关系之中，把握为人的一种能力和属性</w:t>
      </w:r>
      <w:r w:rsidRPr="008313B3">
        <w:rPr>
          <w:rFonts w:ascii="楷体" w:eastAsia="楷体" w:hAnsi="楷体" w:cs="Calibri" w:hint="eastAsia"/>
          <w:sz w:val="22"/>
          <w:szCs w:val="22"/>
        </w:rPr>
        <w:t>）</w:t>
      </w:r>
      <w:r>
        <w:rPr>
          <w:rFonts w:ascii="微软雅黑" w:eastAsia="微软雅黑" w:hAnsi="微软雅黑" w:cs="Calibri" w:hint="eastAsia"/>
          <w:sz w:val="22"/>
          <w:szCs w:val="22"/>
        </w:rPr>
        <w:t>，因为唯心主义当然是不知道</w:t>
      </w:r>
      <w:r>
        <w:rPr>
          <w:rFonts w:ascii="微软雅黑" w:eastAsia="微软雅黑" w:hAnsi="微软雅黑" w:cs="Calibri" w:hint="eastAsia"/>
          <w:b/>
          <w:bCs/>
          <w:sz w:val="22"/>
          <w:szCs w:val="22"/>
        </w:rPr>
        <w:t>真正现实的感性的活动</w:t>
      </w:r>
      <w:r>
        <w:rPr>
          <w:rFonts w:ascii="微软雅黑" w:eastAsia="微软雅黑" w:hAnsi="微软雅黑" w:cs="Calibri" w:hint="eastAsia"/>
          <w:sz w:val="22"/>
          <w:szCs w:val="22"/>
        </w:rPr>
        <w:t>本身的。费尔巴哈想要研究</w:t>
      </w:r>
      <w:proofErr w:type="gramStart"/>
      <w:r>
        <w:rPr>
          <w:rFonts w:ascii="微软雅黑" w:eastAsia="微软雅黑" w:hAnsi="微软雅黑" w:cs="Calibri" w:hint="eastAsia"/>
          <w:sz w:val="22"/>
          <w:szCs w:val="22"/>
        </w:rPr>
        <w:t>跟思想</w:t>
      </w:r>
      <w:proofErr w:type="gramEnd"/>
      <w:r>
        <w:rPr>
          <w:rFonts w:ascii="微软雅黑" w:eastAsia="微软雅黑" w:hAnsi="微软雅黑" w:cs="Calibri" w:hint="eastAsia"/>
          <w:sz w:val="22"/>
          <w:szCs w:val="22"/>
        </w:rPr>
        <w:t>客体不同的感性客体，但是它没有把</w:t>
      </w:r>
      <w:r>
        <w:rPr>
          <w:rFonts w:ascii="微软雅黑" w:eastAsia="微软雅黑" w:hAnsi="微软雅黑" w:cs="Calibri" w:hint="eastAsia"/>
          <w:b/>
          <w:bCs/>
          <w:sz w:val="22"/>
          <w:szCs w:val="22"/>
        </w:rPr>
        <w:t>人的活动本身</w:t>
      </w:r>
      <w:r>
        <w:rPr>
          <w:rFonts w:ascii="微软雅黑" w:eastAsia="微软雅黑" w:hAnsi="微软雅黑" w:cs="Calibri" w:hint="eastAsia"/>
          <w:sz w:val="22"/>
          <w:szCs w:val="22"/>
        </w:rPr>
        <w:t>理解为客观的活动，所以它在《基督教的本质》</w:t>
      </w:r>
      <w:proofErr w:type="gramStart"/>
      <w:r>
        <w:rPr>
          <w:rFonts w:ascii="微软雅黑" w:eastAsia="微软雅黑" w:hAnsi="微软雅黑" w:cs="Calibri" w:hint="eastAsia"/>
          <w:sz w:val="22"/>
          <w:szCs w:val="22"/>
        </w:rPr>
        <w:t>一</w:t>
      </w:r>
      <w:proofErr w:type="gramEnd"/>
      <w:r>
        <w:rPr>
          <w:rFonts w:ascii="微软雅黑" w:eastAsia="微软雅黑" w:hAnsi="微软雅黑" w:cs="Calibri" w:hint="eastAsia"/>
          <w:sz w:val="22"/>
          <w:szCs w:val="22"/>
        </w:rPr>
        <w:t>著中仅仅把理论的活动</w:t>
      </w:r>
      <w:proofErr w:type="gramStart"/>
      <w:r>
        <w:rPr>
          <w:rFonts w:ascii="微软雅黑" w:eastAsia="微软雅黑" w:hAnsi="微软雅黑" w:cs="Calibri" w:hint="eastAsia"/>
          <w:sz w:val="22"/>
          <w:szCs w:val="22"/>
        </w:rPr>
        <w:t>看做</w:t>
      </w:r>
      <w:proofErr w:type="gramEnd"/>
      <w:r>
        <w:rPr>
          <w:rFonts w:ascii="微软雅黑" w:eastAsia="微软雅黑" w:hAnsi="微软雅黑" w:cs="Calibri" w:hint="eastAsia"/>
          <w:sz w:val="22"/>
          <w:szCs w:val="22"/>
        </w:rPr>
        <w:t>是真正人的活动，而对于实践则只是从它卑污的犹太人活动的表现形式去理解和确定。所以，他不了解</w:t>
      </w:r>
      <w:r>
        <w:rPr>
          <w:rFonts w:ascii="微软雅黑" w:eastAsia="微软雅黑" w:hAnsi="微软雅黑" w:cs="Calibri" w:hint="eastAsia"/>
          <w:b/>
          <w:bCs/>
          <w:sz w:val="22"/>
          <w:szCs w:val="22"/>
        </w:rPr>
        <w:t>“革命的”、“实践批判的”</w:t>
      </w:r>
      <w:r>
        <w:rPr>
          <w:rFonts w:ascii="微软雅黑" w:eastAsia="微软雅黑" w:hAnsi="微软雅黑" w:cs="Calibri" w:hint="eastAsia"/>
          <w:sz w:val="22"/>
          <w:szCs w:val="22"/>
        </w:rPr>
        <w:t>活动的意义。</w:t>
      </w:r>
    </w:p>
    <w:p w14:paraId="01FB45C5" w14:textId="77777777" w:rsidR="00A210E0" w:rsidRDefault="00A210E0" w:rsidP="008313B3">
      <w:pPr>
        <w:pStyle w:val="a3"/>
        <w:spacing w:before="0" w:beforeAutospacing="0" w:after="0" w:afterAutospacing="0"/>
        <w:ind w:left="540" w:firstLineChars="200" w:firstLine="440"/>
        <w:rPr>
          <w:rFonts w:ascii="微软雅黑" w:eastAsia="微软雅黑" w:hAnsi="微软雅黑" w:cs="Calibri"/>
          <w:sz w:val="22"/>
          <w:szCs w:val="22"/>
        </w:rPr>
      </w:pPr>
    </w:p>
    <w:p w14:paraId="0641B254" w14:textId="26A779E0" w:rsidR="0088687C" w:rsidRDefault="001706B1" w:rsidP="008313B3">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lastRenderedPageBreak/>
        <w:t>柏拉图的锤子是锤子的理念，亚里士多德的锤子是处在人和锤子的关系当中的（人使用锤子使得锤子成为锤子），马克思的锤子意味着特定的物质生产方式以及人的物质生活（对象关系&amp;历史进程，社会的历史的维度）</w:t>
      </w:r>
    </w:p>
    <w:p w14:paraId="2162FDBC" w14:textId="0C83F3AE" w:rsidR="0088687C" w:rsidRDefault="0088687C">
      <w:pPr>
        <w:pStyle w:val="a3"/>
        <w:spacing w:before="0" w:beforeAutospacing="0" w:after="0" w:afterAutospacing="0"/>
        <w:ind w:left="540"/>
        <w:rPr>
          <w:rFonts w:ascii="微软雅黑" w:eastAsia="微软雅黑" w:hAnsi="微软雅黑" w:cs="Calibri"/>
          <w:sz w:val="22"/>
          <w:szCs w:val="22"/>
        </w:rPr>
      </w:pPr>
    </w:p>
    <w:p w14:paraId="6DACD821" w14:textId="77777777" w:rsidR="0088687C" w:rsidRDefault="001706B1" w:rsidP="00A0475C">
      <w:pPr>
        <w:numPr>
          <w:ilvl w:val="0"/>
          <w:numId w:val="71"/>
        </w:numPr>
        <w:ind w:left="1260"/>
        <w:textAlignment w:val="center"/>
        <w:rPr>
          <w:rFonts w:ascii="Calibri" w:hAnsi="Calibri" w:cs="Calibri"/>
          <w:sz w:val="22"/>
          <w:szCs w:val="22"/>
        </w:rPr>
      </w:pPr>
      <w:r>
        <w:rPr>
          <w:rFonts w:ascii="微软雅黑" w:eastAsia="微软雅黑" w:hAnsi="微软雅黑" w:cs="Calibri" w:hint="eastAsia"/>
          <w:sz w:val="26"/>
          <w:szCs w:val="26"/>
        </w:rPr>
        <w:t>第三条：</w:t>
      </w:r>
      <w:r>
        <w:rPr>
          <w:rFonts w:ascii="微软雅黑" w:eastAsia="微软雅黑" w:hAnsi="微软雅黑" w:cs="Calibri" w:hint="eastAsia"/>
          <w:sz w:val="22"/>
          <w:szCs w:val="22"/>
        </w:rPr>
        <w:t>“环境的改变和人的活动的一致，只能被看作并合理地解释</w:t>
      </w:r>
      <w:r>
        <w:rPr>
          <w:rFonts w:ascii="微软雅黑" w:eastAsia="微软雅黑" w:hAnsi="微软雅黑" w:cs="Calibri" w:hint="eastAsia"/>
          <w:b/>
          <w:bCs/>
          <w:sz w:val="22"/>
          <w:szCs w:val="22"/>
        </w:rPr>
        <w:t>为革命的实践</w:t>
      </w:r>
      <w:r>
        <w:rPr>
          <w:rFonts w:ascii="微软雅黑" w:eastAsia="微软雅黑" w:hAnsi="微软雅黑" w:cs="Calibri" w:hint="eastAsia"/>
          <w:sz w:val="22"/>
          <w:szCs w:val="22"/>
        </w:rPr>
        <w:t>。”</w:t>
      </w:r>
    </w:p>
    <w:p w14:paraId="7AD529FE" w14:textId="6A08C0C2" w:rsidR="0088687C" w:rsidRPr="00A210E0" w:rsidRDefault="001706B1" w:rsidP="00A0475C">
      <w:pPr>
        <w:numPr>
          <w:ilvl w:val="0"/>
          <w:numId w:val="71"/>
        </w:numPr>
        <w:ind w:left="1260"/>
        <w:textAlignment w:val="center"/>
        <w:rPr>
          <w:rFonts w:ascii="Calibri" w:hAnsi="Calibri" w:cs="Calibri"/>
          <w:sz w:val="22"/>
          <w:szCs w:val="22"/>
        </w:rPr>
      </w:pPr>
      <w:r>
        <w:rPr>
          <w:rFonts w:ascii="微软雅黑" w:eastAsia="微软雅黑" w:hAnsi="微软雅黑" w:cs="Calibri" w:hint="eastAsia"/>
          <w:sz w:val="26"/>
          <w:szCs w:val="26"/>
        </w:rPr>
        <w:t>第八条：</w:t>
      </w:r>
      <w:r>
        <w:rPr>
          <w:rFonts w:ascii="微软雅黑" w:eastAsia="微软雅黑" w:hAnsi="微软雅黑" w:cs="Calibri" w:hint="eastAsia"/>
          <w:sz w:val="22"/>
          <w:szCs w:val="22"/>
        </w:rPr>
        <w:t xml:space="preserve">“社会生活在本质上是实践的。凡是把理论导致神秘主义方面去的神秘东西，都能在人的实践中以及对这个实践的理解中得到合理的解决。” </w:t>
      </w:r>
    </w:p>
    <w:p w14:paraId="5EB8F0E7" w14:textId="2BBB7DA4" w:rsidR="0088687C" w:rsidRPr="008313B3" w:rsidRDefault="001706B1" w:rsidP="008313B3">
      <w:pPr>
        <w:pStyle w:val="a3"/>
        <w:spacing w:before="0" w:beforeAutospacing="0" w:after="0" w:afterAutospacing="0"/>
        <w:ind w:left="1260" w:firstLine="420"/>
        <w:rPr>
          <w:rFonts w:ascii="楷体" w:eastAsia="楷体" w:hAnsi="楷体" w:cs="Calibri"/>
          <w:sz w:val="26"/>
          <w:szCs w:val="26"/>
        </w:rPr>
      </w:pPr>
      <w:r w:rsidRPr="008313B3">
        <w:rPr>
          <w:rFonts w:ascii="楷体" w:eastAsia="楷体" w:hAnsi="楷体" w:cs="Calibri" w:hint="eastAsia"/>
          <w:sz w:val="26"/>
          <w:szCs w:val="26"/>
        </w:rPr>
        <w:t>我们看到，主观主义和客观主义，</w:t>
      </w:r>
      <w:proofErr w:type="gramStart"/>
      <w:r w:rsidRPr="008313B3">
        <w:rPr>
          <w:rFonts w:ascii="楷体" w:eastAsia="楷体" w:hAnsi="楷体" w:cs="Calibri" w:hint="eastAsia"/>
          <w:sz w:val="26"/>
          <w:szCs w:val="26"/>
        </w:rPr>
        <w:t>唯灵主义</w:t>
      </w:r>
      <w:proofErr w:type="gramEnd"/>
      <w:r w:rsidRPr="008313B3">
        <w:rPr>
          <w:rFonts w:ascii="楷体" w:eastAsia="楷体" w:hAnsi="楷体" w:cs="Calibri" w:hint="eastAsia"/>
          <w:sz w:val="26"/>
          <w:szCs w:val="26"/>
        </w:rPr>
        <w:t>和唯物主义、活动和受</w:t>
      </w:r>
      <w:proofErr w:type="gramStart"/>
      <w:r w:rsidRPr="008313B3">
        <w:rPr>
          <w:rFonts w:ascii="楷体" w:eastAsia="楷体" w:hAnsi="楷体" w:cs="Calibri" w:hint="eastAsia"/>
          <w:sz w:val="26"/>
          <w:szCs w:val="26"/>
        </w:rPr>
        <w:t>动只是</w:t>
      </w:r>
      <w:proofErr w:type="gramEnd"/>
      <w:r w:rsidRPr="008313B3">
        <w:rPr>
          <w:rFonts w:ascii="楷体" w:eastAsia="楷体" w:hAnsi="楷体" w:cs="Calibri" w:hint="eastAsia"/>
          <w:sz w:val="26"/>
          <w:szCs w:val="26"/>
          <w:u w:val="single"/>
        </w:rPr>
        <w:t>在社会状态中</w:t>
      </w:r>
      <w:r w:rsidRPr="008313B3">
        <w:rPr>
          <w:rFonts w:ascii="楷体" w:eastAsia="楷体" w:hAnsi="楷体" w:cs="Calibri" w:hint="eastAsia"/>
          <w:sz w:val="26"/>
          <w:szCs w:val="26"/>
        </w:rPr>
        <w:t>才失去了它们彼此间的对立，并从而</w:t>
      </w:r>
      <w:r w:rsidRPr="008313B3">
        <w:rPr>
          <w:rFonts w:ascii="楷体" w:eastAsia="楷体" w:hAnsi="楷体" w:cs="Calibri" w:hint="eastAsia"/>
          <w:sz w:val="26"/>
          <w:szCs w:val="26"/>
          <w:u w:val="single"/>
        </w:rPr>
        <w:t>失去它们作为这样的对立面</w:t>
      </w:r>
      <w:r w:rsidRPr="008313B3">
        <w:rPr>
          <w:rFonts w:ascii="楷体" w:eastAsia="楷体" w:hAnsi="楷体" w:cs="Calibri" w:hint="eastAsia"/>
          <w:sz w:val="26"/>
          <w:szCs w:val="26"/>
        </w:rPr>
        <w:t>的存在；我们看到，</w:t>
      </w:r>
      <w:r w:rsidRPr="008313B3">
        <w:rPr>
          <w:rFonts w:ascii="楷体" w:eastAsia="楷体" w:hAnsi="楷体" w:cs="Calibri" w:hint="eastAsia"/>
          <w:b/>
          <w:bCs/>
          <w:sz w:val="26"/>
          <w:szCs w:val="26"/>
        </w:rPr>
        <w:t>理论的对立本身的解决，只有通过实践的方式，只有借助于人的实践力量才是可能的。</w:t>
      </w:r>
      <w:r w:rsidRPr="008313B3">
        <w:rPr>
          <w:rFonts w:ascii="楷体" w:eastAsia="楷体" w:hAnsi="楷体" w:cs="Calibri" w:hint="eastAsia"/>
          <w:sz w:val="26"/>
          <w:szCs w:val="26"/>
        </w:rPr>
        <w:t xml:space="preserve">        《1844年经济学哲学手稿》</w:t>
      </w:r>
    </w:p>
    <w:p w14:paraId="038CE014" w14:textId="1F878DFA" w:rsidR="0088687C" w:rsidRDefault="001706B1" w:rsidP="008313B3">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4E7D0E8B" w14:textId="77777777" w:rsidR="0088687C" w:rsidRDefault="001706B1" w:rsidP="00A0475C">
      <w:pPr>
        <w:numPr>
          <w:ilvl w:val="0"/>
          <w:numId w:val="72"/>
        </w:numPr>
        <w:ind w:left="1260"/>
        <w:textAlignment w:val="center"/>
        <w:rPr>
          <w:rFonts w:ascii="Calibri" w:hAnsi="Calibri" w:cs="Calibri"/>
          <w:sz w:val="22"/>
          <w:szCs w:val="22"/>
        </w:rPr>
      </w:pPr>
      <w:r>
        <w:rPr>
          <w:rFonts w:ascii="微软雅黑" w:eastAsia="微软雅黑" w:hAnsi="微软雅黑" w:cs="Calibri" w:hint="eastAsia"/>
          <w:b/>
          <w:bCs/>
          <w:sz w:val="26"/>
          <w:szCs w:val="26"/>
        </w:rPr>
        <w:t>“实践”：</w:t>
      </w:r>
      <w:r>
        <w:rPr>
          <w:rFonts w:ascii="微软雅黑" w:eastAsia="微软雅黑" w:hAnsi="微软雅黑" w:cs="Calibri" w:hint="eastAsia"/>
          <w:sz w:val="22"/>
          <w:szCs w:val="22"/>
        </w:rPr>
        <w:t>感性的活动或对象性的(</w:t>
      </w:r>
      <w:proofErr w:type="spellStart"/>
      <w:r>
        <w:rPr>
          <w:rFonts w:ascii="微软雅黑" w:eastAsia="微软雅黑" w:hAnsi="微软雅黑" w:cs="Calibri" w:hint="eastAsia"/>
          <w:sz w:val="22"/>
          <w:szCs w:val="22"/>
        </w:rPr>
        <w:t>gegenstandliche</w:t>
      </w:r>
      <w:proofErr w:type="spellEnd"/>
      <w:r>
        <w:rPr>
          <w:rFonts w:ascii="微软雅黑" w:eastAsia="微软雅黑" w:hAnsi="微软雅黑" w:cs="Calibri" w:hint="eastAsia"/>
          <w:sz w:val="22"/>
          <w:szCs w:val="22"/>
        </w:rPr>
        <w:t>) 活动，即人的现实的存在或现实的人的存在，把人们周围</w:t>
      </w:r>
      <w:r>
        <w:rPr>
          <w:rFonts w:ascii="微软雅黑" w:eastAsia="微软雅黑" w:hAnsi="微软雅黑" w:cs="Calibri" w:hint="eastAsia"/>
          <w:b/>
          <w:bCs/>
          <w:sz w:val="22"/>
          <w:szCs w:val="22"/>
        </w:rPr>
        <w:t>感性世界的存在</w:t>
      </w:r>
      <w:r>
        <w:rPr>
          <w:rFonts w:ascii="微软雅黑" w:eastAsia="微软雅黑" w:hAnsi="微软雅黑" w:cs="Calibri" w:hint="eastAsia"/>
          <w:sz w:val="22"/>
          <w:szCs w:val="22"/>
        </w:rPr>
        <w:t>理解为</w:t>
      </w:r>
      <w:r>
        <w:rPr>
          <w:rFonts w:ascii="微软雅黑" w:eastAsia="微软雅黑" w:hAnsi="微软雅黑" w:cs="Calibri" w:hint="eastAsia"/>
          <w:b/>
          <w:bCs/>
          <w:sz w:val="22"/>
          <w:szCs w:val="22"/>
        </w:rPr>
        <w:t>“感性活动”的结果</w:t>
      </w:r>
      <w:r>
        <w:rPr>
          <w:rFonts w:ascii="微软雅黑" w:eastAsia="微软雅黑" w:hAnsi="微软雅黑" w:cs="Calibri" w:hint="eastAsia"/>
          <w:sz w:val="22"/>
          <w:szCs w:val="22"/>
        </w:rPr>
        <w:t>。</w:t>
      </w:r>
    </w:p>
    <w:p w14:paraId="2EA3DBF0" w14:textId="77777777" w:rsidR="0088687C" w:rsidRDefault="001706B1" w:rsidP="00A0475C">
      <w:pPr>
        <w:numPr>
          <w:ilvl w:val="0"/>
          <w:numId w:val="73"/>
        </w:numPr>
        <w:ind w:left="1260"/>
        <w:textAlignment w:val="center"/>
        <w:rPr>
          <w:rFonts w:ascii="Calibri" w:hAnsi="Calibri" w:cs="Calibri"/>
          <w:sz w:val="22"/>
          <w:szCs w:val="22"/>
        </w:rPr>
      </w:pPr>
      <w:r w:rsidRPr="00A210E0">
        <w:rPr>
          <w:rFonts w:ascii="微软雅黑" w:eastAsia="微软雅黑" w:hAnsi="微软雅黑" w:cs="Calibri" w:hint="eastAsia"/>
          <w:b/>
          <w:bCs/>
          <w:sz w:val="22"/>
          <w:szCs w:val="22"/>
        </w:rPr>
        <w:t>人作为“对象性的活动”也就是人的本质力量的对象化</w:t>
      </w:r>
      <w:r>
        <w:rPr>
          <w:rFonts w:ascii="微软雅黑" w:eastAsia="微软雅黑" w:hAnsi="微软雅黑" w:cs="Calibri" w:hint="eastAsia"/>
          <w:sz w:val="22"/>
          <w:szCs w:val="22"/>
        </w:rPr>
        <w:t>，人的本质力量的秘密（并不体现在绝对精神中）就体现在</w:t>
      </w:r>
      <w:r>
        <w:rPr>
          <w:rFonts w:ascii="微软雅黑" w:eastAsia="微软雅黑" w:hAnsi="微软雅黑" w:cs="Calibri" w:hint="eastAsia"/>
          <w:b/>
          <w:bCs/>
          <w:sz w:val="22"/>
          <w:szCs w:val="22"/>
        </w:rPr>
        <w:t>对象性活动的产物中</w:t>
      </w:r>
      <w:r>
        <w:rPr>
          <w:rFonts w:ascii="微软雅黑" w:eastAsia="微软雅黑" w:hAnsi="微软雅黑" w:cs="Calibri" w:hint="eastAsia"/>
          <w:sz w:val="22"/>
          <w:szCs w:val="22"/>
        </w:rPr>
        <w:t>；对这种</w:t>
      </w:r>
      <w:r>
        <w:rPr>
          <w:rFonts w:ascii="微软雅黑" w:eastAsia="微软雅黑" w:hAnsi="微软雅黑" w:cs="Calibri" w:hint="eastAsia"/>
          <w:b/>
          <w:bCs/>
          <w:sz w:val="22"/>
          <w:szCs w:val="22"/>
        </w:rPr>
        <w:t>活动的对象性存在</w:t>
      </w:r>
      <w:r>
        <w:rPr>
          <w:rFonts w:ascii="微软雅黑" w:eastAsia="微软雅黑" w:hAnsi="微软雅黑" w:cs="Calibri" w:hint="eastAsia"/>
          <w:sz w:val="22"/>
          <w:szCs w:val="22"/>
        </w:rPr>
        <w:t>的理解，也就成为对人的本质力量的客观解释。对象性活动之最普遍、最广泛和最典型的产物，就是</w:t>
      </w:r>
      <w:r>
        <w:rPr>
          <w:rFonts w:ascii="微软雅黑" w:eastAsia="微软雅黑" w:hAnsi="微软雅黑" w:cs="Calibri" w:hint="eastAsia"/>
          <w:b/>
          <w:bCs/>
          <w:sz w:val="22"/>
          <w:szCs w:val="22"/>
        </w:rPr>
        <w:t>“工业”</w:t>
      </w:r>
    </w:p>
    <w:p w14:paraId="5F39602D"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372B7DF5" w14:textId="77777777" w:rsidR="0088687C" w:rsidRDefault="001706B1" w:rsidP="008313B3">
      <w:pPr>
        <w:pStyle w:val="a3"/>
        <w:spacing w:before="0" w:beforeAutospacing="0" w:after="0" w:afterAutospacing="0"/>
        <w:ind w:left="1080" w:firstLine="420"/>
        <w:rPr>
          <w:rFonts w:ascii="微软雅黑" w:eastAsia="微软雅黑" w:hAnsi="微软雅黑" w:cs="Calibri"/>
          <w:sz w:val="22"/>
          <w:szCs w:val="22"/>
        </w:rPr>
      </w:pPr>
      <w:r>
        <w:rPr>
          <w:rFonts w:ascii="微软雅黑" w:eastAsia="微软雅黑" w:hAnsi="微软雅黑" w:cs="Calibri" w:hint="eastAsia"/>
          <w:sz w:val="22"/>
          <w:szCs w:val="22"/>
        </w:rPr>
        <w:t>马克思：</w:t>
      </w:r>
      <w:bookmarkStart w:id="99" w:name="_Hlk73897446"/>
      <w:r w:rsidRPr="008313B3">
        <w:rPr>
          <w:rFonts w:ascii="微软雅黑" w:eastAsia="微软雅黑" w:hAnsi="微软雅黑" w:cs="Calibri" w:hint="eastAsia"/>
          <w:b/>
          <w:bCs/>
          <w:sz w:val="22"/>
          <w:szCs w:val="22"/>
        </w:rPr>
        <w:t>社会的人和历史的人</w:t>
      </w:r>
      <w:bookmarkEnd w:id="99"/>
      <w:r w:rsidRPr="008313B3">
        <w:rPr>
          <w:rFonts w:ascii="微软雅黑" w:eastAsia="微软雅黑" w:hAnsi="微软雅黑" w:cs="Calibri" w:hint="eastAsia"/>
          <w:b/>
          <w:bCs/>
          <w:sz w:val="22"/>
          <w:szCs w:val="22"/>
        </w:rPr>
        <w:t>处在特定的历史阶段，有客观的不为历史所转移的特定的物质生产活动。</w:t>
      </w:r>
    </w:p>
    <w:p w14:paraId="1A8BF127" w14:textId="77777777" w:rsidR="0088687C" w:rsidRPr="008313B3" w:rsidRDefault="001706B1" w:rsidP="008313B3">
      <w:pPr>
        <w:pStyle w:val="a3"/>
        <w:spacing w:before="0" w:beforeAutospacing="0" w:after="0" w:afterAutospacing="0"/>
        <w:ind w:left="1260" w:firstLine="420"/>
        <w:rPr>
          <w:rFonts w:ascii="微软雅黑" w:eastAsia="微软雅黑" w:hAnsi="微软雅黑" w:cs="Calibri"/>
          <w:b/>
          <w:bCs/>
          <w:sz w:val="22"/>
          <w:szCs w:val="22"/>
        </w:rPr>
      </w:pPr>
      <w:r w:rsidRPr="008313B3">
        <w:rPr>
          <w:rFonts w:ascii="微软雅黑" w:eastAsia="微软雅黑" w:hAnsi="微软雅黑" w:cs="Calibri" w:hint="eastAsia"/>
          <w:b/>
          <w:bCs/>
          <w:sz w:val="22"/>
          <w:szCs w:val="22"/>
        </w:rPr>
        <w:t>人的本质力量并不体现在绝对精神中，而是体现在这种感性对象性活动的产物之中</w:t>
      </w:r>
    </w:p>
    <w:p w14:paraId="05AF3425"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D703427" w14:textId="77777777" w:rsidR="0088687C" w:rsidRDefault="001706B1" w:rsidP="00A0475C">
      <w:pPr>
        <w:numPr>
          <w:ilvl w:val="0"/>
          <w:numId w:val="74"/>
        </w:numPr>
        <w:ind w:left="1260"/>
        <w:textAlignment w:val="center"/>
        <w:rPr>
          <w:rFonts w:ascii="Calibri" w:hAnsi="Calibri" w:cs="Calibri"/>
          <w:sz w:val="22"/>
          <w:szCs w:val="22"/>
        </w:rPr>
      </w:pPr>
      <w:r>
        <w:rPr>
          <w:rFonts w:ascii="微软雅黑" w:eastAsia="微软雅黑" w:hAnsi="微软雅黑" w:cs="Calibri" w:hint="eastAsia"/>
          <w:b/>
          <w:bCs/>
          <w:sz w:val="22"/>
          <w:szCs w:val="22"/>
        </w:rPr>
        <w:t>费尔巴哈</w:t>
      </w:r>
      <w:r>
        <w:rPr>
          <w:rFonts w:ascii="微软雅黑" w:eastAsia="微软雅黑" w:hAnsi="微软雅黑" w:cs="Calibri" w:hint="eastAsia"/>
          <w:sz w:val="22"/>
          <w:szCs w:val="22"/>
        </w:rPr>
        <w:t>“没有看到，他周围的感性世界决不是某种开天辟地以来就直接存在的、始终如一的东西，而是工业和社会状况的产物，是历史的产物，是世世代代活动的结果，……甚至连最简单的‘感性确定性’的对象也只是由于社会发展、由于工业和商业交往才提供给他的。”</w:t>
      </w:r>
    </w:p>
    <w:p w14:paraId="448D854C" w14:textId="77777777" w:rsidR="0088687C" w:rsidRDefault="001706B1" w:rsidP="00A0475C">
      <w:pPr>
        <w:pStyle w:val="a3"/>
        <w:numPr>
          <w:ilvl w:val="1"/>
          <w:numId w:val="74"/>
        </w:numPr>
        <w:spacing w:before="0" w:beforeAutospacing="0" w:after="0" w:afterAutospacing="0"/>
        <w:rPr>
          <w:rFonts w:ascii="微软雅黑" w:eastAsia="微软雅黑" w:hAnsi="微软雅黑" w:cs="Calibri"/>
          <w:sz w:val="22"/>
          <w:szCs w:val="22"/>
        </w:rPr>
      </w:pPr>
      <w:r w:rsidRPr="003C18C1">
        <w:rPr>
          <w:rFonts w:ascii="微软雅黑" w:eastAsia="微软雅黑" w:hAnsi="微软雅黑" w:cs="Calibri" w:hint="eastAsia"/>
          <w:b/>
          <w:bCs/>
          <w:sz w:val="22"/>
          <w:szCs w:val="22"/>
        </w:rPr>
        <w:t>黑格尔的绝对运动的出发点不是自我意识，其哲学的起点是感性确定性</w:t>
      </w:r>
      <w:r>
        <w:rPr>
          <w:rFonts w:ascii="微软雅黑" w:eastAsia="微软雅黑" w:hAnsi="微软雅黑" w:cs="Calibri" w:hint="eastAsia"/>
          <w:sz w:val="22"/>
          <w:szCs w:val="22"/>
        </w:rPr>
        <w:t>（说到底是思维），但黑格尔不能说清楚这是什么。费尔巴哈攻击黑格尔，没有对象和客体就没有感性确定性的对象。在费尔巴哈之前，康德</w:t>
      </w:r>
      <w:r>
        <w:rPr>
          <w:rFonts w:ascii="微软雅黑" w:eastAsia="微软雅黑" w:hAnsi="微软雅黑" w:cs="Calibri" w:hint="eastAsia"/>
          <w:sz w:val="22"/>
          <w:szCs w:val="22"/>
        </w:rPr>
        <w:lastRenderedPageBreak/>
        <w:t>说时间和空间是人的感性直观，</w:t>
      </w:r>
      <w:r w:rsidRPr="003C18C1">
        <w:rPr>
          <w:rFonts w:ascii="微软雅黑" w:eastAsia="微软雅黑" w:hAnsi="微软雅黑" w:cs="Calibri" w:hint="eastAsia"/>
          <w:b/>
          <w:bCs/>
          <w:sz w:val="22"/>
          <w:szCs w:val="22"/>
        </w:rPr>
        <w:t>马克思回应了这样的先验唯心主义，因为这样的直观也是通过活动建立起来的。</w:t>
      </w:r>
    </w:p>
    <w:p w14:paraId="03F7F79F" w14:textId="49A62B9A" w:rsidR="003C18C1" w:rsidRDefault="00C234C5" w:rsidP="00A0475C">
      <w:pPr>
        <w:numPr>
          <w:ilvl w:val="0"/>
          <w:numId w:val="75"/>
        </w:numPr>
        <w:ind w:left="1800"/>
        <w:textAlignment w:val="center"/>
        <w:rPr>
          <w:rFonts w:ascii="楷体" w:eastAsia="楷体" w:hAnsi="楷体" w:cs="Calibri"/>
          <w:sz w:val="22"/>
          <w:szCs w:val="22"/>
        </w:rPr>
      </w:pPr>
      <w:r>
        <w:rPr>
          <w:rFonts w:ascii="楷体" w:eastAsia="楷体" w:hAnsi="楷体" w:cs="Calibri" w:hint="eastAsia"/>
          <w:sz w:val="22"/>
          <w:szCs w:val="22"/>
        </w:rPr>
        <w:t xml:space="preserve"> </w:t>
      </w:r>
      <w:r>
        <w:rPr>
          <w:rFonts w:ascii="楷体" w:eastAsia="楷体" w:hAnsi="楷体" w:cs="Calibri"/>
          <w:sz w:val="22"/>
          <w:szCs w:val="22"/>
        </w:rPr>
        <w:t xml:space="preserve">   </w:t>
      </w:r>
      <w:r w:rsidR="001706B1" w:rsidRPr="003C18C1">
        <w:rPr>
          <w:rFonts w:ascii="楷体" w:eastAsia="楷体" w:hAnsi="楷体" w:cs="Calibri" w:hint="eastAsia"/>
          <w:sz w:val="22"/>
          <w:szCs w:val="22"/>
        </w:rPr>
        <w:t xml:space="preserve">这种活动、这种连续不断的感性劳动和创造、这种生产，正是整个现存的感性世界的基础，它哪怕只中断一年，费尔巴哈就会看到，不仅在自然界将发生巨大的变化，而且整个人类世界以及他自己的直观能力，甚至他本身的存在也会很快就没有了。                      </w:t>
      </w:r>
    </w:p>
    <w:p w14:paraId="16E690D4" w14:textId="2FCC3887" w:rsidR="0088687C" w:rsidRDefault="001706B1" w:rsidP="003C18C1">
      <w:pPr>
        <w:ind w:left="1800" w:right="220"/>
        <w:jc w:val="right"/>
        <w:textAlignment w:val="center"/>
        <w:rPr>
          <w:rFonts w:ascii="楷体" w:eastAsia="楷体" w:hAnsi="楷体" w:cs="Calibri"/>
          <w:sz w:val="22"/>
          <w:szCs w:val="22"/>
        </w:rPr>
      </w:pPr>
      <w:r w:rsidRPr="003C18C1">
        <w:rPr>
          <w:rFonts w:ascii="楷体" w:eastAsia="楷体" w:hAnsi="楷体" w:cs="Calibri" w:hint="eastAsia"/>
          <w:sz w:val="22"/>
          <w:szCs w:val="22"/>
        </w:rPr>
        <w:t>《德意志意识形态》</w:t>
      </w:r>
    </w:p>
    <w:p w14:paraId="48A16B75" w14:textId="77777777" w:rsidR="009E331F" w:rsidRPr="003C18C1" w:rsidRDefault="009E331F" w:rsidP="003C18C1">
      <w:pPr>
        <w:ind w:left="1800" w:right="220"/>
        <w:jc w:val="right"/>
        <w:textAlignment w:val="center"/>
        <w:rPr>
          <w:rFonts w:ascii="楷体" w:eastAsia="楷体" w:hAnsi="楷体" w:cs="Calibri"/>
          <w:sz w:val="22"/>
          <w:szCs w:val="22"/>
        </w:rPr>
      </w:pPr>
    </w:p>
    <w:p w14:paraId="264EDC6D" w14:textId="77777777" w:rsidR="0088687C" w:rsidRDefault="001706B1" w:rsidP="00A0475C">
      <w:pPr>
        <w:numPr>
          <w:ilvl w:val="0"/>
          <w:numId w:val="76"/>
        </w:numPr>
        <w:ind w:left="1260"/>
        <w:textAlignment w:val="center"/>
        <w:rPr>
          <w:rFonts w:ascii="Calibri" w:hAnsi="Calibri" w:cs="Calibri"/>
          <w:sz w:val="22"/>
          <w:szCs w:val="22"/>
        </w:rPr>
      </w:pPr>
      <w:r>
        <w:rPr>
          <w:rFonts w:ascii="微软雅黑" w:eastAsia="微软雅黑" w:hAnsi="微软雅黑" w:cs="Calibri" w:hint="eastAsia"/>
          <w:sz w:val="22"/>
          <w:szCs w:val="22"/>
        </w:rPr>
        <w:t>所谓</w:t>
      </w:r>
      <w:r w:rsidRPr="003C18C1">
        <w:rPr>
          <w:rFonts w:ascii="微软雅黑" w:eastAsia="微软雅黑" w:hAnsi="微软雅黑" w:cs="Calibri" w:hint="eastAsia"/>
          <w:b/>
          <w:bCs/>
          <w:sz w:val="22"/>
          <w:szCs w:val="22"/>
          <w:u w:val="single"/>
        </w:rPr>
        <w:t>“工业”</w:t>
      </w:r>
      <w:r>
        <w:rPr>
          <w:rFonts w:ascii="微软雅黑" w:eastAsia="微软雅黑" w:hAnsi="微软雅黑" w:cs="Calibri" w:hint="eastAsia"/>
          <w:sz w:val="22"/>
          <w:szCs w:val="22"/>
        </w:rPr>
        <w:t>，就是以感性对象性的形式一同时也是以异化的形式一摆在我们面前的、</w:t>
      </w:r>
      <w:bookmarkStart w:id="100" w:name="_Hlk73897569"/>
      <w:r w:rsidRPr="003C18C1">
        <w:rPr>
          <w:rFonts w:ascii="微软雅黑" w:eastAsia="微软雅黑" w:hAnsi="微软雅黑" w:cs="Calibri" w:hint="eastAsia"/>
          <w:b/>
          <w:bCs/>
          <w:sz w:val="22"/>
          <w:szCs w:val="22"/>
          <w:u w:val="single"/>
        </w:rPr>
        <w:t>人的对象化了的本质力量</w:t>
      </w:r>
      <w:bookmarkEnd w:id="100"/>
      <w:r w:rsidRPr="003C18C1">
        <w:rPr>
          <w:rFonts w:ascii="微软雅黑" w:eastAsia="微软雅黑" w:hAnsi="微软雅黑" w:cs="Calibri" w:hint="eastAsia"/>
          <w:b/>
          <w:bCs/>
          <w:sz w:val="22"/>
          <w:szCs w:val="22"/>
          <w:u w:val="single"/>
        </w:rPr>
        <w:t>（不在主体或自由意识当中，而在对象当中）</w:t>
      </w:r>
      <w:r>
        <w:rPr>
          <w:rFonts w:ascii="微软雅黑" w:eastAsia="微软雅黑" w:hAnsi="微软雅黑" w:cs="Calibri" w:hint="eastAsia"/>
          <w:sz w:val="22"/>
          <w:szCs w:val="22"/>
        </w:rPr>
        <w:t>，是从感觉上最容易感知和理解的“人的心理学”。因此，人的本质力量的客观展示、人的心理学的感性表现，就是工业的历史和工业的已经产生的对象性的存在。</w:t>
      </w:r>
    </w:p>
    <w:p w14:paraId="3A6AF90C" w14:textId="77777777" w:rsidR="0088687C" w:rsidRDefault="001706B1" w:rsidP="00A0475C">
      <w:pPr>
        <w:numPr>
          <w:ilvl w:val="0"/>
          <w:numId w:val="76"/>
        </w:numPr>
        <w:ind w:left="1260"/>
        <w:textAlignment w:val="center"/>
        <w:rPr>
          <w:rFonts w:ascii="Calibri" w:hAnsi="Calibri" w:cs="Calibri"/>
          <w:sz w:val="22"/>
          <w:szCs w:val="22"/>
        </w:rPr>
      </w:pPr>
      <w:r>
        <w:rPr>
          <w:rFonts w:ascii="微软雅黑" w:eastAsia="微软雅黑" w:hAnsi="微软雅黑" w:cs="Calibri" w:hint="eastAsia"/>
          <w:sz w:val="22"/>
          <w:szCs w:val="22"/>
        </w:rPr>
        <w:t>第一，关于</w:t>
      </w:r>
      <w:r>
        <w:rPr>
          <w:rFonts w:ascii="微软雅黑" w:eastAsia="微软雅黑" w:hAnsi="微软雅黑" w:cs="Calibri" w:hint="eastAsia"/>
          <w:b/>
          <w:bCs/>
          <w:sz w:val="22"/>
          <w:szCs w:val="22"/>
        </w:rPr>
        <w:t>存在的理解</w:t>
      </w:r>
      <w:r>
        <w:rPr>
          <w:rFonts w:ascii="微软雅黑" w:eastAsia="微软雅黑" w:hAnsi="微软雅黑" w:cs="Calibri" w:hint="eastAsia"/>
          <w:sz w:val="22"/>
          <w:szCs w:val="22"/>
        </w:rPr>
        <w:t>是与关于</w:t>
      </w:r>
      <w:r>
        <w:rPr>
          <w:rFonts w:ascii="微软雅黑" w:eastAsia="微软雅黑" w:hAnsi="微软雅黑" w:cs="Calibri" w:hint="eastAsia"/>
          <w:b/>
          <w:bCs/>
          <w:sz w:val="22"/>
          <w:szCs w:val="22"/>
        </w:rPr>
        <w:t>存在者的活动</w:t>
      </w:r>
      <w:r>
        <w:rPr>
          <w:rFonts w:ascii="微软雅黑" w:eastAsia="微软雅黑" w:hAnsi="微软雅黑" w:cs="Calibri" w:hint="eastAsia"/>
          <w:sz w:val="22"/>
          <w:szCs w:val="22"/>
        </w:rPr>
        <w:t>的理解联系在一起的；</w:t>
      </w:r>
    </w:p>
    <w:p w14:paraId="47497315" w14:textId="7B4153DE" w:rsidR="007841AC" w:rsidRPr="009E331F" w:rsidRDefault="001706B1" w:rsidP="009E331F">
      <w:pPr>
        <w:numPr>
          <w:ilvl w:val="0"/>
          <w:numId w:val="76"/>
        </w:numPr>
        <w:ind w:left="1260"/>
        <w:textAlignment w:val="center"/>
        <w:rPr>
          <w:rFonts w:ascii="Calibri" w:hAnsi="Calibri" w:cs="Calibri"/>
          <w:sz w:val="22"/>
          <w:szCs w:val="22"/>
        </w:rPr>
      </w:pPr>
      <w:r>
        <w:rPr>
          <w:rFonts w:ascii="微软雅黑" w:eastAsia="微软雅黑" w:hAnsi="微软雅黑" w:cs="Calibri" w:hint="eastAsia"/>
          <w:sz w:val="22"/>
          <w:szCs w:val="22"/>
        </w:rPr>
        <w:t>第二，以</w:t>
      </w:r>
      <w:r>
        <w:rPr>
          <w:rFonts w:ascii="微软雅黑" w:eastAsia="微软雅黑" w:hAnsi="微软雅黑" w:cs="Calibri" w:hint="eastAsia"/>
          <w:b/>
          <w:bCs/>
          <w:sz w:val="22"/>
          <w:szCs w:val="22"/>
        </w:rPr>
        <w:t>“通常的、物质的”工业</w:t>
      </w:r>
      <w:r>
        <w:rPr>
          <w:rFonts w:ascii="微软雅黑" w:eastAsia="微软雅黑" w:hAnsi="微软雅黑" w:cs="Calibri" w:hint="eastAsia"/>
          <w:sz w:val="22"/>
          <w:szCs w:val="22"/>
        </w:rPr>
        <w:t>，区别所谓</w:t>
      </w:r>
      <w:r>
        <w:rPr>
          <w:rFonts w:ascii="微软雅黑" w:eastAsia="微软雅黑" w:hAnsi="微软雅黑" w:cs="Calibri" w:hint="eastAsia"/>
          <w:b/>
          <w:bCs/>
          <w:sz w:val="22"/>
          <w:szCs w:val="22"/>
        </w:rPr>
        <w:t>“纯粹活动”</w:t>
      </w:r>
      <w:r>
        <w:rPr>
          <w:rFonts w:ascii="微软雅黑" w:eastAsia="微软雅黑" w:hAnsi="微软雅黑" w:cs="Calibri" w:hint="eastAsia"/>
          <w:sz w:val="22"/>
          <w:szCs w:val="22"/>
        </w:rPr>
        <w:t>的</w:t>
      </w:r>
      <w:proofErr w:type="gramStart"/>
      <w:r>
        <w:rPr>
          <w:rFonts w:ascii="微软雅黑" w:eastAsia="微软雅黑" w:hAnsi="微软雅黑" w:cs="Calibri" w:hint="eastAsia"/>
          <w:sz w:val="22"/>
          <w:szCs w:val="22"/>
        </w:rPr>
        <w:t>非对象</w:t>
      </w:r>
      <w:proofErr w:type="gramEnd"/>
      <w:r>
        <w:rPr>
          <w:rFonts w:ascii="微软雅黑" w:eastAsia="微软雅黑" w:hAnsi="微软雅黑" w:cs="Calibri" w:hint="eastAsia"/>
          <w:sz w:val="22"/>
          <w:szCs w:val="22"/>
        </w:rPr>
        <w:t>性的存在领域，工业作为对象性的活动以及这种活动的对象性的存在，是感性的、现实的活动和存在。</w:t>
      </w:r>
    </w:p>
    <w:p w14:paraId="1B3077B8" w14:textId="67190E60" w:rsidR="0088687C" w:rsidRDefault="001706B1">
      <w:pPr>
        <w:pStyle w:val="a3"/>
        <w:spacing w:before="0" w:beforeAutospacing="0" w:after="0" w:afterAutospacing="0"/>
        <w:rPr>
          <w:rFonts w:ascii="微软雅黑" w:eastAsia="微软雅黑" w:hAnsi="微软雅黑" w:cs="Calibri"/>
          <w:sz w:val="26"/>
          <w:szCs w:val="26"/>
        </w:rPr>
      </w:pPr>
      <w:bookmarkStart w:id="101" w:name="_Hlk73897579"/>
      <w:r>
        <w:rPr>
          <w:rFonts w:ascii="微软雅黑" w:eastAsia="微软雅黑" w:hAnsi="微软雅黑" w:cs="Calibri" w:hint="eastAsia"/>
          <w:b/>
          <w:bCs/>
          <w:sz w:val="26"/>
          <w:szCs w:val="26"/>
        </w:rPr>
        <w:t>马克思的历史唯物主义</w:t>
      </w:r>
    </w:p>
    <w:bookmarkEnd w:id="101"/>
    <w:p w14:paraId="2D6D9EC5" w14:textId="5AE349F4" w:rsidR="0088687C" w:rsidRDefault="001706B1" w:rsidP="00A0475C">
      <w:pPr>
        <w:numPr>
          <w:ilvl w:val="0"/>
          <w:numId w:val="77"/>
        </w:numPr>
        <w:ind w:left="1260"/>
        <w:textAlignment w:val="center"/>
        <w:rPr>
          <w:rFonts w:ascii="Calibri" w:hAnsi="Calibri" w:cs="Calibri"/>
          <w:sz w:val="22"/>
          <w:szCs w:val="22"/>
        </w:rPr>
      </w:pPr>
      <w:r w:rsidRPr="00D81F7C">
        <w:rPr>
          <w:rFonts w:ascii="微软雅黑" w:eastAsia="微软雅黑" w:hAnsi="微软雅黑" w:cs="Calibri" w:hint="eastAsia"/>
          <w:sz w:val="30"/>
          <w:szCs w:val="30"/>
        </w:rPr>
        <w:t>历史唯物主义的基本立场：</w:t>
      </w:r>
      <w:bookmarkStart w:id="102" w:name="_Hlk73897589"/>
      <w:r w:rsidRPr="00D81F7C">
        <w:rPr>
          <w:rFonts w:ascii="微软雅黑" w:eastAsia="微软雅黑" w:hAnsi="微软雅黑" w:cs="Calibri" w:hint="eastAsia"/>
          <w:b/>
          <w:bCs/>
          <w:sz w:val="30"/>
          <w:szCs w:val="30"/>
        </w:rPr>
        <w:t>社会存在决定意识</w:t>
      </w:r>
      <w:r w:rsidRPr="00D81F7C">
        <w:rPr>
          <w:rFonts w:ascii="微软雅黑" w:eastAsia="微软雅黑" w:hAnsi="微软雅黑" w:cs="Calibri" w:hint="eastAsia"/>
          <w:sz w:val="30"/>
          <w:szCs w:val="30"/>
        </w:rPr>
        <w:t>。</w:t>
      </w:r>
      <w:bookmarkEnd w:id="102"/>
      <w:r>
        <w:rPr>
          <w:rFonts w:ascii="微软雅黑" w:eastAsia="微软雅黑" w:hAnsi="微软雅黑" w:cs="Calibri" w:hint="eastAsia"/>
          <w:sz w:val="22"/>
          <w:szCs w:val="22"/>
        </w:rPr>
        <w:t>即把感性世界理解为思维、意识活动或各种观念形态的基础。</w:t>
      </w:r>
      <w:r w:rsidRPr="003C18C1">
        <w:rPr>
          <w:rFonts w:ascii="楷体" w:eastAsia="楷体" w:hAnsi="楷体" w:cs="Calibri" w:hint="eastAsia"/>
          <w:sz w:val="22"/>
          <w:szCs w:val="22"/>
        </w:rPr>
        <w:t>（柏拉图主义等的意识、观念决定存在，德国古典哲学又被称为观念论哲学，而观念无非是人的物质活动在人的思想当中的产物）</w:t>
      </w:r>
    </w:p>
    <w:p w14:paraId="6170A5A2" w14:textId="77777777" w:rsidR="0088687C" w:rsidRDefault="001706B1" w:rsidP="00A0475C">
      <w:pPr>
        <w:numPr>
          <w:ilvl w:val="0"/>
          <w:numId w:val="77"/>
        </w:numPr>
        <w:ind w:left="1260"/>
        <w:textAlignment w:val="center"/>
        <w:rPr>
          <w:rFonts w:ascii="Calibri" w:hAnsi="Calibri" w:cs="Calibri"/>
          <w:sz w:val="22"/>
          <w:szCs w:val="22"/>
        </w:rPr>
      </w:pPr>
      <w:r>
        <w:rPr>
          <w:rFonts w:ascii="微软雅黑" w:eastAsia="微软雅黑" w:hAnsi="微软雅黑" w:cs="Calibri" w:hint="eastAsia"/>
          <w:sz w:val="22"/>
          <w:szCs w:val="22"/>
        </w:rPr>
        <w:t>把人们的观点、思想、概念，意识等等理解为人们的社会存在在观念形态上的“反射和回声的发展”，从而把各种</w:t>
      </w:r>
      <w:r>
        <w:rPr>
          <w:rFonts w:ascii="微软雅黑" w:eastAsia="微软雅黑" w:hAnsi="微软雅黑" w:cs="Calibri" w:hint="eastAsia"/>
          <w:b/>
          <w:bCs/>
          <w:sz w:val="22"/>
          <w:szCs w:val="22"/>
        </w:rPr>
        <w:t>不同的理论产物和意识形式的改变</w:t>
      </w:r>
      <w:r>
        <w:rPr>
          <w:rFonts w:ascii="微软雅黑" w:eastAsia="微软雅黑" w:hAnsi="微软雅黑" w:cs="Calibri" w:hint="eastAsia"/>
          <w:sz w:val="22"/>
          <w:szCs w:val="22"/>
        </w:rPr>
        <w:t xml:space="preserve">，从根本上理解为社会生活(与生产方式相联系的交往形式、“现实的社会关系”)改变的结果，理解为社会生活本身之矛盾活动的辩证结果。 </w:t>
      </w:r>
    </w:p>
    <w:p w14:paraId="398F2F4A" w14:textId="77777777" w:rsidR="0088687C" w:rsidRDefault="001706B1" w:rsidP="00A0475C">
      <w:pPr>
        <w:numPr>
          <w:ilvl w:val="0"/>
          <w:numId w:val="77"/>
        </w:numPr>
        <w:ind w:left="1260"/>
        <w:textAlignment w:val="center"/>
        <w:rPr>
          <w:rFonts w:ascii="Calibri" w:hAnsi="Calibri" w:cs="Calibri"/>
          <w:sz w:val="22"/>
          <w:szCs w:val="22"/>
        </w:rPr>
      </w:pPr>
      <w:r>
        <w:rPr>
          <w:rFonts w:ascii="微软雅黑" w:eastAsia="微软雅黑" w:hAnsi="微软雅黑" w:cs="Calibri" w:hint="eastAsia"/>
          <w:sz w:val="22"/>
          <w:szCs w:val="22"/>
        </w:rPr>
        <w:t>从感性对象性活动出发，从矛盾中去体会社会生活，去体会人们之间的生产方式，交往方式，现实的社会关系。（以市场为基础）</w:t>
      </w:r>
    </w:p>
    <w:p w14:paraId="4515F1E4" w14:textId="77777777" w:rsidR="0088687C" w:rsidRDefault="001706B1" w:rsidP="00A0475C">
      <w:pPr>
        <w:numPr>
          <w:ilvl w:val="0"/>
          <w:numId w:val="77"/>
        </w:numPr>
        <w:ind w:left="1260"/>
        <w:textAlignment w:val="center"/>
        <w:rPr>
          <w:rFonts w:ascii="Calibri" w:hAnsi="Calibri" w:cs="Calibri"/>
          <w:sz w:val="22"/>
          <w:szCs w:val="22"/>
        </w:rPr>
      </w:pPr>
      <w:r>
        <w:rPr>
          <w:rFonts w:ascii="微软雅黑" w:eastAsia="微软雅黑" w:hAnsi="微软雅黑" w:cs="Calibri" w:hint="eastAsia"/>
          <w:sz w:val="22"/>
          <w:szCs w:val="22"/>
        </w:rPr>
        <w:t>经济基础决定上层建筑，上层建筑反过来决定经济基础……</w:t>
      </w:r>
    </w:p>
    <w:p w14:paraId="75ED80A8" w14:textId="77777777" w:rsidR="0088687C" w:rsidRDefault="001706B1" w:rsidP="00A0475C">
      <w:pPr>
        <w:numPr>
          <w:ilvl w:val="0"/>
          <w:numId w:val="77"/>
        </w:numPr>
        <w:ind w:left="1260"/>
        <w:textAlignment w:val="center"/>
        <w:rPr>
          <w:rFonts w:ascii="Calibri" w:hAnsi="Calibri" w:cs="Calibri"/>
          <w:sz w:val="22"/>
          <w:szCs w:val="22"/>
        </w:rPr>
      </w:pPr>
      <w:r>
        <w:rPr>
          <w:rFonts w:ascii="微软雅黑" w:eastAsia="微软雅黑" w:hAnsi="微软雅黑" w:cs="Calibri" w:hint="eastAsia"/>
          <w:sz w:val="22"/>
          <w:szCs w:val="22"/>
        </w:rPr>
        <w:t>从政教合一的二元构成转化为三元构成：</w:t>
      </w:r>
      <w:r>
        <w:rPr>
          <w:rFonts w:ascii="微软雅黑" w:eastAsia="微软雅黑" w:hAnsi="微软雅黑" w:cs="Calibri" w:hint="eastAsia"/>
          <w:sz w:val="22"/>
          <w:szCs w:val="22"/>
          <w:u w:val="single"/>
        </w:rPr>
        <w:t>市民社会，自由市场和政治国家</w:t>
      </w:r>
    </w:p>
    <w:p w14:paraId="0F0C4609" w14:textId="2B9C715A" w:rsidR="0088687C" w:rsidRPr="003C18C1" w:rsidRDefault="001706B1">
      <w:pPr>
        <w:pStyle w:val="a3"/>
        <w:spacing w:before="0" w:beforeAutospacing="0" w:after="0" w:afterAutospacing="0"/>
        <w:rPr>
          <w:rFonts w:ascii="微软雅黑" w:eastAsia="微软雅黑" w:hAnsi="微软雅黑" w:cs="Calibri"/>
          <w:sz w:val="22"/>
          <w:szCs w:val="22"/>
        </w:rPr>
      </w:pPr>
      <w:bookmarkStart w:id="103" w:name="_Hlk73897600"/>
      <w:r>
        <w:rPr>
          <w:rFonts w:ascii="微软雅黑" w:eastAsia="微软雅黑" w:hAnsi="微软雅黑" w:cs="Calibri" w:hint="eastAsia"/>
          <w:sz w:val="22"/>
          <w:szCs w:val="22"/>
        </w:rPr>
        <w:t> </w:t>
      </w:r>
      <w:r>
        <w:rPr>
          <w:rFonts w:ascii="微软雅黑" w:eastAsia="微软雅黑" w:hAnsi="微软雅黑" w:cs="Calibri" w:hint="eastAsia"/>
          <w:b/>
          <w:bCs/>
          <w:sz w:val="26"/>
          <w:szCs w:val="26"/>
        </w:rPr>
        <w:t>如何理解意识与观念?</w:t>
      </w:r>
    </w:p>
    <w:bookmarkEnd w:id="103"/>
    <w:p w14:paraId="64E76DC8" w14:textId="674974F4" w:rsidR="0088687C" w:rsidRPr="003C18C1" w:rsidRDefault="001706B1" w:rsidP="00A0475C">
      <w:pPr>
        <w:numPr>
          <w:ilvl w:val="0"/>
          <w:numId w:val="78"/>
        </w:numPr>
        <w:ind w:left="1260"/>
        <w:textAlignment w:val="center"/>
        <w:rPr>
          <w:rFonts w:ascii="Calibri" w:hAnsi="Calibri" w:cs="Calibri"/>
          <w:sz w:val="22"/>
          <w:szCs w:val="22"/>
          <w:u w:val="single"/>
        </w:rPr>
      </w:pPr>
      <w:r w:rsidRPr="003C18C1">
        <w:rPr>
          <w:rFonts w:ascii="微软雅黑" w:eastAsia="微软雅黑" w:hAnsi="微软雅黑" w:cs="Calibri" w:hint="eastAsia"/>
          <w:b/>
          <w:bCs/>
          <w:sz w:val="22"/>
          <w:szCs w:val="22"/>
          <w:u w:val="single"/>
        </w:rPr>
        <w:t>不是从观念出发来解释实践，而是从物质实践出发来解释观念的形成。</w:t>
      </w:r>
    </w:p>
    <w:p w14:paraId="1D6B796F" w14:textId="77777777" w:rsidR="0088687C" w:rsidRDefault="001706B1" w:rsidP="00A0475C">
      <w:pPr>
        <w:numPr>
          <w:ilvl w:val="0"/>
          <w:numId w:val="78"/>
        </w:numPr>
        <w:ind w:left="1260"/>
        <w:textAlignment w:val="center"/>
        <w:rPr>
          <w:rFonts w:ascii="Calibri" w:hAnsi="Calibri" w:cs="Calibri"/>
          <w:sz w:val="22"/>
          <w:szCs w:val="22"/>
        </w:rPr>
      </w:pPr>
      <w:r>
        <w:rPr>
          <w:rFonts w:ascii="微软雅黑" w:eastAsia="微软雅黑" w:hAnsi="微软雅黑" w:cs="Calibri" w:hint="eastAsia"/>
          <w:sz w:val="22"/>
          <w:szCs w:val="22"/>
        </w:rPr>
        <w:t xml:space="preserve">因此，人们所产生的一切意识或观念，只可能是: </w:t>
      </w:r>
    </w:p>
    <w:p w14:paraId="3F1E60C1"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(1) 关于他们同自然的关系; (2) 关于他们之间的关系; (3) 关于他们自身的状况的观念。</w:t>
      </w:r>
    </w:p>
    <w:p w14:paraId="0B72A641" w14:textId="3C3EFB1F" w:rsidR="0088687C" w:rsidRPr="003C18C1" w:rsidRDefault="00C234C5" w:rsidP="00A0475C">
      <w:pPr>
        <w:numPr>
          <w:ilvl w:val="0"/>
          <w:numId w:val="79"/>
        </w:numPr>
        <w:ind w:left="1800"/>
        <w:textAlignment w:val="center"/>
        <w:rPr>
          <w:rFonts w:ascii="楷体" w:eastAsia="楷体" w:hAnsi="楷体" w:cs="Calibri"/>
          <w:sz w:val="22"/>
          <w:szCs w:val="22"/>
        </w:rPr>
      </w:pPr>
      <w:r>
        <w:rPr>
          <w:rFonts w:ascii="楷体" w:eastAsia="楷体" w:hAnsi="楷体" w:cs="Calibri" w:hint="eastAsia"/>
          <w:sz w:val="22"/>
          <w:szCs w:val="22"/>
        </w:rPr>
        <w:t xml:space="preserve"> </w:t>
      </w:r>
      <w:r>
        <w:rPr>
          <w:rFonts w:ascii="楷体" w:eastAsia="楷体" w:hAnsi="楷体" w:cs="Calibri"/>
          <w:sz w:val="22"/>
          <w:szCs w:val="22"/>
        </w:rPr>
        <w:t xml:space="preserve">   </w:t>
      </w:r>
      <w:r w:rsidR="001706B1" w:rsidRPr="003C18C1">
        <w:rPr>
          <w:rFonts w:ascii="楷体" w:eastAsia="楷体" w:hAnsi="楷体" w:cs="Calibri" w:hint="eastAsia"/>
          <w:sz w:val="22"/>
          <w:szCs w:val="22"/>
        </w:rPr>
        <w:t>“这些观念都是他们的现实关系和活动、他们的生产、他们的交往、他们的社会组织和政治组织有意识的表现...相反的假设，只有在除了现实的、受物质制约的个人的精神意外还假定有某种特殊的精神的情况下才能成立。”《德意志意识形态》</w:t>
      </w:r>
    </w:p>
    <w:p w14:paraId="4860D2CC" w14:textId="77777777" w:rsidR="0088687C" w:rsidRDefault="001706B1" w:rsidP="00A0475C">
      <w:pPr>
        <w:numPr>
          <w:ilvl w:val="0"/>
          <w:numId w:val="80"/>
        </w:numPr>
        <w:ind w:left="1260"/>
        <w:textAlignment w:val="center"/>
        <w:rPr>
          <w:rFonts w:ascii="Calibri" w:hAnsi="Calibri" w:cs="Calibri"/>
          <w:sz w:val="22"/>
          <w:szCs w:val="22"/>
        </w:rPr>
      </w:pPr>
      <w:r>
        <w:rPr>
          <w:rFonts w:ascii="微软雅黑" w:eastAsia="微软雅黑" w:hAnsi="微软雅黑" w:cs="Calibri" w:hint="eastAsia"/>
          <w:sz w:val="22"/>
          <w:szCs w:val="22"/>
        </w:rPr>
        <w:lastRenderedPageBreak/>
        <w:t>这意味着</w:t>
      </w:r>
      <w:r w:rsidRPr="003C18C1">
        <w:rPr>
          <w:rFonts w:ascii="微软雅黑" w:eastAsia="微软雅黑" w:hAnsi="微软雅黑" w:cs="Calibri" w:hint="eastAsia"/>
          <w:b/>
          <w:bCs/>
          <w:sz w:val="22"/>
          <w:szCs w:val="22"/>
        </w:rPr>
        <w:t>观念论世界的彻底瓦解</w:t>
      </w:r>
      <w:r>
        <w:rPr>
          <w:rFonts w:ascii="微软雅黑" w:eastAsia="微软雅黑" w:hAnsi="微软雅黑" w:cs="Calibri" w:hint="eastAsia"/>
          <w:sz w:val="22"/>
          <w:szCs w:val="22"/>
        </w:rPr>
        <w:t>，</w:t>
      </w:r>
      <w:r w:rsidRPr="003C18C1">
        <w:rPr>
          <w:rFonts w:ascii="微软雅黑" w:eastAsia="微软雅黑" w:hAnsi="微软雅黑" w:cs="Calibri" w:hint="eastAsia"/>
          <w:b/>
          <w:bCs/>
          <w:sz w:val="22"/>
          <w:szCs w:val="22"/>
        </w:rPr>
        <w:t>现实世界是观念世界成立的基础</w:t>
      </w:r>
      <w:r>
        <w:rPr>
          <w:rFonts w:ascii="微软雅黑" w:eastAsia="微软雅黑" w:hAnsi="微软雅黑" w:cs="Calibri" w:hint="eastAsia"/>
          <w:sz w:val="22"/>
          <w:szCs w:val="22"/>
        </w:rPr>
        <w:t>。这里面仍然有黑格尔的历史性的原则。</w:t>
      </w:r>
    </w:p>
    <w:p w14:paraId="4583A504" w14:textId="089633C1" w:rsidR="0088687C" w:rsidRPr="003C18C1" w:rsidRDefault="00C234C5" w:rsidP="00A0475C">
      <w:pPr>
        <w:numPr>
          <w:ilvl w:val="0"/>
          <w:numId w:val="80"/>
        </w:numPr>
        <w:ind w:left="1260"/>
        <w:textAlignment w:val="center"/>
        <w:rPr>
          <w:rFonts w:ascii="楷体" w:eastAsia="楷体" w:hAnsi="楷体" w:cs="Calibri"/>
          <w:sz w:val="22"/>
          <w:szCs w:val="22"/>
        </w:rPr>
      </w:pPr>
      <w:r>
        <w:rPr>
          <w:rFonts w:ascii="楷体" w:eastAsia="楷体" w:hAnsi="楷体" w:cs="Calibri" w:hint="eastAsia"/>
          <w:sz w:val="22"/>
          <w:szCs w:val="22"/>
        </w:rPr>
        <w:t xml:space="preserve"> </w:t>
      </w:r>
      <w:r>
        <w:rPr>
          <w:rFonts w:ascii="楷体" w:eastAsia="楷体" w:hAnsi="楷体" w:cs="Calibri"/>
          <w:sz w:val="22"/>
          <w:szCs w:val="22"/>
        </w:rPr>
        <w:t xml:space="preserve">   </w:t>
      </w:r>
      <w:r w:rsidR="001706B1" w:rsidRPr="003C18C1">
        <w:rPr>
          <w:rFonts w:ascii="楷体" w:eastAsia="楷体" w:hAnsi="楷体" w:cs="Calibri" w:hint="eastAsia"/>
          <w:sz w:val="22"/>
          <w:szCs w:val="22"/>
        </w:rPr>
        <w:t>现在，唯心主义从它的最后的避难所即历史观中被驱逐了，一种唯物主义的历史观被提出来了，用人们的存在说明他们的意识，而不是像以往那样用人们的意识说明他们的存在这样一条道路已经找到了。</w:t>
      </w:r>
    </w:p>
    <w:p w14:paraId="35524274" w14:textId="7BF43C43" w:rsidR="009E331F" w:rsidRDefault="001706B1" w:rsidP="009E331F">
      <w:pPr>
        <w:pStyle w:val="a3"/>
        <w:spacing w:before="0" w:beforeAutospacing="0" w:after="0" w:afterAutospacing="0"/>
        <w:ind w:left="540"/>
        <w:jc w:val="right"/>
        <w:rPr>
          <w:rFonts w:ascii="楷体" w:eastAsia="楷体" w:hAnsi="楷体" w:cs="Calibri"/>
          <w:sz w:val="22"/>
          <w:szCs w:val="22"/>
        </w:rPr>
      </w:pPr>
      <w:r w:rsidRPr="003C18C1">
        <w:rPr>
          <w:rFonts w:ascii="楷体" w:eastAsia="楷体" w:hAnsi="楷体" w:cs="Calibri" w:hint="eastAsia"/>
          <w:sz w:val="22"/>
          <w:szCs w:val="22"/>
        </w:rPr>
        <w:t>《马克思恩格斯选集》第3卷</w:t>
      </w:r>
    </w:p>
    <w:p w14:paraId="63B8CCF3" w14:textId="77777777" w:rsidR="009E331F" w:rsidRPr="009E331F" w:rsidRDefault="009E331F" w:rsidP="009E331F">
      <w:pPr>
        <w:pStyle w:val="a3"/>
        <w:spacing w:before="0" w:beforeAutospacing="0" w:after="0" w:afterAutospacing="0"/>
        <w:ind w:left="540"/>
        <w:jc w:val="right"/>
        <w:rPr>
          <w:rFonts w:ascii="楷体" w:eastAsia="楷体" w:hAnsi="楷体" w:cs="Calibri"/>
          <w:sz w:val="22"/>
          <w:szCs w:val="22"/>
        </w:rPr>
      </w:pPr>
    </w:p>
    <w:p w14:paraId="09CFD386" w14:textId="0D273CC0"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t>马克思</w:t>
      </w:r>
      <w:bookmarkStart w:id="104" w:name="_Hlk73897649"/>
      <w:r>
        <w:rPr>
          <w:rFonts w:ascii="微软雅黑" w:eastAsia="微软雅黑" w:hAnsi="微软雅黑" w:cs="Calibri" w:hint="eastAsia"/>
          <w:b/>
          <w:bCs/>
          <w:sz w:val="26"/>
          <w:szCs w:val="26"/>
        </w:rPr>
        <w:t>历史唯物主义的出发点：现实的人</w:t>
      </w:r>
      <w:bookmarkEnd w:id="104"/>
      <w:r>
        <w:rPr>
          <w:rFonts w:ascii="微软雅黑" w:eastAsia="微软雅黑" w:hAnsi="微软雅黑" w:cs="Calibri" w:hint="eastAsia"/>
          <w:b/>
          <w:bCs/>
          <w:sz w:val="26"/>
          <w:szCs w:val="26"/>
        </w:rPr>
        <w:t>（社会的历史的人）</w:t>
      </w:r>
    </w:p>
    <w:p w14:paraId="04F27DB2" w14:textId="77777777" w:rsidR="0088687C" w:rsidRDefault="001706B1" w:rsidP="00A0475C">
      <w:pPr>
        <w:numPr>
          <w:ilvl w:val="0"/>
          <w:numId w:val="81"/>
        </w:numPr>
        <w:ind w:left="1260"/>
        <w:textAlignment w:val="center"/>
        <w:rPr>
          <w:rFonts w:ascii="Calibri" w:hAnsi="Calibri" w:cs="Calibri"/>
          <w:sz w:val="22"/>
          <w:szCs w:val="22"/>
        </w:rPr>
      </w:pPr>
      <w:r>
        <w:rPr>
          <w:rFonts w:ascii="微软雅黑" w:eastAsia="微软雅黑" w:hAnsi="微软雅黑" w:cs="Calibri" w:hint="eastAsia"/>
          <w:sz w:val="22"/>
          <w:szCs w:val="22"/>
        </w:rPr>
        <w:t>马克思和恩格斯在《德意志意识形态》（1845-1846）第一卷第一章“费尔巴哈”中多次提到“我们的出发点”，即“现实的人”，就是处于一定生产关系中从事活动，进行物质生产的人；马克思与恩格斯极为强调</w:t>
      </w:r>
      <w:bookmarkStart w:id="105" w:name="_Hlk73897658"/>
      <w:r>
        <w:rPr>
          <w:rFonts w:ascii="微软雅黑" w:eastAsia="微软雅黑" w:hAnsi="微软雅黑" w:cs="Calibri" w:hint="eastAsia"/>
          <w:b/>
          <w:bCs/>
          <w:sz w:val="22"/>
          <w:szCs w:val="22"/>
        </w:rPr>
        <w:t>人的实践活动</w:t>
      </w:r>
      <w:r>
        <w:rPr>
          <w:rFonts w:ascii="微软雅黑" w:eastAsia="微软雅黑" w:hAnsi="微软雅黑" w:cs="Calibri" w:hint="eastAsia"/>
          <w:sz w:val="22"/>
          <w:szCs w:val="22"/>
        </w:rPr>
        <w:t>，</w:t>
      </w:r>
      <w:r>
        <w:rPr>
          <w:rFonts w:ascii="微软雅黑" w:eastAsia="微软雅黑" w:hAnsi="微软雅黑" w:cs="Calibri" w:hint="eastAsia"/>
          <w:b/>
          <w:bCs/>
          <w:sz w:val="22"/>
          <w:szCs w:val="22"/>
        </w:rPr>
        <w:t>首先是人的物质生产活动</w:t>
      </w:r>
      <w:bookmarkEnd w:id="105"/>
      <w:r>
        <w:rPr>
          <w:rFonts w:ascii="微软雅黑" w:eastAsia="微软雅黑" w:hAnsi="微软雅黑" w:cs="Calibri" w:hint="eastAsia"/>
          <w:sz w:val="22"/>
          <w:szCs w:val="22"/>
        </w:rPr>
        <w:t>；在一定历史条件下从事物质实践活动的现实的人，离不开他们的物质生活条件（人的感性对象性活动的结果，是不以人的意志而转移的）。</w:t>
      </w:r>
    </w:p>
    <w:p w14:paraId="65CCCA1D" w14:textId="77777777" w:rsidR="0088687C" w:rsidRDefault="001706B1" w:rsidP="00A0475C">
      <w:pPr>
        <w:pStyle w:val="a3"/>
        <w:numPr>
          <w:ilvl w:val="1"/>
          <w:numId w:val="81"/>
        </w:numPr>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我们在前一代人创造历史的活动的基础上创造历史，同时构成了后人创造历史的基础和前提</w:t>
      </w:r>
    </w:p>
    <w:p w14:paraId="538D6EB8" w14:textId="20EDD3CB" w:rsidR="0088687C" w:rsidRDefault="001706B1" w:rsidP="003C18C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“青出于蓝而胜于蓝”，不断累积，不断叠加，不断进步，不断前行</w:t>
      </w:r>
    </w:p>
    <w:p w14:paraId="0E22B0A1" w14:textId="538C7D43" w:rsidR="0088687C" w:rsidRPr="009E331F" w:rsidRDefault="001706B1" w:rsidP="009E331F">
      <w:pPr>
        <w:numPr>
          <w:ilvl w:val="0"/>
          <w:numId w:val="82"/>
        </w:numPr>
        <w:ind w:left="1800"/>
        <w:textAlignment w:val="center"/>
        <w:rPr>
          <w:rFonts w:ascii="楷体" w:eastAsia="楷体" w:hAnsi="楷体" w:cs="Calibri"/>
          <w:sz w:val="22"/>
          <w:szCs w:val="22"/>
        </w:rPr>
      </w:pPr>
      <w:r w:rsidRPr="003C18C1">
        <w:rPr>
          <w:rFonts w:ascii="楷体" w:eastAsia="楷体" w:hAnsi="楷体" w:cs="Calibri" w:hint="eastAsia"/>
          <w:sz w:val="22"/>
          <w:szCs w:val="22"/>
        </w:rPr>
        <w:t>“我们开始要谈的前提不是任意提出的，不是教条，而是一些只有在想象中才能撇开的现实前提。这是一些现实的个人，是他们的活动和他们的物质生活条件，包括他们已有的和由他们自己的活动创造出来的物质生活条件。因此，这些前提可以用纯粹经验的方法来确认”。《马克思恩格斯选集》第1卷</w:t>
      </w:r>
    </w:p>
    <w:p w14:paraId="76A00EEA" w14:textId="7EF660D4" w:rsidR="0088687C" w:rsidRPr="009E331F" w:rsidRDefault="001706B1" w:rsidP="009E331F">
      <w:pPr>
        <w:numPr>
          <w:ilvl w:val="0"/>
          <w:numId w:val="83"/>
        </w:numPr>
        <w:ind w:left="1260"/>
        <w:textAlignment w:val="center"/>
        <w:rPr>
          <w:rFonts w:ascii="Calibri" w:hAnsi="Calibri" w:cs="Calibri"/>
          <w:sz w:val="22"/>
          <w:szCs w:val="22"/>
        </w:rPr>
      </w:pPr>
      <w:r>
        <w:rPr>
          <w:rFonts w:ascii="微软雅黑" w:eastAsia="微软雅黑" w:hAnsi="微软雅黑" w:cs="Calibri" w:hint="eastAsia"/>
          <w:sz w:val="22"/>
          <w:szCs w:val="22"/>
        </w:rPr>
        <w:t>不仅强调了</w:t>
      </w:r>
      <w:r>
        <w:rPr>
          <w:rFonts w:ascii="微软雅黑" w:eastAsia="微软雅黑" w:hAnsi="微软雅黑" w:cs="Calibri" w:hint="eastAsia"/>
          <w:b/>
          <w:bCs/>
          <w:sz w:val="22"/>
          <w:szCs w:val="22"/>
        </w:rPr>
        <w:t>历史性</w:t>
      </w:r>
      <w:r>
        <w:rPr>
          <w:rFonts w:ascii="微软雅黑" w:eastAsia="微软雅黑" w:hAnsi="微软雅黑" w:cs="Calibri" w:hint="eastAsia"/>
          <w:sz w:val="22"/>
          <w:szCs w:val="22"/>
        </w:rPr>
        <w:t>，还强调了这种历史性的</w:t>
      </w:r>
      <w:r>
        <w:rPr>
          <w:rFonts w:ascii="微软雅黑" w:eastAsia="微软雅黑" w:hAnsi="微软雅黑" w:cs="Calibri" w:hint="eastAsia"/>
          <w:b/>
          <w:bCs/>
          <w:sz w:val="22"/>
          <w:szCs w:val="22"/>
        </w:rPr>
        <w:t>必然性</w:t>
      </w:r>
      <w:r>
        <w:rPr>
          <w:rFonts w:ascii="微软雅黑" w:eastAsia="微软雅黑" w:hAnsi="微软雅黑" w:cs="Calibri" w:hint="eastAsia"/>
          <w:sz w:val="22"/>
          <w:szCs w:val="22"/>
        </w:rPr>
        <w:t>，进一步，是对这种必然性进行扬弃的</w:t>
      </w:r>
      <w:r>
        <w:rPr>
          <w:rFonts w:ascii="微软雅黑" w:eastAsia="微软雅黑" w:hAnsi="微软雅黑" w:cs="Calibri" w:hint="eastAsia"/>
          <w:b/>
          <w:bCs/>
          <w:sz w:val="22"/>
          <w:szCs w:val="22"/>
        </w:rPr>
        <w:t>革命性</w:t>
      </w:r>
    </w:p>
    <w:p w14:paraId="5DCCA527" w14:textId="77777777" w:rsidR="003C18C1" w:rsidRDefault="001706B1" w:rsidP="00A0475C">
      <w:pPr>
        <w:numPr>
          <w:ilvl w:val="0"/>
          <w:numId w:val="84"/>
        </w:numPr>
        <w:ind w:left="1800"/>
        <w:textAlignment w:val="center"/>
        <w:rPr>
          <w:rFonts w:ascii="楷体" w:eastAsia="楷体" w:hAnsi="楷体" w:cs="Calibri"/>
        </w:rPr>
      </w:pPr>
      <w:r w:rsidRPr="003C18C1">
        <w:rPr>
          <w:rFonts w:ascii="楷体" w:eastAsia="楷体" w:hAnsi="楷体" w:cs="Calibri" w:hint="eastAsia"/>
        </w:rPr>
        <w:t>人们创造自己的历史，但是，他们并不是随心所欲地创造，并不是在他们自己选定的条件下创造，而是在</w:t>
      </w:r>
      <w:r w:rsidRPr="003C18C1">
        <w:rPr>
          <w:rFonts w:ascii="楷体" w:eastAsia="楷体" w:hAnsi="楷体" w:cs="Calibri" w:hint="eastAsia"/>
          <w:b/>
          <w:bCs/>
        </w:rPr>
        <w:t>直接碰到的、既定的、从过去承继下来的条件</w:t>
      </w:r>
      <w:r w:rsidRPr="003C18C1">
        <w:rPr>
          <w:rFonts w:ascii="楷体" w:eastAsia="楷体" w:hAnsi="楷体" w:cs="Calibri" w:hint="eastAsia"/>
        </w:rPr>
        <w:t xml:space="preserve">下创造。一切已死的先辈们的传统，像梦魔一样纠缠着活人的头脑。   </w:t>
      </w:r>
    </w:p>
    <w:p w14:paraId="756913E0" w14:textId="4A70A091" w:rsidR="0088687C" w:rsidRPr="003C18C1" w:rsidRDefault="001706B1" w:rsidP="003C18C1">
      <w:pPr>
        <w:ind w:left="1800" w:right="240"/>
        <w:jc w:val="right"/>
        <w:textAlignment w:val="center"/>
        <w:rPr>
          <w:rFonts w:ascii="楷体" w:eastAsia="楷体" w:hAnsi="楷体" w:cs="Calibri"/>
        </w:rPr>
      </w:pPr>
      <w:r w:rsidRPr="003C18C1">
        <w:rPr>
          <w:rFonts w:ascii="楷体" w:eastAsia="楷体" w:hAnsi="楷体" w:cs="Calibri" w:hint="eastAsia"/>
        </w:rPr>
        <w:t>《马克思恩格斯选集》第1卷</w:t>
      </w:r>
    </w:p>
    <w:p w14:paraId="10ECF0EF" w14:textId="77777777" w:rsidR="003C18C1" w:rsidRDefault="001706B1" w:rsidP="00A0475C">
      <w:pPr>
        <w:numPr>
          <w:ilvl w:val="0"/>
          <w:numId w:val="84"/>
        </w:numPr>
        <w:ind w:left="1800"/>
        <w:textAlignment w:val="center"/>
        <w:rPr>
          <w:rFonts w:ascii="楷体" w:eastAsia="楷体" w:hAnsi="楷体" w:cs="Calibri"/>
        </w:rPr>
      </w:pPr>
      <w:r w:rsidRPr="003C18C1">
        <w:rPr>
          <w:rFonts w:ascii="楷体" w:eastAsia="楷体" w:hAnsi="楷体" w:cs="Calibri" w:hint="eastAsia"/>
        </w:rPr>
        <w:t>人的存在是有机生命所经历的前一个过程的结果。只是在这个过程的一定阶段上，人才成为人。但是一旦人已经存在，人，作为人类历史的经常前提，也是人类历史的经常的产物和结果，而人只有作为自己本身的产物和结果才成为前提。</w:t>
      </w:r>
    </w:p>
    <w:p w14:paraId="5B2C75BB" w14:textId="0EE8B824" w:rsidR="0088687C" w:rsidRPr="003C18C1" w:rsidRDefault="001706B1" w:rsidP="003C18C1">
      <w:pPr>
        <w:ind w:left="1800" w:right="240"/>
        <w:jc w:val="right"/>
        <w:textAlignment w:val="center"/>
        <w:rPr>
          <w:rFonts w:ascii="楷体" w:eastAsia="楷体" w:hAnsi="楷体" w:cs="Calibri"/>
        </w:rPr>
      </w:pPr>
      <w:r w:rsidRPr="003C18C1">
        <w:rPr>
          <w:rFonts w:ascii="楷体" w:eastAsia="楷体" w:hAnsi="楷体" w:cs="Calibri" w:hint="eastAsia"/>
        </w:rPr>
        <w:t>《马克思恩格斯全集》第26卷</w:t>
      </w:r>
    </w:p>
    <w:p w14:paraId="53AD5C6D"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3CBFA51A" w14:textId="77777777" w:rsidR="0088687C" w:rsidRDefault="001706B1">
      <w:pPr>
        <w:pStyle w:val="a3"/>
        <w:spacing w:before="0" w:beforeAutospacing="0" w:after="0" w:afterAutospacing="0"/>
        <w:rPr>
          <w:rFonts w:ascii="微软雅黑" w:eastAsia="微软雅黑" w:hAnsi="微软雅黑" w:cs="Calibri"/>
          <w:sz w:val="26"/>
          <w:szCs w:val="26"/>
        </w:rPr>
      </w:pPr>
      <w:bookmarkStart w:id="106" w:name="_Hlk73897704"/>
      <w:r>
        <w:rPr>
          <w:rFonts w:ascii="微软雅黑" w:eastAsia="微软雅黑" w:hAnsi="微软雅黑" w:cs="Calibri" w:hint="eastAsia"/>
          <w:b/>
          <w:bCs/>
          <w:sz w:val="26"/>
          <w:szCs w:val="26"/>
        </w:rPr>
        <w:t>马克思、恩格斯</w:t>
      </w:r>
      <w:proofErr w:type="gramStart"/>
      <w:r>
        <w:rPr>
          <w:rFonts w:ascii="微软雅黑" w:eastAsia="微软雅黑" w:hAnsi="微软雅黑" w:cs="Calibri" w:hint="eastAsia"/>
          <w:b/>
          <w:bCs/>
          <w:sz w:val="26"/>
          <w:szCs w:val="26"/>
        </w:rPr>
        <w:t>论现实</w:t>
      </w:r>
      <w:proofErr w:type="gramEnd"/>
      <w:r>
        <w:rPr>
          <w:rFonts w:ascii="微软雅黑" w:eastAsia="微软雅黑" w:hAnsi="微软雅黑" w:cs="Calibri" w:hint="eastAsia"/>
          <w:b/>
          <w:bCs/>
          <w:sz w:val="26"/>
          <w:szCs w:val="26"/>
        </w:rPr>
        <w:t>与历史中的个人</w:t>
      </w:r>
    </w:p>
    <w:bookmarkEnd w:id="106"/>
    <w:p w14:paraId="1F2DB8AE" w14:textId="77777777" w:rsidR="0088687C" w:rsidRDefault="001706B1" w:rsidP="00A0475C">
      <w:pPr>
        <w:numPr>
          <w:ilvl w:val="0"/>
          <w:numId w:val="85"/>
        </w:numPr>
        <w:ind w:left="1260"/>
        <w:textAlignment w:val="center"/>
        <w:rPr>
          <w:rFonts w:ascii="Calibri" w:hAnsi="Calibri" w:cs="Calibri"/>
          <w:sz w:val="22"/>
          <w:szCs w:val="22"/>
        </w:rPr>
      </w:pPr>
      <w:r>
        <w:rPr>
          <w:rFonts w:ascii="微软雅黑" w:eastAsia="微软雅黑" w:hAnsi="微软雅黑" w:cs="Calibri" w:hint="eastAsia"/>
          <w:sz w:val="22"/>
          <w:szCs w:val="22"/>
        </w:rPr>
        <w:t>不是原子式的个人，也不是所谓的理性思考者，就是</w:t>
      </w:r>
      <w:r w:rsidRPr="003C18C1">
        <w:rPr>
          <w:rFonts w:ascii="微软雅黑" w:eastAsia="微软雅黑" w:hAnsi="微软雅黑" w:cs="Calibri" w:hint="eastAsia"/>
          <w:b/>
          <w:bCs/>
          <w:sz w:val="22"/>
          <w:szCs w:val="22"/>
        </w:rPr>
        <w:t>纯粹的人</w:t>
      </w:r>
    </w:p>
    <w:p w14:paraId="3812A3B5" w14:textId="6EBDCDF7" w:rsidR="0088687C" w:rsidRPr="003C18C1" w:rsidRDefault="001706B1" w:rsidP="00A0475C">
      <w:pPr>
        <w:numPr>
          <w:ilvl w:val="0"/>
          <w:numId w:val="85"/>
        </w:numPr>
        <w:ind w:left="1260"/>
        <w:textAlignment w:val="center"/>
        <w:rPr>
          <w:rFonts w:ascii="Calibri" w:hAnsi="Calibri" w:cs="Calibri"/>
          <w:sz w:val="22"/>
          <w:szCs w:val="22"/>
        </w:rPr>
      </w:pPr>
      <w:r w:rsidRPr="003C18C1">
        <w:rPr>
          <w:rFonts w:ascii="楷体" w:eastAsia="楷体" w:hAnsi="楷体" w:cs="Calibri" w:hint="eastAsia"/>
          <w:sz w:val="22"/>
          <w:szCs w:val="22"/>
        </w:rPr>
        <w:t>“以一定的方式进行生产活动的一定的个人，发生一定的社会关系和政治关系。……社会结构和国家总是从一定的个人的生活过程中产生的。但是，这里所说的个人不是他们自己或别人想象中的那种个人，而是现实中</w:t>
      </w:r>
      <w:r w:rsidRPr="003C18C1">
        <w:rPr>
          <w:rFonts w:ascii="楷体" w:eastAsia="楷体" w:hAnsi="楷体" w:cs="Calibri" w:hint="eastAsia"/>
          <w:sz w:val="22"/>
          <w:szCs w:val="22"/>
        </w:rPr>
        <w:lastRenderedPageBreak/>
        <w:t>的个人，也就是说，这些个人是从事活动的，进行物质生产的，因而是在一定的物质的、不受他们任意支配的界限、前提和条件下活动着的。”</w:t>
      </w:r>
    </w:p>
    <w:p w14:paraId="0293785E" w14:textId="77777777" w:rsidR="003C18C1" w:rsidRPr="003C18C1" w:rsidRDefault="003C18C1" w:rsidP="003C18C1">
      <w:pPr>
        <w:textAlignment w:val="center"/>
        <w:rPr>
          <w:rFonts w:ascii="Calibri" w:hAnsi="Calibri" w:cs="Calibri"/>
          <w:sz w:val="22"/>
          <w:szCs w:val="22"/>
        </w:rPr>
      </w:pPr>
    </w:p>
    <w:p w14:paraId="36F84D64" w14:textId="77777777" w:rsidR="003C18C1" w:rsidRPr="003C18C1" w:rsidRDefault="001706B1" w:rsidP="00A0475C">
      <w:pPr>
        <w:numPr>
          <w:ilvl w:val="0"/>
          <w:numId w:val="85"/>
        </w:numPr>
        <w:ind w:left="1260"/>
        <w:textAlignment w:val="center"/>
        <w:rPr>
          <w:rFonts w:ascii="Calibri" w:hAnsi="Calibri" w:cs="Calibri"/>
        </w:rPr>
      </w:pPr>
      <w:r w:rsidRPr="003C18C1">
        <w:rPr>
          <w:rFonts w:ascii="楷体" w:eastAsia="楷体" w:hAnsi="楷体" w:cs="Calibri" w:hint="eastAsia"/>
        </w:rPr>
        <w:t>“历史不外是各个世代的依次交替。每一代都利用以前各代遗留下来的材料、资金和生产力；由于这个缘故，每一代一方面</w:t>
      </w:r>
      <w:r w:rsidRPr="003C18C1">
        <w:rPr>
          <w:rFonts w:ascii="楷体" w:eastAsia="楷体" w:hAnsi="楷体" w:cs="Calibri" w:hint="eastAsia"/>
          <w:u w:val="single"/>
        </w:rPr>
        <w:t>在完全改变了的</w:t>
      </w:r>
      <w:r w:rsidRPr="003C18C1">
        <w:rPr>
          <w:rFonts w:ascii="楷体" w:eastAsia="楷体" w:hAnsi="楷体" w:cs="Calibri" w:hint="eastAsia"/>
          <w:b/>
          <w:bCs/>
          <w:u w:val="single"/>
        </w:rPr>
        <w:t>环境（是前人活动的结果）</w:t>
      </w:r>
      <w:r w:rsidRPr="003C18C1">
        <w:rPr>
          <w:rFonts w:ascii="楷体" w:eastAsia="楷体" w:hAnsi="楷体" w:cs="Calibri" w:hint="eastAsia"/>
        </w:rPr>
        <w:t>下继续从事所继承的活动，另一方面又通过完全改变了的</w:t>
      </w:r>
      <w:r w:rsidRPr="003C18C1">
        <w:rPr>
          <w:rFonts w:ascii="楷体" w:eastAsia="楷体" w:hAnsi="楷体" w:cs="Calibri" w:hint="eastAsia"/>
          <w:b/>
          <w:bCs/>
          <w:u w:val="single"/>
        </w:rPr>
        <w:t>活动</w:t>
      </w:r>
      <w:r w:rsidRPr="003C18C1">
        <w:rPr>
          <w:rFonts w:ascii="楷体" w:eastAsia="楷体" w:hAnsi="楷体" w:cs="Calibri" w:hint="eastAsia"/>
        </w:rPr>
        <w:t xml:space="preserve">来变更旧的环境。”           </w:t>
      </w:r>
    </w:p>
    <w:p w14:paraId="3E1F2EF2" w14:textId="073FD5C3" w:rsidR="0088687C" w:rsidRPr="003C18C1" w:rsidRDefault="001706B1" w:rsidP="003C18C1">
      <w:pPr>
        <w:ind w:left="1260" w:right="240"/>
        <w:jc w:val="right"/>
        <w:textAlignment w:val="center"/>
        <w:rPr>
          <w:rFonts w:ascii="Calibri" w:hAnsi="Calibri" w:cs="Calibri"/>
        </w:rPr>
      </w:pPr>
      <w:r w:rsidRPr="003C18C1">
        <w:rPr>
          <w:rFonts w:ascii="楷体" w:eastAsia="楷体" w:hAnsi="楷体" w:cs="Calibri" w:hint="eastAsia"/>
        </w:rPr>
        <w:t>《马克思恩格斯选集》第1卷</w:t>
      </w:r>
    </w:p>
    <w:p w14:paraId="4D58CBBC" w14:textId="77777777" w:rsidR="0088687C" w:rsidRDefault="0088687C" w:rsidP="00A0475C">
      <w:pPr>
        <w:numPr>
          <w:ilvl w:val="0"/>
          <w:numId w:val="85"/>
        </w:numPr>
        <w:ind w:left="1260"/>
        <w:textAlignment w:val="center"/>
        <w:divId w:val="187304142"/>
        <w:rPr>
          <w:rFonts w:ascii="Calibri" w:hAnsi="Calibri" w:cs="Calibri"/>
          <w:sz w:val="22"/>
          <w:szCs w:val="22"/>
        </w:rPr>
      </w:pPr>
    </w:p>
    <w:tbl>
      <w:tblPr>
        <w:tblW w:w="0" w:type="auto"/>
        <w:tblInd w:w="12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194"/>
        <w:gridCol w:w="3295"/>
      </w:tblGrid>
      <w:tr w:rsidR="0088687C" w14:paraId="7185A0AC" w14:textId="77777777">
        <w:trPr>
          <w:divId w:val="187304142"/>
        </w:trPr>
        <w:tc>
          <w:tcPr>
            <w:tcW w:w="31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8CD29F" w14:textId="77777777" w:rsidR="0088687C" w:rsidRPr="009E331F" w:rsidRDefault="001706B1">
            <w:pPr>
              <w:pStyle w:val="a3"/>
              <w:spacing w:before="0" w:beforeAutospacing="0" w:after="0" w:afterAutospacing="0"/>
              <w:rPr>
                <w:rFonts w:ascii="微软雅黑" w:eastAsia="微软雅黑" w:hAnsi="微软雅黑"/>
                <w:b/>
                <w:bCs/>
                <w:sz w:val="22"/>
                <w:szCs w:val="22"/>
              </w:rPr>
            </w:pPr>
            <w:r w:rsidRPr="009E331F">
              <w:rPr>
                <w:rFonts w:ascii="微软雅黑" w:eastAsia="微软雅黑" w:hAnsi="微软雅黑" w:hint="eastAsia"/>
                <w:b/>
                <w:bCs/>
                <w:sz w:val="22"/>
                <w:szCs w:val="22"/>
              </w:rPr>
              <w:t>黑格尔：国家决定了市民社会</w:t>
            </w:r>
          </w:p>
        </w:tc>
        <w:tc>
          <w:tcPr>
            <w:tcW w:w="32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790A1B" w14:textId="77777777" w:rsidR="0088687C" w:rsidRPr="009E331F" w:rsidRDefault="001706B1">
            <w:pPr>
              <w:pStyle w:val="a3"/>
              <w:spacing w:before="0" w:beforeAutospacing="0" w:after="0" w:afterAutospacing="0"/>
              <w:rPr>
                <w:rFonts w:ascii="微软雅黑" w:eastAsia="微软雅黑" w:hAnsi="微软雅黑"/>
                <w:b/>
                <w:bCs/>
                <w:sz w:val="22"/>
                <w:szCs w:val="22"/>
              </w:rPr>
            </w:pPr>
            <w:r w:rsidRPr="009E331F">
              <w:rPr>
                <w:rFonts w:ascii="微软雅黑" w:eastAsia="微软雅黑" w:hAnsi="微软雅黑" w:hint="eastAsia"/>
                <w:b/>
                <w:bCs/>
                <w:sz w:val="22"/>
                <w:szCs w:val="22"/>
              </w:rPr>
              <w:t>马克思：市民社会决定政治国家</w:t>
            </w:r>
          </w:p>
        </w:tc>
      </w:tr>
    </w:tbl>
    <w:p w14:paraId="2E71D1C8" w14:textId="77777777" w:rsidR="0088687C" w:rsidRDefault="001706B1" w:rsidP="00A0475C">
      <w:pPr>
        <w:numPr>
          <w:ilvl w:val="0"/>
          <w:numId w:val="85"/>
        </w:numPr>
        <w:ind w:left="1260"/>
        <w:textAlignment w:val="center"/>
        <w:rPr>
          <w:rFonts w:ascii="Calibri" w:hAnsi="Calibri" w:cs="Calibri"/>
          <w:sz w:val="22"/>
          <w:szCs w:val="22"/>
        </w:rPr>
      </w:pPr>
      <w:r>
        <w:rPr>
          <w:rFonts w:ascii="微软雅黑" w:eastAsia="微软雅黑" w:hAnsi="微软雅黑" w:cs="Calibri" w:hint="eastAsia"/>
          <w:sz w:val="22"/>
          <w:szCs w:val="22"/>
        </w:rPr>
        <w:t>利维坦是从平民生活中产生出来的，从一定的社会生活中产生的，也就是从市民社会中产生的。</w:t>
      </w:r>
    </w:p>
    <w:p w14:paraId="5F89C3B1" w14:textId="77777777" w:rsidR="0088687C" w:rsidRPr="009E331F" w:rsidRDefault="001706B1" w:rsidP="009E331F">
      <w:pPr>
        <w:ind w:left="1260" w:firstLine="420"/>
        <w:textAlignment w:val="center"/>
        <w:rPr>
          <w:rFonts w:ascii="Calibri" w:hAnsi="Calibri" w:cs="Calibri"/>
          <w:sz w:val="21"/>
          <w:szCs w:val="21"/>
        </w:rPr>
      </w:pPr>
      <w:r w:rsidRPr="009E331F">
        <w:rPr>
          <w:rFonts w:ascii="微软雅黑" w:eastAsia="微软雅黑" w:hAnsi="微软雅黑" w:cs="Calibri" w:hint="eastAsia"/>
          <w:sz w:val="21"/>
          <w:szCs w:val="21"/>
        </w:rPr>
        <w:t>全部人类历史的第一个前提无疑是有生命的个人的存在。因此，第一个需要确认的事实就是这些个人的肉体组织以及由此产生的个人对其他自然的关系。当然，我们在这里既不能深入研究人们自身的生理特性，也不能深入研究人们所处的各种自然条件——地质条件、山岳水文地理条件、气候条件以及其他条件。</w:t>
      </w:r>
      <w:r w:rsidRPr="009E331F">
        <w:rPr>
          <w:rFonts w:ascii="微软雅黑" w:eastAsia="微软雅黑" w:hAnsi="微软雅黑" w:cs="Calibri" w:hint="eastAsia"/>
          <w:b/>
          <w:bCs/>
          <w:sz w:val="21"/>
          <w:szCs w:val="21"/>
        </w:rPr>
        <w:t>任何历史记载都应当从这些自然基础以及它们在历史进程中由于人们的活动而发生的变更出发。</w:t>
      </w:r>
    </w:p>
    <w:p w14:paraId="43253591" w14:textId="77777777" w:rsidR="0088687C" w:rsidRPr="009E331F" w:rsidRDefault="001706B1" w:rsidP="009E331F">
      <w:pPr>
        <w:ind w:left="1260" w:firstLine="420"/>
        <w:textAlignment w:val="center"/>
        <w:rPr>
          <w:rFonts w:ascii="Calibri" w:hAnsi="Calibri" w:cs="Calibri"/>
          <w:sz w:val="21"/>
          <w:szCs w:val="21"/>
        </w:rPr>
      </w:pPr>
      <w:r w:rsidRPr="009E331F">
        <w:rPr>
          <w:rFonts w:ascii="微软雅黑" w:eastAsia="微软雅黑" w:hAnsi="微软雅黑" w:cs="Calibri" w:hint="eastAsia"/>
          <w:sz w:val="21"/>
          <w:szCs w:val="21"/>
        </w:rPr>
        <w:t>发展着自己的物质生产和物质交往的人们，在改变自己的这个现实的同时也改变着自己的思维和思维的产物。</w:t>
      </w:r>
      <w:r w:rsidRPr="009E331F">
        <w:rPr>
          <w:rFonts w:ascii="微软雅黑" w:eastAsia="微软雅黑" w:hAnsi="微软雅黑" w:cs="Calibri" w:hint="eastAsia"/>
          <w:b/>
          <w:bCs/>
          <w:sz w:val="21"/>
          <w:szCs w:val="21"/>
        </w:rPr>
        <w:t>不是意识决定生活，而是生活决定意识</w:t>
      </w:r>
      <w:r w:rsidRPr="009E331F">
        <w:rPr>
          <w:rFonts w:ascii="微软雅黑" w:eastAsia="微软雅黑" w:hAnsi="微软雅黑" w:cs="Calibri" w:hint="eastAsia"/>
          <w:sz w:val="21"/>
          <w:szCs w:val="21"/>
        </w:rPr>
        <w:t>。前一种考察方法从意识出发，把意识看作是有生命的个人</w:t>
      </w:r>
      <w:r w:rsidRPr="009E331F">
        <w:rPr>
          <w:rFonts w:ascii="微软雅黑" w:eastAsia="微软雅黑" w:hAnsi="微软雅黑" w:cs="Calibri" w:hint="eastAsia"/>
          <w:b/>
          <w:bCs/>
          <w:sz w:val="21"/>
          <w:szCs w:val="21"/>
        </w:rPr>
        <w:t>（黑格尔）</w:t>
      </w:r>
      <w:r w:rsidRPr="009E331F">
        <w:rPr>
          <w:rFonts w:ascii="微软雅黑" w:eastAsia="微软雅黑" w:hAnsi="微软雅黑" w:cs="Calibri" w:hint="eastAsia"/>
          <w:sz w:val="21"/>
          <w:szCs w:val="21"/>
        </w:rPr>
        <w:t>。后一种</w:t>
      </w:r>
      <w:r w:rsidRPr="009E331F">
        <w:rPr>
          <w:rFonts w:ascii="微软雅黑" w:eastAsia="微软雅黑" w:hAnsi="微软雅黑" w:cs="Calibri" w:hint="eastAsia"/>
          <w:b/>
          <w:bCs/>
          <w:sz w:val="21"/>
          <w:szCs w:val="21"/>
        </w:rPr>
        <w:t>符合现实生活的考察方法则从现实的、有生命的个人本身出发，把意识仅仅看作是他们的意识。</w:t>
      </w:r>
    </w:p>
    <w:p w14:paraId="0584D478" w14:textId="77777777" w:rsidR="0088687C" w:rsidRPr="009E331F" w:rsidRDefault="001706B1" w:rsidP="009E331F">
      <w:pPr>
        <w:ind w:left="1260" w:firstLine="420"/>
        <w:textAlignment w:val="center"/>
        <w:rPr>
          <w:rFonts w:ascii="Calibri" w:hAnsi="Calibri" w:cs="Calibri"/>
          <w:sz w:val="21"/>
          <w:szCs w:val="21"/>
        </w:rPr>
      </w:pPr>
      <w:r w:rsidRPr="009E331F">
        <w:rPr>
          <w:rFonts w:ascii="微软雅黑" w:eastAsia="微软雅黑" w:hAnsi="微软雅黑" w:cs="Calibri" w:hint="eastAsia"/>
          <w:sz w:val="21"/>
          <w:szCs w:val="21"/>
        </w:rPr>
        <w:t>这种考察方法不是没有前提的。它从现实的前提出发，它一刻也不离开这种前提。它的前提是</w:t>
      </w:r>
      <w:r w:rsidRPr="009E331F">
        <w:rPr>
          <w:rFonts w:ascii="微软雅黑" w:eastAsia="微软雅黑" w:hAnsi="微软雅黑" w:cs="Calibri" w:hint="eastAsia"/>
          <w:b/>
          <w:bCs/>
          <w:sz w:val="21"/>
          <w:szCs w:val="21"/>
        </w:rPr>
        <w:t>人，但不是处在某种虚幻的离群索居和固定不变状态中的人，而是处在现实的、可以通过经验观察到的、在一定条件下进行的发展过程中的人。只要描绘出这个能动的生活过程</w:t>
      </w:r>
      <w:r w:rsidRPr="009E331F">
        <w:rPr>
          <w:rFonts w:ascii="微软雅黑" w:eastAsia="微软雅黑" w:hAnsi="微软雅黑" w:cs="Calibri" w:hint="eastAsia"/>
          <w:sz w:val="21"/>
          <w:szCs w:val="21"/>
        </w:rPr>
        <w:t>，历史就不再像那些本身还是抽象的经验论者所认为的那样，是一些僵死的事实的汇集，也不再像唯心主义者所认为的那样，是想象的主体的想</w:t>
      </w:r>
      <w:proofErr w:type="gramStart"/>
      <w:r w:rsidRPr="009E331F">
        <w:rPr>
          <w:rFonts w:ascii="微软雅黑" w:eastAsia="微软雅黑" w:hAnsi="微软雅黑" w:cs="Calibri" w:hint="eastAsia"/>
          <w:sz w:val="21"/>
          <w:szCs w:val="21"/>
        </w:rPr>
        <w:t>象话</w:t>
      </w:r>
      <w:proofErr w:type="gramEnd"/>
      <w:r w:rsidRPr="009E331F">
        <w:rPr>
          <w:rFonts w:ascii="微软雅黑" w:eastAsia="微软雅黑" w:hAnsi="微软雅黑" w:cs="Calibri" w:hint="eastAsia"/>
          <w:sz w:val="21"/>
          <w:szCs w:val="21"/>
        </w:rPr>
        <w:t>动。</w:t>
      </w:r>
    </w:p>
    <w:p w14:paraId="53D7BC6F" w14:textId="77777777" w:rsidR="0088687C" w:rsidRPr="009E331F" w:rsidRDefault="001706B1" w:rsidP="009E331F">
      <w:pPr>
        <w:ind w:left="1260" w:firstLine="420"/>
        <w:textAlignment w:val="center"/>
        <w:rPr>
          <w:rFonts w:ascii="Calibri" w:hAnsi="Calibri" w:cs="Calibri"/>
          <w:sz w:val="21"/>
          <w:szCs w:val="21"/>
        </w:rPr>
      </w:pPr>
      <w:r w:rsidRPr="009E331F">
        <w:rPr>
          <w:rFonts w:ascii="微软雅黑" w:eastAsia="微软雅黑" w:hAnsi="微软雅黑" w:cs="Calibri" w:hint="eastAsia"/>
          <w:sz w:val="21"/>
          <w:szCs w:val="21"/>
        </w:rPr>
        <w:t>在思辨终止的地方，在现实生活面前，正是描述人们实践活动和实际发展过程的</w:t>
      </w:r>
      <w:r w:rsidRPr="009E331F">
        <w:rPr>
          <w:rFonts w:ascii="微软雅黑" w:eastAsia="微软雅黑" w:hAnsi="微软雅黑" w:cs="Calibri" w:hint="eastAsia"/>
          <w:b/>
          <w:bCs/>
          <w:sz w:val="21"/>
          <w:szCs w:val="21"/>
        </w:rPr>
        <w:t>真正的实证科学</w:t>
      </w:r>
      <w:r w:rsidRPr="009E331F">
        <w:rPr>
          <w:rFonts w:ascii="微软雅黑" w:eastAsia="微软雅黑" w:hAnsi="微软雅黑" w:cs="Calibri" w:hint="eastAsia"/>
          <w:sz w:val="21"/>
          <w:szCs w:val="21"/>
        </w:rPr>
        <w:t>开始的地方。关于意识的空话将终止，它们一定会被真正的知识所代替。对现实的描述会使独立的哲学失去生存环境，能够取而代之的充其量不过是从对人类历史发展的考察中抽象出来的最一般的结果的概括。这些抽象本身离开了现实的历史就没有任何价值。它们只能对整理历史资料提供某些方便，指出历史资料的各个层次的顺序。但是这些抽象与哲学不同，它们绝不提供可以适用于各个历史时代的药方或公式。</w:t>
      </w:r>
    </w:p>
    <w:p w14:paraId="0CCC481A" w14:textId="19ADB871" w:rsidR="009E331F" w:rsidRPr="009E331F" w:rsidRDefault="001706B1" w:rsidP="009E331F">
      <w:pPr>
        <w:numPr>
          <w:ilvl w:val="0"/>
          <w:numId w:val="85"/>
        </w:numPr>
        <w:ind w:left="1260"/>
        <w:textAlignment w:val="center"/>
        <w:rPr>
          <w:rFonts w:ascii="微软雅黑" w:eastAsia="微软雅黑" w:hAnsi="微软雅黑" w:cs="Calibri"/>
          <w:b/>
          <w:bCs/>
          <w:sz w:val="22"/>
          <w:szCs w:val="22"/>
        </w:rPr>
      </w:pPr>
      <w:r>
        <w:rPr>
          <w:rFonts w:ascii="微软雅黑" w:eastAsia="微软雅黑" w:hAnsi="微软雅黑" w:cs="Calibri" w:hint="eastAsia"/>
          <w:b/>
          <w:bCs/>
          <w:sz w:val="22"/>
          <w:szCs w:val="22"/>
        </w:rPr>
        <w:t>资本是积累起来的死劳动，</w:t>
      </w:r>
      <w:proofErr w:type="gramStart"/>
      <w:r>
        <w:rPr>
          <w:rFonts w:ascii="微软雅黑" w:eastAsia="微软雅黑" w:hAnsi="微软雅黑" w:cs="Calibri" w:hint="eastAsia"/>
          <w:b/>
          <w:bCs/>
          <w:sz w:val="22"/>
          <w:szCs w:val="22"/>
        </w:rPr>
        <w:t>死劳动</w:t>
      </w:r>
      <w:proofErr w:type="gramEnd"/>
      <w:r>
        <w:rPr>
          <w:rFonts w:ascii="微软雅黑" w:eastAsia="微软雅黑" w:hAnsi="微软雅黑" w:cs="Calibri" w:hint="eastAsia"/>
          <w:b/>
          <w:bCs/>
          <w:sz w:val="22"/>
          <w:szCs w:val="22"/>
        </w:rPr>
        <w:t>来支配活劳动。</w:t>
      </w:r>
      <w:bookmarkStart w:id="107" w:name="_Hlk73897759"/>
    </w:p>
    <w:p w14:paraId="16DDF850" w14:textId="356F6040" w:rsidR="0088687C" w:rsidRPr="009E331F" w:rsidRDefault="001706B1" w:rsidP="009E331F">
      <w:pPr>
        <w:textAlignment w:val="center"/>
        <w:rPr>
          <w:rFonts w:ascii="Calibri" w:hAnsi="Calibri" w:cs="Calibri"/>
          <w:sz w:val="22"/>
          <w:szCs w:val="22"/>
        </w:rPr>
      </w:pPr>
      <w:r w:rsidRPr="009E331F">
        <w:rPr>
          <w:rFonts w:ascii="微软雅黑" w:eastAsia="微软雅黑" w:hAnsi="微软雅黑" w:cs="Calibri" w:hint="eastAsia"/>
          <w:sz w:val="40"/>
          <w:szCs w:val="40"/>
        </w:rPr>
        <w:lastRenderedPageBreak/>
        <w:t>专题六：马克思的政治经学批判与异化劳动理论</w:t>
      </w:r>
    </w:p>
    <w:bookmarkEnd w:id="107"/>
    <w:p w14:paraId="5C8BDB45" w14:textId="77777777" w:rsidR="0088687C" w:rsidRDefault="001706B1">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2021</w:t>
      </w:r>
      <w:r>
        <w:rPr>
          <w:rFonts w:ascii="微软雅黑" w:eastAsia="微软雅黑" w:hAnsi="微软雅黑" w:cs="Calibri" w:hint="eastAsia"/>
          <w:color w:val="767676"/>
          <w:sz w:val="20"/>
          <w:szCs w:val="20"/>
        </w:rPr>
        <w:t>年</w:t>
      </w:r>
      <w:r>
        <w:rPr>
          <w:rFonts w:ascii="Calibri" w:hAnsi="Calibri" w:cs="Calibri"/>
          <w:color w:val="767676"/>
          <w:sz w:val="20"/>
          <w:szCs w:val="20"/>
        </w:rPr>
        <w:t>5</w:t>
      </w:r>
      <w:r>
        <w:rPr>
          <w:rFonts w:ascii="微软雅黑" w:eastAsia="微软雅黑" w:hAnsi="微软雅黑" w:cs="Calibri" w:hint="eastAsia"/>
          <w:color w:val="767676"/>
          <w:sz w:val="20"/>
          <w:szCs w:val="20"/>
        </w:rPr>
        <w:t>月</w:t>
      </w:r>
      <w:r>
        <w:rPr>
          <w:rFonts w:ascii="Calibri" w:hAnsi="Calibri" w:cs="Calibri"/>
          <w:color w:val="767676"/>
          <w:sz w:val="20"/>
          <w:szCs w:val="20"/>
        </w:rPr>
        <w:t>8</w:t>
      </w:r>
      <w:r>
        <w:rPr>
          <w:rFonts w:ascii="微软雅黑" w:eastAsia="微软雅黑" w:hAnsi="微软雅黑" w:cs="Calibri" w:hint="eastAsia"/>
          <w:color w:val="767676"/>
          <w:sz w:val="20"/>
          <w:szCs w:val="20"/>
        </w:rPr>
        <w:t>日</w:t>
      </w:r>
    </w:p>
    <w:p w14:paraId="7C67C778" w14:textId="77777777" w:rsidR="0088687C" w:rsidRDefault="001706B1">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13:30</w:t>
      </w:r>
    </w:p>
    <w:p w14:paraId="345C4BE4" w14:textId="77777777"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t>专题纲要</w:t>
      </w:r>
    </w:p>
    <w:p w14:paraId="53D84910" w14:textId="77777777" w:rsidR="0088687C" w:rsidRDefault="001706B1" w:rsidP="00A0475C">
      <w:pPr>
        <w:numPr>
          <w:ilvl w:val="0"/>
          <w:numId w:val="86"/>
        </w:numPr>
        <w:ind w:left="1260"/>
        <w:textAlignment w:val="center"/>
        <w:rPr>
          <w:rFonts w:ascii="Calibri" w:hAnsi="Calibri" w:cs="Calibri"/>
          <w:sz w:val="22"/>
          <w:szCs w:val="22"/>
        </w:rPr>
      </w:pPr>
      <w:r>
        <w:rPr>
          <w:rFonts w:ascii="微软雅黑" w:eastAsia="微软雅黑" w:hAnsi="微软雅黑" w:cs="Calibri" w:hint="eastAsia"/>
          <w:sz w:val="22"/>
          <w:szCs w:val="22"/>
        </w:rPr>
        <w:t>马克思从哲学批判转向政治经济学批判的动因</w:t>
      </w:r>
    </w:p>
    <w:p w14:paraId="2B77BF7C" w14:textId="77777777" w:rsidR="0088687C" w:rsidRDefault="001706B1" w:rsidP="00A0475C">
      <w:pPr>
        <w:numPr>
          <w:ilvl w:val="0"/>
          <w:numId w:val="86"/>
        </w:numPr>
        <w:ind w:left="1260"/>
        <w:textAlignment w:val="center"/>
        <w:rPr>
          <w:rFonts w:ascii="Calibri" w:hAnsi="Calibri" w:cs="Calibri"/>
          <w:sz w:val="22"/>
          <w:szCs w:val="22"/>
        </w:rPr>
      </w:pPr>
      <w:r>
        <w:rPr>
          <w:rFonts w:ascii="微软雅黑" w:eastAsia="微软雅黑" w:hAnsi="微软雅黑" w:cs="Calibri" w:hint="eastAsia"/>
          <w:sz w:val="22"/>
          <w:szCs w:val="22"/>
        </w:rPr>
        <w:t>国民经济学前史</w:t>
      </w:r>
    </w:p>
    <w:p w14:paraId="2BF9B544" w14:textId="77777777" w:rsidR="0088687C" w:rsidRDefault="001706B1" w:rsidP="00A0475C">
      <w:pPr>
        <w:numPr>
          <w:ilvl w:val="1"/>
          <w:numId w:val="86"/>
        </w:numPr>
        <w:ind w:left="2520"/>
        <w:textAlignment w:val="center"/>
        <w:rPr>
          <w:rFonts w:ascii="Calibri" w:hAnsi="Calibri" w:cs="Calibri"/>
          <w:sz w:val="22"/>
          <w:szCs w:val="22"/>
        </w:rPr>
      </w:pPr>
      <w:r>
        <w:rPr>
          <w:rFonts w:ascii="微软雅黑" w:eastAsia="微软雅黑" w:hAnsi="微软雅黑" w:cs="Calibri" w:hint="eastAsia"/>
          <w:sz w:val="22"/>
          <w:szCs w:val="22"/>
        </w:rPr>
        <w:t>重商主义（英国等）：流通是一切财富的源泉（重商主义的源泉）</w:t>
      </w:r>
    </w:p>
    <w:p w14:paraId="25ABB48B" w14:textId="77777777" w:rsidR="0088687C" w:rsidRDefault="001706B1" w:rsidP="00A0475C">
      <w:pPr>
        <w:numPr>
          <w:ilvl w:val="1"/>
          <w:numId w:val="86"/>
        </w:numPr>
        <w:ind w:left="2520"/>
        <w:textAlignment w:val="center"/>
        <w:rPr>
          <w:rFonts w:ascii="Calibri" w:hAnsi="Calibri" w:cs="Calibri"/>
          <w:sz w:val="22"/>
          <w:szCs w:val="22"/>
        </w:rPr>
      </w:pPr>
      <w:r>
        <w:rPr>
          <w:rFonts w:ascii="微软雅黑" w:eastAsia="微软雅黑" w:hAnsi="微软雅黑" w:cs="Calibri" w:hint="eastAsia"/>
          <w:sz w:val="22"/>
          <w:szCs w:val="22"/>
        </w:rPr>
        <w:t>重农主义（法国）：自然是一切财富的源泉</w:t>
      </w:r>
    </w:p>
    <w:p w14:paraId="4739ECDF"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1440FF94" w14:textId="77777777" w:rsidR="0088687C" w:rsidRDefault="001706B1" w:rsidP="00A0475C">
      <w:pPr>
        <w:numPr>
          <w:ilvl w:val="0"/>
          <w:numId w:val="87"/>
        </w:numPr>
        <w:ind w:left="1260"/>
        <w:textAlignment w:val="center"/>
        <w:rPr>
          <w:rFonts w:ascii="Calibri" w:hAnsi="Calibri" w:cs="Calibri"/>
          <w:sz w:val="22"/>
          <w:szCs w:val="22"/>
        </w:rPr>
      </w:pPr>
      <w:r>
        <w:rPr>
          <w:rFonts w:ascii="微软雅黑" w:eastAsia="微软雅黑" w:hAnsi="微软雅黑" w:cs="Calibri" w:hint="eastAsia"/>
          <w:sz w:val="22"/>
          <w:szCs w:val="22"/>
        </w:rPr>
        <w:t xml:space="preserve">英国古典政治经济学        （国民经济学）      一定是站在生产的立场上  </w:t>
      </w:r>
    </w:p>
    <w:p w14:paraId="1C999F11" w14:textId="77777777" w:rsidR="0088687C" w:rsidRDefault="001706B1" w:rsidP="00A0475C">
      <w:pPr>
        <w:numPr>
          <w:ilvl w:val="1"/>
          <w:numId w:val="87"/>
        </w:numPr>
        <w:ind w:left="2520"/>
        <w:textAlignment w:val="center"/>
        <w:rPr>
          <w:rFonts w:ascii="Calibri" w:hAnsi="Calibri" w:cs="Calibri"/>
          <w:sz w:val="22"/>
          <w:szCs w:val="22"/>
        </w:rPr>
      </w:pPr>
      <w:bookmarkStart w:id="108" w:name="_Hlk73898234"/>
      <w:r>
        <w:rPr>
          <w:rFonts w:ascii="微软雅黑" w:eastAsia="微软雅黑" w:hAnsi="微软雅黑" w:cs="Calibri" w:hint="eastAsia"/>
          <w:sz w:val="22"/>
          <w:szCs w:val="22"/>
        </w:rPr>
        <w:t>威廉·佩蒂：</w:t>
      </w:r>
      <w:proofErr w:type="gramStart"/>
      <w:r>
        <w:rPr>
          <w:rFonts w:ascii="微软雅黑" w:eastAsia="微软雅黑" w:hAnsi="微软雅黑" w:cs="Calibri" w:hint="eastAsia"/>
          <w:sz w:val="22"/>
          <w:szCs w:val="22"/>
        </w:rPr>
        <w:t>修正重</w:t>
      </w:r>
      <w:proofErr w:type="gramEnd"/>
      <w:r>
        <w:rPr>
          <w:rFonts w:ascii="微软雅黑" w:eastAsia="微软雅黑" w:hAnsi="微软雅黑" w:cs="Calibri" w:hint="eastAsia"/>
          <w:sz w:val="22"/>
          <w:szCs w:val="22"/>
        </w:rPr>
        <w:t>商主义</w:t>
      </w:r>
    </w:p>
    <w:p w14:paraId="4C7821E5" w14:textId="77777777" w:rsidR="0088687C" w:rsidRDefault="001706B1" w:rsidP="00A0475C">
      <w:pPr>
        <w:numPr>
          <w:ilvl w:val="1"/>
          <w:numId w:val="87"/>
        </w:numPr>
        <w:ind w:left="2520"/>
        <w:textAlignment w:val="center"/>
        <w:rPr>
          <w:rFonts w:ascii="Calibri" w:hAnsi="Calibri" w:cs="Calibri"/>
          <w:sz w:val="22"/>
          <w:szCs w:val="22"/>
        </w:rPr>
      </w:pPr>
      <w:r>
        <w:rPr>
          <w:rFonts w:ascii="微软雅黑" w:eastAsia="微软雅黑" w:hAnsi="微软雅黑" w:cs="Calibri" w:hint="eastAsia"/>
          <w:sz w:val="22"/>
          <w:szCs w:val="22"/>
        </w:rPr>
        <w:t>亚当·斯密：劳动价值论的滥觞</w:t>
      </w:r>
    </w:p>
    <w:p w14:paraId="37B93C69" w14:textId="77777777" w:rsidR="0088687C" w:rsidRDefault="001706B1" w:rsidP="00A0475C">
      <w:pPr>
        <w:numPr>
          <w:ilvl w:val="1"/>
          <w:numId w:val="87"/>
        </w:numPr>
        <w:ind w:left="2520"/>
        <w:textAlignment w:val="center"/>
        <w:rPr>
          <w:rFonts w:ascii="Calibri" w:hAnsi="Calibri" w:cs="Calibri"/>
          <w:sz w:val="22"/>
          <w:szCs w:val="22"/>
        </w:rPr>
      </w:pPr>
      <w:r>
        <w:rPr>
          <w:rFonts w:ascii="微软雅黑" w:eastAsia="微软雅黑" w:hAnsi="微软雅黑" w:cs="Calibri" w:hint="eastAsia"/>
          <w:sz w:val="22"/>
          <w:szCs w:val="22"/>
        </w:rPr>
        <w:t>大卫·李嘉图：经济学方法的完成</w:t>
      </w:r>
    </w:p>
    <w:p w14:paraId="584F6966" w14:textId="77777777" w:rsidR="0088687C" w:rsidRDefault="001706B1" w:rsidP="00A0475C">
      <w:pPr>
        <w:numPr>
          <w:ilvl w:val="2"/>
          <w:numId w:val="87"/>
        </w:numPr>
        <w:ind w:left="3780"/>
        <w:textAlignment w:val="center"/>
        <w:rPr>
          <w:rFonts w:ascii="Calibri" w:hAnsi="Calibri" w:cs="Calibri"/>
          <w:sz w:val="22"/>
          <w:szCs w:val="22"/>
        </w:rPr>
      </w:pPr>
      <w:r>
        <w:rPr>
          <w:rFonts w:ascii="微软雅黑" w:eastAsia="微软雅黑" w:hAnsi="微软雅黑" w:cs="Calibri" w:hint="eastAsia"/>
          <w:sz w:val="22"/>
          <w:szCs w:val="22"/>
        </w:rPr>
        <w:t>劳动是一切价值的来源</w:t>
      </w:r>
    </w:p>
    <w:p w14:paraId="798B656A" w14:textId="77777777" w:rsidR="0088687C" w:rsidRDefault="001706B1" w:rsidP="00A0475C">
      <w:pPr>
        <w:numPr>
          <w:ilvl w:val="1"/>
          <w:numId w:val="87"/>
        </w:numPr>
        <w:ind w:left="2520"/>
        <w:textAlignment w:val="center"/>
        <w:rPr>
          <w:rFonts w:ascii="Calibri" w:hAnsi="Calibri" w:cs="Calibri"/>
          <w:sz w:val="22"/>
          <w:szCs w:val="22"/>
        </w:rPr>
      </w:pPr>
      <w:r>
        <w:rPr>
          <w:rFonts w:ascii="微软雅黑" w:eastAsia="微软雅黑" w:hAnsi="微软雅黑" w:cs="Calibri" w:hint="eastAsia"/>
          <w:sz w:val="22"/>
          <w:szCs w:val="22"/>
        </w:rPr>
        <w:t>西斯蒙第：经济危机的不可避免，政治经济学对自身的反叛（一方面是资本家扩大再生产，一方面是劳动者的反抗）</w:t>
      </w:r>
    </w:p>
    <w:p w14:paraId="73BE7AE8" w14:textId="77777777" w:rsidR="0088687C" w:rsidRDefault="001706B1" w:rsidP="00A0475C">
      <w:pPr>
        <w:numPr>
          <w:ilvl w:val="1"/>
          <w:numId w:val="87"/>
        </w:numPr>
        <w:ind w:left="2520"/>
        <w:textAlignment w:val="center"/>
        <w:rPr>
          <w:rFonts w:ascii="Calibri" w:hAnsi="Calibri" w:cs="Calibri"/>
          <w:sz w:val="22"/>
          <w:szCs w:val="22"/>
        </w:rPr>
      </w:pPr>
      <w:r>
        <w:rPr>
          <w:rFonts w:ascii="微软雅黑" w:eastAsia="微软雅黑" w:hAnsi="微软雅黑" w:cs="Calibri" w:hint="eastAsia"/>
          <w:sz w:val="22"/>
          <w:szCs w:val="22"/>
        </w:rPr>
        <w:t>马尔萨斯的人口论 敲响了丧钟</w:t>
      </w:r>
      <w:bookmarkEnd w:id="108"/>
      <w:r>
        <w:rPr>
          <w:rFonts w:ascii="微软雅黑" w:eastAsia="微软雅黑" w:hAnsi="微软雅黑" w:cs="Calibri" w:hint="eastAsia"/>
          <w:sz w:val="22"/>
          <w:szCs w:val="22"/>
        </w:rPr>
        <w:t>（人口增长和财富增长的极端对立）</w:t>
      </w:r>
    </w:p>
    <w:p w14:paraId="6D7E0998" w14:textId="77777777" w:rsidR="0088687C" w:rsidRDefault="001706B1">
      <w:pPr>
        <w:pStyle w:val="a3"/>
        <w:spacing w:before="0" w:beforeAutospacing="0" w:after="0" w:afterAutospacing="0"/>
        <w:ind w:left="1080"/>
        <w:rPr>
          <w:rFonts w:ascii="微软雅黑" w:eastAsia="微软雅黑" w:hAnsi="微软雅黑" w:cs="Calibri"/>
          <w:sz w:val="18"/>
          <w:szCs w:val="18"/>
        </w:rPr>
      </w:pPr>
      <w:r>
        <w:rPr>
          <w:rFonts w:ascii="微软雅黑" w:eastAsia="微软雅黑" w:hAnsi="微软雅黑" w:cs="Calibri" w:hint="eastAsia"/>
          <w:sz w:val="18"/>
          <w:szCs w:val="18"/>
        </w:rPr>
        <w:t>①贫困和罪恶是人口规律作用的结果，而不是社会经济和政治制度造成的。</w:t>
      </w:r>
    </w:p>
    <w:p w14:paraId="1742FB0A" w14:textId="77777777" w:rsidR="0088687C" w:rsidRDefault="001706B1">
      <w:pPr>
        <w:pStyle w:val="a3"/>
        <w:spacing w:before="0" w:beforeAutospacing="0" w:after="0" w:afterAutospacing="0"/>
        <w:ind w:left="1080"/>
        <w:rPr>
          <w:rFonts w:ascii="微软雅黑" w:eastAsia="微软雅黑" w:hAnsi="微软雅黑" w:cs="Calibri"/>
          <w:sz w:val="18"/>
          <w:szCs w:val="18"/>
        </w:rPr>
      </w:pPr>
      <w:r>
        <w:rPr>
          <w:rFonts w:ascii="微软雅黑" w:eastAsia="微软雅黑" w:hAnsi="微软雅黑" w:cs="Calibri" w:hint="eastAsia"/>
          <w:sz w:val="18"/>
          <w:szCs w:val="18"/>
        </w:rPr>
        <w:t>②只有私有制才能消除人口的过快增长。</w:t>
      </w:r>
    </w:p>
    <w:p w14:paraId="7FA57AFB" w14:textId="77777777" w:rsidR="0088687C" w:rsidRDefault="001706B1">
      <w:pPr>
        <w:pStyle w:val="a3"/>
        <w:spacing w:before="0" w:beforeAutospacing="0" w:after="0" w:afterAutospacing="0"/>
        <w:ind w:left="1080"/>
        <w:rPr>
          <w:rFonts w:ascii="微软雅黑" w:eastAsia="微软雅黑" w:hAnsi="微软雅黑" w:cs="Calibri"/>
          <w:sz w:val="18"/>
          <w:szCs w:val="18"/>
        </w:rPr>
      </w:pPr>
      <w:r>
        <w:rPr>
          <w:rFonts w:ascii="微软雅黑" w:eastAsia="微软雅黑" w:hAnsi="微软雅黑" w:cs="Calibri" w:hint="eastAsia"/>
          <w:sz w:val="18"/>
          <w:szCs w:val="18"/>
        </w:rPr>
        <w:t>③工人的工资</w:t>
      </w:r>
      <w:proofErr w:type="gramStart"/>
      <w:r>
        <w:rPr>
          <w:rFonts w:ascii="微软雅黑" w:eastAsia="微软雅黑" w:hAnsi="微软雅黑" w:cs="Calibri" w:hint="eastAsia"/>
          <w:sz w:val="18"/>
          <w:szCs w:val="18"/>
        </w:rPr>
        <w:t>受人口</w:t>
      </w:r>
      <w:proofErr w:type="gramEnd"/>
      <w:r>
        <w:rPr>
          <w:rFonts w:ascii="微软雅黑" w:eastAsia="微软雅黑" w:hAnsi="微软雅黑" w:cs="Calibri" w:hint="eastAsia"/>
          <w:sz w:val="18"/>
          <w:szCs w:val="18"/>
        </w:rPr>
        <w:t>规律的支配，工资水平随人口的增减而变动。</w:t>
      </w:r>
    </w:p>
    <w:p w14:paraId="0A6BF2E9" w14:textId="77777777" w:rsidR="0088687C" w:rsidRDefault="001706B1">
      <w:pPr>
        <w:pStyle w:val="a3"/>
        <w:spacing w:before="0" w:beforeAutospacing="0" w:after="0" w:afterAutospacing="0"/>
        <w:ind w:left="1080"/>
        <w:rPr>
          <w:rFonts w:ascii="微软雅黑" w:eastAsia="微软雅黑" w:hAnsi="微软雅黑" w:cs="Calibri"/>
          <w:sz w:val="18"/>
          <w:szCs w:val="18"/>
        </w:rPr>
      </w:pPr>
      <w:r>
        <w:rPr>
          <w:rFonts w:ascii="微软雅黑" w:eastAsia="微软雅黑" w:hAnsi="微软雅黑" w:cs="Calibri" w:hint="eastAsia"/>
          <w:sz w:val="18"/>
          <w:szCs w:val="18"/>
        </w:rPr>
        <w:t>④济贫法促使人口增长。</w:t>
      </w:r>
    </w:p>
    <w:p w14:paraId="6A5294B5"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7D1FC934" w14:textId="77777777" w:rsidR="0088687C" w:rsidRDefault="001706B1" w:rsidP="00A0475C">
      <w:pPr>
        <w:numPr>
          <w:ilvl w:val="0"/>
          <w:numId w:val="88"/>
        </w:numPr>
        <w:ind w:left="1260"/>
        <w:textAlignment w:val="center"/>
        <w:rPr>
          <w:rFonts w:ascii="Calibri" w:hAnsi="Calibri" w:cs="Calibri"/>
          <w:sz w:val="22"/>
          <w:szCs w:val="22"/>
        </w:rPr>
      </w:pPr>
      <w:r>
        <w:rPr>
          <w:rFonts w:ascii="微软雅黑" w:eastAsia="微软雅黑" w:hAnsi="微软雅黑" w:cs="Calibri" w:hint="eastAsia"/>
          <w:sz w:val="22"/>
          <w:szCs w:val="22"/>
        </w:rPr>
        <w:t>核心：以“异化劳动”为核心对国民经济学的批判</w:t>
      </w:r>
    </w:p>
    <w:p w14:paraId="4776CDD8"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（导致了积累起来的</w:t>
      </w:r>
      <w:proofErr w:type="gramStart"/>
      <w:r>
        <w:rPr>
          <w:rFonts w:ascii="微软雅黑" w:eastAsia="微软雅黑" w:hAnsi="微软雅黑" w:cs="Calibri" w:hint="eastAsia"/>
          <w:sz w:val="22"/>
          <w:szCs w:val="22"/>
        </w:rPr>
        <w:t>死劳动</w:t>
      </w:r>
      <w:proofErr w:type="gramEnd"/>
      <w:r>
        <w:rPr>
          <w:rFonts w:ascii="微软雅黑" w:eastAsia="微软雅黑" w:hAnsi="微软雅黑" w:cs="Calibri" w:hint="eastAsia"/>
          <w:sz w:val="22"/>
          <w:szCs w:val="22"/>
        </w:rPr>
        <w:t>对活劳动的统治）</w:t>
      </w:r>
    </w:p>
    <w:p w14:paraId="33C3BE59" w14:textId="77777777" w:rsidR="0088687C" w:rsidRDefault="001706B1" w:rsidP="00A0475C">
      <w:pPr>
        <w:numPr>
          <w:ilvl w:val="0"/>
          <w:numId w:val="89"/>
        </w:numPr>
        <w:ind w:left="1260"/>
        <w:textAlignment w:val="center"/>
        <w:rPr>
          <w:rFonts w:ascii="Calibri" w:hAnsi="Calibri" w:cs="Calibri"/>
          <w:sz w:val="22"/>
          <w:szCs w:val="22"/>
        </w:rPr>
      </w:pPr>
      <w:r>
        <w:rPr>
          <w:rFonts w:ascii="微软雅黑" w:eastAsia="微软雅黑" w:hAnsi="微软雅黑" w:cs="Calibri" w:hint="eastAsia"/>
          <w:sz w:val="22"/>
          <w:szCs w:val="22"/>
        </w:rPr>
        <w:t>背景：马克思进入政治经济学领域的现实动因</w:t>
      </w:r>
    </w:p>
    <w:p w14:paraId="776A1EDE"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3D2F0FE1" w14:textId="77777777" w:rsidR="0088687C" w:rsidRDefault="001706B1">
      <w:pPr>
        <w:pStyle w:val="a3"/>
        <w:spacing w:before="0" w:beforeAutospacing="0" w:after="0" w:afterAutospacing="0"/>
        <w:rPr>
          <w:rFonts w:ascii="微软雅黑" w:eastAsia="微软雅黑" w:hAnsi="微软雅黑" w:cs="Calibri"/>
          <w:sz w:val="26"/>
          <w:szCs w:val="26"/>
        </w:rPr>
      </w:pPr>
      <w:bookmarkStart w:id="109" w:name="_Hlk73897936"/>
      <w:r>
        <w:rPr>
          <w:rFonts w:ascii="微软雅黑" w:eastAsia="微软雅黑" w:hAnsi="微软雅黑" w:cs="Calibri" w:hint="eastAsia"/>
          <w:b/>
          <w:bCs/>
          <w:sz w:val="26"/>
          <w:szCs w:val="26"/>
        </w:rPr>
        <w:t>市民社会与政治国家：政治与经济的制度化分离</w:t>
      </w:r>
    </w:p>
    <w:bookmarkEnd w:id="109"/>
    <w:p w14:paraId="5180ED80" w14:textId="77777777" w:rsidR="0088687C" w:rsidRDefault="001706B1" w:rsidP="00A0475C">
      <w:pPr>
        <w:numPr>
          <w:ilvl w:val="0"/>
          <w:numId w:val="90"/>
        </w:numPr>
        <w:ind w:left="1260"/>
        <w:textAlignment w:val="center"/>
        <w:rPr>
          <w:rFonts w:ascii="Calibri" w:hAnsi="Calibri" w:cs="Calibri"/>
          <w:sz w:val="22"/>
          <w:szCs w:val="22"/>
        </w:rPr>
      </w:pPr>
      <w:r>
        <w:rPr>
          <w:rFonts w:ascii="微软雅黑" w:eastAsia="微软雅黑" w:hAnsi="微软雅黑" w:cs="Calibri" w:hint="eastAsia"/>
          <w:b/>
          <w:bCs/>
          <w:sz w:val="22"/>
          <w:szCs w:val="22"/>
        </w:rPr>
        <w:t>资本主义社会中经济领域与政治领域的分化</w:t>
      </w:r>
      <w:r>
        <w:rPr>
          <w:rFonts w:ascii="微软雅黑" w:eastAsia="微软雅黑" w:hAnsi="微软雅黑" w:cs="Calibri" w:hint="eastAsia"/>
          <w:sz w:val="22"/>
          <w:szCs w:val="22"/>
        </w:rPr>
        <w:t>，或者说政治领域从属于经济领域并功能化这一本质重要的特征，</w:t>
      </w:r>
      <w:r>
        <w:rPr>
          <w:rFonts w:ascii="微软雅黑" w:eastAsia="微软雅黑" w:hAnsi="微软雅黑" w:cs="Calibri" w:hint="eastAsia"/>
          <w:b/>
          <w:bCs/>
          <w:sz w:val="22"/>
          <w:szCs w:val="22"/>
        </w:rPr>
        <w:t>“市民社会”、“私人利益”登上了世界历史的舞台</w:t>
      </w:r>
      <w:proofErr w:type="gramStart"/>
      <w:r>
        <w:rPr>
          <w:rFonts w:ascii="微软雅黑" w:eastAsia="微软雅黑" w:hAnsi="微软雅黑" w:cs="Calibri" w:hint="eastAsia"/>
          <w:b/>
          <w:bCs/>
          <w:sz w:val="22"/>
          <w:szCs w:val="22"/>
        </w:rPr>
        <w:t>要求着</w:t>
      </w:r>
      <w:proofErr w:type="gramEnd"/>
      <w:r>
        <w:rPr>
          <w:rFonts w:ascii="微软雅黑" w:eastAsia="微软雅黑" w:hAnsi="微软雅黑" w:cs="Calibri" w:hint="eastAsia"/>
          <w:b/>
          <w:bCs/>
          <w:sz w:val="22"/>
          <w:szCs w:val="22"/>
        </w:rPr>
        <w:t>自己的权利，并在理论上表达了这种社会历史变化。——政治国家与市民社会的分离</w:t>
      </w:r>
    </w:p>
    <w:p w14:paraId="5A241B45" w14:textId="77777777" w:rsidR="0088687C" w:rsidRDefault="001706B1" w:rsidP="00A0475C">
      <w:pPr>
        <w:numPr>
          <w:ilvl w:val="0"/>
          <w:numId w:val="90"/>
        </w:numPr>
        <w:ind w:left="1260"/>
        <w:textAlignment w:val="center"/>
        <w:rPr>
          <w:rFonts w:ascii="Calibri" w:hAnsi="Calibri" w:cs="Calibri"/>
          <w:sz w:val="22"/>
          <w:szCs w:val="22"/>
        </w:rPr>
      </w:pPr>
      <w:r>
        <w:rPr>
          <w:rFonts w:ascii="微软雅黑" w:eastAsia="微软雅黑" w:hAnsi="微软雅黑" w:cs="Calibri" w:hint="eastAsia"/>
          <w:b/>
          <w:bCs/>
          <w:sz w:val="22"/>
          <w:szCs w:val="22"/>
        </w:rPr>
        <w:t>“脱嵌”，即古今之变（同波兰尼）</w:t>
      </w:r>
    </w:p>
    <w:p w14:paraId="363702C1" w14:textId="77777777" w:rsidR="0088687C" w:rsidRDefault="001706B1" w:rsidP="00A0475C">
      <w:pPr>
        <w:numPr>
          <w:ilvl w:val="0"/>
          <w:numId w:val="90"/>
        </w:numPr>
        <w:ind w:left="1260"/>
        <w:textAlignment w:val="center"/>
        <w:rPr>
          <w:rFonts w:ascii="Calibri" w:hAnsi="Calibri" w:cs="Calibri"/>
          <w:sz w:val="22"/>
          <w:szCs w:val="22"/>
        </w:rPr>
      </w:pPr>
      <w:r>
        <w:rPr>
          <w:rFonts w:ascii="微软雅黑" w:eastAsia="微软雅黑" w:hAnsi="微软雅黑" w:cs="Calibri" w:hint="eastAsia"/>
          <w:b/>
          <w:bCs/>
          <w:sz w:val="22"/>
          <w:szCs w:val="22"/>
        </w:rPr>
        <w:lastRenderedPageBreak/>
        <w:t>马克思指证资本主义生产方式把土地所有权变成荒谬的东西，这是它伟大的历史功绩一样，</w:t>
      </w:r>
    </w:p>
    <w:p w14:paraId="77717409" w14:textId="77777777" w:rsidR="0088687C" w:rsidRDefault="001706B1" w:rsidP="00A0475C">
      <w:pPr>
        <w:numPr>
          <w:ilvl w:val="0"/>
          <w:numId w:val="90"/>
        </w:numPr>
        <w:ind w:left="1260"/>
        <w:textAlignment w:val="center"/>
        <w:rPr>
          <w:rFonts w:ascii="Calibri" w:hAnsi="Calibri" w:cs="Calibri"/>
          <w:sz w:val="22"/>
          <w:szCs w:val="22"/>
        </w:rPr>
      </w:pPr>
      <w:r>
        <w:rPr>
          <w:rFonts w:ascii="微软雅黑" w:eastAsia="微软雅黑" w:hAnsi="微软雅黑" w:cs="Calibri" w:hint="eastAsia"/>
          <w:b/>
          <w:bCs/>
          <w:sz w:val="22"/>
          <w:szCs w:val="22"/>
        </w:rPr>
        <w:t>所有权</w:t>
      </w:r>
      <w:r>
        <w:rPr>
          <w:rFonts w:ascii="微软雅黑" w:eastAsia="微软雅黑" w:hAnsi="微软雅黑" w:cs="Calibri" w:hint="eastAsia"/>
          <w:sz w:val="22"/>
          <w:szCs w:val="22"/>
        </w:rPr>
        <w:t>“取得了纯粹经济的形式，因为它摆脱了它以前的一切政治的和社会的装饰物和混杂物，简单说，就是摆脱了一切传统的附属物，而这种附属物，像我们以后将要看到的那样，在产业资本家自己及其理论代言人同土地所有权进行斗争的热潮中，曾被斥责为无用的和荒谬的赘瘤。”</w:t>
      </w:r>
    </w:p>
    <w:p w14:paraId="567D79E0"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6B962EA" w14:textId="77777777" w:rsidR="0088687C" w:rsidRDefault="001706B1" w:rsidP="003C18C1">
      <w:pPr>
        <w:pStyle w:val="a3"/>
        <w:spacing w:before="0" w:beforeAutospacing="0" w:after="0" w:afterAutospacing="0"/>
        <w:ind w:left="540" w:firstLineChars="200" w:firstLine="440"/>
        <w:rPr>
          <w:rFonts w:ascii="楷体" w:eastAsia="楷体" w:hAnsi="楷体" w:cs="Calibri"/>
          <w:sz w:val="22"/>
          <w:szCs w:val="22"/>
        </w:rPr>
      </w:pPr>
      <w:r>
        <w:rPr>
          <w:rFonts w:ascii="楷体" w:eastAsia="楷体" w:hAnsi="楷体" w:cs="Calibri" w:hint="eastAsia"/>
          <w:sz w:val="22"/>
          <w:szCs w:val="22"/>
        </w:rPr>
        <w:t>占有和剥削剩余的权力并不直接依赖于</w:t>
      </w:r>
      <w:r>
        <w:rPr>
          <w:rFonts w:ascii="楷体" w:eastAsia="楷体" w:hAnsi="楷体" w:cs="Calibri" w:hint="eastAsia"/>
          <w:b/>
          <w:bCs/>
          <w:sz w:val="22"/>
          <w:szCs w:val="22"/>
        </w:rPr>
        <w:t>法律或政治上的依附关系</w:t>
      </w:r>
      <w:r>
        <w:rPr>
          <w:rFonts w:ascii="楷体" w:eastAsia="楷体" w:hAnsi="楷体" w:cs="Calibri" w:hint="eastAsia"/>
          <w:sz w:val="22"/>
          <w:szCs w:val="22"/>
        </w:rPr>
        <w:t>，而是以“自由”生产者(法律上自由并完全丧失生产资料)与绝对的生产资料私有财产占有者之间的</w:t>
      </w:r>
      <w:r>
        <w:rPr>
          <w:rFonts w:ascii="楷体" w:eastAsia="楷体" w:hAnsi="楷体" w:cs="Calibri" w:hint="eastAsia"/>
          <w:b/>
          <w:bCs/>
          <w:sz w:val="22"/>
          <w:szCs w:val="22"/>
        </w:rPr>
        <w:t>契约关系（市场关系</w:t>
      </w:r>
      <w:r>
        <w:rPr>
          <w:rFonts w:ascii="楷体" w:eastAsia="楷体" w:hAnsi="楷体" w:cs="Calibri" w:hint="eastAsia"/>
          <w:sz w:val="22"/>
          <w:szCs w:val="22"/>
        </w:rPr>
        <w:t>，传统身份伦理的瓦解和线代的市场伦理的建立）为基础.....它意味着对剩余劳动的占有是通过“经济”手段在“经济”领域发生的。（即马克思所述</w:t>
      </w:r>
      <w:r>
        <w:rPr>
          <w:rFonts w:ascii="楷体" w:eastAsia="楷体" w:hAnsi="楷体" w:cs="Calibri" w:hint="eastAsia"/>
          <w:b/>
          <w:bCs/>
          <w:sz w:val="22"/>
          <w:szCs w:val="22"/>
        </w:rPr>
        <w:t>自由劳动者同生产资料占有者的矛盾</w:t>
      </w:r>
      <w:r>
        <w:rPr>
          <w:rFonts w:ascii="楷体" w:eastAsia="楷体" w:hAnsi="楷体" w:cs="Calibri" w:hint="eastAsia"/>
          <w:sz w:val="22"/>
          <w:szCs w:val="22"/>
        </w:rPr>
        <w:t>）换句话说，剩余占有是通过使生产者与劳动条件完全分离，以及占有者把生产资料作为自己绝对的私有财产来实现的。[英]梅格纳德德赛《马克思的复仇》</w:t>
      </w:r>
    </w:p>
    <w:p w14:paraId="31146AFF" w14:textId="77777777" w:rsidR="0088687C" w:rsidRDefault="001706B1">
      <w:pPr>
        <w:pStyle w:val="a3"/>
        <w:spacing w:before="0" w:beforeAutospacing="0" w:after="0" w:afterAutospacing="0"/>
        <w:ind w:left="540"/>
        <w:rPr>
          <w:rFonts w:ascii="楷体" w:eastAsia="楷体" w:hAnsi="楷体" w:cs="Calibri"/>
          <w:sz w:val="22"/>
          <w:szCs w:val="22"/>
        </w:rPr>
      </w:pPr>
      <w:r>
        <w:rPr>
          <w:rFonts w:ascii="楷体" w:eastAsia="楷体" w:hAnsi="楷体" w:cs="Calibri" w:hint="eastAsia"/>
          <w:sz w:val="22"/>
          <w:szCs w:val="22"/>
        </w:rPr>
        <w:t>经济帝国主义/社会原教旨帝国主义——波兰尼</w:t>
      </w:r>
    </w:p>
    <w:p w14:paraId="7759971E"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43075BF9" w14:textId="77777777" w:rsidR="0088687C" w:rsidRDefault="001706B1">
      <w:pPr>
        <w:pStyle w:val="a3"/>
        <w:spacing w:before="0" w:beforeAutospacing="0" w:after="0" w:afterAutospacing="0"/>
        <w:rPr>
          <w:rFonts w:ascii="微软雅黑" w:eastAsia="微软雅黑" w:hAnsi="微软雅黑" w:cs="Calibri"/>
          <w:sz w:val="26"/>
          <w:szCs w:val="26"/>
        </w:rPr>
      </w:pPr>
      <w:bookmarkStart w:id="110" w:name="_Hlk73897957"/>
      <w:r>
        <w:rPr>
          <w:rFonts w:ascii="微软雅黑" w:eastAsia="微软雅黑" w:hAnsi="微软雅黑" w:cs="Calibri" w:hint="eastAsia"/>
          <w:b/>
          <w:bCs/>
          <w:sz w:val="26"/>
          <w:szCs w:val="26"/>
        </w:rPr>
        <w:t>《莱茵报》时期物质利益的难题</w:t>
      </w:r>
    </w:p>
    <w:bookmarkEnd w:id="110"/>
    <w:p w14:paraId="0C6045E3" w14:textId="77777777" w:rsidR="0088687C" w:rsidRDefault="001706B1" w:rsidP="00A0475C">
      <w:pPr>
        <w:numPr>
          <w:ilvl w:val="0"/>
          <w:numId w:val="91"/>
        </w:numPr>
        <w:ind w:left="1260"/>
        <w:textAlignment w:val="center"/>
        <w:rPr>
          <w:rFonts w:ascii="Calibri" w:hAnsi="Calibri" w:cs="Calibri"/>
          <w:sz w:val="22"/>
          <w:szCs w:val="22"/>
        </w:rPr>
      </w:pPr>
      <w:r>
        <w:rPr>
          <w:rFonts w:ascii="楷体" w:eastAsia="楷体" w:hAnsi="楷体" w:cs="Calibri" w:hint="eastAsia"/>
          <w:sz w:val="22"/>
          <w:szCs w:val="22"/>
        </w:rPr>
        <w:t>1842-1843年间， 我作为《莱茵报》的编辑，第一次遇到要对所谓物质利益发表意见的难事。《&lt;政治经济学批判&gt;序言》</w:t>
      </w:r>
    </w:p>
    <w:p w14:paraId="6465D48D" w14:textId="77777777" w:rsidR="0088687C" w:rsidRDefault="001706B1" w:rsidP="00A0475C">
      <w:pPr>
        <w:numPr>
          <w:ilvl w:val="0"/>
          <w:numId w:val="91"/>
        </w:numPr>
        <w:ind w:left="1260"/>
        <w:textAlignment w:val="center"/>
        <w:rPr>
          <w:rFonts w:ascii="Calibri" w:hAnsi="Calibri" w:cs="Calibri"/>
          <w:sz w:val="22"/>
          <w:szCs w:val="22"/>
        </w:rPr>
      </w:pPr>
      <w:r>
        <w:rPr>
          <w:rFonts w:ascii="楷体" w:eastAsia="楷体" w:hAnsi="楷体" w:cs="Calibri" w:hint="eastAsia"/>
          <w:sz w:val="22"/>
          <w:szCs w:val="22"/>
        </w:rPr>
        <w:t>省议会关于林木盗窃法的辩论说</w:t>
      </w:r>
      <w:proofErr w:type="gramStart"/>
      <w:r>
        <w:rPr>
          <w:rFonts w:ascii="楷体" w:eastAsia="楷体" w:hAnsi="楷体" w:cs="Calibri" w:hint="eastAsia"/>
          <w:sz w:val="22"/>
          <w:szCs w:val="22"/>
        </w:rPr>
        <w:t>明了省</w:t>
      </w:r>
      <w:proofErr w:type="gramEnd"/>
      <w:r>
        <w:rPr>
          <w:rFonts w:ascii="楷体" w:eastAsia="楷体" w:hAnsi="楷体" w:cs="Calibri" w:hint="eastAsia"/>
          <w:sz w:val="22"/>
          <w:szCs w:val="22"/>
        </w:rPr>
        <w:t>议会以袒护特定的私人利益为自己最终的目的，省议会“</w:t>
      </w:r>
      <w:r>
        <w:rPr>
          <w:rFonts w:ascii="楷体" w:eastAsia="楷体" w:hAnsi="楷体" w:cs="Calibri" w:hint="eastAsia"/>
          <w:b/>
          <w:bCs/>
          <w:sz w:val="22"/>
          <w:szCs w:val="22"/>
        </w:rPr>
        <w:t>不禁打断了法的手脚，而且还刺穿了它的心</w:t>
      </w:r>
      <w:r>
        <w:rPr>
          <w:rFonts w:ascii="楷体" w:eastAsia="楷体" w:hAnsi="楷体" w:cs="Calibri" w:hint="eastAsia"/>
          <w:sz w:val="22"/>
          <w:szCs w:val="22"/>
        </w:rPr>
        <w:t>”省议会的立场不仅把立法权变成了保护私人利益的工具，而且把国家的一切、法的一切“</w:t>
      </w:r>
      <w:r>
        <w:rPr>
          <w:rFonts w:ascii="楷体" w:eastAsia="楷体" w:hAnsi="楷体" w:cs="Calibri" w:hint="eastAsia"/>
          <w:b/>
          <w:bCs/>
          <w:sz w:val="22"/>
          <w:szCs w:val="22"/>
        </w:rPr>
        <w:t>降低为私人利益的物质手段</w:t>
      </w:r>
      <w:r>
        <w:rPr>
          <w:rFonts w:ascii="楷体" w:eastAsia="楷体" w:hAnsi="楷体" w:cs="Calibri" w:hint="eastAsia"/>
          <w:sz w:val="22"/>
          <w:szCs w:val="22"/>
        </w:rPr>
        <w:t>”的水平。</w:t>
      </w:r>
    </w:p>
    <w:p w14:paraId="36E8E4B4" w14:textId="77777777" w:rsidR="003C18C1" w:rsidRDefault="001706B1" w:rsidP="003C18C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马克思进入社会后发现了无法用黑格尔的观念或者绝对精神所弥补的断裂。在观念论里面，黑格尔已经把问题吞噬入了自己的内部，“不可能让问题成为一个问题”，但</w:t>
      </w:r>
    </w:p>
    <w:p w14:paraId="19C04D03" w14:textId="77777777" w:rsidR="003C18C1" w:rsidRDefault="001706B1" w:rsidP="003C18C1">
      <w:pPr>
        <w:pStyle w:val="a3"/>
        <w:spacing w:before="0" w:beforeAutospacing="0" w:after="0" w:afterAutospacing="0"/>
        <w:ind w:left="840" w:firstLine="420"/>
        <w:rPr>
          <w:rFonts w:ascii="楷体" w:eastAsia="楷体" w:hAnsi="楷体" w:cs="Calibri"/>
        </w:rPr>
      </w:pPr>
      <w:r w:rsidRPr="003C18C1">
        <w:rPr>
          <w:rFonts w:ascii="楷体" w:eastAsia="楷体" w:hAnsi="楷体" w:cs="Calibri" w:hint="eastAsia"/>
        </w:rPr>
        <w:t>我的研究得出这样一个结果：法的关系正像国家的形式一样，既不能从它们本身来理解，也不能从所谓人类精神的一般发展（黑格尔）来理解，相反，它们根源于物质的生活关系，这种</w:t>
      </w:r>
      <w:r w:rsidRPr="003C18C1">
        <w:rPr>
          <w:rFonts w:ascii="楷体" w:eastAsia="楷体" w:hAnsi="楷体" w:cs="Calibri" w:hint="eastAsia"/>
          <w:b/>
          <w:bCs/>
          <w:u w:val="single"/>
        </w:rPr>
        <w:t>物质的生活关系的总和</w:t>
      </w:r>
      <w:r w:rsidRPr="003C18C1">
        <w:rPr>
          <w:rFonts w:ascii="楷体" w:eastAsia="楷体" w:hAnsi="楷体" w:cs="Calibri" w:hint="eastAsia"/>
          <w:u w:val="single"/>
        </w:rPr>
        <w:t>，</w:t>
      </w:r>
      <w:r w:rsidRPr="003C18C1">
        <w:rPr>
          <w:rFonts w:ascii="楷体" w:eastAsia="楷体" w:hAnsi="楷体" w:cs="Calibri" w:hint="eastAsia"/>
        </w:rPr>
        <w:t>黑格尔按照十八世纪英国人和法国人的先例，称之</w:t>
      </w:r>
      <w:r w:rsidRPr="003C18C1">
        <w:rPr>
          <w:rFonts w:ascii="楷体" w:eastAsia="楷体" w:hAnsi="楷体" w:cs="Calibri" w:hint="eastAsia"/>
          <w:b/>
          <w:bCs/>
          <w:u w:val="single"/>
        </w:rPr>
        <w:t>为“市民社会”</w:t>
      </w:r>
      <w:r w:rsidRPr="003C18C1">
        <w:rPr>
          <w:rFonts w:ascii="楷体" w:eastAsia="楷体" w:hAnsi="楷体" w:cs="Calibri" w:hint="eastAsia"/>
          <w:b/>
          <w:bCs/>
        </w:rPr>
        <w:t>（资本主义的社会关系，物质利益，私有财产具有绝对性和支配性）</w:t>
      </w:r>
      <w:r w:rsidRPr="003C18C1">
        <w:rPr>
          <w:rFonts w:ascii="楷体" w:eastAsia="楷体" w:hAnsi="楷体" w:cs="Calibri" w:hint="eastAsia"/>
        </w:rPr>
        <w:t>，而对市民社会的解剖应该到政治经济学中去寻求。</w:t>
      </w:r>
    </w:p>
    <w:p w14:paraId="3AFDFFBD" w14:textId="6AD57397" w:rsidR="0088687C" w:rsidRPr="003C18C1" w:rsidRDefault="001706B1" w:rsidP="003C18C1">
      <w:pPr>
        <w:pStyle w:val="a3"/>
        <w:spacing w:before="0" w:beforeAutospacing="0" w:after="0" w:afterAutospacing="0"/>
        <w:ind w:left="840" w:firstLine="420"/>
        <w:jc w:val="right"/>
        <w:rPr>
          <w:rFonts w:ascii="楷体" w:eastAsia="楷体" w:hAnsi="楷体" w:cs="Calibri"/>
        </w:rPr>
      </w:pPr>
      <w:r w:rsidRPr="003C18C1">
        <w:rPr>
          <w:rFonts w:ascii="楷体" w:eastAsia="楷体" w:hAnsi="楷体" w:cs="Calibri" w:hint="eastAsia"/>
        </w:rPr>
        <w:t>《黑格尔法哲学批判》</w:t>
      </w:r>
    </w:p>
    <w:p w14:paraId="3D48B8A6"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9E07A9E" w14:textId="77777777" w:rsidR="0088687C" w:rsidRDefault="001706B1">
      <w:pPr>
        <w:pStyle w:val="a3"/>
        <w:spacing w:before="0" w:beforeAutospacing="0" w:after="0" w:afterAutospacing="0"/>
        <w:rPr>
          <w:rFonts w:ascii="微软雅黑" w:eastAsia="微软雅黑" w:hAnsi="微软雅黑" w:cs="Calibri"/>
          <w:sz w:val="26"/>
          <w:szCs w:val="26"/>
        </w:rPr>
      </w:pPr>
      <w:bookmarkStart w:id="111" w:name="_Hlk73897973"/>
      <w:r>
        <w:rPr>
          <w:rFonts w:ascii="微软雅黑" w:eastAsia="微软雅黑" w:hAnsi="微软雅黑" w:cs="Calibri" w:hint="eastAsia"/>
          <w:b/>
          <w:bCs/>
          <w:sz w:val="26"/>
          <w:szCs w:val="26"/>
        </w:rPr>
        <w:t>“市民社会”的必要性：英法理论对德国理论的必要性</w:t>
      </w:r>
    </w:p>
    <w:bookmarkEnd w:id="111"/>
    <w:p w14:paraId="23CCCFB9" w14:textId="77777777" w:rsidR="0088687C" w:rsidRDefault="001706B1" w:rsidP="00A0475C">
      <w:pPr>
        <w:numPr>
          <w:ilvl w:val="0"/>
          <w:numId w:val="92"/>
        </w:numPr>
        <w:ind w:left="1260"/>
        <w:textAlignment w:val="center"/>
        <w:rPr>
          <w:rFonts w:ascii="Calibri" w:hAnsi="Calibri" w:cs="Calibri"/>
          <w:sz w:val="22"/>
          <w:szCs w:val="22"/>
        </w:rPr>
      </w:pPr>
      <w:r>
        <w:rPr>
          <w:rFonts w:ascii="微软雅黑" w:eastAsia="微软雅黑" w:hAnsi="微软雅黑" w:cs="Calibri" w:hint="eastAsia"/>
          <w:sz w:val="22"/>
          <w:szCs w:val="22"/>
        </w:rPr>
        <w:t>市民社会不仅是</w:t>
      </w:r>
      <w:r>
        <w:rPr>
          <w:rFonts w:ascii="微软雅黑" w:eastAsia="微软雅黑" w:hAnsi="微软雅黑" w:cs="Calibri" w:hint="eastAsia"/>
          <w:b/>
          <w:bCs/>
          <w:sz w:val="22"/>
          <w:szCs w:val="22"/>
        </w:rPr>
        <w:t>“物质的生活关系”</w:t>
      </w:r>
      <w:r>
        <w:rPr>
          <w:rFonts w:ascii="微软雅黑" w:eastAsia="微软雅黑" w:hAnsi="微软雅黑" w:cs="Calibri" w:hint="eastAsia"/>
          <w:sz w:val="22"/>
          <w:szCs w:val="22"/>
        </w:rPr>
        <w:t>，而且是现实生活的分裂、对立和矛盾，即“本质的矛盾”，这种矛盾既不能在哲学直观中（费尔巴哈）立即消除，也不能直接羽化为“本质中的理念中的统一”（黑格尔绝对精神）。矛盾的解决必须在另一种方向上得到现实。</w:t>
      </w:r>
    </w:p>
    <w:p w14:paraId="0349BB43" w14:textId="77777777" w:rsidR="0088687C" w:rsidRDefault="001706B1" w:rsidP="00A0475C">
      <w:pPr>
        <w:numPr>
          <w:ilvl w:val="0"/>
          <w:numId w:val="92"/>
        </w:numPr>
        <w:ind w:left="1260"/>
        <w:textAlignment w:val="center"/>
        <w:rPr>
          <w:rFonts w:ascii="Calibri" w:hAnsi="Calibri" w:cs="Calibri"/>
          <w:sz w:val="22"/>
          <w:szCs w:val="22"/>
        </w:rPr>
      </w:pPr>
      <w:r>
        <w:rPr>
          <w:rFonts w:ascii="微软雅黑" w:eastAsia="微软雅黑" w:hAnsi="微软雅黑" w:cs="Calibri" w:hint="eastAsia"/>
          <w:sz w:val="22"/>
          <w:szCs w:val="22"/>
        </w:rPr>
        <w:t>马克思开始诉诸于黑格尔所轻视的“所谓理论”，即</w:t>
      </w:r>
      <w:r>
        <w:rPr>
          <w:rFonts w:ascii="微软雅黑" w:eastAsia="微软雅黑" w:hAnsi="微软雅黑" w:cs="Calibri" w:hint="eastAsia"/>
          <w:b/>
          <w:bCs/>
          <w:sz w:val="22"/>
          <w:szCs w:val="22"/>
        </w:rPr>
        <w:t>英国的经济学和法国的政治学</w:t>
      </w:r>
      <w:r>
        <w:rPr>
          <w:rFonts w:ascii="微软雅黑" w:eastAsia="微软雅黑" w:hAnsi="微软雅黑" w:cs="Calibri" w:hint="eastAsia"/>
          <w:sz w:val="22"/>
          <w:szCs w:val="22"/>
        </w:rPr>
        <w:t>：</w:t>
      </w:r>
    </w:p>
    <w:p w14:paraId="3EA19EA8" w14:textId="77777777" w:rsidR="0088687C" w:rsidRDefault="001706B1" w:rsidP="00A0475C">
      <w:pPr>
        <w:numPr>
          <w:ilvl w:val="1"/>
          <w:numId w:val="92"/>
        </w:numPr>
        <w:ind w:left="2520"/>
        <w:textAlignment w:val="center"/>
        <w:rPr>
          <w:rFonts w:ascii="Calibri" w:hAnsi="Calibri" w:cs="Calibri"/>
          <w:sz w:val="22"/>
          <w:szCs w:val="22"/>
        </w:rPr>
      </w:pPr>
      <w:r>
        <w:rPr>
          <w:rFonts w:ascii="微软雅黑" w:eastAsia="微软雅黑" w:hAnsi="微软雅黑" w:cs="Calibri" w:hint="eastAsia"/>
          <w:sz w:val="22"/>
          <w:szCs w:val="22"/>
        </w:rPr>
        <w:lastRenderedPageBreak/>
        <w:t>英国的古典经济学在市民社会的立场上表述了市民社会的</w:t>
      </w:r>
      <w:r>
        <w:rPr>
          <w:rFonts w:ascii="微软雅黑" w:eastAsia="微软雅黑" w:hAnsi="微软雅黑" w:cs="Calibri" w:hint="eastAsia"/>
          <w:b/>
          <w:bCs/>
          <w:sz w:val="22"/>
          <w:szCs w:val="22"/>
          <w:u w:val="single"/>
        </w:rPr>
        <w:t>经济运动和经济关系</w:t>
      </w:r>
      <w:r>
        <w:rPr>
          <w:rFonts w:ascii="微软雅黑" w:eastAsia="微软雅黑" w:hAnsi="微软雅黑" w:cs="Calibri" w:hint="eastAsia"/>
          <w:sz w:val="22"/>
          <w:szCs w:val="22"/>
        </w:rPr>
        <w:t>，</w:t>
      </w:r>
    </w:p>
    <w:p w14:paraId="5950580B" w14:textId="77777777" w:rsidR="0088687C" w:rsidRDefault="001706B1" w:rsidP="00A0475C">
      <w:pPr>
        <w:numPr>
          <w:ilvl w:val="1"/>
          <w:numId w:val="92"/>
        </w:numPr>
        <w:ind w:left="2520"/>
        <w:textAlignment w:val="center"/>
        <w:rPr>
          <w:rFonts w:ascii="Calibri" w:hAnsi="Calibri" w:cs="Calibri"/>
          <w:sz w:val="22"/>
          <w:szCs w:val="22"/>
        </w:rPr>
      </w:pPr>
      <w:r>
        <w:rPr>
          <w:rFonts w:ascii="微软雅黑" w:eastAsia="微软雅黑" w:hAnsi="微软雅黑" w:cs="Calibri" w:hint="eastAsia"/>
          <w:sz w:val="22"/>
          <w:szCs w:val="22"/>
        </w:rPr>
        <w:t>法国第三等级的历史文献、启蒙思想家和复辟时期的历史家在市民社会的立场上表述了市民社会的</w:t>
      </w:r>
      <w:r>
        <w:rPr>
          <w:rFonts w:ascii="微软雅黑" w:eastAsia="微软雅黑" w:hAnsi="微软雅黑" w:cs="Calibri" w:hint="eastAsia"/>
          <w:b/>
          <w:bCs/>
          <w:sz w:val="22"/>
          <w:szCs w:val="22"/>
          <w:u w:val="single"/>
        </w:rPr>
        <w:t>政治运动和阶级斗争</w:t>
      </w:r>
      <w:r>
        <w:rPr>
          <w:rFonts w:ascii="微软雅黑" w:eastAsia="微软雅黑" w:hAnsi="微软雅黑" w:cs="Calibri" w:hint="eastAsia"/>
          <w:sz w:val="22"/>
          <w:szCs w:val="22"/>
        </w:rPr>
        <w:t>，</w:t>
      </w:r>
    </w:p>
    <w:p w14:paraId="7A4E73A3" w14:textId="77777777" w:rsidR="0088687C" w:rsidRDefault="001706B1" w:rsidP="00A0475C">
      <w:pPr>
        <w:numPr>
          <w:ilvl w:val="1"/>
          <w:numId w:val="92"/>
        </w:numPr>
        <w:ind w:left="2520"/>
        <w:textAlignment w:val="center"/>
        <w:rPr>
          <w:rFonts w:ascii="Calibri" w:hAnsi="Calibri" w:cs="Calibri"/>
          <w:sz w:val="22"/>
          <w:szCs w:val="22"/>
        </w:rPr>
      </w:pPr>
      <w:r>
        <w:rPr>
          <w:rFonts w:ascii="微软雅黑" w:eastAsia="微软雅黑" w:hAnsi="微软雅黑" w:cs="Calibri" w:hint="eastAsia"/>
          <w:sz w:val="22"/>
          <w:szCs w:val="22"/>
        </w:rPr>
        <w:t>前者在市民社会的范围内代表资产阶级的经济要求和经济利益，后者代表政治要求和政治利益。</w:t>
      </w:r>
    </w:p>
    <w:p w14:paraId="2EB725A8" w14:textId="77777777" w:rsidR="0088687C" w:rsidRDefault="001706B1" w:rsidP="003C18C1">
      <w:pPr>
        <w:pStyle w:val="a3"/>
        <w:spacing w:before="0" w:beforeAutospacing="0" w:after="0" w:afterAutospacing="0"/>
        <w:ind w:left="540" w:firstLineChars="200" w:firstLine="440"/>
        <w:rPr>
          <w:rFonts w:ascii="楷体" w:eastAsia="楷体" w:hAnsi="楷体" w:cs="Calibri"/>
          <w:sz w:val="22"/>
          <w:szCs w:val="22"/>
        </w:rPr>
      </w:pPr>
      <w:r>
        <w:rPr>
          <w:rFonts w:ascii="楷体" w:eastAsia="楷体" w:hAnsi="楷体" w:cs="Calibri" w:hint="eastAsia"/>
          <w:sz w:val="22"/>
          <w:szCs w:val="22"/>
        </w:rPr>
        <w:t>德国人从来没有为历史提供世俗基础，因而也从来没有过一个历史学家。法国人和英国人尽管对这一事实同所谓的历史的联系了解得非常片面(特别是因为他们受到政治思想的束缚)，但毕竟作了一些给历史编纂学提供唯物主义基础的初步尝试，首次写出了市民社会史、商业史和工业史。《德意志意识形态》</w:t>
      </w:r>
    </w:p>
    <w:p w14:paraId="432C782C" w14:textId="77777777" w:rsidR="0088687C" w:rsidRDefault="001706B1">
      <w:pPr>
        <w:pStyle w:val="a3"/>
        <w:spacing w:before="0" w:beforeAutospacing="0" w:after="0" w:afterAutospacing="0"/>
        <w:ind w:left="540"/>
        <w:rPr>
          <w:rFonts w:ascii="楷体" w:eastAsia="楷体" w:hAnsi="楷体" w:cs="Calibri"/>
          <w:sz w:val="22"/>
          <w:szCs w:val="22"/>
        </w:rPr>
      </w:pPr>
      <w:r>
        <w:rPr>
          <w:rFonts w:ascii="Calibri" w:eastAsia="楷体" w:hAnsi="Calibri" w:cs="Calibri"/>
          <w:sz w:val="22"/>
          <w:szCs w:val="22"/>
        </w:rPr>
        <w:t> </w:t>
      </w:r>
    </w:p>
    <w:p w14:paraId="1C0AF72B" w14:textId="77777777"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t>现代世界的三元构成</w:t>
      </w:r>
    </w:p>
    <w:p w14:paraId="6BB8F586" w14:textId="77777777" w:rsidR="0088687C" w:rsidRDefault="001706B1" w:rsidP="00A0475C">
      <w:pPr>
        <w:numPr>
          <w:ilvl w:val="0"/>
          <w:numId w:val="93"/>
        </w:numPr>
        <w:ind w:left="1260"/>
        <w:textAlignment w:val="center"/>
        <w:rPr>
          <w:rFonts w:ascii="Calibri" w:hAnsi="Calibri" w:cs="Calibri"/>
          <w:sz w:val="22"/>
          <w:szCs w:val="22"/>
        </w:rPr>
      </w:pPr>
      <w:r>
        <w:rPr>
          <w:rFonts w:ascii="微软雅黑" w:eastAsia="微软雅黑" w:hAnsi="微软雅黑" w:cs="Calibri" w:hint="eastAsia"/>
          <w:b/>
          <w:bCs/>
          <w:sz w:val="22"/>
          <w:szCs w:val="22"/>
        </w:rPr>
        <w:t>民族国家</w:t>
      </w:r>
      <w:r>
        <w:rPr>
          <w:rFonts w:ascii="微软雅黑" w:eastAsia="微软雅黑" w:hAnsi="微软雅黑" w:cs="Calibri" w:hint="eastAsia"/>
          <w:sz w:val="22"/>
          <w:szCs w:val="22"/>
        </w:rPr>
        <w:t>(利维坦，解决市民社会内在冲突的一味药)</w:t>
      </w:r>
      <w:r w:rsidRPr="003C18C1">
        <w:rPr>
          <w:rFonts w:ascii="微软雅黑" w:eastAsia="微软雅黑" w:hAnsi="微软雅黑" w:cs="Calibri" w:hint="eastAsia"/>
          <w:b/>
          <w:bCs/>
          <w:sz w:val="22"/>
          <w:szCs w:val="22"/>
        </w:rPr>
        <w:t>不断集权</w:t>
      </w:r>
      <w:r>
        <w:rPr>
          <w:rFonts w:ascii="微软雅黑" w:eastAsia="微软雅黑" w:hAnsi="微软雅黑" w:cs="Calibri" w:hint="eastAsia"/>
          <w:sz w:val="22"/>
          <w:szCs w:val="22"/>
        </w:rPr>
        <w:t>，取代了古代政治共同体</w:t>
      </w:r>
    </w:p>
    <w:p w14:paraId="31B00BC5" w14:textId="015727F6" w:rsidR="0088687C" w:rsidRDefault="001706B1" w:rsidP="00A0475C">
      <w:pPr>
        <w:numPr>
          <w:ilvl w:val="0"/>
          <w:numId w:val="93"/>
        </w:numPr>
        <w:ind w:left="1260"/>
        <w:textAlignment w:val="center"/>
        <w:rPr>
          <w:rFonts w:ascii="Calibri" w:hAnsi="Calibri" w:cs="Calibri"/>
          <w:sz w:val="22"/>
          <w:szCs w:val="22"/>
        </w:rPr>
      </w:pPr>
      <w:r>
        <w:rPr>
          <w:rFonts w:ascii="微软雅黑" w:eastAsia="微软雅黑" w:hAnsi="微软雅黑" w:cs="Calibri" w:hint="eastAsia"/>
          <w:b/>
          <w:bCs/>
          <w:sz w:val="22"/>
          <w:szCs w:val="22"/>
        </w:rPr>
        <w:t>市民社会</w:t>
      </w:r>
      <w:r>
        <w:rPr>
          <w:rFonts w:ascii="微软雅黑" w:eastAsia="微软雅黑" w:hAnsi="微软雅黑" w:cs="Calibri" w:hint="eastAsia"/>
          <w:sz w:val="22"/>
          <w:szCs w:val="22"/>
        </w:rPr>
        <w:t>(原子式个人，摆脱教会后彻底世俗化，道德体系被改造，一切人反对一切人的战争，物质利益的领域)</w:t>
      </w:r>
      <w:r w:rsidRPr="003C18C1">
        <w:rPr>
          <w:rFonts w:ascii="微软雅黑" w:eastAsia="微软雅黑" w:hAnsi="微软雅黑" w:cs="Calibri" w:hint="eastAsia"/>
          <w:b/>
          <w:bCs/>
          <w:sz w:val="22"/>
          <w:szCs w:val="22"/>
        </w:rPr>
        <w:t>不断自治</w:t>
      </w:r>
      <w:r w:rsidR="003C18C1">
        <w:rPr>
          <w:rFonts w:ascii="微软雅黑" w:eastAsia="微软雅黑" w:hAnsi="微软雅黑" w:cs="Calibri" w:hint="eastAsia"/>
          <w:sz w:val="22"/>
          <w:szCs w:val="22"/>
        </w:rPr>
        <w:t>，</w:t>
      </w:r>
      <w:r>
        <w:rPr>
          <w:rFonts w:ascii="微软雅黑" w:eastAsia="微软雅黑" w:hAnsi="微软雅黑" w:cs="Calibri" w:hint="eastAsia"/>
          <w:sz w:val="22"/>
          <w:szCs w:val="22"/>
        </w:rPr>
        <w:t>取代了教会</w:t>
      </w:r>
    </w:p>
    <w:p w14:paraId="49C0423B" w14:textId="77777777" w:rsidR="0088687C" w:rsidRDefault="001706B1" w:rsidP="00A0475C">
      <w:pPr>
        <w:numPr>
          <w:ilvl w:val="0"/>
          <w:numId w:val="93"/>
        </w:numPr>
        <w:ind w:left="1260"/>
        <w:textAlignment w:val="center"/>
        <w:rPr>
          <w:rFonts w:ascii="Calibri" w:hAnsi="Calibri" w:cs="Calibri"/>
          <w:sz w:val="22"/>
          <w:szCs w:val="22"/>
        </w:rPr>
      </w:pPr>
      <w:r>
        <w:rPr>
          <w:rFonts w:ascii="微软雅黑" w:eastAsia="微软雅黑" w:hAnsi="微软雅黑" w:cs="Calibri" w:hint="eastAsia"/>
          <w:b/>
          <w:bCs/>
          <w:sz w:val="22"/>
          <w:szCs w:val="22"/>
        </w:rPr>
        <w:t>自由市场</w:t>
      </w:r>
      <w:r>
        <w:rPr>
          <w:rFonts w:ascii="微软雅黑" w:eastAsia="微软雅黑" w:hAnsi="微软雅黑" w:cs="Calibri" w:hint="eastAsia"/>
          <w:sz w:val="22"/>
          <w:szCs w:val="22"/>
        </w:rPr>
        <w:t>(以世界市场为前提和生存条件，资本支配劳动、攫取剩余价值的必要环节)</w:t>
      </w:r>
      <w:r w:rsidRPr="003C18C1">
        <w:rPr>
          <w:rFonts w:ascii="微软雅黑" w:eastAsia="微软雅黑" w:hAnsi="微软雅黑" w:cs="Calibri" w:hint="eastAsia"/>
          <w:b/>
          <w:bCs/>
          <w:sz w:val="22"/>
          <w:szCs w:val="22"/>
        </w:rPr>
        <w:t>不断扩张</w:t>
      </w:r>
      <w:r>
        <w:rPr>
          <w:rFonts w:ascii="微软雅黑" w:eastAsia="微软雅黑" w:hAnsi="微软雅黑" w:cs="Calibri" w:hint="eastAsia"/>
          <w:sz w:val="22"/>
          <w:szCs w:val="22"/>
        </w:rPr>
        <w:t>，取代了自然经济或封建经济。</w:t>
      </w:r>
    </w:p>
    <w:p w14:paraId="6FB9BE14" w14:textId="4B088332"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09DE377" w14:textId="5CD571EB" w:rsidR="00C234C5" w:rsidRPr="002B606D" w:rsidRDefault="00C234C5" w:rsidP="00C234C5">
      <w:pPr>
        <w:textAlignment w:val="center"/>
        <w:rPr>
          <w:rFonts w:ascii="Calibri" w:hAnsi="Calibri" w:cs="Calibri"/>
          <w:b/>
          <w:bCs/>
          <w:sz w:val="28"/>
          <w:szCs w:val="28"/>
        </w:rPr>
      </w:pPr>
      <w:r w:rsidRPr="002B606D">
        <w:rPr>
          <w:rFonts w:ascii="微软雅黑" w:eastAsia="微软雅黑" w:hAnsi="微软雅黑" w:cs="Calibri" w:hint="eastAsia"/>
          <w:b/>
          <w:bCs/>
          <w:sz w:val="28"/>
          <w:szCs w:val="28"/>
        </w:rPr>
        <w:t>国民经济学</w:t>
      </w:r>
      <w:r w:rsidR="002B606D" w:rsidRPr="002B606D">
        <w:rPr>
          <w:rFonts w:ascii="微软雅黑" w:eastAsia="微软雅黑" w:hAnsi="微软雅黑" w:cs="Calibri" w:hint="eastAsia"/>
          <w:b/>
          <w:bCs/>
          <w:sz w:val="28"/>
          <w:szCs w:val="28"/>
        </w:rPr>
        <w:t>发展的历史背景</w:t>
      </w:r>
    </w:p>
    <w:p w14:paraId="43BDEDA4" w14:textId="77777777" w:rsidR="0088687C" w:rsidRDefault="001706B1">
      <w:pPr>
        <w:pStyle w:val="a3"/>
        <w:spacing w:before="0" w:beforeAutospacing="0" w:after="0" w:afterAutospacing="0"/>
        <w:rPr>
          <w:rFonts w:ascii="微软雅黑" w:eastAsia="微软雅黑" w:hAnsi="微软雅黑" w:cs="Calibri"/>
        </w:rPr>
      </w:pPr>
      <w:bookmarkStart w:id="112" w:name="_Hlk73898074"/>
      <w:r>
        <w:rPr>
          <w:rFonts w:ascii="微软雅黑" w:eastAsia="微软雅黑" w:hAnsi="微软雅黑" w:cs="Calibri" w:hint="eastAsia"/>
          <w:b/>
          <w:bCs/>
        </w:rPr>
        <w:t>大航海：世界历史的开端</w:t>
      </w:r>
    </w:p>
    <w:bookmarkEnd w:id="112"/>
    <w:p w14:paraId="68528777" w14:textId="77777777" w:rsidR="0088687C" w:rsidRDefault="001706B1" w:rsidP="00A0475C">
      <w:pPr>
        <w:numPr>
          <w:ilvl w:val="0"/>
          <w:numId w:val="94"/>
        </w:numPr>
        <w:ind w:left="1260"/>
        <w:textAlignment w:val="center"/>
        <w:rPr>
          <w:rFonts w:ascii="Calibri" w:hAnsi="Calibri" w:cs="Calibri"/>
          <w:sz w:val="22"/>
          <w:szCs w:val="22"/>
        </w:rPr>
      </w:pPr>
      <w:r>
        <w:rPr>
          <w:rFonts w:ascii="微软雅黑" w:eastAsia="微软雅黑" w:hAnsi="微软雅黑" w:cs="Calibri" w:hint="eastAsia"/>
          <w:b/>
          <w:bCs/>
          <w:sz w:val="22"/>
          <w:szCs w:val="22"/>
        </w:rPr>
        <w:t>15世纪初郑和下西洋</w:t>
      </w:r>
      <w:r>
        <w:rPr>
          <w:rFonts w:ascii="微软雅黑" w:eastAsia="微软雅黑" w:hAnsi="微软雅黑" w:cs="Calibri" w:hint="eastAsia"/>
          <w:sz w:val="22"/>
          <w:szCs w:val="22"/>
        </w:rPr>
        <w:t>：朝贡贸易制度， “体态巍然，巨无语地”，“厚往薄来， 贡少赐多”（朝贡贸易），显示了中国航海技术的高超，但是对中国经济产生了负面影响；</w:t>
      </w:r>
    </w:p>
    <w:p w14:paraId="148BE05C" w14:textId="0DB69EF4" w:rsidR="0088687C" w:rsidRPr="00C234C5" w:rsidRDefault="001706B1" w:rsidP="00A0475C">
      <w:pPr>
        <w:numPr>
          <w:ilvl w:val="0"/>
          <w:numId w:val="94"/>
        </w:numPr>
        <w:ind w:left="1260"/>
        <w:textAlignment w:val="center"/>
        <w:rPr>
          <w:rFonts w:ascii="Calibri" w:hAnsi="Calibri" w:cs="Calibri"/>
          <w:sz w:val="22"/>
          <w:szCs w:val="22"/>
        </w:rPr>
      </w:pPr>
      <w:r>
        <w:rPr>
          <w:rFonts w:ascii="微软雅黑" w:eastAsia="微软雅黑" w:hAnsi="微软雅黑" w:cs="Calibri" w:hint="eastAsia"/>
          <w:b/>
          <w:bCs/>
          <w:sz w:val="22"/>
          <w:szCs w:val="22"/>
        </w:rPr>
        <w:t>15世纪末哥伦布美洲航线：</w:t>
      </w:r>
      <w:r>
        <w:rPr>
          <w:rFonts w:ascii="微软雅黑" w:eastAsia="微软雅黑" w:hAnsi="微软雅黑" w:cs="Calibri" w:hint="eastAsia"/>
          <w:sz w:val="22"/>
          <w:szCs w:val="22"/>
        </w:rPr>
        <w:t>由西欧主导而展开的全球性大航海与殖民运动，开辟了海洋发展的时代，导致了欧洲商业资本主义的崛起，即国际贸易缔造了世界市场、形成了民族国家。</w:t>
      </w:r>
    </w:p>
    <w:p w14:paraId="552AD687" w14:textId="77777777" w:rsidR="0088687C" w:rsidRDefault="001706B1">
      <w:pPr>
        <w:pStyle w:val="a3"/>
        <w:spacing w:before="0" w:beforeAutospacing="0" w:after="0" w:afterAutospacing="0"/>
        <w:rPr>
          <w:rFonts w:ascii="微软雅黑" w:eastAsia="微软雅黑" w:hAnsi="微软雅黑" w:cs="Calibri"/>
        </w:rPr>
      </w:pPr>
      <w:bookmarkStart w:id="113" w:name="_Hlk73898081"/>
      <w:r>
        <w:rPr>
          <w:rFonts w:ascii="微软雅黑" w:eastAsia="微软雅黑" w:hAnsi="微软雅黑" w:cs="Calibri" w:hint="eastAsia"/>
          <w:b/>
          <w:bCs/>
        </w:rPr>
        <w:t>国际贸易与现代世界的形成</w:t>
      </w:r>
    </w:p>
    <w:bookmarkEnd w:id="113"/>
    <w:p w14:paraId="6774E038" w14:textId="77777777" w:rsidR="0088687C" w:rsidRDefault="001706B1" w:rsidP="003C18C1">
      <w:pPr>
        <w:pStyle w:val="a3"/>
        <w:spacing w:before="0" w:beforeAutospacing="0" w:after="0" w:afterAutospacing="0"/>
        <w:ind w:left="540" w:firstLineChars="200" w:firstLine="440"/>
        <w:rPr>
          <w:rFonts w:ascii="楷体" w:eastAsia="楷体" w:hAnsi="楷体" w:cs="Calibri"/>
          <w:sz w:val="22"/>
          <w:szCs w:val="22"/>
        </w:rPr>
      </w:pPr>
      <w:r>
        <w:rPr>
          <w:rFonts w:ascii="楷体" w:eastAsia="楷体" w:hAnsi="楷体" w:cs="Calibri" w:hint="eastAsia"/>
          <w:sz w:val="22"/>
          <w:szCs w:val="22"/>
        </w:rPr>
        <w:t>美洲的发现、绕过非洲的航行，给新兴的资产阶级开辟了新天地。东印度和中国的市场、美洲的殖民化、对殖民地的贸易、交换手段和一般商品的增加，使商业、航海业和工业空前高涨，因而使正在崩溃的封建社会内部的革命因素迅速发展。市场总是在扩大，需求总是在增加</w:t>
      </w:r>
      <w:r>
        <w:rPr>
          <w:rFonts w:ascii="楷体" w:eastAsia="楷体" w:hAnsi="楷体" w:cs="Calibri" w:hint="eastAsia"/>
          <w:b/>
          <w:bCs/>
          <w:sz w:val="22"/>
          <w:szCs w:val="22"/>
        </w:rPr>
        <w:t>。（商业资本市场的不饱和）</w:t>
      </w:r>
      <w:r>
        <w:rPr>
          <w:rFonts w:ascii="楷体" w:eastAsia="楷体" w:hAnsi="楷体" w:cs="Calibri" w:hint="eastAsia"/>
          <w:sz w:val="22"/>
          <w:szCs w:val="22"/>
        </w:rPr>
        <w:t>甚至工场手工业也不再能满足需要了。于是，蒸汽和机器引起了工业生产的革命。现代大工业代替了工场手工业：工业中的百万富翁，</w:t>
      </w:r>
      <w:proofErr w:type="gramStart"/>
      <w:r>
        <w:rPr>
          <w:rFonts w:ascii="楷体" w:eastAsia="楷体" w:hAnsi="楷体" w:cs="Calibri" w:hint="eastAsia"/>
          <w:sz w:val="22"/>
          <w:szCs w:val="22"/>
        </w:rPr>
        <w:t>一</w:t>
      </w:r>
      <w:proofErr w:type="gramEnd"/>
      <w:r>
        <w:rPr>
          <w:rFonts w:ascii="楷体" w:eastAsia="楷体" w:hAnsi="楷体" w:cs="Calibri" w:hint="eastAsia"/>
          <w:sz w:val="22"/>
          <w:szCs w:val="22"/>
        </w:rPr>
        <w:t>支一支产业大军的首领，现代资产者，代替了工业的中间等级。大工业建立了由</w:t>
      </w:r>
      <w:r w:rsidRPr="003C18C1">
        <w:rPr>
          <w:rFonts w:ascii="楷体" w:eastAsia="楷体" w:hAnsi="楷体" w:cs="Calibri" w:hint="eastAsia"/>
          <w:b/>
          <w:bCs/>
          <w:sz w:val="22"/>
          <w:szCs w:val="22"/>
          <w:u w:val="single"/>
        </w:rPr>
        <w:t>美洲的发现所准备好的世界市场</w:t>
      </w:r>
      <w:r w:rsidRPr="003C18C1">
        <w:rPr>
          <w:rFonts w:ascii="楷体" w:eastAsia="楷体" w:hAnsi="楷体" w:cs="Calibri" w:hint="eastAsia"/>
          <w:b/>
          <w:bCs/>
          <w:sz w:val="22"/>
          <w:szCs w:val="22"/>
        </w:rPr>
        <w:t>。</w:t>
      </w:r>
      <w:r>
        <w:rPr>
          <w:rFonts w:ascii="楷体" w:eastAsia="楷体" w:hAnsi="楷体" w:cs="Calibri" w:hint="eastAsia"/>
          <w:sz w:val="22"/>
          <w:szCs w:val="22"/>
        </w:rPr>
        <w:t>世界市场使商业、航海业和陆路交通得到了巨大的发展。这种发展又反过来促进了工业的扩展。同时，随着工业、商业、航海业和铁路的扩展，资产阶级也在同一程度上得到发展，增加自己的资本，把中世纪</w:t>
      </w:r>
      <w:proofErr w:type="gramStart"/>
      <w:r>
        <w:rPr>
          <w:rFonts w:ascii="楷体" w:eastAsia="楷体" w:hAnsi="楷体" w:cs="Calibri" w:hint="eastAsia"/>
          <w:sz w:val="22"/>
          <w:szCs w:val="22"/>
        </w:rPr>
        <w:t>遣</w:t>
      </w:r>
      <w:proofErr w:type="gramEnd"/>
      <w:r>
        <w:rPr>
          <w:rFonts w:ascii="楷体" w:eastAsia="楷体" w:hAnsi="楷体" w:cs="Calibri" w:hint="eastAsia"/>
          <w:sz w:val="22"/>
          <w:szCs w:val="22"/>
        </w:rPr>
        <w:t>留下来的一切阶级排挤到后面去。《共产党宣言》</w:t>
      </w:r>
    </w:p>
    <w:p w14:paraId="3DD29ADC" w14:textId="09ED4AFD" w:rsidR="0088687C" w:rsidRPr="003C18C1" w:rsidRDefault="001706B1">
      <w:pPr>
        <w:pStyle w:val="a3"/>
        <w:spacing w:before="0" w:beforeAutospacing="0" w:after="0" w:afterAutospacing="0"/>
        <w:rPr>
          <w:rFonts w:ascii="Calibri" w:hAnsi="Calibri" w:cs="Calibri"/>
          <w:sz w:val="22"/>
          <w:szCs w:val="22"/>
        </w:rPr>
      </w:pPr>
      <w:bookmarkStart w:id="114" w:name="_Hlk73898088"/>
      <w:r>
        <w:rPr>
          <w:rFonts w:ascii="Calibri" w:hAnsi="Calibri" w:cs="Calibri"/>
          <w:sz w:val="22"/>
          <w:szCs w:val="22"/>
        </w:rPr>
        <w:lastRenderedPageBreak/>
        <w:t> </w:t>
      </w:r>
      <w:r>
        <w:rPr>
          <w:rFonts w:ascii="微软雅黑" w:eastAsia="微软雅黑" w:hAnsi="微软雅黑" w:cs="Calibri" w:hint="eastAsia"/>
          <w:b/>
          <w:bCs/>
        </w:rPr>
        <w:t>国际贸易与暴力征服: 市场和殖民地</w:t>
      </w:r>
    </w:p>
    <w:bookmarkEnd w:id="114"/>
    <w:p w14:paraId="538BAE1B" w14:textId="77777777" w:rsidR="0088687C" w:rsidRDefault="001706B1" w:rsidP="003C18C1">
      <w:pPr>
        <w:pStyle w:val="a3"/>
        <w:spacing w:before="0" w:beforeAutospacing="0" w:after="0" w:afterAutospacing="0"/>
        <w:ind w:left="54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占主要统治地位的商业资本，到处都代表着一种</w:t>
      </w:r>
      <w:r w:rsidRPr="003C18C1">
        <w:rPr>
          <w:rFonts w:ascii="微软雅黑" w:eastAsia="微软雅黑" w:hAnsi="微软雅黑" w:cs="Calibri" w:hint="eastAsia"/>
          <w:b/>
          <w:bCs/>
          <w:sz w:val="22"/>
          <w:szCs w:val="22"/>
        </w:rPr>
        <w:t>掠夺制度</w:t>
      </w:r>
      <w:r>
        <w:rPr>
          <w:rFonts w:ascii="微软雅黑" w:eastAsia="微软雅黑" w:hAnsi="微软雅黑" w:cs="Calibri" w:hint="eastAsia"/>
          <w:sz w:val="22"/>
          <w:szCs w:val="22"/>
        </w:rPr>
        <w:t>。它在古代和新时代的商业民族中的发展，是和暴力掠夺、海盗行径、绑架奴隶、征服殖民地直接结合在一起的：在</w:t>
      </w:r>
      <w:proofErr w:type="gramStart"/>
      <w:r>
        <w:rPr>
          <w:rFonts w:ascii="微软雅黑" w:eastAsia="微软雅黑" w:hAnsi="微软雅黑" w:cs="Calibri" w:hint="eastAsia"/>
          <w:sz w:val="22"/>
          <w:szCs w:val="22"/>
        </w:rPr>
        <w:t>迦太</w:t>
      </w:r>
      <w:proofErr w:type="gramEnd"/>
      <w:r>
        <w:rPr>
          <w:rFonts w:ascii="微软雅黑" w:eastAsia="微软雅黑" w:hAnsi="微软雅黑" w:cs="Calibri" w:hint="eastAsia"/>
          <w:sz w:val="22"/>
          <w:szCs w:val="22"/>
        </w:rPr>
        <w:t>基、罗马，后来在威尼斯人、葡萄牙人、荷兰人等等那里，情形都是这样。《资本论》</w:t>
      </w:r>
    </w:p>
    <w:p w14:paraId="30A326E3"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7E17AD93" w14:textId="77777777" w:rsidR="0088687C" w:rsidRDefault="001706B1">
      <w:pPr>
        <w:pStyle w:val="a3"/>
        <w:spacing w:before="0" w:beforeAutospacing="0" w:after="0" w:afterAutospacing="0"/>
        <w:rPr>
          <w:rFonts w:ascii="微软雅黑" w:eastAsia="微软雅黑" w:hAnsi="微软雅黑" w:cs="Calibri"/>
        </w:rPr>
      </w:pPr>
      <w:bookmarkStart w:id="115" w:name="_Hlk73898098"/>
      <w:r>
        <w:rPr>
          <w:rFonts w:ascii="微软雅黑" w:eastAsia="微软雅黑" w:hAnsi="微软雅黑" w:cs="Calibri" w:hint="eastAsia"/>
          <w:b/>
          <w:bCs/>
        </w:rPr>
        <w:t>民族国家的形成与世界市场的扩展</w:t>
      </w:r>
    </w:p>
    <w:bookmarkEnd w:id="115"/>
    <w:p w14:paraId="6D6ADBCF" w14:textId="00DFE085" w:rsidR="0088687C" w:rsidRDefault="003C18C1" w:rsidP="00A0475C">
      <w:pPr>
        <w:numPr>
          <w:ilvl w:val="0"/>
          <w:numId w:val="95"/>
        </w:numPr>
        <w:ind w:left="1260"/>
        <w:textAlignment w:val="center"/>
        <w:rPr>
          <w:rFonts w:ascii="Calibri" w:hAnsi="Calibri" w:cs="Calibri"/>
          <w:sz w:val="22"/>
          <w:szCs w:val="22"/>
        </w:rPr>
      </w:pPr>
      <w:r>
        <w:rPr>
          <w:rFonts w:ascii="楷体" w:eastAsia="楷体" w:hAnsi="楷体" w:cs="Calibri" w:hint="eastAsia"/>
          <w:sz w:val="22"/>
          <w:szCs w:val="22"/>
        </w:rPr>
        <w:t xml:space="preserve"> </w:t>
      </w:r>
      <w:r>
        <w:rPr>
          <w:rFonts w:ascii="楷体" w:eastAsia="楷体" w:hAnsi="楷体" w:cs="Calibri"/>
          <w:sz w:val="22"/>
          <w:szCs w:val="22"/>
        </w:rPr>
        <w:t xml:space="preserve">   </w:t>
      </w:r>
      <w:r w:rsidR="001706B1">
        <w:rPr>
          <w:rFonts w:ascii="楷体" w:eastAsia="楷体" w:hAnsi="楷体" w:cs="Calibri" w:hint="eastAsia"/>
          <w:sz w:val="22"/>
          <w:szCs w:val="22"/>
        </w:rPr>
        <w:t>五千多年来，国家是世界上最庞大、最强有力的组织.....这一术语包括城邦国家、帝国、民主国家和许多其他形式的政府，但是同样地不包括部落、宗族、公司和教会本身。”</w:t>
      </w:r>
    </w:p>
    <w:p w14:paraId="6582E0E2" w14:textId="77777777" w:rsidR="003C18C1" w:rsidRPr="003C18C1" w:rsidRDefault="001706B1" w:rsidP="00A0475C">
      <w:pPr>
        <w:numPr>
          <w:ilvl w:val="0"/>
          <w:numId w:val="95"/>
        </w:numPr>
        <w:ind w:left="1260"/>
        <w:textAlignment w:val="center"/>
        <w:rPr>
          <w:rFonts w:ascii="Calibri" w:hAnsi="Calibri" w:cs="Calibri"/>
          <w:sz w:val="22"/>
          <w:szCs w:val="22"/>
        </w:rPr>
      </w:pPr>
      <w:r>
        <w:rPr>
          <w:rFonts w:ascii="微软雅黑" w:eastAsia="微软雅黑" w:hAnsi="微软雅黑" w:cs="Calibri" w:hint="eastAsia"/>
          <w:sz w:val="22"/>
          <w:szCs w:val="22"/>
        </w:rPr>
        <w:t>由此而言，世界历史上的国家有多种形式；而在这些形式中， 民族国家出现很晚:</w:t>
      </w:r>
    </w:p>
    <w:p w14:paraId="613F6E9C" w14:textId="77777777" w:rsidR="003C18C1" w:rsidRDefault="001706B1" w:rsidP="003C18C1">
      <w:pPr>
        <w:ind w:left="1260" w:firstLineChars="200" w:firstLine="440"/>
        <w:textAlignment w:val="center"/>
        <w:rPr>
          <w:rFonts w:ascii="楷体" w:eastAsia="楷体" w:hAnsi="楷体" w:cs="Calibri"/>
          <w:sz w:val="22"/>
          <w:szCs w:val="22"/>
        </w:rPr>
      </w:pPr>
      <w:r>
        <w:rPr>
          <w:rFonts w:ascii="微软雅黑" w:eastAsia="微软雅黑" w:hAnsi="微软雅黑" w:cs="Calibri" w:hint="eastAsia"/>
          <w:sz w:val="22"/>
          <w:szCs w:val="22"/>
        </w:rPr>
        <w:t>“</w:t>
      </w:r>
      <w:r>
        <w:rPr>
          <w:rFonts w:ascii="楷体" w:eastAsia="楷体" w:hAnsi="楷体" w:cs="Calibri" w:hint="eastAsia"/>
          <w:sz w:val="22"/>
          <w:szCs w:val="22"/>
        </w:rPr>
        <w:t>在大部分历史中， 民族国家——即通过中央集权的、有偏向的自治结构来治理众多相邻地区和城 市的国家——出现的很少。 大多数国家是非民族的——帝国、城邦国家、或其他类型的国家。”</w:t>
      </w:r>
    </w:p>
    <w:p w14:paraId="377F7455" w14:textId="68FA313A" w:rsidR="0088687C" w:rsidRDefault="001706B1" w:rsidP="003C18C1">
      <w:pPr>
        <w:ind w:left="1260" w:firstLineChars="200" w:firstLine="440"/>
        <w:jc w:val="right"/>
        <w:textAlignment w:val="center"/>
        <w:rPr>
          <w:rFonts w:ascii="Calibri" w:hAnsi="Calibri" w:cs="Calibri"/>
          <w:sz w:val="22"/>
          <w:szCs w:val="22"/>
        </w:rPr>
      </w:pPr>
      <w:r>
        <w:rPr>
          <w:rFonts w:ascii="楷体" w:eastAsia="楷体" w:hAnsi="楷体" w:cs="Calibri" w:hint="eastAsia"/>
          <w:sz w:val="22"/>
          <w:szCs w:val="22"/>
        </w:rPr>
        <w:t>《强制、资本和欧洲国家(公元990-1992年)》查尔斯蒂利</w:t>
      </w:r>
    </w:p>
    <w:p w14:paraId="2F9EBC84"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280C684E" w14:textId="77777777" w:rsidR="003C18C1" w:rsidRPr="003C18C1" w:rsidRDefault="003C18C1" w:rsidP="00A0475C">
      <w:pPr>
        <w:numPr>
          <w:ilvl w:val="0"/>
          <w:numId w:val="96"/>
        </w:numPr>
        <w:ind w:left="1260"/>
        <w:textAlignment w:val="center"/>
        <w:rPr>
          <w:rFonts w:ascii="Calibri" w:hAnsi="Calibri" w:cs="Calibri"/>
          <w:sz w:val="22"/>
          <w:szCs w:val="22"/>
        </w:rPr>
      </w:pPr>
      <w:r>
        <w:rPr>
          <w:rFonts w:ascii="楷体" w:eastAsia="楷体" w:hAnsi="楷体" w:cs="Calibri" w:hint="eastAsia"/>
          <w:sz w:val="22"/>
          <w:szCs w:val="22"/>
        </w:rPr>
        <w:t xml:space="preserve"> </w:t>
      </w:r>
      <w:r>
        <w:rPr>
          <w:rFonts w:ascii="楷体" w:eastAsia="楷体" w:hAnsi="楷体" w:cs="Calibri"/>
          <w:sz w:val="22"/>
          <w:szCs w:val="22"/>
        </w:rPr>
        <w:t xml:space="preserve">   </w:t>
      </w:r>
      <w:r w:rsidR="001706B1">
        <w:rPr>
          <w:rFonts w:ascii="楷体" w:eastAsia="楷体" w:hAnsi="楷体" w:cs="Calibri" w:hint="eastAsia"/>
          <w:sz w:val="22"/>
          <w:szCs w:val="22"/>
        </w:rPr>
        <w:t>不断扩大产品销路的需要，驱使资产阶级奔走于全球各地。它必须到处落户，到处开发，到处建立联系....资产阶级，由于开拓了世界市场，使</w:t>
      </w:r>
      <w:proofErr w:type="gramStart"/>
      <w:r w:rsidR="001706B1">
        <w:rPr>
          <w:rFonts w:ascii="楷体" w:eastAsia="楷体" w:hAnsi="楷体" w:cs="Calibri" w:hint="eastAsia"/>
          <w:sz w:val="22"/>
          <w:szCs w:val="22"/>
        </w:rPr>
        <w:t>切国家</w:t>
      </w:r>
      <w:proofErr w:type="gramEnd"/>
      <w:r w:rsidR="001706B1">
        <w:rPr>
          <w:rFonts w:ascii="楷体" w:eastAsia="楷体" w:hAnsi="楷体" w:cs="Calibri" w:hint="eastAsia"/>
          <w:sz w:val="22"/>
          <w:szCs w:val="22"/>
        </w:rPr>
        <w:t>的生产和消费都成为世界性的了。使反动派大为惋惜的是，资产阶级挖掉了工业脚下的民族基础。古老的民族工业被消灭了，并且每天都还在被消灭。它们被新的工业排挤掉了，新的工业的建立已经成为一切文明民族的生命攸关的问题：这些工业所加工的，已经不是本地的原料，而是来自极其遥远的地区的原料：它们的产品不仅供本国消费，而且同时供</w:t>
      </w:r>
      <w:r w:rsidR="001706B1">
        <w:rPr>
          <w:rFonts w:ascii="楷体" w:eastAsia="楷体" w:hAnsi="楷体" w:cs="Calibri" w:hint="eastAsia"/>
          <w:b/>
          <w:bCs/>
          <w:sz w:val="22"/>
          <w:szCs w:val="22"/>
        </w:rPr>
        <w:t>世界各地消费</w:t>
      </w:r>
      <w:r w:rsidR="001706B1">
        <w:rPr>
          <w:rFonts w:ascii="楷体" w:eastAsia="楷体" w:hAnsi="楷体" w:cs="Calibri" w:hint="eastAsia"/>
          <w:sz w:val="22"/>
          <w:szCs w:val="22"/>
        </w:rPr>
        <w:t>。（资本主义市场靠的是全球性的生产和消费）旧的、靠本国产品来满足的需要，被新的、要靠极其遥远的国家和地带的产品来满足的需要所代替了。过去那种地方的和民族的自给自足和闭关自守状态，被各民族的各方面的互相往来和各方面的互相</w:t>
      </w:r>
      <w:proofErr w:type="gramStart"/>
      <w:r w:rsidR="001706B1">
        <w:rPr>
          <w:rFonts w:ascii="楷体" w:eastAsia="楷体" w:hAnsi="楷体" w:cs="Calibri" w:hint="eastAsia"/>
          <w:sz w:val="22"/>
          <w:szCs w:val="22"/>
        </w:rPr>
        <w:t>依顿所</w:t>
      </w:r>
      <w:proofErr w:type="gramEnd"/>
      <w:r w:rsidR="001706B1">
        <w:rPr>
          <w:rFonts w:ascii="楷体" w:eastAsia="楷体" w:hAnsi="楷体" w:cs="Calibri" w:hint="eastAsia"/>
          <w:sz w:val="22"/>
          <w:szCs w:val="22"/>
        </w:rPr>
        <w:t>代替了。</w:t>
      </w:r>
    </w:p>
    <w:p w14:paraId="00A17058" w14:textId="4C5F953E" w:rsidR="003C18C1" w:rsidRPr="003C18C1" w:rsidRDefault="001706B1" w:rsidP="003C18C1">
      <w:pPr>
        <w:ind w:left="1260" w:right="220"/>
        <w:jc w:val="right"/>
        <w:textAlignment w:val="center"/>
        <w:rPr>
          <w:rFonts w:ascii="楷体" w:eastAsia="楷体" w:hAnsi="楷体" w:cs="Calibri"/>
          <w:sz w:val="22"/>
          <w:szCs w:val="22"/>
        </w:rPr>
      </w:pPr>
      <w:r>
        <w:rPr>
          <w:rFonts w:ascii="楷体" w:eastAsia="楷体" w:hAnsi="楷体" w:cs="Calibri" w:hint="eastAsia"/>
          <w:sz w:val="22"/>
          <w:szCs w:val="22"/>
        </w:rPr>
        <w:t>《共产党宣言》</w:t>
      </w:r>
    </w:p>
    <w:p w14:paraId="2730ECB8" w14:textId="77777777" w:rsidR="0088687C" w:rsidRPr="003C18C1" w:rsidRDefault="001706B1" w:rsidP="003C18C1">
      <w:pPr>
        <w:pStyle w:val="a3"/>
        <w:spacing w:before="0" w:beforeAutospacing="0" w:after="0" w:afterAutospacing="0"/>
        <w:ind w:left="1260" w:firstLineChars="200" w:firstLine="440"/>
        <w:rPr>
          <w:rFonts w:ascii="微软雅黑" w:eastAsia="微软雅黑" w:hAnsi="微软雅黑" w:cs="Calibri"/>
          <w:b/>
          <w:bCs/>
          <w:sz w:val="22"/>
          <w:szCs w:val="22"/>
        </w:rPr>
      </w:pPr>
      <w:bookmarkStart w:id="116" w:name="_Hlk73898159"/>
      <w:r w:rsidRPr="003C18C1">
        <w:rPr>
          <w:rFonts w:ascii="微软雅黑" w:eastAsia="微软雅黑" w:hAnsi="微软雅黑" w:cs="Calibri" w:hint="eastAsia"/>
          <w:b/>
          <w:bCs/>
          <w:sz w:val="22"/>
          <w:szCs w:val="22"/>
        </w:rPr>
        <w:t>资本主义</w:t>
      </w:r>
      <w:bookmarkEnd w:id="116"/>
      <w:r w:rsidRPr="003C18C1">
        <w:rPr>
          <w:rFonts w:ascii="微软雅黑" w:eastAsia="微软雅黑" w:hAnsi="微软雅黑" w:cs="Calibri" w:hint="eastAsia"/>
          <w:b/>
          <w:bCs/>
          <w:sz w:val="22"/>
          <w:szCs w:val="22"/>
        </w:rPr>
        <w:t>作为新时期的开端，是世界历史的纽带，以一种不自觉的方式开拓了世界历史</w:t>
      </w:r>
    </w:p>
    <w:p w14:paraId="1AF62623"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7021D7A4" w14:textId="02B71721" w:rsidR="0088687C" w:rsidRDefault="001706B1" w:rsidP="00A0475C">
      <w:pPr>
        <w:numPr>
          <w:ilvl w:val="0"/>
          <w:numId w:val="97"/>
        </w:numPr>
        <w:ind w:left="1260"/>
        <w:textAlignment w:val="center"/>
        <w:rPr>
          <w:rFonts w:ascii="Calibri" w:hAnsi="Calibri" w:cs="Calibri"/>
          <w:sz w:val="22"/>
          <w:szCs w:val="22"/>
        </w:rPr>
      </w:pPr>
      <w:r>
        <w:rPr>
          <w:rFonts w:ascii="楷体" w:eastAsia="楷体" w:hAnsi="楷体" w:cs="Calibri" w:hint="eastAsia"/>
        </w:rPr>
        <w:t>社会就像</w:t>
      </w:r>
      <w:proofErr w:type="gramStart"/>
      <w:r>
        <w:rPr>
          <w:rFonts w:ascii="楷体" w:eastAsia="楷体" w:hAnsi="楷体" w:cs="Calibri" w:hint="eastAsia"/>
        </w:rPr>
        <w:t>一</w:t>
      </w:r>
      <w:proofErr w:type="gramEnd"/>
      <w:r>
        <w:rPr>
          <w:rFonts w:ascii="楷体" w:eastAsia="楷体" w:hAnsi="楷体" w:cs="Calibri" w:hint="eastAsia"/>
        </w:rPr>
        <w:t>驾大马车，它长期地走着“传统”这个下坡路，现在终于在车上安上了内燃机。交易、交易、再交易，利得、利得、 再利得， 这些活动终于产生了一个新的强大得令人吃惊的推动力</w:t>
      </w:r>
      <w:r>
        <w:rPr>
          <w:rFonts w:ascii="楷体" w:eastAsia="楷体" w:hAnsi="楷体" w:cs="Calibri" w:hint="eastAsia"/>
          <w:b/>
          <w:bCs/>
        </w:rPr>
        <w:t>是</w:t>
      </w:r>
      <w:r w:rsidRPr="003C18C1">
        <w:rPr>
          <w:rFonts w:ascii="楷体" w:eastAsia="楷体" w:hAnsi="楷体" w:cs="Calibri" w:hint="eastAsia"/>
          <w:b/>
          <w:bCs/>
          <w:u w:val="single"/>
        </w:rPr>
        <w:t>什么力量强大得足以粉碎一个舒适的、既定的社会，而用这个新的、不受欢迎的社会来代替的呢?（自由能力与工具理性，到了资本主义便是不断扩张的资本）</w:t>
      </w:r>
      <w:r>
        <w:rPr>
          <w:rFonts w:ascii="楷体" w:eastAsia="楷体" w:hAnsi="楷体" w:cs="Calibri" w:hint="eastAsia"/>
        </w:rPr>
        <w:t>这不是出于单独的某一重大理由。</w:t>
      </w:r>
      <w:r>
        <w:rPr>
          <w:rFonts w:ascii="楷体" w:eastAsia="楷体" w:hAnsi="楷体" w:cs="Calibri" w:hint="eastAsia"/>
          <w:u w:val="single"/>
        </w:rPr>
        <w:t>新的生活方式是从旧的方式之内成长起来的，就像蝴蝶孕育在蛹之内一样，当生活的骚动强大到足够的程度时，它就突围而出，把旧结构打得粉碎。</w:t>
      </w:r>
      <w:r>
        <w:rPr>
          <w:rFonts w:ascii="楷体" w:eastAsia="楷体" w:hAnsi="楷体" w:cs="Calibri" w:hint="eastAsia"/>
          <w:b/>
          <w:bCs/>
          <w:u w:val="single"/>
        </w:rPr>
        <w:t>（实存和潜存的关系</w:t>
      </w:r>
      <w:r>
        <w:rPr>
          <w:rFonts w:ascii="楷体" w:eastAsia="楷体" w:hAnsi="楷体" w:cs="Calibri" w:hint="eastAsia"/>
          <w:u w:val="single"/>
        </w:rPr>
        <w:t>）</w:t>
      </w:r>
      <w:r>
        <w:rPr>
          <w:rFonts w:ascii="楷体" w:eastAsia="楷体" w:hAnsi="楷体" w:cs="Calibri" w:hint="eastAsia"/>
        </w:rPr>
        <w:t>造成经济革命的，并不是什么某些重大事故、个别的冒险活动，这一或那一法令或有权威的人物。</w:t>
      </w:r>
      <w:r>
        <w:rPr>
          <w:rFonts w:ascii="楷体" w:eastAsia="楷体" w:hAnsi="楷体" w:cs="Calibri" w:hint="eastAsia"/>
          <w:b/>
          <w:bCs/>
        </w:rPr>
        <w:t>这是内在成长的一个变化过程</w:t>
      </w:r>
      <w:r>
        <w:rPr>
          <w:rFonts w:ascii="楷体" w:eastAsia="楷体" w:hAnsi="楷体" w:cs="Calibri" w:hint="eastAsia"/>
        </w:rPr>
        <w:t>。</w:t>
      </w:r>
      <w:r w:rsidR="003C18C1">
        <w:rPr>
          <w:rFonts w:ascii="楷体" w:eastAsia="楷体" w:hAnsi="楷体" w:cs="Calibri" w:hint="eastAsia"/>
        </w:rPr>
        <w:t xml:space="preserve"> </w:t>
      </w:r>
      <w:r w:rsidR="003C18C1">
        <w:rPr>
          <w:rFonts w:ascii="楷体" w:eastAsia="楷体" w:hAnsi="楷体" w:cs="Calibri"/>
        </w:rPr>
        <w:t xml:space="preserve">             </w:t>
      </w:r>
      <w:proofErr w:type="gramStart"/>
      <w:r>
        <w:rPr>
          <w:rFonts w:ascii="楷体" w:eastAsia="楷体" w:hAnsi="楷体" w:cs="Calibri" w:hint="eastAsia"/>
        </w:rPr>
        <w:t>海尔布</w:t>
      </w:r>
      <w:proofErr w:type="gramEnd"/>
      <w:r>
        <w:rPr>
          <w:rFonts w:ascii="楷体" w:eastAsia="楷体" w:hAnsi="楷体" w:cs="Calibri" w:hint="eastAsia"/>
        </w:rPr>
        <w:t>隆纳</w:t>
      </w:r>
    </w:p>
    <w:p w14:paraId="78DF1832" w14:textId="053A8CFD" w:rsidR="0088687C" w:rsidRPr="003C18C1" w:rsidRDefault="001706B1" w:rsidP="003C18C1">
      <w:pPr>
        <w:pStyle w:val="a3"/>
        <w:spacing w:before="0" w:beforeAutospacing="0" w:after="0" w:afterAutospacing="0"/>
        <w:rPr>
          <w:rFonts w:ascii="Calibri" w:hAnsi="Calibri" w:cs="Calibri"/>
          <w:sz w:val="22"/>
          <w:szCs w:val="22"/>
        </w:rPr>
      </w:pPr>
      <w:r>
        <w:rPr>
          <w:rFonts w:ascii="微软雅黑" w:eastAsia="微软雅黑" w:hAnsi="微软雅黑" w:cs="Calibri" w:hint="eastAsia"/>
          <w:b/>
          <w:bCs/>
          <w:sz w:val="26"/>
          <w:szCs w:val="26"/>
        </w:rPr>
        <w:lastRenderedPageBreak/>
        <w:t>国民经济学前史：重商主义（经济主张而非经济学）</w:t>
      </w:r>
    </w:p>
    <w:p w14:paraId="21B033E5" w14:textId="77777777" w:rsidR="0088687C" w:rsidRDefault="001706B1" w:rsidP="00A0475C">
      <w:pPr>
        <w:numPr>
          <w:ilvl w:val="0"/>
          <w:numId w:val="98"/>
        </w:numPr>
        <w:ind w:left="1260"/>
        <w:textAlignment w:val="center"/>
        <w:rPr>
          <w:rFonts w:ascii="Calibri" w:hAnsi="Calibri" w:cs="Calibri"/>
          <w:sz w:val="22"/>
          <w:szCs w:val="22"/>
        </w:rPr>
      </w:pPr>
      <w:r>
        <w:rPr>
          <w:rFonts w:ascii="微软雅黑" w:eastAsia="微软雅黑" w:hAnsi="微软雅黑" w:cs="Calibri" w:hint="eastAsia"/>
          <w:sz w:val="20"/>
          <w:szCs w:val="20"/>
        </w:rPr>
        <w:t>15世纪末到18世纪末，</w:t>
      </w:r>
      <w:r>
        <w:rPr>
          <w:rFonts w:ascii="微软雅黑" w:eastAsia="微软雅黑" w:hAnsi="微软雅黑" w:cs="Calibri" w:hint="eastAsia"/>
          <w:b/>
          <w:bCs/>
          <w:sz w:val="20"/>
          <w:szCs w:val="20"/>
        </w:rPr>
        <w:t>重商主义或者说商业资本主义</w:t>
      </w:r>
      <w:r>
        <w:rPr>
          <w:rFonts w:ascii="微软雅黑" w:eastAsia="微软雅黑" w:hAnsi="微软雅黑" w:cs="Calibri" w:hint="eastAsia"/>
          <w:sz w:val="20"/>
          <w:szCs w:val="20"/>
        </w:rPr>
        <w:t>成为在社会经济生活中占据主导地位的思想理论，它的典型形式最先出现在英国，它代表商业资本的意识形态或理论形态。</w:t>
      </w:r>
    </w:p>
    <w:p w14:paraId="7FC3AA3C" w14:textId="77777777" w:rsidR="0088687C" w:rsidRDefault="001706B1" w:rsidP="00A0475C">
      <w:pPr>
        <w:numPr>
          <w:ilvl w:val="0"/>
          <w:numId w:val="98"/>
        </w:numPr>
        <w:ind w:left="1260"/>
        <w:textAlignment w:val="center"/>
        <w:rPr>
          <w:rFonts w:ascii="Calibri" w:hAnsi="Calibri" w:cs="Calibri"/>
          <w:sz w:val="22"/>
          <w:szCs w:val="22"/>
        </w:rPr>
      </w:pPr>
      <w:r>
        <w:rPr>
          <w:rFonts w:ascii="微软雅黑" w:eastAsia="微软雅黑" w:hAnsi="微软雅黑" w:cs="Calibri" w:hint="eastAsia"/>
          <w:sz w:val="20"/>
          <w:szCs w:val="20"/>
        </w:rPr>
        <w:t>基本原理——</w:t>
      </w:r>
      <w:bookmarkStart w:id="117" w:name="_Hlk73898323"/>
      <w:r>
        <w:rPr>
          <w:rFonts w:ascii="微软雅黑" w:eastAsia="微软雅黑" w:hAnsi="微软雅黑" w:cs="Calibri" w:hint="eastAsia"/>
          <w:b/>
          <w:bCs/>
          <w:sz w:val="20"/>
          <w:szCs w:val="20"/>
        </w:rPr>
        <w:t>流通是一切财富的源泉</w:t>
      </w:r>
      <w:bookmarkEnd w:id="117"/>
      <w:r>
        <w:rPr>
          <w:rFonts w:ascii="微软雅黑" w:eastAsia="微软雅黑" w:hAnsi="微软雅黑" w:cs="Calibri" w:hint="eastAsia"/>
          <w:sz w:val="20"/>
          <w:szCs w:val="20"/>
        </w:rPr>
        <w:t>。货币主义是重商主义的最初的形式，它对货币采取幼稚的态度。（认为真正的财富就在货币中）</w:t>
      </w:r>
    </w:p>
    <w:p w14:paraId="1066BC08" w14:textId="09416D10" w:rsidR="0088687C" w:rsidRPr="003C18C1" w:rsidRDefault="001706B1" w:rsidP="00A0475C">
      <w:pPr>
        <w:numPr>
          <w:ilvl w:val="0"/>
          <w:numId w:val="98"/>
        </w:numPr>
        <w:ind w:left="1260"/>
        <w:textAlignment w:val="center"/>
        <w:rPr>
          <w:rFonts w:ascii="Calibri" w:hAnsi="Calibri" w:cs="Calibri"/>
          <w:sz w:val="22"/>
          <w:szCs w:val="22"/>
        </w:rPr>
      </w:pPr>
      <w:r>
        <w:rPr>
          <w:rFonts w:ascii="微软雅黑" w:eastAsia="微软雅黑" w:hAnsi="微软雅黑" w:cs="Calibri" w:hint="eastAsia"/>
          <w:sz w:val="20"/>
          <w:szCs w:val="20"/>
        </w:rPr>
        <w:t>世界历史或者社会经济现实发生了重大转变：</w:t>
      </w:r>
      <w:r>
        <w:rPr>
          <w:rFonts w:ascii="微软雅黑" w:eastAsia="微软雅黑" w:hAnsi="微软雅黑" w:cs="Calibri" w:hint="eastAsia"/>
          <w:b/>
          <w:bCs/>
          <w:sz w:val="20"/>
          <w:szCs w:val="20"/>
        </w:rPr>
        <w:t>抽象财富或者一般财富在世界历史上占据主导地位，整个社会的</w:t>
      </w:r>
      <w:proofErr w:type="gramStart"/>
      <w:r>
        <w:rPr>
          <w:rFonts w:ascii="微软雅黑" w:eastAsia="微软雅黑" w:hAnsi="微软雅黑" w:cs="Calibri" w:hint="eastAsia"/>
          <w:b/>
          <w:bCs/>
          <w:sz w:val="20"/>
          <w:szCs w:val="20"/>
        </w:rPr>
        <w:t>经济置心变成</w:t>
      </w:r>
      <w:proofErr w:type="gramEnd"/>
      <w:r>
        <w:rPr>
          <w:rFonts w:ascii="微软雅黑" w:eastAsia="微软雅黑" w:hAnsi="微软雅黑" w:cs="Calibri" w:hint="eastAsia"/>
          <w:b/>
          <w:bCs/>
          <w:sz w:val="20"/>
          <w:szCs w:val="20"/>
        </w:rPr>
        <w:t>了一般财富或抽象财富。</w:t>
      </w:r>
    </w:p>
    <w:p w14:paraId="2E01B630" w14:textId="77777777" w:rsidR="003C18C1" w:rsidRDefault="003C18C1" w:rsidP="003C18C1">
      <w:pPr>
        <w:ind w:left="1260"/>
        <w:textAlignment w:val="center"/>
        <w:rPr>
          <w:rFonts w:ascii="Calibri" w:hAnsi="Calibri" w:cs="Calibri"/>
          <w:sz w:val="22"/>
          <w:szCs w:val="22"/>
        </w:rPr>
      </w:pPr>
    </w:p>
    <w:p w14:paraId="7DB32068" w14:textId="77777777" w:rsidR="0088687C" w:rsidRDefault="001706B1" w:rsidP="00A0475C">
      <w:pPr>
        <w:numPr>
          <w:ilvl w:val="0"/>
          <w:numId w:val="99"/>
        </w:numPr>
        <w:ind w:left="1800"/>
        <w:textAlignment w:val="center"/>
        <w:rPr>
          <w:rFonts w:ascii="Calibri" w:hAnsi="Calibri" w:cs="Calibri"/>
          <w:sz w:val="22"/>
          <w:szCs w:val="22"/>
        </w:rPr>
      </w:pPr>
      <w:r>
        <w:rPr>
          <w:rFonts w:ascii="微软雅黑" w:eastAsia="微软雅黑" w:hAnsi="微软雅黑" w:cs="Calibri" w:hint="eastAsia"/>
          <w:sz w:val="20"/>
          <w:szCs w:val="20"/>
        </w:rPr>
        <w:t>家族徽章——具体财富（使用价值）</w:t>
      </w:r>
    </w:p>
    <w:p w14:paraId="5BEF34A2" w14:textId="77777777" w:rsidR="0088687C" w:rsidRDefault="001706B1" w:rsidP="00A0475C">
      <w:pPr>
        <w:numPr>
          <w:ilvl w:val="0"/>
          <w:numId w:val="99"/>
        </w:numPr>
        <w:ind w:left="1800"/>
        <w:textAlignment w:val="center"/>
        <w:rPr>
          <w:rFonts w:ascii="Calibri" w:hAnsi="Calibri" w:cs="Calibri"/>
          <w:sz w:val="22"/>
          <w:szCs w:val="22"/>
        </w:rPr>
      </w:pPr>
      <w:r>
        <w:rPr>
          <w:rFonts w:ascii="微软雅黑" w:eastAsia="微软雅黑" w:hAnsi="微软雅黑" w:cs="Calibri" w:hint="eastAsia"/>
          <w:sz w:val="20"/>
          <w:szCs w:val="20"/>
        </w:rPr>
        <w:t>一张存折——抽象财富（交换价值）</w:t>
      </w:r>
    </w:p>
    <w:p w14:paraId="02C318A0" w14:textId="77777777" w:rsidR="0088687C" w:rsidRDefault="001706B1" w:rsidP="00A0475C">
      <w:pPr>
        <w:numPr>
          <w:ilvl w:val="0"/>
          <w:numId w:val="99"/>
        </w:numPr>
        <w:ind w:left="1800"/>
        <w:textAlignment w:val="center"/>
        <w:rPr>
          <w:rFonts w:ascii="Calibri" w:hAnsi="Calibri" w:cs="Calibri"/>
          <w:sz w:val="22"/>
          <w:szCs w:val="22"/>
        </w:rPr>
      </w:pPr>
      <w:r>
        <w:rPr>
          <w:rFonts w:ascii="微软雅黑" w:eastAsia="微软雅黑" w:hAnsi="微软雅黑" w:cs="Calibri" w:hint="eastAsia"/>
          <w:b/>
          <w:bCs/>
          <w:sz w:val="20"/>
          <w:szCs w:val="20"/>
        </w:rPr>
        <w:t>具体的、个性化的财富</w:t>
      </w:r>
      <w:r>
        <w:rPr>
          <w:rFonts w:ascii="微软雅黑" w:eastAsia="微软雅黑" w:hAnsi="微软雅黑" w:cs="Calibri" w:hint="eastAsia"/>
          <w:sz w:val="20"/>
          <w:szCs w:val="20"/>
        </w:rPr>
        <w:t>转变为</w:t>
      </w:r>
      <w:r>
        <w:rPr>
          <w:rFonts w:ascii="微软雅黑" w:eastAsia="微软雅黑" w:hAnsi="微软雅黑" w:cs="Calibri" w:hint="eastAsia"/>
          <w:b/>
          <w:bCs/>
          <w:sz w:val="20"/>
          <w:szCs w:val="20"/>
        </w:rPr>
        <w:t>一般的财富和抽象的财富</w:t>
      </w:r>
      <w:r>
        <w:rPr>
          <w:rFonts w:ascii="微软雅黑" w:eastAsia="微软雅黑" w:hAnsi="微软雅黑" w:cs="Calibri" w:hint="eastAsia"/>
          <w:sz w:val="20"/>
          <w:szCs w:val="20"/>
        </w:rPr>
        <w:t>——通过</w:t>
      </w:r>
      <w:r>
        <w:rPr>
          <w:rFonts w:ascii="微软雅黑" w:eastAsia="微软雅黑" w:hAnsi="微软雅黑" w:cs="Calibri" w:hint="eastAsia"/>
          <w:b/>
          <w:bCs/>
          <w:sz w:val="20"/>
          <w:szCs w:val="20"/>
        </w:rPr>
        <w:t>广泛的市场和发达的流通</w:t>
      </w:r>
    </w:p>
    <w:p w14:paraId="11946993" w14:textId="77777777" w:rsidR="0088687C" w:rsidRDefault="001706B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3366ACD2" w14:textId="0500C2E5" w:rsidR="003C18C1" w:rsidRPr="003C18C1" w:rsidRDefault="001706B1">
      <w:pPr>
        <w:pStyle w:val="a3"/>
        <w:spacing w:before="0" w:beforeAutospacing="0" w:after="0" w:afterAutospacing="0"/>
        <w:rPr>
          <w:rFonts w:ascii="微软雅黑" w:eastAsia="微软雅黑" w:hAnsi="微软雅黑" w:cs="Calibri"/>
          <w:b/>
          <w:bCs/>
          <w:sz w:val="26"/>
          <w:szCs w:val="26"/>
        </w:rPr>
      </w:pPr>
      <w:bookmarkStart w:id="118" w:name="_Hlk73898354"/>
      <w:r>
        <w:rPr>
          <w:rFonts w:ascii="微软雅黑" w:eastAsia="微软雅黑" w:hAnsi="微软雅黑" w:cs="Calibri" w:hint="eastAsia"/>
          <w:b/>
          <w:bCs/>
          <w:sz w:val="26"/>
          <w:szCs w:val="26"/>
        </w:rPr>
        <w:t>自由市场：世界历史性的转变</w:t>
      </w:r>
    </w:p>
    <w:bookmarkEnd w:id="118"/>
    <w:p w14:paraId="56D507FF"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W——G——W</w:t>
      </w:r>
    </w:p>
    <w:p w14:paraId="45A09AA7"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G——W——G'=(</w:t>
      </w:r>
      <w:proofErr w:type="spellStart"/>
      <w:r>
        <w:rPr>
          <w:rFonts w:ascii="微软雅黑" w:eastAsia="微软雅黑" w:hAnsi="微软雅黑" w:cs="Calibri" w:hint="eastAsia"/>
          <w:sz w:val="22"/>
          <w:szCs w:val="22"/>
        </w:rPr>
        <w:t>G+delta</w:t>
      </w:r>
      <w:proofErr w:type="spellEnd"/>
      <w:r>
        <w:rPr>
          <w:rFonts w:ascii="微软雅黑" w:eastAsia="微软雅黑" w:hAnsi="微软雅黑" w:cs="Calibri" w:hint="eastAsia"/>
          <w:sz w:val="22"/>
          <w:szCs w:val="22"/>
        </w:rPr>
        <w:t xml:space="preserve"> G )</w:t>
      </w:r>
    </w:p>
    <w:p w14:paraId="3D59CA6A"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前者是直接的</w:t>
      </w:r>
      <w:r>
        <w:rPr>
          <w:rFonts w:ascii="微软雅黑" w:eastAsia="微软雅黑" w:hAnsi="微软雅黑" w:cs="Calibri" w:hint="eastAsia"/>
          <w:b/>
          <w:bCs/>
          <w:sz w:val="22"/>
          <w:szCs w:val="22"/>
        </w:rPr>
        <w:t>物</w:t>
      </w:r>
      <w:proofErr w:type="gramStart"/>
      <w:r>
        <w:rPr>
          <w:rFonts w:ascii="微软雅黑" w:eastAsia="微软雅黑" w:hAnsi="微软雅黑" w:cs="Calibri" w:hint="eastAsia"/>
          <w:b/>
          <w:bCs/>
          <w:sz w:val="22"/>
          <w:szCs w:val="22"/>
        </w:rPr>
        <w:t>物</w:t>
      </w:r>
      <w:proofErr w:type="gramEnd"/>
      <w:r>
        <w:rPr>
          <w:rFonts w:ascii="微软雅黑" w:eastAsia="微软雅黑" w:hAnsi="微软雅黑" w:cs="Calibri" w:hint="eastAsia"/>
          <w:b/>
          <w:bCs/>
          <w:sz w:val="22"/>
          <w:szCs w:val="22"/>
        </w:rPr>
        <w:t>交换</w:t>
      </w:r>
      <w:r>
        <w:rPr>
          <w:rFonts w:ascii="微软雅黑" w:eastAsia="微软雅黑" w:hAnsi="微软雅黑" w:cs="Calibri" w:hint="eastAsia"/>
          <w:sz w:val="22"/>
          <w:szCs w:val="22"/>
        </w:rPr>
        <w:t>，开端和目的都是</w:t>
      </w:r>
      <w:r>
        <w:rPr>
          <w:rFonts w:ascii="微软雅黑" w:eastAsia="微软雅黑" w:hAnsi="微软雅黑" w:cs="Calibri" w:hint="eastAsia"/>
          <w:b/>
          <w:bCs/>
          <w:sz w:val="22"/>
          <w:szCs w:val="22"/>
        </w:rPr>
        <w:t>使用价值</w:t>
      </w:r>
      <w:r>
        <w:rPr>
          <w:rFonts w:ascii="微软雅黑" w:eastAsia="微软雅黑" w:hAnsi="微软雅黑" w:cs="Calibri" w:hint="eastAsia"/>
          <w:sz w:val="22"/>
          <w:szCs w:val="22"/>
        </w:rPr>
        <w:t>。而后者的开端和目的不是使用加之，而都是</w:t>
      </w:r>
      <w:r>
        <w:rPr>
          <w:rFonts w:ascii="微软雅黑" w:eastAsia="微软雅黑" w:hAnsi="微软雅黑" w:cs="Calibri" w:hint="eastAsia"/>
          <w:b/>
          <w:bCs/>
          <w:sz w:val="22"/>
          <w:szCs w:val="22"/>
        </w:rPr>
        <w:t>交换价值（一般财富/抽象财富）</w:t>
      </w:r>
      <w:r>
        <w:rPr>
          <w:rFonts w:ascii="微软雅黑" w:eastAsia="微软雅黑" w:hAnsi="微软雅黑" w:cs="Calibri" w:hint="eastAsia"/>
          <w:sz w:val="22"/>
          <w:szCs w:val="22"/>
        </w:rPr>
        <w:t>。</w:t>
      </w:r>
    </w:p>
    <w:p w14:paraId="38B724DE"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650E22C0" w14:textId="77777777" w:rsidR="0088687C" w:rsidRDefault="001706B1" w:rsidP="00A0475C">
      <w:pPr>
        <w:numPr>
          <w:ilvl w:val="0"/>
          <w:numId w:val="100"/>
        </w:numPr>
        <w:ind w:left="1260"/>
        <w:textAlignment w:val="center"/>
        <w:rPr>
          <w:rFonts w:ascii="Calibri" w:hAnsi="Calibri" w:cs="Calibri"/>
          <w:sz w:val="22"/>
          <w:szCs w:val="22"/>
        </w:rPr>
      </w:pPr>
      <w:r>
        <w:rPr>
          <w:rFonts w:ascii="微软雅黑" w:eastAsia="微软雅黑" w:hAnsi="微软雅黑" w:cs="Calibri" w:hint="eastAsia"/>
          <w:sz w:val="22"/>
          <w:szCs w:val="22"/>
        </w:rPr>
        <w:t>即货币同商品交换和商品同货币交换；这种为卖而买的运动，即构成商业的形式规定的运动，作为商业资本的资本。</w:t>
      </w:r>
    </w:p>
    <w:p w14:paraId="6A58123D" w14:textId="77777777" w:rsidR="0088687C" w:rsidRDefault="001706B1" w:rsidP="00A0475C">
      <w:pPr>
        <w:numPr>
          <w:ilvl w:val="0"/>
          <w:numId w:val="100"/>
        </w:numPr>
        <w:ind w:left="1260"/>
        <w:textAlignment w:val="center"/>
        <w:rPr>
          <w:rFonts w:ascii="Calibri" w:hAnsi="Calibri" w:cs="Calibri"/>
          <w:sz w:val="22"/>
          <w:szCs w:val="22"/>
        </w:rPr>
      </w:pPr>
      <w:r>
        <w:rPr>
          <w:rFonts w:ascii="微软雅黑" w:eastAsia="微软雅黑" w:hAnsi="微软雅黑" w:cs="Calibri" w:hint="eastAsia"/>
          <w:sz w:val="22"/>
          <w:szCs w:val="22"/>
        </w:rPr>
        <w:t>资本首先来自</w:t>
      </w:r>
      <w:r>
        <w:rPr>
          <w:rFonts w:ascii="微软雅黑" w:eastAsia="微软雅黑" w:hAnsi="微软雅黑" w:cs="Calibri" w:hint="eastAsia"/>
          <w:b/>
          <w:bCs/>
          <w:sz w:val="22"/>
          <w:szCs w:val="22"/>
        </w:rPr>
        <w:t>流通</w:t>
      </w:r>
      <w:r>
        <w:rPr>
          <w:rFonts w:ascii="微软雅黑" w:eastAsia="微软雅黑" w:hAnsi="微软雅黑" w:cs="Calibri" w:hint="eastAsia"/>
          <w:sz w:val="22"/>
          <w:szCs w:val="22"/>
        </w:rPr>
        <w:t>，而且正是以货币作为自己的出发点，我们已经看到，作为流通并同时从流通返回到自身的货币，是货币借以扬弃自身的最后形式。这同时就是</w:t>
      </w:r>
      <w:r>
        <w:rPr>
          <w:rFonts w:ascii="微软雅黑" w:eastAsia="微软雅黑" w:hAnsi="微软雅黑" w:cs="Calibri" w:hint="eastAsia"/>
          <w:b/>
          <w:bCs/>
          <w:sz w:val="22"/>
          <w:szCs w:val="22"/>
        </w:rPr>
        <w:t>资本的最初概念和最初的表现形式（商业资本和商业资本的运动）</w:t>
      </w:r>
      <w:r>
        <w:rPr>
          <w:rFonts w:ascii="微软雅黑" w:eastAsia="微软雅黑" w:hAnsi="微软雅黑" w:cs="Calibri" w:hint="eastAsia"/>
          <w:sz w:val="22"/>
          <w:szCs w:val="22"/>
        </w:rPr>
        <w:t xml:space="preserve">。《马克思恩格斯全集》第30卷 </w:t>
      </w:r>
    </w:p>
    <w:p w14:paraId="4FC09CFA" w14:textId="77777777" w:rsidR="0088687C" w:rsidRDefault="001706B1">
      <w:pPr>
        <w:pStyle w:val="a3"/>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 </w:t>
      </w:r>
    </w:p>
    <w:p w14:paraId="2B531576" w14:textId="77777777" w:rsidR="0088687C" w:rsidRDefault="001706B1">
      <w:pPr>
        <w:pStyle w:val="a3"/>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b/>
          <w:bCs/>
          <w:sz w:val="28"/>
          <w:szCs w:val="28"/>
        </w:rPr>
        <w:t>古典经济学诸阶段</w:t>
      </w:r>
    </w:p>
    <w:p w14:paraId="2D6B2643" w14:textId="77777777" w:rsidR="0088687C" w:rsidRDefault="001706B1">
      <w:pPr>
        <w:pStyle w:val="a3"/>
        <w:spacing w:before="0" w:beforeAutospacing="0" w:after="0" w:afterAutospacing="0"/>
        <w:rPr>
          <w:rFonts w:ascii="微软雅黑" w:eastAsia="微软雅黑" w:hAnsi="微软雅黑" w:cs="Calibri"/>
        </w:rPr>
      </w:pPr>
      <w:r>
        <w:rPr>
          <w:rFonts w:ascii="微软雅黑" w:eastAsia="微软雅黑" w:hAnsi="微软雅黑" w:cs="Calibri" w:hint="eastAsia"/>
          <w:b/>
          <w:bCs/>
        </w:rPr>
        <w:t>法国的重农主义（经济政策而非经济学）</w:t>
      </w:r>
    </w:p>
    <w:p w14:paraId="02A79C61" w14:textId="77777777" w:rsidR="0088687C" w:rsidRDefault="001706B1" w:rsidP="00A0475C">
      <w:pPr>
        <w:numPr>
          <w:ilvl w:val="0"/>
          <w:numId w:val="101"/>
        </w:numPr>
        <w:ind w:left="1260"/>
        <w:textAlignment w:val="center"/>
        <w:rPr>
          <w:rFonts w:ascii="Calibri" w:hAnsi="Calibri" w:cs="Calibri"/>
          <w:sz w:val="22"/>
          <w:szCs w:val="22"/>
        </w:rPr>
      </w:pPr>
      <w:r>
        <w:rPr>
          <w:rFonts w:ascii="微软雅黑" w:eastAsia="微软雅黑" w:hAnsi="微软雅黑" w:cs="Calibri" w:hint="eastAsia"/>
          <w:b/>
          <w:bCs/>
          <w:i/>
          <w:iCs/>
          <w:sz w:val="22"/>
          <w:szCs w:val="22"/>
        </w:rPr>
        <w:t>魁奈，</w:t>
      </w:r>
      <w:r>
        <w:rPr>
          <w:rFonts w:ascii="微软雅黑" w:eastAsia="微软雅黑" w:hAnsi="微软雅黑" w:cs="Calibri" w:hint="eastAsia"/>
          <w:i/>
          <w:iCs/>
          <w:sz w:val="22"/>
          <w:szCs w:val="22"/>
        </w:rPr>
        <w:t>医学博士，擅长内外科，宫廷御医，六十岁开始研究经济学，提出重农主义理论。</w:t>
      </w:r>
    </w:p>
    <w:p w14:paraId="36530AD0" w14:textId="46C259E9" w:rsidR="0088687C" w:rsidRPr="007841AC" w:rsidRDefault="001706B1" w:rsidP="00A0475C">
      <w:pPr>
        <w:numPr>
          <w:ilvl w:val="0"/>
          <w:numId w:val="101"/>
        </w:numPr>
        <w:ind w:left="1260"/>
        <w:textAlignment w:val="center"/>
        <w:rPr>
          <w:rFonts w:ascii="Calibri" w:hAnsi="Calibri" w:cs="Calibri"/>
          <w:sz w:val="22"/>
          <w:szCs w:val="22"/>
        </w:rPr>
      </w:pPr>
      <w:bookmarkStart w:id="119" w:name="_Hlk73898390"/>
      <w:r>
        <w:rPr>
          <w:rFonts w:ascii="微软雅黑" w:eastAsia="微软雅黑" w:hAnsi="微软雅黑" w:cs="Calibri" w:hint="eastAsia"/>
          <w:b/>
          <w:bCs/>
          <w:sz w:val="22"/>
          <w:szCs w:val="22"/>
        </w:rPr>
        <w:t>财富的源泉在自然、在土地中</w:t>
      </w:r>
      <w:bookmarkEnd w:id="119"/>
      <w:r>
        <w:rPr>
          <w:rFonts w:ascii="微软雅黑" w:eastAsia="微软雅黑" w:hAnsi="微软雅黑" w:cs="Calibri" w:hint="eastAsia"/>
          <w:sz w:val="22"/>
          <w:szCs w:val="22"/>
        </w:rPr>
        <w:t>。这个理论区分了财富的两种增长：一种是财富的</w:t>
      </w:r>
      <w:r>
        <w:rPr>
          <w:rFonts w:ascii="微软雅黑" w:eastAsia="微软雅黑" w:hAnsi="微软雅黑" w:cs="Calibri" w:hint="eastAsia"/>
          <w:b/>
          <w:bCs/>
          <w:sz w:val="22"/>
          <w:szCs w:val="22"/>
        </w:rPr>
        <w:t>增殖或者增加</w:t>
      </w:r>
      <w:r>
        <w:rPr>
          <w:rFonts w:ascii="微软雅黑" w:eastAsia="微软雅黑" w:hAnsi="微软雅黑" w:cs="Calibri" w:hint="eastAsia"/>
          <w:sz w:val="22"/>
          <w:szCs w:val="22"/>
        </w:rPr>
        <w:t>， 另一种是财富的</w:t>
      </w:r>
      <w:r>
        <w:rPr>
          <w:rFonts w:ascii="微软雅黑" w:eastAsia="微软雅黑" w:hAnsi="微软雅黑" w:cs="Calibri" w:hint="eastAsia"/>
          <w:b/>
          <w:bCs/>
          <w:sz w:val="22"/>
          <w:szCs w:val="22"/>
        </w:rPr>
        <w:t>加算</w:t>
      </w:r>
      <w:r>
        <w:rPr>
          <w:rFonts w:ascii="微软雅黑" w:eastAsia="微软雅黑" w:hAnsi="微软雅黑" w:cs="Calibri" w:hint="eastAsia"/>
          <w:sz w:val="22"/>
          <w:szCs w:val="22"/>
        </w:rPr>
        <w:t>， 在农业生产中有财富的增殖，加工工业中没有财富的增加只有财富的加算</w:t>
      </w:r>
      <w:r w:rsidR="007841AC">
        <w:rPr>
          <w:rFonts w:ascii="微软雅黑" w:eastAsia="微软雅黑" w:hAnsi="微软雅黑" w:cs="Calibri" w:hint="eastAsia"/>
          <w:sz w:val="22"/>
          <w:szCs w:val="22"/>
        </w:rPr>
        <w:t>（物质不是凭空产生的，而是简单的聚合）</w:t>
      </w:r>
      <w:r>
        <w:rPr>
          <w:rFonts w:ascii="微软雅黑" w:eastAsia="微软雅黑" w:hAnsi="微软雅黑" w:cs="Calibri" w:hint="eastAsia"/>
          <w:sz w:val="22"/>
          <w:szCs w:val="22"/>
        </w:rPr>
        <w:t>，物质财富没有增加，甚至减少了，工业是不结果实的。</w:t>
      </w:r>
    </w:p>
    <w:p w14:paraId="134DAD4B" w14:textId="77777777" w:rsidR="003C18C1" w:rsidRDefault="003C18C1">
      <w:pPr>
        <w:pStyle w:val="a3"/>
        <w:spacing w:before="0" w:beforeAutospacing="0" w:after="0" w:afterAutospacing="0"/>
        <w:rPr>
          <w:rFonts w:ascii="微软雅黑" w:eastAsia="微软雅黑" w:hAnsi="微软雅黑" w:cs="Calibri"/>
          <w:sz w:val="22"/>
          <w:szCs w:val="22"/>
        </w:rPr>
      </w:pPr>
    </w:p>
    <w:p w14:paraId="2AD29293" w14:textId="77777777" w:rsidR="0088687C" w:rsidRDefault="001706B1">
      <w:pPr>
        <w:pStyle w:val="a3"/>
        <w:spacing w:before="0" w:beforeAutospacing="0" w:after="0" w:afterAutospacing="0"/>
        <w:rPr>
          <w:rFonts w:ascii="微软雅黑" w:eastAsia="微软雅黑" w:hAnsi="微软雅黑" w:cs="Calibri"/>
        </w:rPr>
      </w:pPr>
      <w:r>
        <w:rPr>
          <w:rFonts w:ascii="微软雅黑" w:eastAsia="微软雅黑" w:hAnsi="微软雅黑" w:cs="Calibri" w:hint="eastAsia"/>
          <w:b/>
          <w:bCs/>
        </w:rPr>
        <w:lastRenderedPageBreak/>
        <w:t>威廉·配第对重商主义的修正</w:t>
      </w:r>
    </w:p>
    <w:p w14:paraId="6B4DD00A" w14:textId="77777777" w:rsidR="0088687C" w:rsidRDefault="001706B1" w:rsidP="00A0475C">
      <w:pPr>
        <w:numPr>
          <w:ilvl w:val="0"/>
          <w:numId w:val="102"/>
        </w:numPr>
        <w:ind w:left="1260"/>
        <w:textAlignment w:val="center"/>
        <w:rPr>
          <w:rFonts w:ascii="Calibri" w:hAnsi="Calibri" w:cs="Calibri"/>
          <w:sz w:val="22"/>
          <w:szCs w:val="22"/>
        </w:rPr>
      </w:pPr>
      <w:r>
        <w:rPr>
          <w:rFonts w:ascii="微软雅黑" w:eastAsia="微软雅黑" w:hAnsi="微软雅黑" w:cs="Calibri" w:hint="eastAsia"/>
          <w:i/>
          <w:iCs/>
          <w:sz w:val="22"/>
          <w:szCs w:val="22"/>
        </w:rPr>
        <w:t>现代经济学之父，英国人，出身名门贵族，成功的投机商人。多才多艺，他的头衔数学家、音乐家、测量师、医生、造船技师。</w:t>
      </w:r>
    </w:p>
    <w:p w14:paraId="23330A25" w14:textId="5FCBE362" w:rsidR="0088687C" w:rsidRPr="00EB4AFC" w:rsidRDefault="001706B1" w:rsidP="00A0475C">
      <w:pPr>
        <w:numPr>
          <w:ilvl w:val="0"/>
          <w:numId w:val="102"/>
        </w:numPr>
        <w:ind w:left="1260"/>
        <w:textAlignment w:val="center"/>
        <w:rPr>
          <w:rFonts w:ascii="Calibri" w:hAnsi="Calibri" w:cs="Calibri"/>
          <w:sz w:val="22"/>
          <w:szCs w:val="22"/>
        </w:rPr>
      </w:pPr>
      <w:r>
        <w:rPr>
          <w:rFonts w:ascii="微软雅黑" w:eastAsia="微软雅黑" w:hAnsi="微软雅黑" w:cs="Calibri" w:hint="eastAsia"/>
          <w:sz w:val="22"/>
          <w:szCs w:val="22"/>
        </w:rPr>
        <w:t>在英国的经济发展中，商业资本逐渐丧失了领导权，而转向生产和流通的结合，流通成为生产的一个要素或者环节。产业资本登上世界历史的舞台，从而开始了对重商主义的修正。</w:t>
      </w:r>
    </w:p>
    <w:p w14:paraId="2BDF1619" w14:textId="77777777" w:rsidR="00EB4AFC" w:rsidRDefault="00EB4AFC" w:rsidP="00EB4AFC">
      <w:pPr>
        <w:ind w:left="1260"/>
        <w:textAlignment w:val="center"/>
        <w:rPr>
          <w:rFonts w:ascii="Calibri" w:hAnsi="Calibri" w:cs="Calibri"/>
          <w:sz w:val="22"/>
          <w:szCs w:val="22"/>
        </w:rPr>
      </w:pPr>
    </w:p>
    <w:p w14:paraId="7818E051" w14:textId="77777777" w:rsidR="0088687C" w:rsidRDefault="001706B1" w:rsidP="00EB4AFC">
      <w:pPr>
        <w:pStyle w:val="a3"/>
        <w:spacing w:before="0" w:beforeAutospacing="0" w:after="0" w:afterAutospacing="0"/>
        <w:ind w:firstLine="420"/>
        <w:rPr>
          <w:rFonts w:ascii="微软雅黑" w:eastAsia="微软雅黑" w:hAnsi="微软雅黑" w:cs="Calibri"/>
          <w:sz w:val="22"/>
          <w:szCs w:val="22"/>
        </w:rPr>
      </w:pPr>
      <w:r>
        <w:rPr>
          <w:rFonts w:ascii="微软雅黑" w:eastAsia="微软雅黑" w:hAnsi="微软雅黑" w:cs="Calibri" w:hint="eastAsia"/>
          <w:b/>
          <w:bCs/>
          <w:sz w:val="22"/>
          <w:szCs w:val="22"/>
        </w:rPr>
        <w:t>威廉·配第的贡献</w:t>
      </w:r>
    </w:p>
    <w:p w14:paraId="6D626A13" w14:textId="77777777" w:rsidR="0088687C" w:rsidRDefault="001706B1" w:rsidP="00A0475C">
      <w:pPr>
        <w:numPr>
          <w:ilvl w:val="0"/>
          <w:numId w:val="103"/>
        </w:numPr>
        <w:ind w:left="1260"/>
        <w:textAlignment w:val="center"/>
        <w:rPr>
          <w:rFonts w:ascii="Calibri" w:hAnsi="Calibri" w:cs="Calibri"/>
          <w:sz w:val="22"/>
          <w:szCs w:val="22"/>
        </w:rPr>
      </w:pPr>
      <w:r>
        <w:rPr>
          <w:rFonts w:ascii="微软雅黑" w:eastAsia="微软雅黑" w:hAnsi="微软雅黑" w:cs="Calibri" w:hint="eastAsia"/>
          <w:b/>
          <w:bCs/>
          <w:sz w:val="22"/>
          <w:szCs w:val="22"/>
        </w:rPr>
        <w:t>第一，</w:t>
      </w:r>
      <w:bookmarkStart w:id="120" w:name="_Hlk73898435"/>
      <w:r>
        <w:rPr>
          <w:rFonts w:ascii="微软雅黑" w:eastAsia="微软雅黑" w:hAnsi="微软雅黑" w:cs="Calibri" w:hint="eastAsia"/>
          <w:b/>
          <w:bCs/>
          <w:sz w:val="22"/>
          <w:szCs w:val="22"/>
        </w:rPr>
        <w:t>提出了标准的经济学科学问题</w:t>
      </w:r>
      <w:bookmarkEnd w:id="120"/>
      <w:r>
        <w:rPr>
          <w:rFonts w:ascii="微软雅黑" w:eastAsia="微软雅黑" w:hAnsi="微软雅黑" w:cs="Calibri" w:hint="eastAsia"/>
          <w:b/>
          <w:bCs/>
          <w:sz w:val="22"/>
          <w:szCs w:val="22"/>
        </w:rPr>
        <w:t>。</w:t>
      </w:r>
      <w:r>
        <w:rPr>
          <w:rFonts w:ascii="微软雅黑" w:eastAsia="微软雅黑" w:hAnsi="微软雅黑" w:cs="Calibri" w:hint="eastAsia"/>
          <w:sz w:val="22"/>
          <w:szCs w:val="22"/>
        </w:rPr>
        <w:t>即市场价格围绕着一个中轴线不断上下波动，它所环绕着涨落的那个平均价格是由什么来决定的? (平均价格即自然价格， 即后来的价值)</w:t>
      </w:r>
    </w:p>
    <w:p w14:paraId="738C5568" w14:textId="77777777" w:rsidR="0088687C" w:rsidRDefault="001706B1" w:rsidP="00A0475C">
      <w:pPr>
        <w:numPr>
          <w:ilvl w:val="1"/>
          <w:numId w:val="103"/>
        </w:numPr>
        <w:ind w:left="2520"/>
        <w:textAlignment w:val="center"/>
        <w:rPr>
          <w:rFonts w:ascii="Calibri" w:hAnsi="Calibri" w:cs="Calibri"/>
          <w:sz w:val="22"/>
          <w:szCs w:val="22"/>
        </w:rPr>
      </w:pPr>
      <w:r>
        <w:rPr>
          <w:rFonts w:ascii="微软雅黑" w:eastAsia="微软雅黑" w:hAnsi="微软雅黑" w:cs="Calibri" w:hint="eastAsia"/>
          <w:sz w:val="22"/>
          <w:szCs w:val="22"/>
        </w:rPr>
        <w:t>自然价格是由生产它所消耗的劳动的数量决定的。两件商品价格相等，是因为包含等量的人类劳动；</w:t>
      </w:r>
    </w:p>
    <w:p w14:paraId="69B57662" w14:textId="77777777" w:rsidR="0088687C" w:rsidRDefault="001706B1" w:rsidP="00A0475C">
      <w:pPr>
        <w:numPr>
          <w:ilvl w:val="1"/>
          <w:numId w:val="103"/>
        </w:numPr>
        <w:ind w:left="2520"/>
        <w:textAlignment w:val="center"/>
        <w:rPr>
          <w:rFonts w:ascii="Calibri" w:hAnsi="Calibri" w:cs="Calibri"/>
          <w:sz w:val="22"/>
          <w:szCs w:val="22"/>
        </w:rPr>
      </w:pPr>
      <w:r>
        <w:rPr>
          <w:rFonts w:ascii="微软雅黑" w:eastAsia="微软雅黑" w:hAnsi="微软雅黑" w:cs="Calibri" w:hint="eastAsia"/>
          <w:sz w:val="22"/>
          <w:szCs w:val="22"/>
        </w:rPr>
        <w:t>自然价格与劳动数量成反比例，劳动生产率提高自然价格就会下降因为消耗的劳动力减少了。</w:t>
      </w:r>
    </w:p>
    <w:p w14:paraId="718B7453" w14:textId="77777777" w:rsidR="0088687C" w:rsidRDefault="001706B1" w:rsidP="00A0475C">
      <w:pPr>
        <w:numPr>
          <w:ilvl w:val="0"/>
          <w:numId w:val="103"/>
        </w:numPr>
        <w:ind w:left="1260"/>
        <w:textAlignment w:val="center"/>
        <w:rPr>
          <w:rFonts w:ascii="Calibri" w:hAnsi="Calibri" w:cs="Calibri"/>
          <w:sz w:val="22"/>
          <w:szCs w:val="22"/>
        </w:rPr>
      </w:pPr>
      <w:r>
        <w:rPr>
          <w:rFonts w:ascii="微软雅黑" w:eastAsia="微软雅黑" w:hAnsi="微软雅黑" w:cs="Calibri" w:hint="eastAsia"/>
          <w:b/>
          <w:bCs/>
          <w:sz w:val="22"/>
          <w:szCs w:val="22"/>
        </w:rPr>
        <w:t>第二，</w:t>
      </w:r>
      <w:bookmarkStart w:id="121" w:name="_Hlk73898446"/>
      <w:r>
        <w:rPr>
          <w:rFonts w:ascii="微软雅黑" w:eastAsia="微软雅黑" w:hAnsi="微软雅黑" w:cs="Calibri" w:hint="eastAsia"/>
          <w:b/>
          <w:bCs/>
          <w:sz w:val="22"/>
          <w:szCs w:val="22"/>
        </w:rPr>
        <w:t>借助于自然科学的方法</w:t>
      </w:r>
      <w:bookmarkEnd w:id="121"/>
      <w:r>
        <w:rPr>
          <w:rFonts w:ascii="微软雅黑" w:eastAsia="微软雅黑" w:hAnsi="微软雅黑" w:cs="Calibri" w:hint="eastAsia"/>
          <w:b/>
          <w:bCs/>
          <w:sz w:val="22"/>
          <w:szCs w:val="22"/>
        </w:rPr>
        <w:t>。</w:t>
      </w:r>
      <w:r>
        <w:rPr>
          <w:rFonts w:ascii="微软雅黑" w:eastAsia="微软雅黑" w:hAnsi="微软雅黑" w:cs="Calibri" w:hint="eastAsia"/>
          <w:sz w:val="22"/>
          <w:szCs w:val="22"/>
        </w:rPr>
        <w:t xml:space="preserve"> 将数学方法运用于经济学领域。仍然属于修正的重商主义，对货币财产采取重商主义的态度。奠基性的著作《政治算术》。</w:t>
      </w:r>
    </w:p>
    <w:p w14:paraId="0DFA957B"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614556F0" w14:textId="77777777" w:rsidR="0088687C" w:rsidRDefault="001706B1">
      <w:pPr>
        <w:pStyle w:val="a3"/>
        <w:spacing w:before="0" w:beforeAutospacing="0" w:after="0" w:afterAutospacing="0"/>
        <w:rPr>
          <w:rFonts w:ascii="微软雅黑" w:eastAsia="微软雅黑" w:hAnsi="微软雅黑" w:cs="Calibri"/>
        </w:rPr>
      </w:pPr>
      <w:r>
        <w:rPr>
          <w:rFonts w:ascii="微软雅黑" w:eastAsia="微软雅黑" w:hAnsi="微软雅黑" w:cs="Calibri" w:hint="eastAsia"/>
          <w:b/>
          <w:bCs/>
        </w:rPr>
        <w:t>亚当·斯密：古典方法的完成（完整的</w:t>
      </w:r>
      <w:bookmarkStart w:id="122" w:name="_Hlk73898463"/>
      <w:r>
        <w:rPr>
          <w:rFonts w:ascii="微软雅黑" w:eastAsia="微软雅黑" w:hAnsi="微软雅黑" w:cs="Calibri" w:hint="eastAsia"/>
          <w:b/>
          <w:bCs/>
        </w:rPr>
        <w:t>国民经济学的理论基础</w:t>
      </w:r>
      <w:bookmarkEnd w:id="122"/>
      <w:r>
        <w:rPr>
          <w:rFonts w:ascii="微软雅黑" w:eastAsia="微软雅黑" w:hAnsi="微软雅黑" w:cs="Calibri" w:hint="eastAsia"/>
          <w:b/>
          <w:bCs/>
        </w:rPr>
        <w:t>：劳动价值论）</w:t>
      </w:r>
    </w:p>
    <w:p w14:paraId="3C252B6D" w14:textId="5D851482" w:rsidR="0088687C" w:rsidRPr="00EB4AFC" w:rsidRDefault="001706B1" w:rsidP="00A0475C">
      <w:pPr>
        <w:numPr>
          <w:ilvl w:val="0"/>
          <w:numId w:val="104"/>
        </w:numPr>
        <w:ind w:left="1260"/>
        <w:textAlignment w:val="center"/>
        <w:rPr>
          <w:rFonts w:ascii="Calibri" w:hAnsi="Calibri" w:cs="Calibri"/>
          <w:sz w:val="22"/>
          <w:szCs w:val="22"/>
        </w:rPr>
      </w:pPr>
      <w:r>
        <w:rPr>
          <w:rFonts w:ascii="微软雅黑" w:eastAsia="微软雅黑" w:hAnsi="微软雅黑" w:cs="Calibri" w:hint="eastAsia"/>
          <w:sz w:val="22"/>
          <w:szCs w:val="22"/>
        </w:rPr>
        <w:t>苏格兰人，第一个真正学术意义上的经济学家。牛津毕业之后回到格拉斯哥大学担任道德哲学教授，1759年发表了《道德情操论》，四年后辞去了大学教授的职位，作了小贝克莱希的私人教师，这个职位使他获得去欧洲旅行的机遇，他在日内瓦访问了伏尔泰，在巴黎访问了魁奈和杜尔哥，之后他用了十几年的时间写作《国富论》(《国民财富的性质和原因的研究》1776年)。</w:t>
      </w:r>
    </w:p>
    <w:p w14:paraId="5570B490" w14:textId="77777777" w:rsidR="00EB4AFC" w:rsidRDefault="00EB4AFC" w:rsidP="00A0475C">
      <w:pPr>
        <w:numPr>
          <w:ilvl w:val="0"/>
          <w:numId w:val="104"/>
        </w:numPr>
        <w:ind w:left="1260"/>
        <w:textAlignment w:val="center"/>
        <w:rPr>
          <w:rFonts w:ascii="Calibri" w:hAnsi="Calibri" w:cs="Calibri"/>
          <w:sz w:val="22"/>
          <w:szCs w:val="22"/>
        </w:rPr>
      </w:pPr>
    </w:p>
    <w:p w14:paraId="78FFC032" w14:textId="77777777" w:rsidR="0088687C" w:rsidRPr="00463022" w:rsidRDefault="001706B1">
      <w:pPr>
        <w:pStyle w:val="a3"/>
        <w:spacing w:before="0" w:beforeAutospacing="0" w:after="0" w:afterAutospacing="0"/>
        <w:ind w:left="540"/>
        <w:rPr>
          <w:rFonts w:ascii="微软雅黑" w:eastAsia="微软雅黑" w:hAnsi="微软雅黑" w:cs="Calibri"/>
        </w:rPr>
      </w:pPr>
      <w:r w:rsidRPr="00463022">
        <w:rPr>
          <w:rFonts w:ascii="微软雅黑" w:eastAsia="微软雅黑" w:hAnsi="微软雅黑" w:cs="Calibri" w:hint="eastAsia"/>
          <w:b/>
          <w:bCs/>
        </w:rPr>
        <w:t>问题</w:t>
      </w:r>
      <w:proofErr w:type="gramStart"/>
      <w:r w:rsidRPr="00463022">
        <w:rPr>
          <w:rFonts w:ascii="微软雅黑" w:eastAsia="微软雅黑" w:hAnsi="微软雅黑" w:cs="Calibri" w:hint="eastAsia"/>
          <w:b/>
          <w:bCs/>
        </w:rPr>
        <w:t>一</w:t>
      </w:r>
      <w:proofErr w:type="gramEnd"/>
      <w:r w:rsidRPr="00463022">
        <w:rPr>
          <w:rFonts w:ascii="微软雅黑" w:eastAsia="微软雅黑" w:hAnsi="微软雅黑" w:cs="Calibri" w:hint="eastAsia"/>
          <w:b/>
          <w:bCs/>
        </w:rPr>
        <w:t>：是什么为经济活动提供了动力？</w:t>
      </w:r>
    </w:p>
    <w:p w14:paraId="067D48EF" w14:textId="77777777" w:rsidR="0088687C" w:rsidRDefault="001706B1" w:rsidP="00A0475C">
      <w:pPr>
        <w:numPr>
          <w:ilvl w:val="0"/>
          <w:numId w:val="105"/>
        </w:numPr>
        <w:ind w:left="1800"/>
        <w:textAlignment w:val="center"/>
        <w:rPr>
          <w:rFonts w:ascii="Calibri" w:hAnsi="Calibri" w:cs="Calibri"/>
          <w:sz w:val="22"/>
          <w:szCs w:val="22"/>
        </w:rPr>
      </w:pPr>
      <w:r>
        <w:rPr>
          <w:rFonts w:ascii="微软雅黑" w:eastAsia="微软雅黑" w:hAnsi="微软雅黑" w:cs="Calibri" w:hint="eastAsia"/>
          <w:sz w:val="22"/>
          <w:szCs w:val="22"/>
        </w:rPr>
        <w:t>斯密把自利（私利观）放在首位：</w:t>
      </w:r>
      <w:r>
        <w:rPr>
          <w:rFonts w:ascii="微软雅黑" w:eastAsia="微软雅黑" w:hAnsi="微软雅黑" w:cs="Calibri" w:hint="eastAsia"/>
          <w:b/>
          <w:bCs/>
          <w:sz w:val="22"/>
          <w:szCs w:val="22"/>
        </w:rPr>
        <w:t>人类经济活动主要的动机，就是谋求私人的利益，使自己的需要得到满足。</w:t>
      </w:r>
      <w:r>
        <w:rPr>
          <w:rFonts w:ascii="微软雅黑" w:eastAsia="微软雅黑" w:hAnsi="微软雅黑" w:cs="Calibri" w:hint="eastAsia"/>
          <w:sz w:val="22"/>
          <w:szCs w:val="22"/>
        </w:rPr>
        <w:t>“屠夫、 酿酒商、面包师给我们提供食品，他不是出于仁慈，而是为了从我们得到回报”。</w:t>
      </w:r>
    </w:p>
    <w:p w14:paraId="0F63BB97" w14:textId="77777777" w:rsidR="0088687C" w:rsidRDefault="001706B1" w:rsidP="00A0475C">
      <w:pPr>
        <w:numPr>
          <w:ilvl w:val="0"/>
          <w:numId w:val="105"/>
        </w:numPr>
        <w:ind w:left="1800"/>
        <w:textAlignment w:val="center"/>
        <w:rPr>
          <w:rFonts w:ascii="Calibri" w:hAnsi="Calibri" w:cs="Calibri"/>
          <w:sz w:val="22"/>
          <w:szCs w:val="22"/>
        </w:rPr>
      </w:pPr>
      <w:r>
        <w:rPr>
          <w:rFonts w:ascii="微软雅黑" w:eastAsia="微软雅黑" w:hAnsi="微软雅黑" w:cs="Calibri" w:hint="eastAsia"/>
          <w:sz w:val="22"/>
          <w:szCs w:val="22"/>
        </w:rPr>
        <w:t>因此，一个国家的</w:t>
      </w:r>
      <w:r w:rsidRPr="00463022">
        <w:rPr>
          <w:rFonts w:ascii="微软雅黑" w:eastAsia="微软雅黑" w:hAnsi="微软雅黑" w:cs="Calibri" w:hint="eastAsia"/>
          <w:b/>
          <w:bCs/>
          <w:sz w:val="22"/>
          <w:szCs w:val="22"/>
        </w:rPr>
        <w:t>财富来源于每一位公民对自身利益的不懈追求。</w:t>
      </w:r>
      <w:r>
        <w:rPr>
          <w:rFonts w:ascii="微软雅黑" w:eastAsia="微软雅黑" w:hAnsi="微软雅黑" w:cs="Calibri" w:hint="eastAsia"/>
          <w:sz w:val="22"/>
          <w:szCs w:val="22"/>
        </w:rPr>
        <w:t xml:space="preserve"> 每个人追求个人利益的努力，会被一只看不见的手牵着，去实现一种他原本无意要实现的目的，最终会促进社会利益。“自由竞争”、市场供求规律成为贯穿亚当斯密经济学说的基石。</w:t>
      </w:r>
    </w:p>
    <w:p w14:paraId="00203D44" w14:textId="77777777" w:rsidR="0088687C" w:rsidRDefault="001706B1" w:rsidP="00A0475C">
      <w:pPr>
        <w:numPr>
          <w:ilvl w:val="0"/>
          <w:numId w:val="105"/>
        </w:numPr>
        <w:ind w:left="1800"/>
        <w:textAlignment w:val="center"/>
        <w:rPr>
          <w:rFonts w:ascii="Calibri" w:hAnsi="Calibri" w:cs="Calibri"/>
          <w:sz w:val="22"/>
          <w:szCs w:val="22"/>
        </w:rPr>
      </w:pPr>
      <w:r>
        <w:rPr>
          <w:rFonts w:ascii="微软雅黑" w:eastAsia="微软雅黑" w:hAnsi="微软雅黑" w:cs="Calibri" w:hint="eastAsia"/>
          <w:sz w:val="22"/>
          <w:szCs w:val="22"/>
        </w:rPr>
        <w:lastRenderedPageBreak/>
        <w:t>在市场经济的自由竞争中，个体间的自然交易将会创造出高效的资源分配模式，并有利于促进市场经济，创造出更高水平的收入。与国家这只看得见的、无能的和掠夺成性的手相比，看不见的手要好得多。</w:t>
      </w:r>
    </w:p>
    <w:p w14:paraId="6FDB1006" w14:textId="77777777" w:rsidR="0088687C" w:rsidRPr="00463022" w:rsidRDefault="001706B1">
      <w:pPr>
        <w:pStyle w:val="a3"/>
        <w:spacing w:before="0" w:beforeAutospacing="0" w:after="0" w:afterAutospacing="0"/>
        <w:ind w:left="540"/>
        <w:rPr>
          <w:rFonts w:ascii="微软雅黑" w:eastAsia="微软雅黑" w:hAnsi="微软雅黑" w:cs="Calibri"/>
        </w:rPr>
      </w:pPr>
      <w:r w:rsidRPr="00463022">
        <w:rPr>
          <w:rFonts w:ascii="微软雅黑" w:eastAsia="微软雅黑" w:hAnsi="微软雅黑" w:cs="Calibri" w:hint="eastAsia"/>
          <w:b/>
          <w:bCs/>
        </w:rPr>
        <w:t>问题二：是什么决定价格并决定收入和财富的分配？</w:t>
      </w:r>
    </w:p>
    <w:p w14:paraId="4202AA78" w14:textId="77777777" w:rsidR="0088687C" w:rsidRDefault="001706B1" w:rsidP="00A0475C">
      <w:pPr>
        <w:numPr>
          <w:ilvl w:val="0"/>
          <w:numId w:val="106"/>
        </w:numPr>
        <w:ind w:left="1800"/>
        <w:textAlignment w:val="center"/>
        <w:rPr>
          <w:rFonts w:ascii="Calibri" w:hAnsi="Calibri" w:cs="Calibri"/>
          <w:sz w:val="22"/>
          <w:szCs w:val="22"/>
        </w:rPr>
      </w:pPr>
      <w:r>
        <w:rPr>
          <w:rFonts w:ascii="微软雅黑" w:eastAsia="微软雅黑" w:hAnsi="微软雅黑" w:cs="Calibri" w:hint="eastAsia"/>
          <w:sz w:val="22"/>
          <w:szCs w:val="22"/>
        </w:rPr>
        <w:t>斯密认为，任何物品和服务，其价所以值，应当用为生产这种物品或者服务的劳动总量来衡量。（不是政治伦理和身份依附）</w:t>
      </w:r>
    </w:p>
    <w:p w14:paraId="7B52A238" w14:textId="77777777" w:rsidR="0088687C" w:rsidRDefault="001706B1" w:rsidP="00A0475C">
      <w:pPr>
        <w:numPr>
          <w:ilvl w:val="0"/>
          <w:numId w:val="106"/>
        </w:numPr>
        <w:ind w:left="1800"/>
        <w:textAlignment w:val="center"/>
        <w:rPr>
          <w:rFonts w:ascii="Calibri" w:hAnsi="Calibri" w:cs="Calibri"/>
          <w:sz w:val="22"/>
          <w:szCs w:val="22"/>
        </w:rPr>
      </w:pPr>
      <w:r>
        <w:rPr>
          <w:rFonts w:ascii="微软雅黑" w:eastAsia="微软雅黑" w:hAnsi="微软雅黑" w:cs="Calibri" w:hint="eastAsia"/>
          <w:sz w:val="22"/>
          <w:szCs w:val="22"/>
        </w:rPr>
        <w:t>对于拥有它的人而言，所具有的价值都等于为使这些个人能够购置或掌握它所需要的劳动量。因而，</w:t>
      </w:r>
      <w:r>
        <w:rPr>
          <w:rFonts w:ascii="微软雅黑" w:eastAsia="微软雅黑" w:hAnsi="微软雅黑" w:cs="Calibri" w:hint="eastAsia"/>
          <w:b/>
          <w:bCs/>
          <w:sz w:val="22"/>
          <w:szCs w:val="22"/>
        </w:rPr>
        <w:t>劳动是衡量一切商品所具有可交换价值的真正尺度</w:t>
      </w:r>
      <w:r>
        <w:rPr>
          <w:rFonts w:ascii="微软雅黑" w:eastAsia="微软雅黑" w:hAnsi="微软雅黑" w:cs="Calibri" w:hint="eastAsia"/>
          <w:sz w:val="22"/>
          <w:szCs w:val="22"/>
        </w:rPr>
        <w:t>....每个东西的真正价格，亦即每个东西对想得到它的人来说所需要付出的实际成本，就是这个人为了得到它所需花费的辛劳和功夫</w:t>
      </w:r>
      <w:proofErr w:type="gramStart"/>
      <w:r>
        <w:rPr>
          <w:rFonts w:ascii="微软雅黑" w:eastAsia="微软雅黑" w:hAnsi="微软雅黑" w:cs="Calibri" w:hint="eastAsia"/>
          <w:sz w:val="22"/>
          <w:szCs w:val="22"/>
        </w:rPr>
        <w:t>”</w:t>
      </w:r>
      <w:proofErr w:type="gramEnd"/>
      <w:r>
        <w:rPr>
          <w:rFonts w:ascii="微软雅黑" w:eastAsia="微软雅黑" w:hAnsi="微软雅黑" w:cs="Calibri" w:hint="eastAsia"/>
          <w:sz w:val="22"/>
          <w:szCs w:val="22"/>
        </w:rPr>
        <w:t>。</w:t>
      </w:r>
    </w:p>
    <w:p w14:paraId="2C263C60" w14:textId="77777777" w:rsidR="0088687C" w:rsidRPr="00463022" w:rsidRDefault="001706B1">
      <w:pPr>
        <w:pStyle w:val="a3"/>
        <w:spacing w:before="0" w:beforeAutospacing="0" w:after="0" w:afterAutospacing="0"/>
        <w:ind w:left="540"/>
        <w:rPr>
          <w:rFonts w:ascii="微软雅黑" w:eastAsia="微软雅黑" w:hAnsi="微软雅黑" w:cs="Calibri"/>
        </w:rPr>
      </w:pPr>
      <w:r w:rsidRPr="00463022">
        <w:rPr>
          <w:rFonts w:ascii="微软雅黑" w:eastAsia="微软雅黑" w:hAnsi="微软雅黑" w:cs="Calibri" w:hint="eastAsia"/>
          <w:b/>
          <w:bCs/>
        </w:rPr>
        <w:t>问题三：国家能够用来支撑和鼓励经济进步和经济繁荣的政策是什么？</w:t>
      </w:r>
    </w:p>
    <w:p w14:paraId="51E6F66E" w14:textId="46A989ED" w:rsidR="0088687C" w:rsidRDefault="00463022" w:rsidP="00A0475C">
      <w:pPr>
        <w:numPr>
          <w:ilvl w:val="0"/>
          <w:numId w:val="107"/>
        </w:numPr>
        <w:ind w:left="1800"/>
        <w:textAlignment w:val="center"/>
        <w:rPr>
          <w:rFonts w:ascii="Calibri" w:hAnsi="Calibri" w:cs="Calibri"/>
          <w:sz w:val="22"/>
          <w:szCs w:val="22"/>
        </w:rPr>
      </w:pPr>
      <w:r>
        <w:rPr>
          <w:rFonts w:ascii="楷体" w:eastAsia="楷体" w:hAnsi="楷体" w:cs="Calibri" w:hint="eastAsia"/>
          <w:sz w:val="22"/>
          <w:szCs w:val="22"/>
        </w:rPr>
        <w:t xml:space="preserve"> </w:t>
      </w:r>
      <w:r>
        <w:rPr>
          <w:rFonts w:ascii="楷体" w:eastAsia="楷体" w:hAnsi="楷体" w:cs="Calibri"/>
          <w:sz w:val="22"/>
          <w:szCs w:val="22"/>
        </w:rPr>
        <w:t xml:space="preserve">   </w:t>
      </w:r>
      <w:r w:rsidR="001706B1">
        <w:rPr>
          <w:rFonts w:ascii="楷体" w:eastAsia="楷体" w:hAnsi="楷体" w:cs="Calibri" w:hint="eastAsia"/>
          <w:sz w:val="22"/>
          <w:szCs w:val="22"/>
        </w:rPr>
        <w:t>亚当·斯密认为，我们可以继续通过（贸易）保护主义、征服（其他领地）以及保持独有的垄断地位来赚取金钱，但是如果选择了自由贸易，我们可以挣到更多的钱。而且，如果我们让别人有钱了，他们就能够向我们购买更多的产品。</w:t>
      </w:r>
    </w:p>
    <w:p w14:paraId="2488C5B6" w14:textId="77777777" w:rsidR="0088687C" w:rsidRDefault="001706B1" w:rsidP="00A0475C">
      <w:pPr>
        <w:numPr>
          <w:ilvl w:val="0"/>
          <w:numId w:val="107"/>
        </w:numPr>
        <w:ind w:left="1800"/>
        <w:textAlignment w:val="center"/>
        <w:rPr>
          <w:rFonts w:ascii="Calibri" w:hAnsi="Calibri" w:cs="Calibri"/>
          <w:sz w:val="22"/>
          <w:szCs w:val="22"/>
        </w:rPr>
      </w:pPr>
      <w:r>
        <w:rPr>
          <w:rFonts w:ascii="微软雅黑" w:eastAsia="微软雅黑" w:hAnsi="微软雅黑" w:cs="Calibri" w:hint="eastAsia"/>
          <w:sz w:val="22"/>
          <w:szCs w:val="22"/>
        </w:rPr>
        <w:t>利用自身首屈一指的工业优势，英国开始积极推行自由贸易政策，逐步建立起了自由主义的经济体系。它率先采用取消贸易限制的办法来扩大国外市场，也就是用取消别国产品输入英国的限制，来换取别国取消对英国产品的限制。自由贸易成为英国的国策。"英国制造</w:t>
      </w:r>
      <w:proofErr w:type="gramStart"/>
      <w:r>
        <w:rPr>
          <w:rFonts w:ascii="微软雅黑" w:eastAsia="微软雅黑" w:hAnsi="微软雅黑" w:cs="Calibri" w:hint="eastAsia"/>
          <w:sz w:val="22"/>
          <w:szCs w:val="22"/>
        </w:rPr>
        <w:t>”</w:t>
      </w:r>
      <w:proofErr w:type="gramEnd"/>
      <w:r>
        <w:rPr>
          <w:rFonts w:ascii="微软雅黑" w:eastAsia="微软雅黑" w:hAnsi="微软雅黑" w:cs="Calibri" w:hint="eastAsia"/>
          <w:sz w:val="22"/>
          <w:szCs w:val="22"/>
        </w:rPr>
        <w:t xml:space="preserve"> 从此在更大的世界市场里长驱直入。</w:t>
      </w:r>
    </w:p>
    <w:p w14:paraId="2E15923D" w14:textId="711D246F" w:rsidR="0088687C" w:rsidRPr="00463022" w:rsidRDefault="001706B1" w:rsidP="00A0475C">
      <w:pPr>
        <w:numPr>
          <w:ilvl w:val="0"/>
          <w:numId w:val="107"/>
        </w:numPr>
        <w:ind w:left="1800"/>
        <w:textAlignment w:val="center"/>
        <w:rPr>
          <w:rFonts w:ascii="Calibri" w:hAnsi="Calibri" w:cs="Calibri"/>
          <w:sz w:val="22"/>
          <w:szCs w:val="22"/>
        </w:rPr>
      </w:pPr>
      <w:r>
        <w:rPr>
          <w:rFonts w:ascii="微软雅黑" w:eastAsia="微软雅黑" w:hAnsi="微软雅黑" w:cs="Calibri" w:hint="eastAsia"/>
          <w:sz w:val="22"/>
          <w:szCs w:val="22"/>
        </w:rPr>
        <w:t>英国主导自由市场政策的前提是对整个世界的控制权和巨大的生产贸易能力。</w:t>
      </w:r>
      <w:r w:rsidRPr="002B606D">
        <w:rPr>
          <w:rFonts w:ascii="微软雅黑" w:eastAsia="微软雅黑" w:hAnsi="微软雅黑" w:cs="Calibri" w:hint="eastAsia"/>
          <w:b/>
          <w:bCs/>
          <w:sz w:val="22"/>
          <w:szCs w:val="22"/>
        </w:rPr>
        <w:t>自由主义的前提是垄断</w:t>
      </w:r>
      <w:r>
        <w:rPr>
          <w:rFonts w:ascii="微软雅黑" w:eastAsia="微软雅黑" w:hAnsi="微软雅黑" w:cs="Calibri" w:hint="eastAsia"/>
          <w:sz w:val="22"/>
          <w:szCs w:val="22"/>
        </w:rPr>
        <w:t>，如果没有生产上的垄断是不会有政策上的自由实行的，如果失去了垄断，就会导致逆全球化的开端。</w:t>
      </w:r>
    </w:p>
    <w:p w14:paraId="060BA047" w14:textId="77777777" w:rsidR="00463022" w:rsidRDefault="00463022" w:rsidP="00463022">
      <w:pPr>
        <w:textAlignment w:val="center"/>
        <w:rPr>
          <w:rFonts w:ascii="Calibri" w:hAnsi="Calibri" w:cs="Calibri"/>
          <w:sz w:val="22"/>
          <w:szCs w:val="22"/>
        </w:rPr>
      </w:pPr>
    </w:p>
    <w:p w14:paraId="0C97EDB4"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亚当·斯密的贡献</w:t>
      </w:r>
    </w:p>
    <w:p w14:paraId="3B86C711" w14:textId="77777777" w:rsidR="0088687C" w:rsidRDefault="001706B1" w:rsidP="00A0475C">
      <w:pPr>
        <w:numPr>
          <w:ilvl w:val="0"/>
          <w:numId w:val="108"/>
        </w:numPr>
        <w:ind w:left="1260"/>
        <w:textAlignment w:val="center"/>
        <w:rPr>
          <w:rFonts w:ascii="Calibri" w:hAnsi="Calibri" w:cs="Calibri"/>
          <w:sz w:val="22"/>
          <w:szCs w:val="22"/>
        </w:rPr>
      </w:pPr>
      <w:r>
        <w:rPr>
          <w:rFonts w:ascii="微软雅黑" w:eastAsia="微软雅黑" w:hAnsi="微软雅黑" w:cs="Calibri" w:hint="eastAsia"/>
          <w:b/>
          <w:bCs/>
          <w:sz w:val="22"/>
          <w:szCs w:val="22"/>
        </w:rPr>
        <w:t>以比较严格的方式确立了劳动价值论的基本形态</w:t>
      </w:r>
      <w:r>
        <w:rPr>
          <w:rFonts w:ascii="微软雅黑" w:eastAsia="微软雅黑" w:hAnsi="微软雅黑" w:cs="Calibri" w:hint="eastAsia"/>
          <w:sz w:val="22"/>
          <w:szCs w:val="22"/>
        </w:rPr>
        <w:t>：任何物品的真正价格（价值）等于获得该物品的劳动和努力，一般来说，物品的真正价格体现在生产物品的劳动时间方面；</w:t>
      </w:r>
    </w:p>
    <w:p w14:paraId="3C8FA540" w14:textId="77777777" w:rsidR="0088687C" w:rsidRDefault="001706B1" w:rsidP="00A0475C">
      <w:pPr>
        <w:numPr>
          <w:ilvl w:val="0"/>
          <w:numId w:val="108"/>
        </w:numPr>
        <w:ind w:left="1260"/>
        <w:textAlignment w:val="center"/>
        <w:rPr>
          <w:rFonts w:ascii="Calibri" w:hAnsi="Calibri" w:cs="Calibri"/>
          <w:sz w:val="22"/>
          <w:szCs w:val="22"/>
        </w:rPr>
      </w:pPr>
      <w:proofErr w:type="gramStart"/>
      <w:r>
        <w:rPr>
          <w:rFonts w:ascii="微软雅黑" w:eastAsia="微软雅黑" w:hAnsi="微软雅黑" w:cs="Calibri" w:hint="eastAsia"/>
          <w:b/>
          <w:bCs/>
          <w:sz w:val="22"/>
          <w:szCs w:val="22"/>
        </w:rPr>
        <w:t>反对重</w:t>
      </w:r>
      <w:proofErr w:type="gramEnd"/>
      <w:r>
        <w:rPr>
          <w:rFonts w:ascii="微软雅黑" w:eastAsia="微软雅黑" w:hAnsi="微软雅黑" w:cs="Calibri" w:hint="eastAsia"/>
          <w:b/>
          <w:bCs/>
          <w:sz w:val="22"/>
          <w:szCs w:val="22"/>
        </w:rPr>
        <w:t>商主义，对生产领域进行了全面的研究</w:t>
      </w:r>
      <w:r>
        <w:rPr>
          <w:rFonts w:ascii="微软雅黑" w:eastAsia="微软雅黑" w:hAnsi="微软雅黑" w:cs="Calibri" w:hint="eastAsia"/>
          <w:sz w:val="22"/>
          <w:szCs w:val="22"/>
        </w:rPr>
        <w:t>，这一研究为后来整个古典经济学的发展奠定了基础，他研究的主要领域就是三个阶级的基本收入：工资、利润和地租，从而确定了国民经济学研究的主要领域和方面；</w:t>
      </w:r>
    </w:p>
    <w:p w14:paraId="6DC36C6D" w14:textId="77777777" w:rsidR="0088687C" w:rsidRDefault="001706B1" w:rsidP="00A0475C">
      <w:pPr>
        <w:numPr>
          <w:ilvl w:val="0"/>
          <w:numId w:val="108"/>
        </w:numPr>
        <w:ind w:left="1260"/>
        <w:textAlignment w:val="center"/>
        <w:rPr>
          <w:rFonts w:ascii="Calibri" w:hAnsi="Calibri" w:cs="Calibri"/>
          <w:sz w:val="22"/>
          <w:szCs w:val="22"/>
        </w:rPr>
      </w:pPr>
      <w:r>
        <w:rPr>
          <w:rFonts w:ascii="微软雅黑" w:eastAsia="微软雅黑" w:hAnsi="微软雅黑" w:cs="Calibri" w:hint="eastAsia"/>
          <w:b/>
          <w:bCs/>
          <w:sz w:val="22"/>
          <w:szCs w:val="22"/>
        </w:rPr>
        <w:t>开始研究资本的构成</w:t>
      </w:r>
      <w:r>
        <w:rPr>
          <w:rFonts w:ascii="微软雅黑" w:eastAsia="微软雅黑" w:hAnsi="微软雅黑" w:cs="Calibri" w:hint="eastAsia"/>
          <w:sz w:val="22"/>
          <w:szCs w:val="22"/>
        </w:rPr>
        <w:t>，不是把资本看成单纯的东西，而是分析资本的构成，当时就区分了流动资本和固定资本。</w:t>
      </w:r>
    </w:p>
    <w:p w14:paraId="7D238C2D" w14:textId="0710714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1CD66E16" w14:textId="694A0BCB" w:rsidR="00463022" w:rsidRDefault="00463022">
      <w:pPr>
        <w:pStyle w:val="a3"/>
        <w:spacing w:before="0" w:beforeAutospacing="0" w:after="0" w:afterAutospacing="0"/>
        <w:rPr>
          <w:rFonts w:ascii="微软雅黑" w:eastAsia="微软雅黑" w:hAnsi="微软雅黑" w:cs="Calibri"/>
          <w:sz w:val="22"/>
          <w:szCs w:val="22"/>
        </w:rPr>
      </w:pPr>
    </w:p>
    <w:p w14:paraId="57C5A0D8" w14:textId="099C0079" w:rsidR="0088687C" w:rsidRDefault="001706B1">
      <w:pPr>
        <w:pStyle w:val="a3"/>
        <w:spacing w:before="0" w:beforeAutospacing="0" w:after="0" w:afterAutospacing="0"/>
        <w:rPr>
          <w:rFonts w:ascii="微软雅黑" w:eastAsia="微软雅黑" w:hAnsi="微软雅黑" w:cs="Calibri"/>
        </w:rPr>
      </w:pPr>
      <w:r>
        <w:rPr>
          <w:rFonts w:ascii="微软雅黑" w:eastAsia="微软雅黑" w:hAnsi="微软雅黑" w:cs="Calibri" w:hint="eastAsia"/>
          <w:b/>
          <w:bCs/>
        </w:rPr>
        <w:lastRenderedPageBreak/>
        <w:t>李嘉图（Ricardo）（依循斯宾诺莎的实体路径</w:t>
      </w:r>
      <w:r w:rsidR="00463022">
        <w:rPr>
          <w:rFonts w:ascii="微软雅黑" w:eastAsia="微软雅黑" w:hAnsi="微软雅黑" w:cs="Calibri" w:hint="eastAsia"/>
          <w:b/>
          <w:bCs/>
        </w:rPr>
        <w:t>，高度</w:t>
      </w:r>
      <w:proofErr w:type="gramStart"/>
      <w:r w:rsidR="00463022">
        <w:rPr>
          <w:rFonts w:ascii="微软雅黑" w:eastAsia="微软雅黑" w:hAnsi="微软雅黑" w:cs="Calibri" w:hint="eastAsia"/>
          <w:b/>
          <w:bCs/>
        </w:rPr>
        <w:t>抽象贯彻</w:t>
      </w:r>
      <w:proofErr w:type="gramEnd"/>
      <w:r w:rsidR="00463022">
        <w:rPr>
          <w:rFonts w:ascii="微软雅黑" w:eastAsia="微软雅黑" w:hAnsi="微软雅黑" w:cs="Calibri" w:hint="eastAsia"/>
          <w:b/>
          <w:bCs/>
        </w:rPr>
        <w:t>劳动价值论</w:t>
      </w:r>
      <w:r>
        <w:rPr>
          <w:rFonts w:ascii="微软雅黑" w:eastAsia="微软雅黑" w:hAnsi="微软雅黑" w:cs="Calibri" w:hint="eastAsia"/>
          <w:b/>
          <w:bCs/>
        </w:rPr>
        <w:t>）</w:t>
      </w:r>
    </w:p>
    <w:p w14:paraId="53B85A1B" w14:textId="285F7B59" w:rsidR="0088687C" w:rsidRPr="00EB4AFC" w:rsidRDefault="001706B1" w:rsidP="00A0475C">
      <w:pPr>
        <w:numPr>
          <w:ilvl w:val="0"/>
          <w:numId w:val="109"/>
        </w:numPr>
        <w:ind w:left="1260"/>
        <w:textAlignment w:val="center"/>
        <w:rPr>
          <w:rFonts w:ascii="Calibri" w:hAnsi="Calibri" w:cs="Calibri"/>
          <w:sz w:val="22"/>
          <w:szCs w:val="22"/>
        </w:rPr>
      </w:pPr>
      <w:r>
        <w:rPr>
          <w:rFonts w:ascii="微软雅黑" w:eastAsia="微软雅黑" w:hAnsi="微软雅黑" w:cs="Calibri" w:hint="eastAsia"/>
          <w:i/>
          <w:iCs/>
          <w:sz w:val="22"/>
          <w:szCs w:val="22"/>
        </w:rPr>
        <w:t>李嘉图是犹太人，研究数学、物理学、矿物学等等，创办英国皇家地质学会，建立物理实验室、光学实验室。最主要著作1817年《政治经济学和课税原理》。英国古典政治经济学的完成者。</w:t>
      </w:r>
    </w:p>
    <w:p w14:paraId="720BDCFF" w14:textId="77777777" w:rsidR="00EB4AFC" w:rsidRDefault="00EB4AFC" w:rsidP="00EB4AFC">
      <w:pPr>
        <w:textAlignment w:val="center"/>
        <w:rPr>
          <w:rFonts w:ascii="Calibri" w:hAnsi="Calibri" w:cs="Calibri"/>
          <w:sz w:val="22"/>
          <w:szCs w:val="22"/>
        </w:rPr>
      </w:pPr>
    </w:p>
    <w:p w14:paraId="62659D44" w14:textId="4C2A1068" w:rsidR="0088687C" w:rsidRPr="00EB4AFC" w:rsidRDefault="001706B1" w:rsidP="00A0475C">
      <w:pPr>
        <w:numPr>
          <w:ilvl w:val="0"/>
          <w:numId w:val="109"/>
        </w:numPr>
        <w:ind w:left="1260"/>
        <w:textAlignment w:val="center"/>
        <w:rPr>
          <w:rFonts w:ascii="Calibri" w:hAnsi="Calibri" w:cs="Calibri"/>
          <w:sz w:val="22"/>
          <w:szCs w:val="22"/>
        </w:rPr>
      </w:pPr>
      <w:r>
        <w:rPr>
          <w:rFonts w:ascii="微软雅黑" w:eastAsia="微软雅黑" w:hAnsi="微软雅黑" w:cs="Calibri" w:hint="eastAsia"/>
          <w:sz w:val="22"/>
          <w:szCs w:val="22"/>
        </w:rPr>
        <w:t>李嘉图的学说是从批判斯</w:t>
      </w:r>
      <w:proofErr w:type="gramStart"/>
      <w:r>
        <w:rPr>
          <w:rFonts w:ascii="微软雅黑" w:eastAsia="微软雅黑" w:hAnsi="微软雅黑" w:cs="Calibri" w:hint="eastAsia"/>
          <w:sz w:val="22"/>
          <w:szCs w:val="22"/>
        </w:rPr>
        <w:t>密理论</w:t>
      </w:r>
      <w:proofErr w:type="gramEnd"/>
      <w:r>
        <w:rPr>
          <w:rFonts w:ascii="微软雅黑" w:eastAsia="微软雅黑" w:hAnsi="微软雅黑" w:cs="Calibri" w:hint="eastAsia"/>
          <w:sz w:val="22"/>
          <w:szCs w:val="22"/>
        </w:rPr>
        <w:t>中矛盾和混乱开始的，尤其在劳动价值论方面，他是彻底一贯的完成了劳动价值论，他在逻辑上</w:t>
      </w:r>
      <w:proofErr w:type="gramStart"/>
      <w:r>
        <w:rPr>
          <w:rFonts w:ascii="微软雅黑" w:eastAsia="微软雅黑" w:hAnsi="微软雅黑" w:cs="Calibri" w:hint="eastAsia"/>
          <w:sz w:val="22"/>
          <w:szCs w:val="22"/>
        </w:rPr>
        <w:t>最</w:t>
      </w:r>
      <w:proofErr w:type="gramEnd"/>
      <w:r>
        <w:rPr>
          <w:rFonts w:ascii="微软雅黑" w:eastAsia="微软雅黑" w:hAnsi="微软雅黑" w:cs="Calibri" w:hint="eastAsia"/>
          <w:sz w:val="22"/>
          <w:szCs w:val="22"/>
        </w:rPr>
        <w:t>高度的彻底性使古典经济学建立起来并完成了。</w:t>
      </w:r>
    </w:p>
    <w:p w14:paraId="7864C172" w14:textId="77777777" w:rsidR="00EB4AFC" w:rsidRDefault="00EB4AFC" w:rsidP="00EB4AFC">
      <w:pPr>
        <w:pStyle w:val="a9"/>
        <w:ind w:firstLine="440"/>
        <w:rPr>
          <w:rFonts w:ascii="Calibri" w:hAnsi="Calibri" w:cs="Calibri"/>
          <w:sz w:val="22"/>
          <w:szCs w:val="22"/>
        </w:rPr>
      </w:pPr>
    </w:p>
    <w:p w14:paraId="04C443AC" w14:textId="77777777" w:rsidR="00EB4AFC" w:rsidRDefault="00EB4AFC" w:rsidP="00EB4AFC">
      <w:pPr>
        <w:textAlignment w:val="center"/>
        <w:rPr>
          <w:rFonts w:ascii="Calibri" w:hAnsi="Calibri" w:cs="Calibri"/>
          <w:sz w:val="22"/>
          <w:szCs w:val="22"/>
        </w:rPr>
      </w:pPr>
    </w:p>
    <w:p w14:paraId="6F4F2346" w14:textId="4C5E39CF" w:rsidR="0088687C" w:rsidRPr="00EB4AFC" w:rsidRDefault="001706B1" w:rsidP="00A0475C">
      <w:pPr>
        <w:numPr>
          <w:ilvl w:val="0"/>
          <w:numId w:val="109"/>
        </w:numPr>
        <w:ind w:left="1260"/>
        <w:textAlignment w:val="center"/>
        <w:rPr>
          <w:rFonts w:ascii="Calibri" w:hAnsi="Calibri" w:cs="Calibri"/>
          <w:sz w:val="22"/>
          <w:szCs w:val="22"/>
        </w:rPr>
      </w:pPr>
      <w:r>
        <w:rPr>
          <w:rFonts w:ascii="微软雅黑" w:eastAsia="微软雅黑" w:hAnsi="微软雅黑" w:cs="Calibri" w:hint="eastAsia"/>
          <w:sz w:val="22"/>
          <w:szCs w:val="22"/>
        </w:rPr>
        <w:t>确保李嘉图在经济学史上占有一定地位的是他锻造了</w:t>
      </w:r>
      <w:bookmarkStart w:id="123" w:name="_Hlk73898761"/>
      <w:r>
        <w:rPr>
          <w:rFonts w:ascii="微软雅黑" w:eastAsia="微软雅黑" w:hAnsi="微软雅黑" w:cs="Calibri" w:hint="eastAsia"/>
          <w:b/>
          <w:bCs/>
          <w:sz w:val="22"/>
          <w:szCs w:val="22"/>
        </w:rPr>
        <w:t>一般分析体系的能力</w:t>
      </w:r>
      <w:bookmarkEnd w:id="123"/>
      <w:r>
        <w:rPr>
          <w:rFonts w:ascii="微软雅黑" w:eastAsia="微软雅黑" w:hAnsi="微软雅黑" w:cs="Calibri" w:hint="eastAsia"/>
          <w:sz w:val="22"/>
          <w:szCs w:val="22"/>
        </w:rPr>
        <w:t>， 这种分析体系基于相对少的原理而获得广泛的结论，他的“体系”是演绎推理过程的一个纪念碑。</w:t>
      </w:r>
    </w:p>
    <w:p w14:paraId="55DC9CBB" w14:textId="77777777" w:rsidR="00EB4AFC" w:rsidRDefault="00EB4AFC" w:rsidP="00EB4AFC">
      <w:pPr>
        <w:textAlignment w:val="center"/>
        <w:rPr>
          <w:rFonts w:ascii="Calibri" w:hAnsi="Calibri" w:cs="Calibri"/>
          <w:sz w:val="22"/>
          <w:szCs w:val="22"/>
        </w:rPr>
      </w:pPr>
    </w:p>
    <w:p w14:paraId="4A093202" w14:textId="0B75864E" w:rsidR="0088687C" w:rsidRPr="00EB4AFC" w:rsidRDefault="001706B1" w:rsidP="00A0475C">
      <w:pPr>
        <w:numPr>
          <w:ilvl w:val="0"/>
          <w:numId w:val="109"/>
        </w:numPr>
        <w:ind w:left="1260"/>
        <w:textAlignment w:val="center"/>
        <w:rPr>
          <w:rFonts w:ascii="Calibri" w:hAnsi="Calibri" w:cs="Calibri"/>
          <w:sz w:val="22"/>
          <w:szCs w:val="22"/>
        </w:rPr>
      </w:pPr>
      <w:r>
        <w:rPr>
          <w:rFonts w:ascii="微软雅黑" w:eastAsia="微软雅黑" w:hAnsi="微软雅黑" w:cs="Calibri" w:hint="eastAsia"/>
          <w:b/>
          <w:bCs/>
          <w:sz w:val="22"/>
          <w:szCs w:val="22"/>
        </w:rPr>
        <w:t>历史、制度和事实</w:t>
      </w:r>
      <w:r>
        <w:rPr>
          <w:rFonts w:ascii="微软雅黑" w:eastAsia="微软雅黑" w:hAnsi="微软雅黑" w:cs="Calibri" w:hint="eastAsia"/>
          <w:sz w:val="22"/>
          <w:szCs w:val="22"/>
        </w:rPr>
        <w:t>这些在亚当斯密的著作里得到突出的描述的东西，在李嘉图的著作里都淡化为一种背景，有了他，经济学丧失了以亚当斯密的方法为特征的经验倾向而变得</w:t>
      </w:r>
      <w:r>
        <w:rPr>
          <w:rFonts w:ascii="微软雅黑" w:eastAsia="微软雅黑" w:hAnsi="微软雅黑" w:cs="Calibri" w:hint="eastAsia"/>
          <w:b/>
          <w:bCs/>
          <w:sz w:val="22"/>
          <w:szCs w:val="22"/>
        </w:rPr>
        <w:t>严格和抽象</w:t>
      </w:r>
      <w:r>
        <w:rPr>
          <w:rFonts w:ascii="微软雅黑" w:eastAsia="微软雅黑" w:hAnsi="微软雅黑" w:cs="Calibri" w:hint="eastAsia"/>
          <w:sz w:val="22"/>
          <w:szCs w:val="22"/>
        </w:rPr>
        <w:t>了，从而经济学变成真正自治的东西。即它基本上不依附</w:t>
      </w:r>
      <w:proofErr w:type="gramStart"/>
      <w:r>
        <w:rPr>
          <w:rFonts w:ascii="微软雅黑" w:eastAsia="微软雅黑" w:hAnsi="微软雅黑" w:cs="Calibri" w:hint="eastAsia"/>
          <w:sz w:val="22"/>
          <w:szCs w:val="22"/>
        </w:rPr>
        <w:t>于除了</w:t>
      </w:r>
      <w:proofErr w:type="gramEnd"/>
      <w:r>
        <w:rPr>
          <w:rFonts w:ascii="微软雅黑" w:eastAsia="微软雅黑" w:hAnsi="微软雅黑" w:cs="Calibri" w:hint="eastAsia"/>
          <w:sz w:val="22"/>
          <w:szCs w:val="22"/>
        </w:rPr>
        <w:t>从它本身的思想体系的内部逻辑中产生的原则以外的任何原则</w:t>
      </w:r>
    </w:p>
    <w:p w14:paraId="51F64751" w14:textId="77777777" w:rsidR="00EB4AFC" w:rsidRDefault="00EB4AFC" w:rsidP="00EB4AFC">
      <w:pPr>
        <w:pStyle w:val="a9"/>
        <w:ind w:firstLine="440"/>
        <w:rPr>
          <w:rFonts w:ascii="Calibri" w:hAnsi="Calibri" w:cs="Calibri"/>
          <w:sz w:val="22"/>
          <w:szCs w:val="22"/>
        </w:rPr>
      </w:pPr>
    </w:p>
    <w:p w14:paraId="36AE260B" w14:textId="77777777" w:rsidR="00EB4AFC" w:rsidRDefault="00EB4AFC" w:rsidP="00EB4AFC">
      <w:pPr>
        <w:textAlignment w:val="center"/>
        <w:rPr>
          <w:rFonts w:ascii="Calibri" w:hAnsi="Calibri" w:cs="Calibri"/>
          <w:sz w:val="22"/>
          <w:szCs w:val="22"/>
        </w:rPr>
      </w:pPr>
    </w:p>
    <w:p w14:paraId="5DD0610C" w14:textId="77777777" w:rsidR="0088687C" w:rsidRDefault="001706B1" w:rsidP="00A0475C">
      <w:pPr>
        <w:numPr>
          <w:ilvl w:val="0"/>
          <w:numId w:val="109"/>
        </w:numPr>
        <w:ind w:left="1260"/>
        <w:textAlignment w:val="center"/>
        <w:rPr>
          <w:rFonts w:ascii="Calibri" w:hAnsi="Calibri" w:cs="Calibri"/>
          <w:sz w:val="22"/>
          <w:szCs w:val="22"/>
        </w:rPr>
      </w:pPr>
      <w:r>
        <w:rPr>
          <w:rFonts w:ascii="微软雅黑" w:eastAsia="微软雅黑" w:hAnsi="微软雅黑" w:cs="Calibri" w:hint="eastAsia"/>
          <w:sz w:val="22"/>
          <w:szCs w:val="22"/>
        </w:rPr>
        <w:t>李嘉图擅长把</w:t>
      </w:r>
      <w:r>
        <w:rPr>
          <w:rFonts w:ascii="微软雅黑" w:eastAsia="微软雅黑" w:hAnsi="微软雅黑" w:cs="Calibri" w:hint="eastAsia"/>
          <w:b/>
          <w:bCs/>
          <w:sz w:val="22"/>
          <w:szCs w:val="22"/>
        </w:rPr>
        <w:t>复杂的经济现象高度抽象成很少的变量</w:t>
      </w:r>
      <w:r>
        <w:rPr>
          <w:rFonts w:ascii="微软雅黑" w:eastAsia="微软雅黑" w:hAnsi="微软雅黑" w:cs="Calibri" w:hint="eastAsia"/>
          <w:sz w:val="22"/>
          <w:szCs w:val="22"/>
        </w:rPr>
        <w:t>，然后通过对这些变量的解释进而对整个社会经济的运作进行诠释。熊彼特把李嘉图这种</w:t>
      </w:r>
      <w:r>
        <w:rPr>
          <w:rFonts w:ascii="微软雅黑" w:eastAsia="微软雅黑" w:hAnsi="微软雅黑" w:cs="Calibri" w:hint="eastAsia"/>
          <w:b/>
          <w:bCs/>
          <w:sz w:val="22"/>
          <w:szCs w:val="22"/>
        </w:rPr>
        <w:t>将高度抽象的经济模型直接应用于错综复杂的现实世界的倾向</w:t>
      </w:r>
      <w:r>
        <w:rPr>
          <w:rFonts w:ascii="微软雅黑" w:eastAsia="微软雅黑" w:hAnsi="微软雅黑" w:cs="Calibri" w:hint="eastAsia"/>
          <w:sz w:val="22"/>
          <w:szCs w:val="22"/>
        </w:rPr>
        <w:t>称为“李嘉图恶习”。</w:t>
      </w:r>
    </w:p>
    <w:p w14:paraId="1E27FFE6" w14:textId="77777777" w:rsidR="0088687C" w:rsidRDefault="001706B1" w:rsidP="00A0475C">
      <w:pPr>
        <w:numPr>
          <w:ilvl w:val="0"/>
          <w:numId w:val="109"/>
        </w:numPr>
        <w:ind w:left="1260"/>
        <w:textAlignment w:val="center"/>
        <w:rPr>
          <w:rFonts w:ascii="Calibri" w:hAnsi="Calibri" w:cs="Calibri"/>
          <w:sz w:val="22"/>
          <w:szCs w:val="22"/>
        </w:rPr>
      </w:pPr>
      <w:r>
        <w:rPr>
          <w:rFonts w:ascii="微软雅黑" w:eastAsia="微软雅黑" w:hAnsi="微软雅黑" w:cs="Calibri" w:hint="eastAsia"/>
          <w:sz w:val="22"/>
          <w:szCs w:val="22"/>
        </w:rPr>
        <w:t>李嘉图研究经济</w:t>
      </w:r>
      <w:r w:rsidRPr="00490DD4">
        <w:rPr>
          <w:rFonts w:ascii="微软雅黑" w:eastAsia="微软雅黑" w:hAnsi="微软雅黑" w:cs="Calibri" w:hint="eastAsia"/>
          <w:sz w:val="22"/>
          <w:szCs w:val="22"/>
        </w:rPr>
        <w:t>现象</w:t>
      </w:r>
      <w:bookmarkStart w:id="124" w:name="_Hlk73898780"/>
      <w:r>
        <w:rPr>
          <w:rFonts w:ascii="微软雅黑" w:eastAsia="微软雅黑" w:hAnsi="微软雅黑" w:cs="Calibri" w:hint="eastAsia"/>
          <w:b/>
          <w:bCs/>
          <w:sz w:val="22"/>
          <w:szCs w:val="22"/>
        </w:rPr>
        <w:t>运用抽象方法，以逻辑推论</w:t>
      </w:r>
      <w:bookmarkEnd w:id="124"/>
      <w:r>
        <w:rPr>
          <w:rFonts w:ascii="微软雅黑" w:eastAsia="微软雅黑" w:hAnsi="微软雅黑" w:cs="Calibri" w:hint="eastAsia"/>
          <w:b/>
          <w:bCs/>
          <w:sz w:val="22"/>
          <w:szCs w:val="22"/>
        </w:rPr>
        <w:t>来发现其中的“法则”，即经济现象间的内在联系。</w:t>
      </w:r>
      <w:r>
        <w:rPr>
          <w:rFonts w:ascii="微软雅黑" w:eastAsia="微软雅黑" w:hAnsi="微软雅黑" w:cs="Calibri" w:hint="eastAsia"/>
          <w:sz w:val="22"/>
          <w:szCs w:val="22"/>
        </w:rPr>
        <w:t>马克思对李嘉图的这一方法给以高度评价，说明了李嘉图采用这种方法的“历史合理性”和“在政治经济学史上的科学必然性”，也指出了它所存在的“科学上的</w:t>
      </w:r>
      <w:proofErr w:type="gramStart"/>
      <w:r>
        <w:rPr>
          <w:rFonts w:ascii="微软雅黑" w:eastAsia="微软雅黑" w:hAnsi="微软雅黑" w:cs="Calibri" w:hint="eastAsia"/>
          <w:sz w:val="22"/>
          <w:szCs w:val="22"/>
        </w:rPr>
        <w:t>不</w:t>
      </w:r>
      <w:proofErr w:type="gramEnd"/>
      <w:r>
        <w:rPr>
          <w:rFonts w:ascii="微软雅黑" w:eastAsia="微软雅黑" w:hAnsi="微软雅黑" w:cs="Calibri" w:hint="eastAsia"/>
          <w:sz w:val="22"/>
          <w:szCs w:val="22"/>
        </w:rPr>
        <w:t>完备性”。这种方法的 “科学上的</w:t>
      </w:r>
      <w:proofErr w:type="gramStart"/>
      <w:r>
        <w:rPr>
          <w:rFonts w:ascii="微软雅黑" w:eastAsia="微软雅黑" w:hAnsi="微软雅黑" w:cs="Calibri" w:hint="eastAsia"/>
          <w:sz w:val="22"/>
          <w:szCs w:val="22"/>
        </w:rPr>
        <w:t>不</w:t>
      </w:r>
      <w:proofErr w:type="gramEnd"/>
      <w:r>
        <w:rPr>
          <w:rFonts w:ascii="微软雅黑" w:eastAsia="微软雅黑" w:hAnsi="微软雅黑" w:cs="Calibri" w:hint="eastAsia"/>
          <w:sz w:val="22"/>
          <w:szCs w:val="22"/>
        </w:rPr>
        <w:t>完备性” 主要表现在，</w:t>
      </w:r>
      <w:r>
        <w:rPr>
          <w:rFonts w:ascii="微软雅黑" w:eastAsia="微软雅黑" w:hAnsi="微软雅黑" w:cs="Calibri" w:hint="eastAsia"/>
          <w:i/>
          <w:iCs/>
          <w:sz w:val="22"/>
          <w:szCs w:val="22"/>
        </w:rPr>
        <w:t>“这种方法跳过必要的中介环节，企图直接证明各种经济范畴相互一致”。</w:t>
      </w:r>
    </w:p>
    <w:p w14:paraId="7F90DBAA" w14:textId="77777777" w:rsidR="0088687C" w:rsidRDefault="001706B1" w:rsidP="00A0475C">
      <w:pPr>
        <w:numPr>
          <w:ilvl w:val="0"/>
          <w:numId w:val="109"/>
        </w:numPr>
        <w:ind w:left="1260"/>
        <w:textAlignment w:val="center"/>
        <w:rPr>
          <w:rFonts w:ascii="Calibri" w:hAnsi="Calibri" w:cs="Calibri"/>
          <w:sz w:val="22"/>
          <w:szCs w:val="22"/>
        </w:rPr>
      </w:pPr>
      <w:r>
        <w:rPr>
          <w:rFonts w:ascii="微软雅黑" w:eastAsia="微软雅黑" w:hAnsi="微软雅黑" w:cs="Calibri" w:hint="eastAsia"/>
          <w:sz w:val="22"/>
          <w:szCs w:val="22"/>
        </w:rPr>
        <w:t>在《资本论》中，马克思对此亦有经典的评价，</w:t>
      </w:r>
      <w:proofErr w:type="gramStart"/>
      <w:r>
        <w:rPr>
          <w:rFonts w:ascii="楷体" w:eastAsia="楷体" w:hAnsi="楷体" w:cs="Calibri" w:hint="eastAsia"/>
          <w:i/>
          <w:iCs/>
          <w:sz w:val="22"/>
          <w:szCs w:val="22"/>
        </w:rPr>
        <w:t>“</w:t>
      </w:r>
      <w:proofErr w:type="gramEnd"/>
      <w:r>
        <w:rPr>
          <w:rFonts w:ascii="楷体" w:eastAsia="楷体" w:hAnsi="楷体" w:cs="Calibri" w:hint="eastAsia"/>
          <w:sz w:val="22"/>
          <w:szCs w:val="22"/>
        </w:rPr>
        <w:t>他让原始的渔夫和原始猎人一下子就以商品所有者的身份，按照物化在鱼和野味的交换价值中的劳动时间比例交换鱼积野味....看来，除了资产阶级社会形式以外，“欧文先生的平行四边形”是他所知道的唯一的社会形式</w:t>
      </w:r>
      <w:proofErr w:type="gramStart"/>
      <w:r>
        <w:rPr>
          <w:rFonts w:ascii="楷体" w:eastAsia="楷体" w:hAnsi="楷体" w:cs="Calibri" w:hint="eastAsia"/>
          <w:sz w:val="22"/>
          <w:szCs w:val="22"/>
        </w:rPr>
        <w:t>”</w:t>
      </w:r>
      <w:proofErr w:type="gramEnd"/>
      <w:r>
        <w:rPr>
          <w:rFonts w:ascii="楷体" w:eastAsia="楷体" w:hAnsi="楷体" w:cs="Calibri" w:hint="eastAsia"/>
          <w:sz w:val="22"/>
          <w:szCs w:val="22"/>
        </w:rPr>
        <w:t>。</w:t>
      </w:r>
    </w:p>
    <w:p w14:paraId="7348030A"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2CA98142"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李嘉图是把劳动价值论一贯而彻底地应用的人，但是李嘉图缺乏历史性的原则，他这些经济学的法则是超历史的，不是历史的生成也不是历史的解体。</w:t>
      </w:r>
    </w:p>
    <w:p w14:paraId="7DD086BB"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43CDB842" w14:textId="77777777" w:rsidR="0088687C" w:rsidRDefault="001706B1">
      <w:pPr>
        <w:pStyle w:val="a3"/>
        <w:spacing w:before="0" w:beforeAutospacing="0" w:after="0" w:afterAutospacing="0"/>
        <w:rPr>
          <w:rFonts w:ascii="微软雅黑" w:eastAsia="微软雅黑" w:hAnsi="微软雅黑" w:cs="Calibri"/>
        </w:rPr>
      </w:pPr>
      <w:r>
        <w:rPr>
          <w:rFonts w:ascii="微软雅黑" w:eastAsia="微软雅黑" w:hAnsi="微软雅黑" w:cs="Calibri" w:hint="eastAsia"/>
          <w:b/>
          <w:bCs/>
        </w:rPr>
        <w:lastRenderedPageBreak/>
        <w:t>西斯蒙第（Sismondi）</w:t>
      </w:r>
    </w:p>
    <w:p w14:paraId="46228D6C" w14:textId="77777777" w:rsidR="0088687C" w:rsidRDefault="001706B1" w:rsidP="00A0475C">
      <w:pPr>
        <w:numPr>
          <w:ilvl w:val="0"/>
          <w:numId w:val="110"/>
        </w:numPr>
        <w:ind w:left="1260"/>
        <w:textAlignment w:val="center"/>
        <w:rPr>
          <w:rFonts w:ascii="Calibri" w:hAnsi="Calibri" w:cs="Calibri"/>
          <w:sz w:val="22"/>
          <w:szCs w:val="22"/>
        </w:rPr>
      </w:pPr>
      <w:r>
        <w:rPr>
          <w:rFonts w:ascii="微软雅黑" w:eastAsia="微软雅黑" w:hAnsi="微软雅黑" w:cs="Calibri" w:hint="eastAsia"/>
          <w:i/>
          <w:iCs/>
          <w:sz w:val="22"/>
          <w:szCs w:val="22"/>
        </w:rPr>
        <w:t>法国古典政治经济学的完成者，经济学浪漫主义，代表了古典经济学对于自身的质疑。1803年出版《论商业财富》，被看成是斯密学说的法国版，但</w:t>
      </w:r>
      <w:proofErr w:type="gramStart"/>
      <w:r>
        <w:rPr>
          <w:rFonts w:ascii="微软雅黑" w:eastAsia="微软雅黑" w:hAnsi="微软雅黑" w:cs="Calibri" w:hint="eastAsia"/>
          <w:i/>
          <w:iCs/>
          <w:sz w:val="22"/>
          <w:szCs w:val="22"/>
        </w:rPr>
        <w:t>后来但</w:t>
      </w:r>
      <w:proofErr w:type="gramEnd"/>
      <w:r>
        <w:rPr>
          <w:rFonts w:ascii="微软雅黑" w:eastAsia="微软雅黑" w:hAnsi="微软雅黑" w:cs="Calibri" w:hint="eastAsia"/>
          <w:i/>
          <w:iCs/>
          <w:sz w:val="22"/>
          <w:szCs w:val="22"/>
        </w:rPr>
        <w:t>法国大革命后</w:t>
      </w:r>
      <w:r>
        <w:rPr>
          <w:rFonts w:ascii="微软雅黑" w:eastAsia="微软雅黑" w:hAnsi="微软雅黑" w:cs="Calibri" w:hint="eastAsia"/>
          <w:b/>
          <w:bCs/>
          <w:i/>
          <w:iCs/>
          <w:sz w:val="22"/>
          <w:szCs w:val="22"/>
        </w:rPr>
        <w:t>小生产者的破产分化和英国的经济危机</w:t>
      </w:r>
      <w:r>
        <w:rPr>
          <w:rFonts w:ascii="微软雅黑" w:eastAsia="微软雅黑" w:hAnsi="微软雅黑" w:cs="Calibri" w:hint="eastAsia"/>
          <w:i/>
          <w:iCs/>
          <w:sz w:val="22"/>
          <w:szCs w:val="22"/>
        </w:rPr>
        <w:t>，使他成为英国古典政治经济学的激烈反对者。他猛烈的抨击自己的这</w:t>
      </w:r>
      <w:proofErr w:type="gramStart"/>
      <w:r>
        <w:rPr>
          <w:rFonts w:ascii="微软雅黑" w:eastAsia="微软雅黑" w:hAnsi="微软雅黑" w:cs="Calibri" w:hint="eastAsia"/>
          <w:i/>
          <w:iCs/>
          <w:sz w:val="22"/>
          <w:szCs w:val="22"/>
        </w:rPr>
        <w:t>部著</w:t>
      </w:r>
      <w:proofErr w:type="gramEnd"/>
      <w:r>
        <w:rPr>
          <w:rFonts w:ascii="微软雅黑" w:eastAsia="微软雅黑" w:hAnsi="微软雅黑" w:cs="Calibri" w:hint="eastAsia"/>
          <w:i/>
          <w:iCs/>
          <w:sz w:val="22"/>
          <w:szCs w:val="22"/>
        </w:rPr>
        <w:t>作，称自己犯下了错误。</w:t>
      </w:r>
    </w:p>
    <w:p w14:paraId="36985315" w14:textId="3D8A65DC" w:rsidR="0088687C" w:rsidRDefault="001706B1" w:rsidP="00A0475C">
      <w:pPr>
        <w:numPr>
          <w:ilvl w:val="0"/>
          <w:numId w:val="110"/>
        </w:numPr>
        <w:ind w:left="1260"/>
        <w:textAlignment w:val="center"/>
        <w:rPr>
          <w:rFonts w:ascii="Calibri" w:hAnsi="Calibri" w:cs="Calibri"/>
          <w:sz w:val="22"/>
          <w:szCs w:val="22"/>
        </w:rPr>
      </w:pPr>
      <w:r>
        <w:rPr>
          <w:rFonts w:ascii="微软雅黑" w:eastAsia="微软雅黑" w:hAnsi="微软雅黑" w:cs="Calibri" w:hint="eastAsia"/>
          <w:sz w:val="22"/>
          <w:szCs w:val="22"/>
        </w:rPr>
        <w:t>西斯蒙第尖锐地提出并论证了</w:t>
      </w:r>
      <w:bookmarkStart w:id="125" w:name="_Hlk73898827"/>
      <w:r>
        <w:rPr>
          <w:rFonts w:ascii="微软雅黑" w:eastAsia="微软雅黑" w:hAnsi="微软雅黑" w:cs="Calibri" w:hint="eastAsia"/>
          <w:b/>
          <w:bCs/>
          <w:sz w:val="22"/>
          <w:szCs w:val="22"/>
        </w:rPr>
        <w:t>资本主义以及现代工业生产的矛盾和对立</w:t>
      </w:r>
      <w:bookmarkEnd w:id="125"/>
      <w:r>
        <w:rPr>
          <w:rFonts w:ascii="微软雅黑" w:eastAsia="微软雅黑" w:hAnsi="微软雅黑" w:cs="Calibri" w:hint="eastAsia"/>
          <w:b/>
          <w:bCs/>
          <w:sz w:val="22"/>
          <w:szCs w:val="22"/>
        </w:rPr>
        <w:t>：</w:t>
      </w:r>
      <w:r>
        <w:rPr>
          <w:rFonts w:ascii="微软雅黑" w:eastAsia="微软雅黑" w:hAnsi="微软雅黑" w:cs="Calibri" w:hint="eastAsia"/>
          <w:sz w:val="22"/>
          <w:szCs w:val="22"/>
        </w:rPr>
        <w:t>资本家为利润拼命扩大生产，但小生产的破产和社会分配</w:t>
      </w:r>
      <w:proofErr w:type="gramStart"/>
      <w:r>
        <w:rPr>
          <w:rFonts w:ascii="微软雅黑" w:eastAsia="微软雅黑" w:hAnsi="微软雅黑" w:cs="Calibri" w:hint="eastAsia"/>
          <w:sz w:val="22"/>
          <w:szCs w:val="22"/>
        </w:rPr>
        <w:t>不</w:t>
      </w:r>
      <w:proofErr w:type="gramEnd"/>
      <w:r>
        <w:rPr>
          <w:rFonts w:ascii="微软雅黑" w:eastAsia="微软雅黑" w:hAnsi="微软雅黑" w:cs="Calibri" w:hint="eastAsia"/>
          <w:sz w:val="22"/>
          <w:szCs w:val="22"/>
        </w:rPr>
        <w:t>公使广大人民收入不足，收入不足使消费不足，因而一部分产品不能实现而必然产生经济危机，</w:t>
      </w:r>
      <w:bookmarkStart w:id="126" w:name="_Hlk73898855"/>
      <w:r w:rsidRPr="00463022">
        <w:rPr>
          <w:rFonts w:ascii="微软雅黑" w:eastAsia="微软雅黑" w:hAnsi="微软雅黑" w:cs="Calibri" w:hint="eastAsia"/>
          <w:b/>
          <w:bCs/>
          <w:sz w:val="22"/>
          <w:szCs w:val="22"/>
        </w:rPr>
        <w:t>否定了资本主义无限发展的可能性</w:t>
      </w:r>
      <w:bookmarkEnd w:id="126"/>
      <w:r w:rsidRPr="00463022">
        <w:rPr>
          <w:rFonts w:ascii="微软雅黑" w:eastAsia="微软雅黑" w:hAnsi="微软雅黑" w:cs="Calibri" w:hint="eastAsia"/>
          <w:b/>
          <w:bCs/>
          <w:sz w:val="22"/>
          <w:szCs w:val="22"/>
        </w:rPr>
        <w:t>。</w:t>
      </w:r>
      <w:r w:rsidR="00463022">
        <w:rPr>
          <w:rFonts w:ascii="微软雅黑" w:eastAsia="微软雅黑" w:hAnsi="微软雅黑" w:cs="Calibri" w:hint="eastAsia"/>
          <w:b/>
          <w:bCs/>
          <w:sz w:val="22"/>
          <w:szCs w:val="22"/>
        </w:rPr>
        <w:t>（经济危机不可避免）</w:t>
      </w:r>
    </w:p>
    <w:p w14:paraId="0CB82738"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0FC559FA" w14:textId="1EF9353A" w:rsidR="0088687C" w:rsidRPr="00463022" w:rsidRDefault="00463022" w:rsidP="00463022">
      <w:pPr>
        <w:pStyle w:val="a3"/>
        <w:spacing w:before="0" w:beforeAutospacing="0" w:after="0" w:afterAutospacing="0"/>
        <w:ind w:left="420" w:firstLine="420"/>
        <w:rPr>
          <w:rFonts w:ascii="微软雅黑" w:eastAsia="微软雅黑" w:hAnsi="微软雅黑" w:cs="Calibri"/>
          <w:sz w:val="22"/>
          <w:szCs w:val="22"/>
        </w:rPr>
      </w:pPr>
      <w:r w:rsidRPr="00463022">
        <w:rPr>
          <w:rFonts w:ascii="微软雅黑" w:eastAsia="微软雅黑" w:hAnsi="微软雅黑" w:hint="eastAsia"/>
          <w:b/>
          <w:bCs/>
          <w:color w:val="121212"/>
          <w:sz w:val="22"/>
          <w:szCs w:val="22"/>
          <w:shd w:val="clear" w:color="auto" w:fill="FFFFFF"/>
        </w:rPr>
        <w:t>斯威夫特</w:t>
      </w:r>
      <w:r w:rsidR="001706B1" w:rsidRPr="00463022">
        <w:rPr>
          <w:rFonts w:ascii="微软雅黑" w:eastAsia="微软雅黑" w:hAnsi="微软雅黑" w:cs="Calibri" w:hint="eastAsia"/>
          <w:b/>
          <w:bCs/>
          <w:sz w:val="22"/>
          <w:szCs w:val="22"/>
        </w:rPr>
        <w:t>《同类相食思辨史》</w:t>
      </w:r>
    </w:p>
    <w:p w14:paraId="21197C00" w14:textId="77777777" w:rsidR="0088687C" w:rsidRPr="00463022" w:rsidRDefault="001706B1" w:rsidP="00A0475C">
      <w:pPr>
        <w:numPr>
          <w:ilvl w:val="0"/>
          <w:numId w:val="111"/>
        </w:numPr>
        <w:ind w:left="1260"/>
        <w:textAlignment w:val="center"/>
        <w:rPr>
          <w:rFonts w:ascii="Calibri" w:hAnsi="Calibri" w:cs="Calibri"/>
          <w:sz w:val="21"/>
          <w:szCs w:val="21"/>
        </w:rPr>
      </w:pPr>
      <w:r w:rsidRPr="00463022">
        <w:rPr>
          <w:rFonts w:ascii="微软雅黑" w:eastAsia="微软雅黑" w:hAnsi="微软雅黑" w:cs="Calibri" w:hint="eastAsia"/>
          <w:sz w:val="21"/>
          <w:szCs w:val="21"/>
        </w:rPr>
        <w:t>意译之为《如何防止爱尔兰穷家儿童成为其双亲或国家的负累》</w:t>
      </w:r>
    </w:p>
    <w:p w14:paraId="69B6DDF8" w14:textId="77777777" w:rsidR="0088687C" w:rsidRPr="00463022" w:rsidRDefault="001706B1" w:rsidP="00A0475C">
      <w:pPr>
        <w:numPr>
          <w:ilvl w:val="0"/>
          <w:numId w:val="111"/>
        </w:numPr>
        <w:ind w:left="1260"/>
        <w:textAlignment w:val="center"/>
        <w:rPr>
          <w:rFonts w:ascii="Calibri" w:hAnsi="Calibri" w:cs="Calibri"/>
          <w:sz w:val="21"/>
          <w:szCs w:val="21"/>
        </w:rPr>
      </w:pPr>
      <w:r w:rsidRPr="00463022">
        <w:rPr>
          <w:rFonts w:ascii="微软雅黑" w:eastAsia="微软雅黑" w:hAnsi="微软雅黑" w:cs="Calibri" w:hint="eastAsia"/>
          <w:sz w:val="21"/>
          <w:szCs w:val="21"/>
        </w:rPr>
        <w:t>“一个婴儿可做成两碟佳肴....</w:t>
      </w:r>
    </w:p>
    <w:p w14:paraId="276E685C" w14:textId="77777777" w:rsidR="0088687C" w:rsidRPr="00463022" w:rsidRDefault="001706B1" w:rsidP="00A0475C">
      <w:pPr>
        <w:numPr>
          <w:ilvl w:val="0"/>
          <w:numId w:val="111"/>
        </w:numPr>
        <w:ind w:left="1260"/>
        <w:textAlignment w:val="center"/>
        <w:rPr>
          <w:rFonts w:ascii="Calibri" w:hAnsi="Calibri" w:cs="Calibri"/>
          <w:sz w:val="21"/>
          <w:szCs w:val="21"/>
        </w:rPr>
      </w:pPr>
      <w:r w:rsidRPr="00463022">
        <w:rPr>
          <w:rFonts w:ascii="微软雅黑" w:eastAsia="微软雅黑" w:hAnsi="微软雅黑" w:cs="Calibri" w:hint="eastAsia"/>
          <w:sz w:val="21"/>
          <w:szCs w:val="21"/>
        </w:rPr>
        <w:t>"卖婴</w:t>
      </w:r>
      <w:proofErr w:type="gramStart"/>
      <w:r w:rsidRPr="00463022">
        <w:rPr>
          <w:rFonts w:ascii="微软雅黑" w:eastAsia="微软雅黑" w:hAnsi="微软雅黑" w:cs="Calibri" w:hint="eastAsia"/>
          <w:sz w:val="21"/>
          <w:szCs w:val="21"/>
        </w:rPr>
        <w:t>”</w:t>
      </w:r>
      <w:proofErr w:type="gramEnd"/>
      <w:r w:rsidRPr="00463022">
        <w:rPr>
          <w:rFonts w:ascii="微软雅黑" w:eastAsia="微软雅黑" w:hAnsi="微软雅黑" w:cs="Calibri" w:hint="eastAsia"/>
          <w:sz w:val="21"/>
          <w:szCs w:val="21"/>
        </w:rPr>
        <w:t>是“</w:t>
      </w:r>
      <w:r w:rsidRPr="00463022">
        <w:rPr>
          <w:rFonts w:ascii="微软雅黑" w:eastAsia="微软雅黑" w:hAnsi="微软雅黑" w:cs="Calibri" w:hint="eastAsia"/>
          <w:b/>
          <w:bCs/>
          <w:sz w:val="21"/>
          <w:szCs w:val="21"/>
        </w:rPr>
        <w:t>理性经济行为”(ECONOMIC RATIONALITY)</w:t>
      </w:r>
      <w:r w:rsidRPr="00463022">
        <w:rPr>
          <w:rFonts w:ascii="微软雅黑" w:eastAsia="微软雅黑" w:hAnsi="微软雅黑" w:cs="Calibri" w:hint="eastAsia"/>
          <w:sz w:val="21"/>
          <w:szCs w:val="21"/>
        </w:rPr>
        <w:t>，因为既可为父母带来可观金钱收益，复可使贫</w:t>
      </w:r>
      <w:proofErr w:type="gramStart"/>
      <w:r w:rsidRPr="00463022">
        <w:rPr>
          <w:rFonts w:ascii="微软雅黑" w:eastAsia="微软雅黑" w:hAnsi="微软雅黑" w:cs="Calibri" w:hint="eastAsia"/>
          <w:sz w:val="21"/>
          <w:szCs w:val="21"/>
        </w:rPr>
        <w:t>家免</w:t>
      </w:r>
      <w:proofErr w:type="gramEnd"/>
      <w:r w:rsidRPr="00463022">
        <w:rPr>
          <w:rFonts w:ascii="微软雅黑" w:eastAsia="微软雅黑" w:hAnsi="微软雅黑" w:cs="Calibri" w:hint="eastAsia"/>
          <w:sz w:val="21"/>
          <w:szCs w:val="21"/>
        </w:rPr>
        <w:t>去"人多之负累</w:t>
      </w:r>
      <w:proofErr w:type="gramStart"/>
      <w:r w:rsidRPr="00463022">
        <w:rPr>
          <w:rFonts w:ascii="微软雅黑" w:eastAsia="微软雅黑" w:hAnsi="微软雅黑" w:cs="Calibri" w:hint="eastAsia"/>
          <w:sz w:val="21"/>
          <w:szCs w:val="21"/>
        </w:rPr>
        <w:t>”</w:t>
      </w:r>
      <w:proofErr w:type="gramEnd"/>
      <w:r w:rsidRPr="00463022">
        <w:rPr>
          <w:rFonts w:ascii="微软雅黑" w:eastAsia="微软雅黑" w:hAnsi="微软雅黑" w:cs="Calibri" w:hint="eastAsia"/>
          <w:sz w:val="21"/>
          <w:szCs w:val="21"/>
        </w:rPr>
        <w:t>。</w:t>
      </w:r>
    </w:p>
    <w:p w14:paraId="51A64F29" w14:textId="77777777" w:rsidR="0088687C" w:rsidRPr="00463022" w:rsidRDefault="001706B1" w:rsidP="00A0475C">
      <w:pPr>
        <w:numPr>
          <w:ilvl w:val="0"/>
          <w:numId w:val="111"/>
        </w:numPr>
        <w:ind w:left="1260"/>
        <w:textAlignment w:val="center"/>
        <w:rPr>
          <w:rFonts w:ascii="Calibri" w:hAnsi="Calibri" w:cs="Calibri"/>
          <w:sz w:val="21"/>
          <w:szCs w:val="21"/>
        </w:rPr>
      </w:pPr>
      <w:r w:rsidRPr="00463022">
        <w:rPr>
          <w:rFonts w:ascii="微软雅黑" w:eastAsia="微软雅黑" w:hAnsi="微软雅黑" w:cs="Calibri" w:hint="eastAsia"/>
          <w:sz w:val="21"/>
          <w:szCs w:val="21"/>
        </w:rPr>
        <w:t>自从中世纪开始，欧洲（相信是全球）面对</w:t>
      </w:r>
      <w:r w:rsidRPr="00463022">
        <w:rPr>
          <w:rFonts w:ascii="微软雅黑" w:eastAsia="微软雅黑" w:hAnsi="微软雅黑" w:cs="Calibri" w:hint="eastAsia"/>
          <w:i/>
          <w:iCs/>
          <w:sz w:val="21"/>
          <w:szCs w:val="21"/>
        </w:rPr>
        <w:t>"人口急速上升、人均收入大幅下降</w:t>
      </w:r>
      <w:proofErr w:type="gramStart"/>
      <w:r w:rsidRPr="00463022">
        <w:rPr>
          <w:rFonts w:ascii="微软雅黑" w:eastAsia="微软雅黑" w:hAnsi="微软雅黑" w:cs="Calibri" w:hint="eastAsia"/>
          <w:i/>
          <w:iCs/>
          <w:sz w:val="21"/>
          <w:szCs w:val="21"/>
        </w:rPr>
        <w:t>”</w:t>
      </w:r>
      <w:proofErr w:type="gramEnd"/>
      <w:r w:rsidRPr="00463022">
        <w:rPr>
          <w:rFonts w:ascii="微软雅黑" w:eastAsia="微软雅黑" w:hAnsi="微软雅黑" w:cs="Calibri" w:hint="eastAsia"/>
          <w:sz w:val="21"/>
          <w:szCs w:val="21"/>
        </w:rPr>
        <w:t>的悲惨前景，在经济不可能倍增而</w:t>
      </w:r>
      <w:r w:rsidRPr="00463022">
        <w:rPr>
          <w:rFonts w:ascii="微软雅黑" w:eastAsia="微软雅黑" w:hAnsi="微软雅黑" w:cs="Calibri" w:hint="eastAsia"/>
          <w:i/>
          <w:iCs/>
          <w:sz w:val="21"/>
          <w:szCs w:val="21"/>
        </w:rPr>
        <w:t>“无法把一半人口送往美国”</w:t>
      </w:r>
      <w:r w:rsidRPr="00463022">
        <w:rPr>
          <w:rFonts w:ascii="微软雅黑" w:eastAsia="微软雅黑" w:hAnsi="微软雅黑" w:cs="Calibri" w:hint="eastAsia"/>
          <w:sz w:val="21"/>
          <w:szCs w:val="21"/>
        </w:rPr>
        <w:t xml:space="preserve"> 的条件下，</w:t>
      </w:r>
      <w:r w:rsidRPr="00463022">
        <w:rPr>
          <w:rFonts w:ascii="微软雅黑" w:eastAsia="微软雅黑" w:hAnsi="微软雅黑" w:cs="Calibri" w:hint="eastAsia"/>
          <w:i/>
          <w:iCs/>
          <w:sz w:val="21"/>
          <w:szCs w:val="21"/>
        </w:rPr>
        <w:t>“一半人民食掉另一半人民”</w:t>
      </w:r>
      <w:r w:rsidRPr="00463022">
        <w:rPr>
          <w:rFonts w:ascii="微软雅黑" w:eastAsia="微软雅黑" w:hAnsi="微软雅黑" w:cs="Calibri" w:hint="eastAsia"/>
          <w:sz w:val="21"/>
          <w:szCs w:val="21"/>
        </w:rPr>
        <w:t>， 似为国家和人民的唯一生路。</w:t>
      </w:r>
    </w:p>
    <w:p w14:paraId="1B871E7C" w14:textId="487AAFD6" w:rsidR="0088687C" w:rsidRPr="00463022" w:rsidRDefault="001706B1" w:rsidP="00A0475C">
      <w:pPr>
        <w:numPr>
          <w:ilvl w:val="0"/>
          <w:numId w:val="111"/>
        </w:numPr>
        <w:ind w:left="1260"/>
        <w:textAlignment w:val="center"/>
        <w:rPr>
          <w:rFonts w:ascii="Calibri" w:hAnsi="Calibri" w:cs="Calibri"/>
          <w:sz w:val="21"/>
          <w:szCs w:val="21"/>
        </w:rPr>
      </w:pPr>
      <w:r w:rsidRPr="00463022">
        <w:rPr>
          <w:rFonts w:ascii="微软雅黑" w:eastAsia="微软雅黑" w:hAnsi="微软雅黑" w:cs="Calibri" w:hint="eastAsia"/>
          <w:sz w:val="21"/>
          <w:szCs w:val="21"/>
        </w:rPr>
        <w:t xml:space="preserve">许多十七、十八世纪欧洲学者，如法国大儒伏尔泰和卢梭等，都主张“同类相食”可能是解决人口过剩的有效办法(CANNIBAL CAN BE </w:t>
      </w:r>
      <w:proofErr w:type="spellStart"/>
      <w:r w:rsidRPr="00463022">
        <w:rPr>
          <w:rFonts w:ascii="微软雅黑" w:eastAsia="微软雅黑" w:hAnsi="微软雅黑" w:cs="Calibri" w:hint="eastAsia"/>
          <w:sz w:val="21"/>
          <w:szCs w:val="21"/>
        </w:rPr>
        <w:t>tHE</w:t>
      </w:r>
      <w:proofErr w:type="spellEnd"/>
      <w:r w:rsidRPr="00463022">
        <w:rPr>
          <w:rFonts w:ascii="微软雅黑" w:eastAsia="微软雅黑" w:hAnsi="微软雅黑" w:cs="Calibri" w:hint="eastAsia"/>
          <w:sz w:val="21"/>
          <w:szCs w:val="21"/>
        </w:rPr>
        <w:t xml:space="preserve"> AGENT OF DEPOPUL ATION)。</w:t>
      </w:r>
    </w:p>
    <w:p w14:paraId="29A93006" w14:textId="77777777" w:rsidR="0088687C" w:rsidRDefault="001706B1" w:rsidP="00A0475C">
      <w:pPr>
        <w:numPr>
          <w:ilvl w:val="0"/>
          <w:numId w:val="112"/>
        </w:numPr>
        <w:ind w:left="1260"/>
        <w:textAlignment w:val="center"/>
        <w:rPr>
          <w:rFonts w:ascii="Calibri" w:hAnsi="Calibri" w:cs="Calibri"/>
          <w:sz w:val="22"/>
          <w:szCs w:val="22"/>
        </w:rPr>
      </w:pPr>
      <w:r>
        <w:rPr>
          <w:rFonts w:ascii="微软雅黑" w:eastAsia="微软雅黑" w:hAnsi="微软雅黑" w:cs="Calibri" w:hint="eastAsia"/>
          <w:sz w:val="22"/>
          <w:szCs w:val="22"/>
        </w:rPr>
        <w:t>以《人口论》 (原题《人口论；关于人口过去及现在；对人类福祉之影响的一项见解》)传世的马尔萨斯，对“人口以几何式增加而养活人的物质以算术式上升”，即粮食产量追不上人口增长，人类面对食物不足的前景，令他忧心忡忡。</w:t>
      </w:r>
    </w:p>
    <w:p w14:paraId="647D47E5" w14:textId="3146A1D6" w:rsidR="0088687C" w:rsidRPr="00463022" w:rsidRDefault="001706B1" w:rsidP="00A0475C">
      <w:pPr>
        <w:numPr>
          <w:ilvl w:val="0"/>
          <w:numId w:val="112"/>
        </w:numPr>
        <w:ind w:left="1260"/>
        <w:textAlignment w:val="center"/>
        <w:rPr>
          <w:rFonts w:ascii="Calibri" w:hAnsi="Calibri" w:cs="Calibri"/>
          <w:sz w:val="22"/>
          <w:szCs w:val="22"/>
        </w:rPr>
      </w:pPr>
      <w:r>
        <w:rPr>
          <w:rFonts w:ascii="微软雅黑" w:eastAsia="微软雅黑" w:hAnsi="微软雅黑" w:cs="Calibri" w:hint="eastAsia"/>
          <w:sz w:val="22"/>
          <w:szCs w:val="22"/>
        </w:rPr>
        <w:t>《人口论》于1798年初版时，马尔萨斯只说“饥荒和罪恶”会使人口数量大降；1803年再版时，已加入“同类相食”亦 有此功效，“人食人” 是</w:t>
      </w:r>
      <w:r w:rsidR="00463022">
        <w:rPr>
          <w:rFonts w:ascii="微软雅黑" w:eastAsia="微软雅黑" w:hAnsi="微软雅黑" w:cs="Calibri" w:hint="eastAsia"/>
          <w:sz w:val="22"/>
          <w:szCs w:val="22"/>
        </w:rPr>
        <w:t>“</w:t>
      </w:r>
      <w:r>
        <w:rPr>
          <w:rFonts w:ascii="微软雅黑" w:eastAsia="微软雅黑" w:hAnsi="微软雅黑" w:cs="Calibri" w:hint="eastAsia"/>
          <w:sz w:val="22"/>
          <w:szCs w:val="22"/>
        </w:rPr>
        <w:t>可怕的罪行</w:t>
      </w:r>
      <w:r w:rsidR="00463022">
        <w:rPr>
          <w:rFonts w:ascii="微软雅黑" w:eastAsia="微软雅黑" w:hAnsi="微软雅黑" w:cs="Calibri" w:hint="eastAsia"/>
          <w:sz w:val="22"/>
          <w:szCs w:val="22"/>
        </w:rPr>
        <w:t>”</w:t>
      </w:r>
      <w:r>
        <w:rPr>
          <w:rFonts w:ascii="微软雅黑" w:eastAsia="微软雅黑" w:hAnsi="微软雅黑" w:cs="Calibri" w:hint="eastAsia"/>
          <w:sz w:val="22"/>
          <w:szCs w:val="22"/>
        </w:rPr>
        <w:t>，即在无法可想之下，惟人食人才能解决人 口过剩的困扰！</w:t>
      </w:r>
    </w:p>
    <w:p w14:paraId="3ECF3CDD" w14:textId="77777777" w:rsidR="00463022" w:rsidRDefault="001706B1" w:rsidP="00463022">
      <w:pPr>
        <w:ind w:left="1260" w:firstLineChars="200" w:firstLine="440"/>
        <w:textAlignment w:val="center"/>
        <w:rPr>
          <w:rFonts w:ascii="楷体" w:eastAsia="楷体" w:hAnsi="楷体" w:cs="Calibri"/>
          <w:sz w:val="22"/>
          <w:szCs w:val="22"/>
        </w:rPr>
      </w:pPr>
      <w:r>
        <w:rPr>
          <w:rFonts w:ascii="楷体" w:eastAsia="楷体" w:hAnsi="楷体" w:cs="Calibri" w:hint="eastAsia"/>
          <w:sz w:val="22"/>
          <w:szCs w:val="22"/>
        </w:rPr>
        <w:t>正是随着“人口原理”进入政治经济学领域，新教牧师的丧钟敲响了</w:t>
      </w:r>
    </w:p>
    <w:p w14:paraId="353C1846" w14:textId="435569F9" w:rsidR="0088687C" w:rsidRDefault="001706B1" w:rsidP="00463022">
      <w:pPr>
        <w:ind w:left="1260"/>
        <w:jc w:val="right"/>
        <w:textAlignment w:val="center"/>
        <w:rPr>
          <w:rFonts w:ascii="Calibri" w:hAnsi="Calibri" w:cs="Calibri"/>
          <w:sz w:val="22"/>
          <w:szCs w:val="22"/>
        </w:rPr>
      </w:pPr>
      <w:r>
        <w:rPr>
          <w:rFonts w:ascii="楷体" w:eastAsia="楷体" w:hAnsi="楷体" w:cs="Calibri" w:hint="eastAsia"/>
          <w:sz w:val="22"/>
          <w:szCs w:val="22"/>
        </w:rPr>
        <w:t>《马克思恩格斯全集》第23卷</w:t>
      </w:r>
    </w:p>
    <w:p w14:paraId="622F2A71" w14:textId="77777777" w:rsidR="00463022" w:rsidRDefault="001706B1" w:rsidP="00463022">
      <w:pPr>
        <w:ind w:left="1260" w:firstLineChars="200" w:firstLine="440"/>
        <w:textAlignment w:val="center"/>
        <w:rPr>
          <w:rFonts w:ascii="楷体" w:eastAsia="楷体" w:hAnsi="楷体" w:cs="Calibri"/>
          <w:sz w:val="22"/>
          <w:szCs w:val="22"/>
        </w:rPr>
      </w:pPr>
      <w:r>
        <w:rPr>
          <w:rFonts w:ascii="楷体" w:eastAsia="楷体" w:hAnsi="楷体" w:cs="Calibri" w:hint="eastAsia"/>
          <w:sz w:val="22"/>
          <w:szCs w:val="22"/>
        </w:rPr>
        <w:t>我们由于这个理论才开始明白人类的极端堕落，才了解这种堕落依存于竞争关系;这种理论向我们指出，私有制如何最终使人变成了商品，使人的生产和消灭也仅仅依存于需求:它由此也指出竞争制度如何屠杀了并且每日还在</w:t>
      </w:r>
      <w:proofErr w:type="gramStart"/>
      <w:r>
        <w:rPr>
          <w:rFonts w:ascii="楷体" w:eastAsia="楷体" w:hAnsi="楷体" w:cs="Calibri" w:hint="eastAsia"/>
          <w:sz w:val="22"/>
          <w:szCs w:val="22"/>
        </w:rPr>
        <w:t>屠杀着</w:t>
      </w:r>
      <w:proofErr w:type="gramEnd"/>
      <w:r>
        <w:rPr>
          <w:rFonts w:ascii="楷体" w:eastAsia="楷体" w:hAnsi="楷体" w:cs="Calibri" w:hint="eastAsia"/>
          <w:sz w:val="22"/>
          <w:szCs w:val="22"/>
        </w:rPr>
        <w:t>千百万人。</w:t>
      </w:r>
    </w:p>
    <w:p w14:paraId="7A37A92F" w14:textId="2F4D894A" w:rsidR="0088687C" w:rsidRPr="00463022" w:rsidRDefault="001706B1" w:rsidP="00463022">
      <w:pPr>
        <w:ind w:left="1260"/>
        <w:jc w:val="right"/>
        <w:textAlignment w:val="center"/>
        <w:rPr>
          <w:rFonts w:ascii="Calibri" w:hAnsi="Calibri" w:cs="Calibri"/>
          <w:sz w:val="22"/>
          <w:szCs w:val="22"/>
        </w:rPr>
      </w:pPr>
      <w:r>
        <w:rPr>
          <w:rFonts w:ascii="楷体" w:eastAsia="楷体" w:hAnsi="楷体" w:cs="Calibri" w:hint="eastAsia"/>
          <w:sz w:val="22"/>
          <w:szCs w:val="22"/>
        </w:rPr>
        <w:t>《马克思恩格斯文集》第1卷</w:t>
      </w:r>
    </w:p>
    <w:p w14:paraId="4462766C" w14:textId="76C61CAD" w:rsidR="0088687C" w:rsidRPr="00463022" w:rsidRDefault="001706B1" w:rsidP="00463022">
      <w:pPr>
        <w:ind w:left="1260"/>
        <w:textAlignment w:val="center"/>
        <w:rPr>
          <w:rFonts w:ascii="微软雅黑" w:eastAsia="微软雅黑" w:hAnsi="微软雅黑" w:cs="Calibri"/>
          <w:sz w:val="22"/>
          <w:szCs w:val="22"/>
        </w:rPr>
      </w:pPr>
      <w:r w:rsidRPr="00463022">
        <w:rPr>
          <w:rFonts w:ascii="微软雅黑" w:eastAsia="微软雅黑" w:hAnsi="微软雅黑" w:cs="Calibri" w:hint="eastAsia"/>
          <w:sz w:val="22"/>
          <w:szCs w:val="22"/>
        </w:rPr>
        <w:t>后来</w:t>
      </w:r>
      <w:r w:rsidR="00463022">
        <w:rPr>
          <w:rFonts w:ascii="微软雅黑" w:eastAsia="微软雅黑" w:hAnsi="微软雅黑" w:cs="Calibri" w:hint="eastAsia"/>
          <w:sz w:val="22"/>
          <w:szCs w:val="22"/>
        </w:rPr>
        <w:t>的</w:t>
      </w:r>
      <w:r w:rsidRPr="00463022">
        <w:rPr>
          <w:rFonts w:ascii="微软雅黑" w:eastAsia="微软雅黑" w:hAnsi="微软雅黑" w:cs="Calibri" w:hint="eastAsia"/>
          <w:sz w:val="22"/>
          <w:szCs w:val="22"/>
        </w:rPr>
        <w:t>生态中心主义者在某种意义上扩大并延续了马尔萨斯主义的内在逻辑:</w:t>
      </w:r>
    </w:p>
    <w:p w14:paraId="28A3012C" w14:textId="77777777" w:rsidR="00463022" w:rsidRPr="00463022" w:rsidRDefault="001706B1" w:rsidP="00463022">
      <w:pPr>
        <w:ind w:left="1260" w:firstLineChars="200" w:firstLine="440"/>
        <w:textAlignment w:val="center"/>
        <w:rPr>
          <w:rFonts w:ascii="Calibri" w:hAnsi="Calibri" w:cs="Calibri"/>
          <w:sz w:val="22"/>
          <w:szCs w:val="22"/>
        </w:rPr>
      </w:pPr>
      <w:r>
        <w:rPr>
          <w:rFonts w:ascii="楷体" w:eastAsia="楷体" w:hAnsi="楷体" w:cs="Calibri" w:hint="eastAsia"/>
          <w:sz w:val="22"/>
          <w:szCs w:val="22"/>
        </w:rPr>
        <w:lastRenderedPageBreak/>
        <w:t>他们通过把即将发生的由无限制的呈指数速率增长的需要和满足这个需要的有限资源之间的矛盾所引起的危机的马尔萨斯的同样逻辑应用到每一个所谓的原因里。</w:t>
      </w:r>
    </w:p>
    <w:p w14:paraId="6F0DFF80" w14:textId="18D7830D" w:rsidR="0088687C" w:rsidRPr="00EB4AFC" w:rsidRDefault="001706B1" w:rsidP="00EB4AFC">
      <w:pPr>
        <w:ind w:left="1260" w:right="220"/>
        <w:jc w:val="right"/>
        <w:textAlignment w:val="center"/>
        <w:rPr>
          <w:rFonts w:ascii="Calibri" w:hAnsi="Calibri" w:cs="Calibri"/>
          <w:sz w:val="22"/>
          <w:szCs w:val="22"/>
        </w:rPr>
      </w:pPr>
      <w:r w:rsidRPr="00463022">
        <w:rPr>
          <w:rFonts w:ascii="楷体" w:eastAsia="楷体" w:hAnsi="楷体" w:cs="Calibri" w:hint="eastAsia"/>
          <w:sz w:val="22"/>
          <w:szCs w:val="22"/>
        </w:rPr>
        <w:t>约翰·贝拉米·福斯特《马克思的生态学一唯物主义与自然》</w:t>
      </w:r>
    </w:p>
    <w:p w14:paraId="05965096" w14:textId="1ECB4332" w:rsidR="0088687C" w:rsidRDefault="001706B1" w:rsidP="00EB4AFC">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真正的财富是内在于创造力，内在于每个人创造财富的动机，创造性本身，让大家劳动的内在劳动力被激发出来。财富的主体性的对象化是时代的核心。</w:t>
      </w:r>
    </w:p>
    <w:p w14:paraId="76DD94DA" w14:textId="77777777" w:rsidR="00EB4AFC" w:rsidRDefault="00EB4AFC" w:rsidP="00EB4AFC">
      <w:pPr>
        <w:pStyle w:val="a3"/>
        <w:spacing w:before="0" w:beforeAutospacing="0" w:after="0" w:afterAutospacing="0"/>
        <w:ind w:left="540"/>
        <w:rPr>
          <w:rFonts w:ascii="微软雅黑" w:eastAsia="微软雅黑" w:hAnsi="微软雅黑" w:cs="Calibri"/>
          <w:sz w:val="22"/>
          <w:szCs w:val="22"/>
        </w:rPr>
      </w:pPr>
    </w:p>
    <w:p w14:paraId="729E3E7D"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关于私有财产主体性本质的寓言: [笔记本][私有财产和劳动]</w:t>
      </w:r>
    </w:p>
    <w:p w14:paraId="3BD043DC" w14:textId="77777777" w:rsidR="0088687C" w:rsidRDefault="001706B1" w:rsidP="00A0475C">
      <w:pPr>
        <w:numPr>
          <w:ilvl w:val="0"/>
          <w:numId w:val="113"/>
        </w:numPr>
        <w:ind w:left="1260"/>
        <w:textAlignment w:val="center"/>
        <w:rPr>
          <w:rFonts w:ascii="Calibri" w:hAnsi="Calibri" w:cs="Calibri"/>
          <w:sz w:val="22"/>
          <w:szCs w:val="22"/>
        </w:rPr>
      </w:pPr>
      <w:r>
        <w:rPr>
          <w:rFonts w:ascii="楷体" w:eastAsia="楷体" w:hAnsi="楷体" w:cs="Calibri" w:hint="eastAsia"/>
          <w:b/>
          <w:bCs/>
          <w:sz w:val="22"/>
          <w:szCs w:val="22"/>
          <w:u w:val="single"/>
        </w:rPr>
        <w:t>私有财产的主体本质，私有财产作为自为地存在着的活动、作为主体、作为人，就是劳动 。</w:t>
      </w:r>
      <w:r>
        <w:rPr>
          <w:rFonts w:ascii="楷体" w:eastAsia="楷体" w:hAnsi="楷体" w:cs="Calibri" w:hint="eastAsia"/>
          <w:sz w:val="22"/>
          <w:szCs w:val="22"/>
        </w:rPr>
        <w:t>因此，十分明显，只有把劳动视为自己的原则——亚当·斯密——， 也就是说，不再认为私有财产仅仅是</w:t>
      </w:r>
      <w:r>
        <w:rPr>
          <w:rFonts w:ascii="楷体" w:eastAsia="楷体" w:hAnsi="楷体" w:cs="Calibri" w:hint="eastAsia"/>
          <w:b/>
          <w:bCs/>
          <w:sz w:val="22"/>
          <w:szCs w:val="22"/>
          <w:u w:val="single"/>
        </w:rPr>
        <w:t>人之外的一种状态</w:t>
      </w:r>
      <w:r>
        <w:rPr>
          <w:rFonts w:ascii="楷体" w:eastAsia="楷体" w:hAnsi="楷体" w:cs="Calibri" w:hint="eastAsia"/>
          <w:sz w:val="22"/>
          <w:szCs w:val="22"/>
        </w:rPr>
        <w:t>的国民经济学.只有这种国民经济学才应该被看成</w:t>
      </w:r>
      <w:r>
        <w:rPr>
          <w:rFonts w:ascii="楷体" w:eastAsia="楷体" w:hAnsi="楷体" w:cs="Calibri" w:hint="eastAsia"/>
          <w:b/>
          <w:bCs/>
          <w:sz w:val="22"/>
          <w:szCs w:val="22"/>
          <w:u w:val="single"/>
        </w:rPr>
        <w:t>私有财产的现实能量和现实运动</w:t>
      </w:r>
      <w:r>
        <w:rPr>
          <w:rFonts w:ascii="楷体" w:eastAsia="楷体" w:hAnsi="楷体" w:cs="Calibri" w:hint="eastAsia"/>
          <w:sz w:val="22"/>
          <w:szCs w:val="22"/>
        </w:rPr>
        <w:t>的产物(这种国民经济学是私有财产的在意识中自为地形成的独立运动.是现代工业本身)，现代工业的产物:而另一方面，正是这种国民经济</w:t>
      </w:r>
      <w:proofErr w:type="gramStart"/>
      <w:r>
        <w:rPr>
          <w:rFonts w:ascii="楷体" w:eastAsia="楷体" w:hAnsi="楷体" w:cs="Calibri" w:hint="eastAsia"/>
          <w:sz w:val="22"/>
          <w:szCs w:val="22"/>
        </w:rPr>
        <w:t>学促进</w:t>
      </w:r>
      <w:proofErr w:type="gramEnd"/>
      <w:r>
        <w:rPr>
          <w:rFonts w:ascii="楷体" w:eastAsia="楷体" w:hAnsi="楷体" w:cs="Calibri" w:hint="eastAsia"/>
          <w:sz w:val="22"/>
          <w:szCs w:val="22"/>
        </w:rPr>
        <w:t xml:space="preserve"> 并赞美了这种工业的能量和发展，使之变成</w:t>
      </w:r>
      <w:r>
        <w:rPr>
          <w:rFonts w:ascii="楷体" w:eastAsia="楷体" w:hAnsi="楷体" w:cs="Calibri" w:hint="eastAsia"/>
          <w:b/>
          <w:bCs/>
          <w:sz w:val="22"/>
          <w:szCs w:val="22"/>
          <w:u w:val="single"/>
        </w:rPr>
        <w:t>意识的力量</w:t>
      </w:r>
      <w:r>
        <w:rPr>
          <w:rFonts w:ascii="楷体" w:eastAsia="楷体" w:hAnsi="楷体" w:cs="Calibri" w:hint="eastAsia"/>
          <w:sz w:val="22"/>
          <w:szCs w:val="22"/>
        </w:rPr>
        <w:t>。因此，在这种揭示出——在私有制范围内——财富的主体本质的</w:t>
      </w:r>
      <w:r>
        <w:rPr>
          <w:rFonts w:ascii="楷体" w:eastAsia="楷体" w:hAnsi="楷体" w:cs="Calibri" w:hint="eastAsia"/>
          <w:b/>
          <w:bCs/>
          <w:sz w:val="22"/>
          <w:szCs w:val="22"/>
          <w:u w:val="single"/>
        </w:rPr>
        <w:t>启蒙</w:t>
      </w:r>
      <w:r>
        <w:rPr>
          <w:rFonts w:ascii="楷体" w:eastAsia="楷体" w:hAnsi="楷体" w:cs="Calibri" w:hint="eastAsia"/>
          <w:sz w:val="22"/>
          <w:szCs w:val="22"/>
        </w:rPr>
        <w:t>国民经济学看来，那些认为私有财产对人来说仅仅是对象性的本质的货币主义体系和重商主义体系的拥护者，是拜物疼教徒、天主教徒。因此，恩格斯有理由把亚当斯密称作国民经济学的路德。</w:t>
      </w:r>
      <w:proofErr w:type="gramStart"/>
      <w:r>
        <w:rPr>
          <w:rFonts w:ascii="楷体" w:eastAsia="楷体" w:hAnsi="楷体" w:cs="Calibri" w:hint="eastAsia"/>
          <w:sz w:val="22"/>
          <w:szCs w:val="22"/>
        </w:rPr>
        <w:t>正像路</w:t>
      </w:r>
      <w:proofErr w:type="gramEnd"/>
      <w:r>
        <w:rPr>
          <w:rFonts w:ascii="楷体" w:eastAsia="楷体" w:hAnsi="楷体" w:cs="Calibri" w:hint="eastAsia"/>
          <w:sz w:val="22"/>
          <w:szCs w:val="22"/>
        </w:rPr>
        <w:t>德把信仰看成是宗教的外部世界的本质，因而起来反对天主样，正像他把宗教笃诚变成人的</w:t>
      </w:r>
      <w:r>
        <w:rPr>
          <w:rFonts w:ascii="楷体" w:eastAsia="楷体" w:hAnsi="楷体" w:cs="Calibri" w:hint="eastAsia"/>
          <w:b/>
          <w:bCs/>
          <w:sz w:val="22"/>
          <w:szCs w:val="22"/>
        </w:rPr>
        <w:t>内在本质</w:t>
      </w:r>
      <w:r>
        <w:rPr>
          <w:rFonts w:ascii="楷体" w:eastAsia="楷体" w:hAnsi="楷体" w:cs="Calibri" w:hint="eastAsia"/>
          <w:sz w:val="22"/>
          <w:szCs w:val="22"/>
        </w:rPr>
        <w:t>，从而扬弃了</w:t>
      </w:r>
      <w:r>
        <w:rPr>
          <w:rFonts w:ascii="楷体" w:eastAsia="楷体" w:hAnsi="楷体" w:cs="Calibri" w:hint="eastAsia"/>
          <w:b/>
          <w:bCs/>
          <w:sz w:val="22"/>
          <w:szCs w:val="22"/>
        </w:rPr>
        <w:t>外在的</w:t>
      </w:r>
      <w:r>
        <w:rPr>
          <w:rFonts w:ascii="楷体" w:eastAsia="楷体" w:hAnsi="楷体" w:cs="Calibri" w:hint="eastAsia"/>
          <w:sz w:val="22"/>
          <w:szCs w:val="22"/>
        </w:rPr>
        <w:t>宗教笃诚一样，正像他把僧侣移入世俗人心中，因而否定了在世俗人之外存在的僧侣一样，由于私有财产体现在人本身中，人本身被认为是私有财产的本质，从而人本身被设定为私有财产的规定，就像在路德那里被设定为宗教的规定一样， 因此在人之外存在的并 且不依赖于人的一也就是只应以外在方式来保存和维护的</w:t>
      </w:r>
      <w:proofErr w:type="gramStart"/>
      <w:r>
        <w:rPr>
          <w:rFonts w:ascii="楷体" w:eastAsia="楷体" w:hAnsi="楷体" w:cs="Calibri" w:hint="eastAsia"/>
          <w:sz w:val="22"/>
          <w:szCs w:val="22"/>
        </w:rPr>
        <w:t>一</w:t>
      </w:r>
      <w:proofErr w:type="gramEnd"/>
      <w:r>
        <w:rPr>
          <w:rFonts w:ascii="楷体" w:eastAsia="楷体" w:hAnsi="楷体" w:cs="Calibri" w:hint="eastAsia"/>
          <w:sz w:val="22"/>
          <w:szCs w:val="22"/>
        </w:rPr>
        <w:t xml:space="preserve"> 财富被扬弃了， 换言之，财富的这种外在的、无思想的对象性就被扬弃了。</w:t>
      </w:r>
      <w:r>
        <w:rPr>
          <w:rFonts w:ascii="楷体" w:eastAsia="楷体" w:hAnsi="楷体" w:cs="Calibri" w:hint="eastAsia"/>
          <w:b/>
          <w:bCs/>
          <w:i/>
          <w:iCs/>
          <w:sz w:val="22"/>
          <w:szCs w:val="22"/>
          <w:u w:val="single"/>
        </w:rPr>
        <w:t>（经历了自我意识的环节）</w:t>
      </w:r>
    </w:p>
    <w:p w14:paraId="3FC831E7" w14:textId="77777777" w:rsidR="0088687C" w:rsidRDefault="001706B1" w:rsidP="00A0475C">
      <w:pPr>
        <w:numPr>
          <w:ilvl w:val="0"/>
          <w:numId w:val="113"/>
        </w:numPr>
        <w:ind w:left="1260"/>
        <w:textAlignment w:val="center"/>
        <w:rPr>
          <w:rFonts w:ascii="Calibri" w:hAnsi="Calibri" w:cs="Calibri"/>
          <w:sz w:val="22"/>
          <w:szCs w:val="22"/>
        </w:rPr>
      </w:pPr>
      <w:r>
        <w:rPr>
          <w:rFonts w:ascii="楷体" w:eastAsia="楷体" w:hAnsi="楷体" w:cs="Calibri" w:hint="eastAsia"/>
          <w:sz w:val="22"/>
          <w:szCs w:val="22"/>
        </w:rPr>
        <w:t>由此可见，以劳动为原则的国民经济学表面上承认人，毋宁说，不过是彻底实现对人的否定而已，因为人本身已不再同私有财产的外在本质处于外部的紧张关系中，而是人本身成了私有财产的这种紧张的本质。以前是自身之外的存在一人的真正外化的东西， 仅仅变成外化的行为，变成外在化。因此，如果上述国民经济学是从表面上承认人、人的独立性、自主活动等等开始，并由于把私有财产移入人自身的本质中而能够不再受制于作为存在于人之外的本质的私有财产的那些地域性的、民族的等等的规定，从而发挥一种世界主义的、普遍的、摧毁一切界限和束缚的能量，以便自己作为惟一的政策、普遍性、界限和束缚取代这些规定，那么国民经济学在它往后的发展过程中必定抛弃这种伪善性，而表现出自己的十足</w:t>
      </w:r>
      <w:proofErr w:type="gramStart"/>
      <w:r>
        <w:rPr>
          <w:rFonts w:ascii="楷体" w:eastAsia="楷体" w:hAnsi="楷体" w:cs="Calibri" w:hint="eastAsia"/>
          <w:sz w:val="22"/>
          <w:szCs w:val="22"/>
        </w:rPr>
        <w:t>的昔尼克</w:t>
      </w:r>
      <w:proofErr w:type="gramEnd"/>
      <w:r>
        <w:rPr>
          <w:rFonts w:ascii="楷体" w:eastAsia="楷体" w:hAnsi="楷体" w:cs="Calibri" w:hint="eastAsia"/>
          <w:sz w:val="22"/>
          <w:szCs w:val="22"/>
        </w:rPr>
        <w:t>主义。它也是这样做的——它不在乎这种学说使它陷入的那一切表面上的矛盾——，它十分片面地，因而也更加明确和彻底地发挥了关于</w:t>
      </w:r>
      <w:r>
        <w:rPr>
          <w:rFonts w:ascii="楷体" w:eastAsia="楷体" w:hAnsi="楷体" w:cs="Calibri" w:hint="eastAsia"/>
          <w:b/>
          <w:bCs/>
          <w:sz w:val="22"/>
          <w:szCs w:val="22"/>
        </w:rPr>
        <w:t>劳动是财富的惟一本质</w:t>
      </w:r>
      <w:r>
        <w:rPr>
          <w:rFonts w:ascii="楷体" w:eastAsia="楷体" w:hAnsi="楷体" w:cs="Calibri" w:hint="eastAsia"/>
          <w:sz w:val="22"/>
          <w:szCs w:val="22"/>
        </w:rPr>
        <w:t>的论点，然而它表明，这个学说的结论与上述原来的观点相反，不如说是敌视人的:最后，它还致命地打击了私有财产和财富源泉的最后的个别的、自然的、不依赖于劳动运动的存在形式</w:t>
      </w:r>
      <w:r>
        <w:rPr>
          <w:rFonts w:ascii="楷体" w:eastAsia="楷体" w:hAnsi="楷体" w:cs="Calibri" w:hint="eastAsia"/>
          <w:b/>
          <w:bCs/>
          <w:sz w:val="22"/>
          <w:szCs w:val="22"/>
          <w:u w:val="single"/>
        </w:rPr>
        <w:t>（土地为最后一个，打击了这种已</w:t>
      </w:r>
      <w:r>
        <w:rPr>
          <w:rFonts w:ascii="楷体" w:eastAsia="楷体" w:hAnsi="楷体" w:cs="Calibri" w:hint="eastAsia"/>
          <w:sz w:val="22"/>
          <w:szCs w:val="22"/>
        </w:rPr>
        <w:t>经完全成了经济的</w:t>
      </w:r>
      <w:proofErr w:type="gramStart"/>
      <w:r>
        <w:rPr>
          <w:rFonts w:ascii="楷体" w:eastAsia="楷体" w:hAnsi="楷体" w:cs="Calibri" w:hint="eastAsia"/>
          <w:sz w:val="22"/>
          <w:szCs w:val="22"/>
        </w:rPr>
        <w:t>东西国</w:t>
      </w:r>
      <w:proofErr w:type="gramEnd"/>
      <w:r>
        <w:rPr>
          <w:rFonts w:ascii="楷体" w:eastAsia="楷体" w:hAnsi="楷体" w:cs="Calibri" w:hint="eastAsia"/>
          <w:sz w:val="22"/>
          <w:szCs w:val="22"/>
        </w:rPr>
        <w:t>而对国民经济</w:t>
      </w:r>
      <w:proofErr w:type="gramStart"/>
      <w:r>
        <w:rPr>
          <w:rFonts w:ascii="楷体" w:eastAsia="楷体" w:hAnsi="楷体" w:cs="Calibri" w:hint="eastAsia"/>
          <w:sz w:val="22"/>
          <w:szCs w:val="22"/>
        </w:rPr>
        <w:t>学无法</w:t>
      </w:r>
      <w:proofErr w:type="gramEnd"/>
      <w:r>
        <w:rPr>
          <w:rFonts w:ascii="楷体" w:eastAsia="楷体" w:hAnsi="楷体" w:cs="Calibri" w:hint="eastAsia"/>
          <w:sz w:val="22"/>
          <w:szCs w:val="22"/>
        </w:rPr>
        <w:t>反抗的封建所有制的表现。</w:t>
      </w:r>
    </w:p>
    <w:p w14:paraId="7E2F42BB" w14:textId="77777777" w:rsidR="0088687C" w:rsidRDefault="001706B1">
      <w:pPr>
        <w:pStyle w:val="a3"/>
        <w:spacing w:before="0" w:beforeAutospacing="0" w:after="0" w:afterAutospacing="0"/>
        <w:ind w:left="540"/>
        <w:rPr>
          <w:rFonts w:ascii="楷体" w:eastAsia="楷体" w:hAnsi="楷体" w:cs="Calibri"/>
          <w:sz w:val="22"/>
          <w:szCs w:val="22"/>
        </w:rPr>
      </w:pPr>
      <w:r>
        <w:rPr>
          <w:rFonts w:ascii="Calibri" w:eastAsia="楷体" w:hAnsi="Calibri" w:cs="Calibri"/>
          <w:sz w:val="22"/>
          <w:szCs w:val="22"/>
        </w:rPr>
        <w:t> </w:t>
      </w:r>
    </w:p>
    <w:p w14:paraId="25AD8DDD" w14:textId="2DA4582C" w:rsidR="0088687C" w:rsidRDefault="001706B1" w:rsidP="00EB4AFC">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私有财产的观念形态，为私有财产代言。</w:t>
      </w:r>
    </w:p>
    <w:p w14:paraId="42E978F4" w14:textId="50D34A53" w:rsidR="0088687C" w:rsidRPr="00463022"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 </w:t>
      </w:r>
      <w:r>
        <w:rPr>
          <w:rFonts w:ascii="微软雅黑" w:eastAsia="微软雅黑" w:hAnsi="微软雅黑" w:cs="Calibri" w:hint="eastAsia"/>
          <w:b/>
          <w:bCs/>
          <w:sz w:val="28"/>
          <w:szCs w:val="28"/>
        </w:rPr>
        <w:t>资本主义</w:t>
      </w:r>
      <w:r w:rsidR="007841AC">
        <w:rPr>
          <w:rFonts w:ascii="微软雅黑" w:eastAsia="微软雅黑" w:hAnsi="微软雅黑" w:cs="Calibri" w:hint="eastAsia"/>
          <w:b/>
          <w:bCs/>
          <w:sz w:val="28"/>
          <w:szCs w:val="28"/>
        </w:rPr>
        <w:t>：</w:t>
      </w:r>
      <w:r>
        <w:rPr>
          <w:rFonts w:ascii="微软雅黑" w:eastAsia="微软雅黑" w:hAnsi="微软雅黑" w:cs="Calibri" w:hint="eastAsia"/>
          <w:b/>
          <w:bCs/>
          <w:sz w:val="28"/>
          <w:szCs w:val="28"/>
        </w:rPr>
        <w:t>世界历史的开端</w:t>
      </w:r>
    </w:p>
    <w:p w14:paraId="11D1F3A6" w14:textId="77777777" w:rsidR="0088687C" w:rsidRDefault="001706B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3E7CD3F6" w14:textId="348CEFD9" w:rsidR="0088687C" w:rsidRPr="00463022" w:rsidRDefault="00463022" w:rsidP="00A0475C">
      <w:pPr>
        <w:numPr>
          <w:ilvl w:val="0"/>
          <w:numId w:val="114"/>
        </w:numPr>
        <w:ind w:left="1260"/>
        <w:textAlignment w:val="center"/>
        <w:rPr>
          <w:rFonts w:ascii="Calibri" w:hAnsi="Calibri" w:cs="Calibri"/>
        </w:rPr>
      </w:pPr>
      <w:r>
        <w:rPr>
          <w:rFonts w:ascii="楷体" w:eastAsia="楷体" w:hAnsi="楷体" w:cs="Calibri" w:hint="eastAsia"/>
        </w:rPr>
        <w:t xml:space="preserve"> </w:t>
      </w:r>
      <w:r>
        <w:rPr>
          <w:rFonts w:ascii="楷体" w:eastAsia="楷体" w:hAnsi="楷体" w:cs="Calibri"/>
        </w:rPr>
        <w:t xml:space="preserve">   </w:t>
      </w:r>
      <w:r w:rsidR="001706B1" w:rsidRPr="00463022">
        <w:rPr>
          <w:rFonts w:ascii="楷体" w:eastAsia="楷体" w:hAnsi="楷体" w:cs="Calibri" w:hint="eastAsia"/>
        </w:rPr>
        <w:t>资产阶级，由于</w:t>
      </w:r>
      <w:bookmarkStart w:id="127" w:name="_Hlk73898951"/>
      <w:r w:rsidR="001706B1" w:rsidRPr="00463022">
        <w:rPr>
          <w:rFonts w:ascii="楷体" w:eastAsia="楷体" w:hAnsi="楷体" w:cs="Calibri" w:hint="eastAsia"/>
          <w:b/>
          <w:bCs/>
          <w:u w:val="single"/>
        </w:rPr>
        <w:t>开拓了世界市场</w:t>
      </w:r>
      <w:bookmarkEnd w:id="127"/>
      <w:r w:rsidR="001706B1" w:rsidRPr="00463022">
        <w:rPr>
          <w:rFonts w:ascii="楷体" w:eastAsia="楷体" w:hAnsi="楷体" w:cs="Calibri" w:hint="eastAsia"/>
        </w:rPr>
        <w:t>，使一切国家的生产和消费都成为世界性的了。使反动派大为惋惜的是，资产阶级</w:t>
      </w:r>
      <w:bookmarkStart w:id="128" w:name="_Hlk73898957"/>
      <w:r w:rsidR="001706B1" w:rsidRPr="00463022">
        <w:rPr>
          <w:rFonts w:ascii="楷体" w:eastAsia="楷体" w:hAnsi="楷体" w:cs="Calibri" w:hint="eastAsia"/>
          <w:b/>
          <w:bCs/>
          <w:u w:val="single"/>
        </w:rPr>
        <w:t>挖掉了工业脚下的民族基础</w:t>
      </w:r>
      <w:bookmarkEnd w:id="128"/>
      <w:r w:rsidR="001706B1" w:rsidRPr="00463022">
        <w:rPr>
          <w:rFonts w:ascii="楷体" w:eastAsia="楷体" w:hAnsi="楷体" w:cs="Calibri" w:hint="eastAsia"/>
          <w:b/>
          <w:bCs/>
          <w:u w:val="single"/>
        </w:rPr>
        <w:t>。</w:t>
      </w:r>
      <w:r w:rsidR="001706B1" w:rsidRPr="00463022">
        <w:rPr>
          <w:rFonts w:ascii="楷体" w:eastAsia="楷体" w:hAnsi="楷体" w:cs="Calibri" w:hint="eastAsia"/>
        </w:rPr>
        <w:t>古老的民族工业被消灭了，并且每天都还在被消灭。它们被新的工业排挤掉了，新的工业的建立已经成为一切文明民族的生命攸关的问题...</w:t>
      </w:r>
    </w:p>
    <w:p w14:paraId="55DC6819" w14:textId="678BFA1A" w:rsidR="0088687C" w:rsidRPr="00463022" w:rsidRDefault="00463022" w:rsidP="00A0475C">
      <w:pPr>
        <w:numPr>
          <w:ilvl w:val="0"/>
          <w:numId w:val="114"/>
        </w:numPr>
        <w:ind w:left="1260"/>
        <w:textAlignment w:val="center"/>
        <w:rPr>
          <w:rFonts w:ascii="Calibri" w:hAnsi="Calibri" w:cs="Calibri"/>
        </w:rPr>
      </w:pPr>
      <w:r>
        <w:rPr>
          <w:rFonts w:ascii="楷体" w:eastAsia="楷体" w:hAnsi="楷体" w:cs="Calibri" w:hint="eastAsia"/>
        </w:rPr>
        <w:t xml:space="preserve"> </w:t>
      </w:r>
      <w:r>
        <w:rPr>
          <w:rFonts w:ascii="楷体" w:eastAsia="楷体" w:hAnsi="楷体" w:cs="Calibri"/>
        </w:rPr>
        <w:t xml:space="preserve">   </w:t>
      </w:r>
      <w:r w:rsidR="001706B1" w:rsidRPr="00463022">
        <w:rPr>
          <w:rFonts w:ascii="楷体" w:eastAsia="楷体" w:hAnsi="楷体" w:cs="Calibri" w:hint="eastAsia"/>
        </w:rPr>
        <w:t>过去那种</w:t>
      </w:r>
      <w:r w:rsidR="001706B1" w:rsidRPr="00463022">
        <w:rPr>
          <w:rFonts w:ascii="楷体" w:eastAsia="楷体" w:hAnsi="楷体" w:cs="Calibri" w:hint="eastAsia"/>
          <w:b/>
          <w:bCs/>
          <w:u w:val="single"/>
        </w:rPr>
        <w:t>地方的和民族的自给自足和闭关自守状态（民族历史阶段），被各民族的各方面的互相往来和各方面的互相依赖所代替了。</w:t>
      </w:r>
      <w:r w:rsidR="001706B1" w:rsidRPr="00463022">
        <w:rPr>
          <w:rFonts w:ascii="楷体" w:eastAsia="楷体" w:hAnsi="楷体" w:cs="Calibri" w:hint="eastAsia"/>
        </w:rPr>
        <w:t>物质的生产是如此，精神的生产也是如此。各民族的精神产品成了公共的财产。</w:t>
      </w:r>
      <w:r w:rsidR="001706B1" w:rsidRPr="00463022">
        <w:rPr>
          <w:rFonts w:ascii="楷体" w:eastAsia="楷体" w:hAnsi="楷体" w:cs="Calibri" w:hint="eastAsia"/>
          <w:b/>
          <w:bCs/>
          <w:u w:val="single"/>
        </w:rPr>
        <w:t>民族的片而性和局限性日益成为不可能，于是由许多种民族的和地方的文学形成了一种世界的文学。</w:t>
      </w:r>
    </w:p>
    <w:p w14:paraId="039257DC" w14:textId="780263F9" w:rsidR="0088687C" w:rsidRPr="00463022" w:rsidRDefault="00463022" w:rsidP="00A0475C">
      <w:pPr>
        <w:numPr>
          <w:ilvl w:val="0"/>
          <w:numId w:val="114"/>
        </w:numPr>
        <w:ind w:left="1260"/>
        <w:textAlignment w:val="center"/>
        <w:rPr>
          <w:rFonts w:ascii="Calibri" w:hAnsi="Calibri" w:cs="Calibri"/>
        </w:rPr>
      </w:pPr>
      <w:r>
        <w:rPr>
          <w:rFonts w:ascii="楷体" w:eastAsia="楷体" w:hAnsi="楷体" w:cs="Calibri" w:hint="eastAsia"/>
        </w:rPr>
        <w:t xml:space="preserve"> </w:t>
      </w:r>
      <w:r>
        <w:rPr>
          <w:rFonts w:ascii="楷体" w:eastAsia="楷体" w:hAnsi="楷体" w:cs="Calibri"/>
        </w:rPr>
        <w:t xml:space="preserve">   </w:t>
      </w:r>
      <w:r w:rsidR="001706B1" w:rsidRPr="00463022">
        <w:rPr>
          <w:rFonts w:ascii="楷体" w:eastAsia="楷体" w:hAnsi="楷体" w:cs="Calibri" w:hint="eastAsia"/>
        </w:rPr>
        <w:t>资产阶级，由于一切生产工具的迅速改进，由于交通的极其便利，把一切民族甚至最野蛮的民族都卷到</w:t>
      </w:r>
      <w:r w:rsidR="001706B1" w:rsidRPr="00463022">
        <w:rPr>
          <w:rFonts w:ascii="楷体" w:eastAsia="楷体" w:hAnsi="楷体" w:cs="Calibri" w:hint="eastAsia"/>
          <w:b/>
          <w:bCs/>
          <w:u w:val="single"/>
        </w:rPr>
        <w:t>文明（现代，现代性，资本主义文明）</w:t>
      </w:r>
      <w:r w:rsidR="001706B1" w:rsidRPr="00463022">
        <w:rPr>
          <w:rFonts w:ascii="楷体" w:eastAsia="楷体" w:hAnsi="楷体" w:cs="Calibri" w:hint="eastAsia"/>
        </w:rPr>
        <w:t>中来了。它的商品的低廉价格，是它用来销毁一切万里长城、征服野蛮人员顽强的仇外心理的重炮。</w:t>
      </w:r>
    </w:p>
    <w:p w14:paraId="20413F0F" w14:textId="77777777" w:rsidR="0088687C" w:rsidRDefault="001706B1" w:rsidP="00A0475C">
      <w:pPr>
        <w:numPr>
          <w:ilvl w:val="1"/>
          <w:numId w:val="114"/>
        </w:numPr>
        <w:ind w:left="2520"/>
        <w:textAlignment w:val="center"/>
        <w:rPr>
          <w:rFonts w:ascii="Calibri" w:hAnsi="Calibri" w:cs="Calibri"/>
          <w:sz w:val="22"/>
          <w:szCs w:val="22"/>
        </w:rPr>
      </w:pPr>
      <w:r>
        <w:rPr>
          <w:rFonts w:ascii="微软雅黑" w:eastAsia="微软雅黑" w:hAnsi="微软雅黑" w:cs="Calibri" w:hint="eastAsia"/>
          <w:sz w:val="22"/>
          <w:szCs w:val="22"/>
        </w:rPr>
        <w:t>首先是商业资本在世界上建立广泛的市场，使得一切都进行流通，来实现交换价值。</w:t>
      </w:r>
    </w:p>
    <w:p w14:paraId="021CD568" w14:textId="77777777" w:rsidR="0088687C" w:rsidRDefault="001706B1" w:rsidP="00A0475C">
      <w:pPr>
        <w:numPr>
          <w:ilvl w:val="1"/>
          <w:numId w:val="114"/>
        </w:numPr>
        <w:ind w:left="2520"/>
        <w:textAlignment w:val="center"/>
        <w:rPr>
          <w:rFonts w:ascii="Calibri" w:hAnsi="Calibri" w:cs="Calibri"/>
          <w:sz w:val="22"/>
          <w:szCs w:val="22"/>
        </w:rPr>
      </w:pPr>
      <w:r>
        <w:rPr>
          <w:rFonts w:ascii="微软雅黑" w:eastAsia="微软雅黑" w:hAnsi="微软雅黑" w:cs="Calibri" w:hint="eastAsia"/>
          <w:sz w:val="22"/>
          <w:szCs w:val="22"/>
        </w:rPr>
        <w:t>产业资本登上历史的舞台</w:t>
      </w:r>
      <w:proofErr w:type="gramStart"/>
      <w:r>
        <w:rPr>
          <w:rFonts w:ascii="微软雅黑" w:eastAsia="微软雅黑" w:hAnsi="微软雅黑" w:cs="Calibri" w:hint="eastAsia"/>
          <w:sz w:val="22"/>
          <w:szCs w:val="22"/>
        </w:rPr>
        <w:t>说明重</w:t>
      </w:r>
      <w:proofErr w:type="gramEnd"/>
      <w:r>
        <w:rPr>
          <w:rFonts w:ascii="微软雅黑" w:eastAsia="微软雅黑" w:hAnsi="微软雅黑" w:cs="Calibri" w:hint="eastAsia"/>
          <w:sz w:val="22"/>
          <w:szCs w:val="22"/>
        </w:rPr>
        <w:t>商主义的理论是错误的，从流通转为生产和流通的结合，源源不断的廉价商品被制作出来流向所被需要的地方，野蛮仇外地方的民族国家的边界被击垮了。</w:t>
      </w:r>
    </w:p>
    <w:p w14:paraId="273397AD" w14:textId="28308FA6" w:rsidR="0088687C" w:rsidRPr="00463022" w:rsidRDefault="00463022" w:rsidP="00A0475C">
      <w:pPr>
        <w:numPr>
          <w:ilvl w:val="0"/>
          <w:numId w:val="114"/>
        </w:numPr>
        <w:ind w:left="1260"/>
        <w:textAlignment w:val="center"/>
        <w:rPr>
          <w:rFonts w:ascii="Calibri" w:hAnsi="Calibri" w:cs="Calibri"/>
        </w:rPr>
      </w:pPr>
      <w:r>
        <w:rPr>
          <w:rFonts w:ascii="楷体" w:eastAsia="楷体" w:hAnsi="楷体" w:cs="Calibri"/>
        </w:rPr>
        <w:t xml:space="preserve">    </w:t>
      </w:r>
      <w:r w:rsidR="001706B1" w:rsidRPr="00463022">
        <w:rPr>
          <w:rFonts w:ascii="楷体" w:eastAsia="楷体" w:hAnsi="楷体" w:cs="Calibri" w:hint="eastAsia"/>
        </w:rPr>
        <w:t>它迫使一切民族——如果它们不想灭亡的话</w:t>
      </w:r>
      <w:r w:rsidR="001706B1" w:rsidRPr="00463022">
        <w:rPr>
          <w:rFonts w:ascii="楷体" w:eastAsia="楷体" w:hAnsi="楷体" w:cs="Calibri" w:hint="eastAsia"/>
          <w:b/>
          <w:bCs/>
          <w:u w:val="single"/>
        </w:rPr>
        <w:t>采用资产阶级的生产方式：它迫使它们在自己那里推行所谓的文明（现代，现代性，资本主义文明，其具有意识形态的合理性），即变成资产者。以句话，它按照自己的面貌为自己创造出一个世界。</w:t>
      </w:r>
    </w:p>
    <w:p w14:paraId="014E97BA" w14:textId="3B24D834" w:rsidR="0088687C" w:rsidRPr="00463022" w:rsidRDefault="00463022" w:rsidP="00A0475C">
      <w:pPr>
        <w:numPr>
          <w:ilvl w:val="0"/>
          <w:numId w:val="114"/>
        </w:numPr>
        <w:ind w:left="1260"/>
        <w:textAlignment w:val="center"/>
        <w:rPr>
          <w:rFonts w:ascii="Calibri" w:hAnsi="Calibri" w:cs="Calibri"/>
        </w:rPr>
      </w:pPr>
      <w:r>
        <w:rPr>
          <w:rFonts w:ascii="楷体" w:eastAsia="楷体" w:hAnsi="楷体" w:cs="Calibri" w:hint="eastAsia"/>
        </w:rPr>
        <w:t xml:space="preserve"> </w:t>
      </w:r>
      <w:r>
        <w:rPr>
          <w:rFonts w:ascii="楷体" w:eastAsia="楷体" w:hAnsi="楷体" w:cs="Calibri"/>
        </w:rPr>
        <w:t xml:space="preserve">   </w:t>
      </w:r>
      <w:r w:rsidR="001706B1" w:rsidRPr="00463022">
        <w:rPr>
          <w:rFonts w:ascii="楷体" w:eastAsia="楷体" w:hAnsi="楷体" w:cs="Calibri" w:hint="eastAsia"/>
        </w:rPr>
        <w:t>资产阶级在它的不到一百年的阶级统治中所</w:t>
      </w:r>
      <w:r w:rsidR="001706B1" w:rsidRPr="00463022">
        <w:rPr>
          <w:rFonts w:ascii="楷体" w:eastAsia="楷体" w:hAnsi="楷体" w:cs="Calibri" w:hint="eastAsia"/>
          <w:b/>
          <w:bCs/>
          <w:u w:val="single"/>
        </w:rPr>
        <w:t>创造的生产力，比过去一切世代创造的全部生产力还要多，还要大。</w:t>
      </w:r>
      <w:r w:rsidR="001706B1" w:rsidRPr="00463022">
        <w:rPr>
          <w:rFonts w:ascii="楷体" w:eastAsia="楷体" w:hAnsi="楷体" w:cs="Calibri" w:hint="eastAsia"/>
        </w:rPr>
        <w:t>自然力的征服，机器的采用，化学在工业和农业中的应用，轮船的行驶。铁路的通行，电报的使用，</w:t>
      </w:r>
      <w:proofErr w:type="gramStart"/>
      <w:r w:rsidR="001706B1" w:rsidRPr="00463022">
        <w:rPr>
          <w:rFonts w:ascii="楷体" w:eastAsia="楷体" w:hAnsi="楷体" w:cs="Calibri" w:hint="eastAsia"/>
        </w:rPr>
        <w:t>整个整个</w:t>
      </w:r>
      <w:proofErr w:type="gramEnd"/>
      <w:r w:rsidR="001706B1" w:rsidRPr="00463022">
        <w:rPr>
          <w:rFonts w:ascii="楷体" w:eastAsia="楷体" w:hAnsi="楷体" w:cs="Calibri" w:hint="eastAsia"/>
        </w:rPr>
        <w:t>大陆的开垦， 河川的通航，仿佛用法术从地下呼唤出来的大量人口，——过去哪一个世纪料想到在社会劳动里蕴藏有这样的生产力呢?</w:t>
      </w:r>
    </w:p>
    <w:p w14:paraId="3F1F76D0" w14:textId="72ECDC37" w:rsidR="0088687C" w:rsidRPr="00463022" w:rsidRDefault="00463022" w:rsidP="00A0475C">
      <w:pPr>
        <w:numPr>
          <w:ilvl w:val="0"/>
          <w:numId w:val="114"/>
        </w:numPr>
        <w:ind w:left="1260"/>
        <w:textAlignment w:val="center"/>
        <w:rPr>
          <w:rFonts w:ascii="Calibri" w:hAnsi="Calibri" w:cs="Calibri"/>
        </w:rPr>
      </w:pPr>
      <w:r w:rsidRPr="00463022">
        <w:rPr>
          <w:rFonts w:ascii="楷体" w:eastAsia="楷体" w:hAnsi="楷体" w:cs="Calibri" w:hint="eastAsia"/>
          <w:b/>
          <w:bCs/>
        </w:rPr>
        <w:t xml:space="preserve"> </w:t>
      </w:r>
      <w:r w:rsidRPr="00463022">
        <w:rPr>
          <w:rFonts w:ascii="楷体" w:eastAsia="楷体" w:hAnsi="楷体" w:cs="Calibri"/>
          <w:b/>
          <w:bCs/>
        </w:rPr>
        <w:t xml:space="preserve">  </w:t>
      </w:r>
      <w:r w:rsidR="001706B1" w:rsidRPr="00463022">
        <w:rPr>
          <w:rFonts w:ascii="楷体" w:eastAsia="楷体" w:hAnsi="楷体" w:cs="Calibri" w:hint="eastAsia"/>
          <w:b/>
          <w:bCs/>
          <w:u w:val="single"/>
        </w:rPr>
        <w:t>它第一个证明了，人的活动能够取得什么样的成就。</w:t>
      </w:r>
      <w:r w:rsidR="001706B1" w:rsidRPr="00463022">
        <w:rPr>
          <w:rFonts w:ascii="楷体" w:eastAsia="楷体" w:hAnsi="楷体" w:cs="Calibri" w:hint="eastAsia"/>
        </w:rPr>
        <w:t>它创造了完全不同于埃及金字塔、罗马水道和哥特式教堂的奇迹，它完成了完全不同于民族大</w:t>
      </w:r>
      <w:r w:rsidRPr="00463022">
        <w:rPr>
          <w:rFonts w:ascii="楷体" w:eastAsia="楷体" w:hAnsi="楷体" w:cs="Calibri" w:hint="eastAsia"/>
        </w:rPr>
        <w:t>迁徙</w:t>
      </w:r>
      <w:r w:rsidR="001706B1" w:rsidRPr="00463022">
        <w:rPr>
          <w:rFonts w:ascii="楷体" w:eastAsia="楷体" w:hAnsi="楷体" w:cs="Calibri" w:hint="eastAsia"/>
        </w:rPr>
        <w:t>和十字军征讨的远征。</w:t>
      </w:r>
    </w:p>
    <w:p w14:paraId="351DE4E7" w14:textId="77777777" w:rsidR="0088687C" w:rsidRPr="00463022" w:rsidRDefault="001706B1">
      <w:pPr>
        <w:pStyle w:val="a3"/>
        <w:spacing w:before="0" w:beforeAutospacing="0" w:after="0" w:afterAutospacing="0"/>
        <w:ind w:left="1080"/>
        <w:jc w:val="right"/>
        <w:rPr>
          <w:rFonts w:ascii="楷体" w:eastAsia="楷体" w:hAnsi="楷体" w:cs="Calibri"/>
        </w:rPr>
      </w:pPr>
      <w:r w:rsidRPr="00463022">
        <w:rPr>
          <w:rFonts w:ascii="楷体" w:eastAsia="楷体" w:hAnsi="楷体" w:cs="Calibri" w:hint="eastAsia"/>
        </w:rPr>
        <w:t>《共产党宣言》</w:t>
      </w:r>
    </w:p>
    <w:p w14:paraId="56E340F7" w14:textId="77777777" w:rsidR="0088687C" w:rsidRDefault="001706B1" w:rsidP="00A0475C">
      <w:pPr>
        <w:numPr>
          <w:ilvl w:val="0"/>
          <w:numId w:val="115"/>
        </w:numPr>
        <w:ind w:left="1800"/>
        <w:textAlignment w:val="center"/>
        <w:rPr>
          <w:rFonts w:ascii="Calibri" w:hAnsi="Calibri" w:cs="Calibri"/>
          <w:sz w:val="22"/>
          <w:szCs w:val="22"/>
        </w:rPr>
      </w:pPr>
      <w:r>
        <w:rPr>
          <w:rFonts w:ascii="微软雅黑" w:eastAsia="微软雅黑" w:hAnsi="微软雅黑" w:cs="Calibri" w:hint="eastAsia"/>
          <w:sz w:val="22"/>
          <w:szCs w:val="22"/>
        </w:rPr>
        <w:t>这样的财富源泉不在黄金白银当中，而劳动当中，特别是在</w:t>
      </w:r>
      <w:r>
        <w:rPr>
          <w:rFonts w:ascii="微软雅黑" w:eastAsia="微软雅黑" w:hAnsi="微软雅黑" w:cs="Calibri" w:hint="eastAsia"/>
          <w:b/>
          <w:bCs/>
          <w:sz w:val="22"/>
          <w:szCs w:val="22"/>
        </w:rPr>
        <w:t>社会劳动</w:t>
      </w:r>
      <w:r>
        <w:rPr>
          <w:rFonts w:ascii="微软雅黑" w:eastAsia="微软雅黑" w:hAnsi="微软雅黑" w:cs="Calibri" w:hint="eastAsia"/>
          <w:sz w:val="22"/>
          <w:szCs w:val="22"/>
        </w:rPr>
        <w:t>当中，</w:t>
      </w:r>
      <w:r>
        <w:rPr>
          <w:rFonts w:ascii="微软雅黑" w:eastAsia="微软雅黑" w:hAnsi="微软雅黑" w:cs="Calibri" w:hint="eastAsia"/>
          <w:b/>
          <w:bCs/>
          <w:sz w:val="22"/>
          <w:szCs w:val="22"/>
        </w:rPr>
        <w:t>在资本主义社会中，建立在分工合作基础之上的劳动形式</w:t>
      </w:r>
      <w:r>
        <w:rPr>
          <w:rFonts w:ascii="微软雅黑" w:eastAsia="微软雅黑" w:hAnsi="微软雅黑" w:cs="Calibri" w:hint="eastAsia"/>
          <w:sz w:val="22"/>
          <w:szCs w:val="22"/>
        </w:rPr>
        <w:t>。现代性的文明活动建立在人们自由，自为，自主的感性对象性活动当中。人作为主体的新时代莅临了。</w:t>
      </w:r>
    </w:p>
    <w:p w14:paraId="674035C5"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255BB1F1" w14:textId="77777777" w:rsidR="0088687C" w:rsidRDefault="001706B1" w:rsidP="00A0475C">
      <w:pPr>
        <w:numPr>
          <w:ilvl w:val="0"/>
          <w:numId w:val="116"/>
        </w:numPr>
        <w:ind w:left="1260"/>
        <w:textAlignment w:val="center"/>
        <w:rPr>
          <w:rFonts w:ascii="Calibri" w:hAnsi="Calibri" w:cs="Calibri"/>
          <w:sz w:val="22"/>
          <w:szCs w:val="22"/>
        </w:rPr>
      </w:pPr>
      <w:r>
        <w:rPr>
          <w:rFonts w:ascii="微软雅黑" w:eastAsia="微软雅黑" w:hAnsi="微软雅黑" w:cs="Calibri" w:hint="eastAsia"/>
          <w:sz w:val="22"/>
          <w:szCs w:val="22"/>
        </w:rPr>
        <w:lastRenderedPageBreak/>
        <w:t>在《1844年经济学哲学手稿》中马克思对古典经济学(国民经济学)的分析，首先就是对劳动价值论的批判，</w:t>
      </w:r>
      <w:r>
        <w:rPr>
          <w:rFonts w:ascii="微软雅黑" w:eastAsia="微软雅黑" w:hAnsi="微软雅黑" w:cs="Calibri" w:hint="eastAsia"/>
          <w:b/>
          <w:bCs/>
          <w:sz w:val="22"/>
          <w:szCs w:val="22"/>
        </w:rPr>
        <w:t>劳动价值论的发现意味着私有财产的主体性本质被发现了</w:t>
      </w:r>
      <w:r>
        <w:rPr>
          <w:rFonts w:ascii="微软雅黑" w:eastAsia="微软雅黑" w:hAnsi="微软雅黑" w:cs="Calibri" w:hint="eastAsia"/>
          <w:sz w:val="22"/>
          <w:szCs w:val="22"/>
        </w:rPr>
        <w:t>，重商主义在世界历史的变化中说出了一般财富的原理，而古典经济学说出了劳动价值论的原理，劳动价值论代表着私有财产的主体性本质。</w:t>
      </w:r>
    </w:p>
    <w:p w14:paraId="49C62931" w14:textId="77777777" w:rsidR="0088687C" w:rsidRDefault="001706B1" w:rsidP="00A0475C">
      <w:pPr>
        <w:numPr>
          <w:ilvl w:val="0"/>
          <w:numId w:val="116"/>
        </w:numPr>
        <w:ind w:left="1260"/>
        <w:textAlignment w:val="center"/>
        <w:rPr>
          <w:rFonts w:ascii="Calibri" w:hAnsi="Calibri" w:cs="Calibri"/>
          <w:sz w:val="22"/>
          <w:szCs w:val="22"/>
        </w:rPr>
      </w:pPr>
      <w:r>
        <w:rPr>
          <w:rFonts w:ascii="微软雅黑" w:eastAsia="微软雅黑" w:hAnsi="微软雅黑" w:cs="Calibri" w:hint="eastAsia"/>
          <w:sz w:val="22"/>
          <w:szCs w:val="22"/>
        </w:rPr>
        <w:t>在古典经济学时代，</w:t>
      </w:r>
      <w:r>
        <w:rPr>
          <w:rFonts w:ascii="微软雅黑" w:eastAsia="微软雅黑" w:hAnsi="微软雅黑" w:cs="Calibri" w:hint="eastAsia"/>
          <w:b/>
          <w:bCs/>
          <w:sz w:val="22"/>
          <w:szCs w:val="22"/>
        </w:rPr>
        <w:t>商业资本的领导权转移到了产业领域当中，产业资本占据了领导地位，产业资本的领导权是通过劳动价值论说出来的。</w:t>
      </w:r>
    </w:p>
    <w:p w14:paraId="522710F2"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3FC1ED14" w14:textId="5470B217" w:rsidR="0088687C" w:rsidRDefault="0088687C">
      <w:pPr>
        <w:pStyle w:val="a3"/>
        <w:spacing w:before="0" w:beforeAutospacing="0" w:after="0" w:afterAutospacing="0"/>
        <w:rPr>
          <w:rFonts w:ascii="微软雅黑" w:eastAsia="微软雅黑" w:hAnsi="微软雅黑" w:cs="Calibri"/>
          <w:sz w:val="28"/>
          <w:szCs w:val="28"/>
        </w:rPr>
      </w:pPr>
      <w:bookmarkStart w:id="129" w:name="_Hlk73899083"/>
    </w:p>
    <w:bookmarkEnd w:id="129"/>
    <w:p w14:paraId="0DB0F7F4" w14:textId="55A95171" w:rsidR="0088687C" w:rsidRDefault="001706B1" w:rsidP="00B03A6A">
      <w:pPr>
        <w:pStyle w:val="a3"/>
        <w:spacing w:before="0" w:beforeAutospacing="0" w:after="0" w:afterAutospacing="0"/>
        <w:ind w:firstLineChars="100" w:firstLine="220"/>
        <w:rPr>
          <w:rFonts w:ascii="微软雅黑" w:eastAsia="微软雅黑" w:hAnsi="微软雅黑" w:cs="Calibri"/>
          <w:sz w:val="22"/>
          <w:szCs w:val="22"/>
        </w:rPr>
      </w:pPr>
      <w:r>
        <w:rPr>
          <w:rFonts w:ascii="微软雅黑" w:eastAsia="微软雅黑" w:hAnsi="微软雅黑" w:cs="Calibri" w:hint="eastAsia"/>
          <w:b/>
          <w:bCs/>
          <w:sz w:val="22"/>
          <w:szCs w:val="22"/>
        </w:rPr>
        <w:t>马克思对现代世界</w:t>
      </w:r>
      <w:r w:rsidR="00B03A6A">
        <w:rPr>
          <w:rFonts w:ascii="微软雅黑" w:eastAsia="微软雅黑" w:hAnsi="微软雅黑" w:cs="Calibri" w:hint="eastAsia"/>
          <w:b/>
          <w:bCs/>
          <w:sz w:val="22"/>
          <w:szCs w:val="22"/>
        </w:rPr>
        <w:t>的</w:t>
      </w:r>
      <w:r>
        <w:rPr>
          <w:rFonts w:ascii="微软雅黑" w:eastAsia="微软雅黑" w:hAnsi="微软雅黑" w:cs="Calibri" w:hint="eastAsia"/>
          <w:b/>
          <w:bCs/>
          <w:sz w:val="22"/>
          <w:szCs w:val="22"/>
        </w:rPr>
        <w:t>本质根据(现代性，现代文明</w:t>
      </w:r>
      <w:r w:rsidR="00463022">
        <w:rPr>
          <w:rFonts w:ascii="微软雅黑" w:eastAsia="微软雅黑" w:hAnsi="微软雅黑" w:cs="Calibri" w:hint="eastAsia"/>
          <w:b/>
          <w:bCs/>
          <w:sz w:val="22"/>
          <w:szCs w:val="22"/>
        </w:rPr>
        <w:t>/</w:t>
      </w:r>
      <w:r>
        <w:rPr>
          <w:rFonts w:ascii="微软雅黑" w:eastAsia="微软雅黑" w:hAnsi="微软雅黑" w:cs="Calibri" w:hint="eastAsia"/>
          <w:b/>
          <w:bCs/>
          <w:sz w:val="22"/>
          <w:szCs w:val="22"/>
        </w:rPr>
        <w:t>西方资本主义文明)的双重批判：</w:t>
      </w:r>
    </w:p>
    <w:p w14:paraId="5924FD64" w14:textId="77777777" w:rsidR="0088687C" w:rsidRDefault="001706B1" w:rsidP="00A0475C">
      <w:pPr>
        <w:numPr>
          <w:ilvl w:val="0"/>
          <w:numId w:val="117"/>
        </w:numPr>
        <w:ind w:left="1260"/>
        <w:textAlignment w:val="center"/>
        <w:rPr>
          <w:rFonts w:ascii="Calibri" w:hAnsi="Calibri" w:cs="Calibri"/>
          <w:sz w:val="22"/>
          <w:szCs w:val="22"/>
        </w:rPr>
      </w:pPr>
      <w:r>
        <w:rPr>
          <w:rFonts w:ascii="微软雅黑" w:eastAsia="微软雅黑" w:hAnsi="微软雅黑" w:cs="Calibri" w:hint="eastAsia"/>
          <w:sz w:val="22"/>
          <w:szCs w:val="22"/>
        </w:rPr>
        <w:t>1、对</w:t>
      </w:r>
      <w:r>
        <w:rPr>
          <w:rFonts w:ascii="微软雅黑" w:eastAsia="微软雅黑" w:hAnsi="微软雅黑" w:cs="Calibri" w:hint="eastAsia"/>
          <w:b/>
          <w:bCs/>
          <w:sz w:val="22"/>
          <w:szCs w:val="22"/>
        </w:rPr>
        <w:t>资本（本质是增殖）</w:t>
      </w:r>
      <w:r>
        <w:rPr>
          <w:rFonts w:ascii="微软雅黑" w:eastAsia="微软雅黑" w:hAnsi="微软雅黑" w:cs="Calibri" w:hint="eastAsia"/>
          <w:sz w:val="22"/>
          <w:szCs w:val="22"/>
        </w:rPr>
        <w:t>的批判</w:t>
      </w:r>
    </w:p>
    <w:p w14:paraId="7B19D68B" w14:textId="27BA186F" w:rsidR="0088687C" w:rsidRDefault="001706B1" w:rsidP="00A0475C">
      <w:pPr>
        <w:numPr>
          <w:ilvl w:val="1"/>
          <w:numId w:val="117"/>
        </w:numPr>
        <w:ind w:left="2520"/>
        <w:textAlignment w:val="center"/>
        <w:rPr>
          <w:rFonts w:ascii="Calibri" w:hAnsi="Calibri" w:cs="Calibri"/>
          <w:sz w:val="22"/>
          <w:szCs w:val="22"/>
        </w:rPr>
      </w:pPr>
      <w:r>
        <w:rPr>
          <w:rFonts w:ascii="微软雅黑" w:eastAsia="微软雅黑" w:hAnsi="微软雅黑" w:cs="Calibri" w:hint="eastAsia"/>
          <w:sz w:val="22"/>
          <w:szCs w:val="22"/>
        </w:rPr>
        <w:t>资本</w:t>
      </w:r>
      <w:r w:rsidR="00463022">
        <w:rPr>
          <w:rFonts w:ascii="微软雅黑" w:eastAsia="微软雅黑" w:hAnsi="微软雅黑" w:cs="Calibri" w:hint="eastAsia"/>
          <w:sz w:val="22"/>
          <w:szCs w:val="22"/>
        </w:rPr>
        <w:t>：</w:t>
      </w:r>
      <w:r>
        <w:rPr>
          <w:rFonts w:ascii="微软雅黑" w:eastAsia="微软雅黑" w:hAnsi="微软雅黑" w:cs="Calibri" w:hint="eastAsia"/>
          <w:sz w:val="22"/>
          <w:szCs w:val="22"/>
        </w:rPr>
        <w:t>作为物质动因构成现代经济生活之支配一切的权力</w:t>
      </w:r>
      <w:r w:rsidR="00463022">
        <w:rPr>
          <w:rFonts w:ascii="微软雅黑" w:eastAsia="微软雅黑" w:hAnsi="微软雅黑" w:cs="Calibri" w:hint="eastAsia"/>
          <w:sz w:val="22"/>
          <w:szCs w:val="22"/>
        </w:rPr>
        <w:t>；</w:t>
      </w:r>
    </w:p>
    <w:p w14:paraId="29487DF2" w14:textId="77777777" w:rsidR="0088687C" w:rsidRDefault="001706B1" w:rsidP="00A0475C">
      <w:pPr>
        <w:numPr>
          <w:ilvl w:val="1"/>
          <w:numId w:val="117"/>
        </w:numPr>
        <w:ind w:left="2520"/>
        <w:textAlignment w:val="center"/>
        <w:rPr>
          <w:rFonts w:ascii="Calibri" w:hAnsi="Calibri" w:cs="Calibri"/>
          <w:sz w:val="22"/>
          <w:szCs w:val="22"/>
        </w:rPr>
      </w:pPr>
      <w:r>
        <w:rPr>
          <w:rFonts w:ascii="微软雅黑" w:eastAsia="微软雅黑" w:hAnsi="微软雅黑" w:cs="Calibri" w:hint="eastAsia"/>
          <w:b/>
          <w:bCs/>
          <w:sz w:val="22"/>
          <w:szCs w:val="22"/>
          <w:u w:val="single"/>
        </w:rPr>
        <w:t>绝对剩余价值与相对剩余价值</w:t>
      </w:r>
      <w:r>
        <w:rPr>
          <w:rFonts w:ascii="微软雅黑" w:eastAsia="微软雅黑" w:hAnsi="微软雅黑" w:cs="Calibri" w:hint="eastAsia"/>
          <w:sz w:val="22"/>
          <w:szCs w:val="22"/>
        </w:rPr>
        <w:t>：资本不可遏制的增殖冲动，占有工人在劳动中所创造的绝对剩余价值和相对剩余价值。前者通过延长工人的劳动时间来实现；后者通过</w:t>
      </w:r>
      <w:r>
        <w:rPr>
          <w:rFonts w:ascii="微软雅黑" w:eastAsia="微软雅黑" w:hAnsi="微软雅黑" w:cs="Calibri" w:hint="eastAsia"/>
          <w:sz w:val="22"/>
          <w:szCs w:val="22"/>
          <w:u w:val="single"/>
        </w:rPr>
        <w:t>科学的生产性运用</w:t>
      </w:r>
      <w:r>
        <w:rPr>
          <w:rFonts w:ascii="微软雅黑" w:eastAsia="微软雅黑" w:hAnsi="微软雅黑" w:cs="Calibri" w:hint="eastAsia"/>
          <w:sz w:val="22"/>
          <w:szCs w:val="22"/>
        </w:rPr>
        <w:t>来实现，即</w:t>
      </w:r>
      <w:r>
        <w:rPr>
          <w:rFonts w:ascii="微软雅黑" w:eastAsia="微软雅黑" w:hAnsi="微软雅黑" w:cs="Calibri" w:hint="eastAsia"/>
          <w:sz w:val="22"/>
          <w:szCs w:val="22"/>
          <w:u w:val="single"/>
        </w:rPr>
        <w:t>提高劳动生产率</w:t>
      </w:r>
      <w:r>
        <w:rPr>
          <w:rFonts w:ascii="微软雅黑" w:eastAsia="微软雅黑" w:hAnsi="微软雅黑" w:cs="Calibri" w:hint="eastAsia"/>
          <w:sz w:val="22"/>
          <w:szCs w:val="22"/>
        </w:rPr>
        <w:t>。（实现相对剩余价值的攫取）</w:t>
      </w:r>
    </w:p>
    <w:p w14:paraId="5D1472AC" w14:textId="77777777" w:rsidR="0088687C" w:rsidRDefault="001706B1" w:rsidP="00A0475C">
      <w:pPr>
        <w:numPr>
          <w:ilvl w:val="0"/>
          <w:numId w:val="117"/>
        </w:numPr>
        <w:ind w:left="1260"/>
        <w:textAlignment w:val="center"/>
        <w:rPr>
          <w:rFonts w:ascii="Calibri" w:hAnsi="Calibri" w:cs="Calibri"/>
          <w:sz w:val="22"/>
          <w:szCs w:val="22"/>
        </w:rPr>
      </w:pPr>
      <w:r>
        <w:rPr>
          <w:rFonts w:ascii="微软雅黑" w:eastAsia="微软雅黑" w:hAnsi="微软雅黑" w:cs="Calibri" w:hint="eastAsia"/>
          <w:sz w:val="22"/>
          <w:szCs w:val="22"/>
        </w:rPr>
        <w:t>2、对</w:t>
      </w:r>
      <w:r>
        <w:rPr>
          <w:rFonts w:ascii="微软雅黑" w:eastAsia="微软雅黑" w:hAnsi="微软雅黑" w:cs="Calibri" w:hint="eastAsia"/>
          <w:b/>
          <w:bCs/>
          <w:sz w:val="22"/>
          <w:szCs w:val="22"/>
        </w:rPr>
        <w:t>现代形而上学（本质是控制）</w:t>
      </w:r>
      <w:r>
        <w:rPr>
          <w:rFonts w:ascii="微软雅黑" w:eastAsia="微软雅黑" w:hAnsi="微软雅黑" w:cs="Calibri" w:hint="eastAsia"/>
          <w:sz w:val="22"/>
          <w:szCs w:val="22"/>
        </w:rPr>
        <w:t>的批判</w:t>
      </w:r>
    </w:p>
    <w:p w14:paraId="74800E71" w14:textId="7DA7DC77" w:rsidR="0088687C" w:rsidRDefault="001706B1" w:rsidP="00A0475C">
      <w:pPr>
        <w:numPr>
          <w:ilvl w:val="1"/>
          <w:numId w:val="117"/>
        </w:numPr>
        <w:ind w:left="2520"/>
        <w:textAlignment w:val="center"/>
        <w:rPr>
          <w:rFonts w:ascii="Calibri" w:hAnsi="Calibri" w:cs="Calibri"/>
          <w:sz w:val="22"/>
          <w:szCs w:val="22"/>
        </w:rPr>
      </w:pPr>
      <w:r>
        <w:rPr>
          <w:rFonts w:ascii="微软雅黑" w:eastAsia="微软雅黑" w:hAnsi="微软雅黑" w:cs="Calibri" w:hint="eastAsia"/>
          <w:sz w:val="22"/>
          <w:szCs w:val="22"/>
        </w:rPr>
        <w:t>现代形而上学：作为技术本质或观念形态以建构现代世界发展所需要的架构，</w:t>
      </w:r>
      <w:r w:rsidR="00B03A6A">
        <w:rPr>
          <w:rFonts w:ascii="微软雅黑" w:eastAsia="微软雅黑" w:hAnsi="微软雅黑" w:cs="Calibri" w:hint="eastAsia"/>
          <w:sz w:val="22"/>
          <w:szCs w:val="22"/>
        </w:rPr>
        <w:t>技术理性。</w:t>
      </w:r>
    </w:p>
    <w:p w14:paraId="6FB6FCB5" w14:textId="2BC1CB06" w:rsidR="0088687C" w:rsidRDefault="001706B1" w:rsidP="00A0475C">
      <w:pPr>
        <w:numPr>
          <w:ilvl w:val="1"/>
          <w:numId w:val="117"/>
        </w:numPr>
        <w:ind w:left="2520"/>
        <w:textAlignment w:val="center"/>
        <w:rPr>
          <w:rFonts w:ascii="Calibri" w:hAnsi="Calibri" w:cs="Calibri"/>
          <w:sz w:val="22"/>
          <w:szCs w:val="22"/>
        </w:rPr>
      </w:pPr>
      <w:r>
        <w:rPr>
          <w:rFonts w:ascii="微软雅黑" w:eastAsia="微软雅黑" w:hAnsi="微软雅黑" w:cs="Calibri" w:hint="eastAsia"/>
          <w:b/>
          <w:bCs/>
          <w:sz w:val="22"/>
          <w:szCs w:val="22"/>
          <w:u w:val="single"/>
        </w:rPr>
        <w:t>技术与经济体制对人的统治权力</w:t>
      </w:r>
      <w:r>
        <w:rPr>
          <w:rFonts w:ascii="微软雅黑" w:eastAsia="微软雅黑" w:hAnsi="微软雅黑" w:cs="Calibri" w:hint="eastAsia"/>
          <w:sz w:val="22"/>
          <w:szCs w:val="22"/>
        </w:rPr>
        <w:t>：通过科学的生产性运用、生产技术的科学性运用，以现代知性科学(技术理性)的方式来实现的</w:t>
      </w:r>
      <w:r w:rsidR="00B03A6A">
        <w:rPr>
          <w:rFonts w:ascii="微软雅黑" w:eastAsia="微软雅黑" w:hAnsi="微软雅黑" w:cs="Calibri" w:hint="eastAsia"/>
          <w:sz w:val="22"/>
          <w:szCs w:val="22"/>
        </w:rPr>
        <w:t>（根源于柏拉图传统）</w:t>
      </w:r>
    </w:p>
    <w:p w14:paraId="5A09AF1A" w14:textId="77777777" w:rsidR="0088687C" w:rsidRDefault="001706B1" w:rsidP="00A0475C">
      <w:pPr>
        <w:numPr>
          <w:ilvl w:val="1"/>
          <w:numId w:val="117"/>
        </w:numPr>
        <w:ind w:left="2520"/>
        <w:textAlignment w:val="center"/>
        <w:rPr>
          <w:rFonts w:ascii="Calibri" w:hAnsi="Calibri" w:cs="Calibri"/>
          <w:sz w:val="22"/>
          <w:szCs w:val="22"/>
        </w:rPr>
      </w:pPr>
      <w:r>
        <w:rPr>
          <w:rFonts w:ascii="微软雅黑" w:eastAsia="微软雅黑" w:hAnsi="微软雅黑" w:cs="Calibri" w:hint="eastAsia"/>
          <w:sz w:val="22"/>
          <w:szCs w:val="22"/>
        </w:rPr>
        <w:t>科学、技术与生产结合的三个标志：机器、泰罗制、人工智能。</w:t>
      </w:r>
    </w:p>
    <w:p w14:paraId="408F6252" w14:textId="205C0EB4" w:rsidR="0088687C" w:rsidRDefault="001706B1" w:rsidP="00A0475C">
      <w:pPr>
        <w:numPr>
          <w:ilvl w:val="0"/>
          <w:numId w:val="117"/>
        </w:numPr>
        <w:ind w:left="1260"/>
        <w:textAlignment w:val="center"/>
        <w:rPr>
          <w:rFonts w:ascii="Calibri" w:hAnsi="Calibri" w:cs="Calibri"/>
          <w:sz w:val="22"/>
          <w:szCs w:val="22"/>
        </w:rPr>
      </w:pPr>
      <w:r>
        <w:rPr>
          <w:rFonts w:ascii="楷体" w:eastAsia="楷体" w:hAnsi="楷体" w:cs="Calibri" w:hint="eastAsia"/>
          <w:b/>
          <w:bCs/>
          <w:sz w:val="22"/>
          <w:szCs w:val="22"/>
        </w:rPr>
        <w:t>生产相对剩余价值，</w:t>
      </w:r>
      <w:r>
        <w:rPr>
          <w:rFonts w:ascii="楷体" w:eastAsia="楷体" w:hAnsi="楷体" w:cs="Calibri" w:hint="eastAsia"/>
          <w:sz w:val="22"/>
          <w:szCs w:val="22"/>
        </w:rPr>
        <w:t>即以提高和发展生产力为基础来生产剩余价值，要求在流通内部扩大消费范围，就像以前[在生产绝对剩余价值时]扩大生产范围一样。第一，要求在量上扩大现有的消费；第二，要求把现有的消费推广到更大的范围来造成新的需要；第三，要求生产出新的需要，发现和创造出新的使用价值。</w:t>
      </w:r>
      <w:r w:rsidR="00463022">
        <w:rPr>
          <w:rFonts w:ascii="楷体" w:eastAsia="楷体" w:hAnsi="楷体" w:cs="Calibri" w:hint="eastAsia"/>
          <w:sz w:val="22"/>
          <w:szCs w:val="22"/>
        </w:rPr>
        <w:t xml:space="preserve"> </w:t>
      </w:r>
      <w:r w:rsidR="00463022">
        <w:rPr>
          <w:rFonts w:ascii="楷体" w:eastAsia="楷体" w:hAnsi="楷体" w:cs="Calibri"/>
          <w:sz w:val="22"/>
          <w:szCs w:val="22"/>
        </w:rPr>
        <w:t xml:space="preserve">      </w:t>
      </w:r>
      <w:r>
        <w:rPr>
          <w:rFonts w:ascii="楷体" w:eastAsia="楷体" w:hAnsi="楷体" w:cs="Calibri" w:hint="eastAsia"/>
          <w:sz w:val="22"/>
          <w:szCs w:val="22"/>
        </w:rPr>
        <w:t>《马克思恩格斯全集》第30卷</w:t>
      </w:r>
    </w:p>
    <w:p w14:paraId="57BBB084"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566F91CB" w14:textId="77777777" w:rsidR="0088687C" w:rsidRDefault="001706B1">
      <w:pPr>
        <w:pStyle w:val="a3"/>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b/>
          <w:bCs/>
          <w:sz w:val="28"/>
          <w:szCs w:val="28"/>
        </w:rPr>
        <w:t>机器：人手的分析合理化</w:t>
      </w:r>
    </w:p>
    <w:p w14:paraId="1138EA6C" w14:textId="77777777" w:rsidR="0088687C" w:rsidRDefault="001706B1" w:rsidP="00A0475C">
      <w:pPr>
        <w:numPr>
          <w:ilvl w:val="0"/>
          <w:numId w:val="118"/>
        </w:numPr>
        <w:ind w:left="1260"/>
        <w:textAlignment w:val="center"/>
        <w:rPr>
          <w:rFonts w:ascii="Calibri" w:hAnsi="Calibri" w:cs="Calibri"/>
          <w:sz w:val="22"/>
          <w:szCs w:val="22"/>
        </w:rPr>
      </w:pPr>
      <w:r>
        <w:rPr>
          <w:rFonts w:ascii="微软雅黑" w:eastAsia="微软雅黑" w:hAnsi="微软雅黑" w:cs="Calibri" w:hint="eastAsia"/>
          <w:sz w:val="22"/>
          <w:szCs w:val="22"/>
        </w:rPr>
        <w:t>马克思在《1844年经济学哲学手稿》、《资本论》第一卷中，讨论了</w:t>
      </w:r>
      <w:r w:rsidRPr="00490DD4">
        <w:rPr>
          <w:rFonts w:ascii="微软雅黑" w:eastAsia="微软雅黑" w:hAnsi="微软雅黑" w:cs="Calibri" w:hint="eastAsia"/>
          <w:b/>
          <w:bCs/>
          <w:sz w:val="22"/>
          <w:szCs w:val="22"/>
        </w:rPr>
        <w:t>"机器、大工业与社会化生产</w:t>
      </w:r>
      <w:proofErr w:type="gramStart"/>
      <w:r w:rsidRPr="00490DD4">
        <w:rPr>
          <w:rFonts w:ascii="微软雅黑" w:eastAsia="微软雅黑" w:hAnsi="微软雅黑" w:cs="Calibri" w:hint="eastAsia"/>
          <w:b/>
          <w:bCs/>
          <w:sz w:val="22"/>
          <w:szCs w:val="22"/>
        </w:rPr>
        <w:t>”</w:t>
      </w:r>
      <w:proofErr w:type="gramEnd"/>
      <w:r>
        <w:rPr>
          <w:rFonts w:ascii="微软雅黑" w:eastAsia="微软雅黑" w:hAnsi="微软雅黑" w:cs="Calibri" w:hint="eastAsia"/>
          <w:sz w:val="22"/>
          <w:szCs w:val="22"/>
        </w:rPr>
        <w:t>的关系问题，即资本对劳动力的支配，或者说“死劳动”支配“活劳动”，劳动力是作为资本的力量出现的，抽象劳动控制具体劳动，劳动者被归入已经由他创造出来的那些力量之中。人手的生产效用是很低的。</w:t>
      </w:r>
    </w:p>
    <w:p w14:paraId="4F85E443" w14:textId="77777777" w:rsidR="0088687C" w:rsidRDefault="001706B1" w:rsidP="00A0475C">
      <w:pPr>
        <w:numPr>
          <w:ilvl w:val="1"/>
          <w:numId w:val="118"/>
        </w:numPr>
        <w:ind w:left="2520"/>
        <w:textAlignment w:val="center"/>
        <w:rPr>
          <w:rFonts w:ascii="Calibri" w:hAnsi="Calibri" w:cs="Calibri"/>
          <w:sz w:val="22"/>
          <w:szCs w:val="22"/>
        </w:rPr>
      </w:pPr>
      <w:r>
        <w:rPr>
          <w:rFonts w:ascii="微软雅黑" w:eastAsia="微软雅黑" w:hAnsi="微软雅黑" w:cs="Calibri" w:hint="eastAsia"/>
          <w:sz w:val="22"/>
          <w:szCs w:val="22"/>
        </w:rPr>
        <w:lastRenderedPageBreak/>
        <w:t>第一个后果：</w:t>
      </w:r>
      <w:r w:rsidRPr="00463022">
        <w:rPr>
          <w:rFonts w:ascii="微软雅黑" w:eastAsia="微软雅黑" w:hAnsi="微软雅黑" w:cs="Calibri" w:hint="eastAsia"/>
          <w:b/>
          <w:bCs/>
          <w:sz w:val="22"/>
          <w:szCs w:val="22"/>
        </w:rPr>
        <w:t>劳动生产率提高</w:t>
      </w:r>
    </w:p>
    <w:p w14:paraId="5E92AC90" w14:textId="77777777" w:rsidR="0088687C" w:rsidRDefault="001706B1" w:rsidP="00A0475C">
      <w:pPr>
        <w:numPr>
          <w:ilvl w:val="1"/>
          <w:numId w:val="118"/>
        </w:numPr>
        <w:ind w:left="2520"/>
        <w:textAlignment w:val="center"/>
        <w:rPr>
          <w:rFonts w:ascii="Calibri" w:hAnsi="Calibri" w:cs="Calibri"/>
          <w:sz w:val="22"/>
          <w:szCs w:val="22"/>
        </w:rPr>
      </w:pPr>
      <w:r>
        <w:rPr>
          <w:rFonts w:ascii="微软雅黑" w:eastAsia="微软雅黑" w:hAnsi="微软雅黑" w:cs="Calibri" w:hint="eastAsia"/>
          <w:sz w:val="22"/>
          <w:szCs w:val="22"/>
        </w:rPr>
        <w:t>第二个后果：</w:t>
      </w:r>
      <w:r w:rsidRPr="00463022">
        <w:rPr>
          <w:rFonts w:ascii="微软雅黑" w:eastAsia="微软雅黑" w:hAnsi="微软雅黑" w:cs="Calibri" w:hint="eastAsia"/>
          <w:b/>
          <w:bCs/>
          <w:sz w:val="22"/>
          <w:szCs w:val="22"/>
        </w:rPr>
        <w:t>享受、消费大众化</w:t>
      </w:r>
      <w:r>
        <w:rPr>
          <w:rFonts w:ascii="微软雅黑" w:eastAsia="微软雅黑" w:hAnsi="微软雅黑" w:cs="Calibri" w:hint="eastAsia"/>
          <w:sz w:val="22"/>
          <w:szCs w:val="22"/>
        </w:rPr>
        <w:t>（人的发展和资源的优先性的矛盾没有体现，人们享受现代工业化的成果）</w:t>
      </w:r>
    </w:p>
    <w:p w14:paraId="3BF3026E" w14:textId="30205507" w:rsidR="0088687C" w:rsidRDefault="001706B1" w:rsidP="00A0475C">
      <w:pPr>
        <w:numPr>
          <w:ilvl w:val="1"/>
          <w:numId w:val="118"/>
        </w:numPr>
        <w:ind w:left="2520"/>
        <w:textAlignment w:val="center"/>
        <w:rPr>
          <w:rFonts w:ascii="Calibri" w:hAnsi="Calibri" w:cs="Calibri"/>
          <w:sz w:val="22"/>
          <w:szCs w:val="22"/>
        </w:rPr>
      </w:pPr>
      <w:r>
        <w:rPr>
          <w:rFonts w:ascii="微软雅黑" w:eastAsia="微软雅黑" w:hAnsi="微软雅黑" w:cs="Calibri" w:hint="eastAsia"/>
          <w:sz w:val="22"/>
          <w:szCs w:val="22"/>
        </w:rPr>
        <w:t>第三个后果：</w:t>
      </w:r>
      <w:r w:rsidRPr="00463022">
        <w:rPr>
          <w:rFonts w:ascii="微软雅黑" w:eastAsia="微软雅黑" w:hAnsi="微软雅黑" w:cs="Calibri" w:hint="eastAsia"/>
          <w:b/>
          <w:bCs/>
          <w:sz w:val="22"/>
          <w:szCs w:val="22"/>
        </w:rPr>
        <w:t>传统生产方式解体</w:t>
      </w:r>
      <w:r>
        <w:rPr>
          <w:rFonts w:ascii="微软雅黑" w:eastAsia="微软雅黑" w:hAnsi="微软雅黑" w:cs="Calibri" w:hint="eastAsia"/>
          <w:sz w:val="22"/>
          <w:szCs w:val="22"/>
        </w:rPr>
        <w:t>（手工工业的解体，人身依附的支配统治关系被瓦解，人和人之间的契约伦理被建立，必须通过市场才能建立起人与人之间的关系）</w:t>
      </w:r>
    </w:p>
    <w:p w14:paraId="74B101EF" w14:textId="77777777" w:rsidR="0088687C" w:rsidRDefault="001706B1" w:rsidP="00A0475C">
      <w:pPr>
        <w:numPr>
          <w:ilvl w:val="1"/>
          <w:numId w:val="118"/>
        </w:numPr>
        <w:ind w:left="2520"/>
        <w:textAlignment w:val="center"/>
        <w:rPr>
          <w:rFonts w:ascii="Calibri" w:hAnsi="Calibri" w:cs="Calibri"/>
          <w:sz w:val="22"/>
          <w:szCs w:val="22"/>
        </w:rPr>
      </w:pPr>
      <w:r>
        <w:rPr>
          <w:rFonts w:ascii="微软雅黑" w:eastAsia="微软雅黑" w:hAnsi="微软雅黑" w:cs="Calibri" w:hint="eastAsia"/>
          <w:sz w:val="22"/>
          <w:szCs w:val="22"/>
        </w:rPr>
        <w:t>第四个后果：</w:t>
      </w:r>
      <w:r w:rsidRPr="00463022">
        <w:rPr>
          <w:rFonts w:ascii="微软雅黑" w:eastAsia="微软雅黑" w:hAnsi="微软雅黑" w:cs="Calibri" w:hint="eastAsia"/>
          <w:b/>
          <w:bCs/>
          <w:sz w:val="22"/>
          <w:szCs w:val="22"/>
        </w:rPr>
        <w:t>人的异化</w:t>
      </w:r>
    </w:p>
    <w:p w14:paraId="45A43512"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4794C822" w14:textId="77777777" w:rsidR="0088687C" w:rsidRDefault="001706B1" w:rsidP="00A0475C">
      <w:pPr>
        <w:numPr>
          <w:ilvl w:val="0"/>
          <w:numId w:val="119"/>
        </w:numPr>
        <w:ind w:left="1260"/>
        <w:textAlignment w:val="center"/>
        <w:rPr>
          <w:rFonts w:ascii="Calibri" w:hAnsi="Calibri" w:cs="Calibri"/>
          <w:sz w:val="22"/>
          <w:szCs w:val="22"/>
        </w:rPr>
      </w:pPr>
      <w:r>
        <w:rPr>
          <w:rFonts w:ascii="微软雅黑" w:eastAsia="微软雅黑" w:hAnsi="微软雅黑" w:cs="Calibri" w:hint="eastAsia"/>
          <w:sz w:val="22"/>
          <w:szCs w:val="22"/>
        </w:rPr>
        <w:t>一些</w:t>
      </w:r>
      <w:proofErr w:type="gramStart"/>
      <w:r>
        <w:rPr>
          <w:rFonts w:ascii="微软雅黑" w:eastAsia="微软雅黑" w:hAnsi="微软雅黑" w:cs="Calibri" w:hint="eastAsia"/>
          <w:sz w:val="22"/>
          <w:szCs w:val="22"/>
        </w:rPr>
        <w:t>商品即些交换价值</w:t>
      </w:r>
      <w:proofErr w:type="gramEnd"/>
      <w:r>
        <w:rPr>
          <w:rFonts w:ascii="微软雅黑" w:eastAsia="微软雅黑" w:hAnsi="微软雅黑" w:cs="Calibri" w:hint="eastAsia"/>
          <w:sz w:val="22"/>
          <w:szCs w:val="22"/>
        </w:rPr>
        <w:t>的总和究竟是怎样成为资本的呢？</w:t>
      </w:r>
    </w:p>
    <w:p w14:paraId="31CE9CF7" w14:textId="77777777" w:rsidR="0088687C" w:rsidRDefault="001706B1" w:rsidP="00A0475C">
      <w:pPr>
        <w:numPr>
          <w:ilvl w:val="1"/>
          <w:numId w:val="119"/>
        </w:numPr>
        <w:ind w:left="2520"/>
        <w:textAlignment w:val="center"/>
        <w:rPr>
          <w:rFonts w:ascii="Calibri" w:hAnsi="Calibri" w:cs="Calibri"/>
          <w:sz w:val="22"/>
          <w:szCs w:val="22"/>
        </w:rPr>
      </w:pPr>
      <w:r>
        <w:rPr>
          <w:rFonts w:ascii="微软雅黑" w:eastAsia="微软雅黑" w:hAnsi="微软雅黑" w:cs="Calibri" w:hint="eastAsia"/>
          <w:b/>
          <w:bCs/>
          <w:sz w:val="22"/>
          <w:szCs w:val="22"/>
        </w:rPr>
        <w:t>它成为资本</w:t>
      </w:r>
      <w:r w:rsidRPr="00463022">
        <w:rPr>
          <w:rFonts w:ascii="微软雅黑" w:eastAsia="微软雅黑" w:hAnsi="微软雅黑" w:cs="Calibri" w:hint="eastAsia"/>
          <w:sz w:val="22"/>
          <w:szCs w:val="22"/>
        </w:rPr>
        <w:t>是由于</w:t>
      </w:r>
      <w:r>
        <w:rPr>
          <w:rFonts w:ascii="微软雅黑" w:eastAsia="微软雅黑" w:hAnsi="微软雅黑" w:cs="Calibri" w:hint="eastAsia"/>
          <w:b/>
          <w:bCs/>
          <w:sz w:val="22"/>
          <w:szCs w:val="22"/>
        </w:rPr>
        <w:t>它作为一种独立的社会力量，即作为种属于社会一部分的力量，通过交换直接的、活的劳动力而保存并增大自身。除劳动能力以外一无所有的阶级的存在是资本的必要前提。</w:t>
      </w:r>
    </w:p>
    <w:p w14:paraId="5E6876B0" w14:textId="77777777" w:rsidR="0088687C" w:rsidRDefault="001706B1" w:rsidP="00A0475C">
      <w:pPr>
        <w:numPr>
          <w:ilvl w:val="0"/>
          <w:numId w:val="119"/>
        </w:numPr>
        <w:ind w:left="1260"/>
        <w:textAlignment w:val="center"/>
        <w:rPr>
          <w:rFonts w:ascii="Calibri" w:hAnsi="Calibri" w:cs="Calibri"/>
          <w:sz w:val="22"/>
          <w:szCs w:val="22"/>
        </w:rPr>
      </w:pPr>
      <w:r>
        <w:rPr>
          <w:rFonts w:ascii="微软雅黑" w:eastAsia="微软雅黑" w:hAnsi="微软雅黑" w:cs="Calibri" w:hint="eastAsia"/>
          <w:sz w:val="22"/>
          <w:szCs w:val="22"/>
        </w:rPr>
        <w:t>只是由于积累起来的、过去的、对象化的劳动支配直接的、活的劳动，积累起来的劳动才变为资本。</w:t>
      </w:r>
    </w:p>
    <w:p w14:paraId="689E184D" w14:textId="77777777" w:rsidR="0088687C" w:rsidRDefault="001706B1" w:rsidP="00A0475C">
      <w:pPr>
        <w:numPr>
          <w:ilvl w:val="1"/>
          <w:numId w:val="119"/>
        </w:numPr>
        <w:ind w:left="2520"/>
        <w:textAlignment w:val="center"/>
        <w:rPr>
          <w:rFonts w:ascii="Calibri" w:hAnsi="Calibri" w:cs="Calibri"/>
          <w:sz w:val="22"/>
          <w:szCs w:val="22"/>
        </w:rPr>
      </w:pPr>
      <w:r>
        <w:rPr>
          <w:rFonts w:ascii="微软雅黑" w:eastAsia="微软雅黑" w:hAnsi="微软雅黑" w:cs="Calibri" w:hint="eastAsia"/>
          <w:b/>
          <w:bCs/>
          <w:sz w:val="22"/>
          <w:szCs w:val="22"/>
        </w:rPr>
        <w:t>资本的实质</w:t>
      </w:r>
      <w:r w:rsidRPr="00490DD4">
        <w:rPr>
          <w:rFonts w:ascii="微软雅黑" w:eastAsia="微软雅黑" w:hAnsi="微软雅黑" w:cs="Calibri" w:hint="eastAsia"/>
          <w:sz w:val="22"/>
          <w:szCs w:val="22"/>
        </w:rPr>
        <w:t>并不在于积累起来的劳动是替活劳动充当进行新生产的手段。它的实质</w:t>
      </w:r>
      <w:r>
        <w:rPr>
          <w:rFonts w:ascii="微软雅黑" w:eastAsia="微软雅黑" w:hAnsi="微软雅黑" w:cs="Calibri" w:hint="eastAsia"/>
          <w:b/>
          <w:bCs/>
          <w:sz w:val="22"/>
          <w:szCs w:val="22"/>
        </w:rPr>
        <w:t>在于活劳动是替积累起来的劳动充当保存并增加其交换价值的手段。</w:t>
      </w:r>
    </w:p>
    <w:p w14:paraId="14171E10"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55E9085B" w14:textId="77777777" w:rsidR="0088687C" w:rsidRDefault="001706B1" w:rsidP="00A0475C">
      <w:pPr>
        <w:numPr>
          <w:ilvl w:val="0"/>
          <w:numId w:val="120"/>
        </w:numPr>
        <w:ind w:left="1260"/>
        <w:textAlignment w:val="center"/>
        <w:rPr>
          <w:rFonts w:ascii="Calibri" w:hAnsi="Calibri" w:cs="Calibri"/>
          <w:sz w:val="22"/>
          <w:szCs w:val="22"/>
        </w:rPr>
      </w:pPr>
      <w:r>
        <w:rPr>
          <w:rFonts w:ascii="微软雅黑" w:eastAsia="微软雅黑" w:hAnsi="微软雅黑" w:cs="Calibri" w:hint="eastAsia"/>
          <w:sz w:val="22"/>
          <w:szCs w:val="22"/>
        </w:rPr>
        <w:t>自动的机器体系是由许多机械器官和智能器官组成的，工人只是被当作自动的机器体系的有意识的肢体。人手的操作变成了附属性的，人开始站在机器旁，必须服从于机器的节奏，人成为机器的附属品，于是属人的东西(生理极限、感觉、欲望、冲动)变成了致命的弱点，人成为了最不合理的存在物。</w:t>
      </w:r>
    </w:p>
    <w:p w14:paraId="67F25BE7" w14:textId="77777777" w:rsidR="0088687C" w:rsidRDefault="001706B1">
      <w:pPr>
        <w:pStyle w:val="a3"/>
        <w:spacing w:before="0" w:beforeAutospacing="0" w:after="0" w:afterAutospacing="0"/>
        <w:ind w:left="540"/>
        <w:rPr>
          <w:rFonts w:ascii="微软雅黑" w:eastAsia="微软雅黑" w:hAnsi="微软雅黑" w:cs="Calibri"/>
          <w:sz w:val="28"/>
          <w:szCs w:val="28"/>
        </w:rPr>
      </w:pPr>
      <w:r>
        <w:rPr>
          <w:rFonts w:ascii="微软雅黑" w:eastAsia="微软雅黑" w:hAnsi="微软雅黑" w:cs="Calibri" w:hint="eastAsia"/>
          <w:sz w:val="28"/>
          <w:szCs w:val="28"/>
        </w:rPr>
        <w:t> </w:t>
      </w:r>
    </w:p>
    <w:p w14:paraId="57BCACBF" w14:textId="77777777" w:rsidR="0088687C" w:rsidRPr="00ED4792" w:rsidRDefault="001706B1">
      <w:pPr>
        <w:pStyle w:val="a3"/>
        <w:spacing w:before="0" w:beforeAutospacing="0" w:after="0" w:afterAutospacing="0"/>
        <w:rPr>
          <w:rFonts w:ascii="微软雅黑" w:eastAsia="微软雅黑" w:hAnsi="微软雅黑" w:cs="Calibri"/>
          <w:b/>
          <w:bCs/>
          <w:sz w:val="26"/>
          <w:szCs w:val="26"/>
        </w:rPr>
      </w:pPr>
      <w:bookmarkStart w:id="130" w:name="_Hlk73899207"/>
      <w:r w:rsidRPr="00ED4792">
        <w:rPr>
          <w:rFonts w:ascii="微软雅黑" w:eastAsia="微软雅黑" w:hAnsi="微软雅黑" w:cs="Calibri" w:hint="eastAsia"/>
          <w:b/>
          <w:bCs/>
          <w:sz w:val="26"/>
          <w:szCs w:val="26"/>
        </w:rPr>
        <w:t>资本与劳动的理论关系：</w:t>
      </w:r>
    </w:p>
    <w:bookmarkEnd w:id="130"/>
    <w:p w14:paraId="22894BC3" w14:textId="2BF7FE94" w:rsidR="0088687C" w:rsidRPr="00ED4792" w:rsidRDefault="001706B1" w:rsidP="00ED4792">
      <w:pPr>
        <w:pStyle w:val="a3"/>
        <w:spacing w:before="0" w:beforeAutospacing="0" w:after="0" w:afterAutospacing="0"/>
        <w:ind w:left="540"/>
        <w:rPr>
          <w:rFonts w:ascii="微软雅黑" w:eastAsia="微软雅黑" w:hAnsi="微软雅黑" w:cs="Calibri"/>
          <w:sz w:val="26"/>
          <w:szCs w:val="26"/>
        </w:rPr>
      </w:pPr>
      <w:r w:rsidRPr="00ED4792">
        <w:rPr>
          <w:rFonts w:ascii="微软雅黑" w:eastAsia="微软雅黑" w:hAnsi="微软雅黑" w:cs="Calibri" w:hint="eastAsia"/>
          <w:sz w:val="26"/>
          <w:szCs w:val="26"/>
        </w:rPr>
        <w:t>为什么国民经济学家没有发现</w:t>
      </w:r>
      <w:r w:rsidRPr="00ED4792">
        <w:rPr>
          <w:rFonts w:ascii="微软雅黑" w:eastAsia="微软雅黑" w:hAnsi="微软雅黑" w:cs="Calibri" w:hint="eastAsia"/>
          <w:b/>
          <w:bCs/>
          <w:sz w:val="26"/>
          <w:szCs w:val="26"/>
        </w:rPr>
        <w:t>异化劳动</w:t>
      </w:r>
      <w:r w:rsidRPr="00ED4792">
        <w:rPr>
          <w:rFonts w:ascii="微软雅黑" w:eastAsia="微软雅黑" w:hAnsi="微软雅黑" w:cs="Calibri" w:hint="eastAsia"/>
          <w:sz w:val="26"/>
          <w:szCs w:val="26"/>
        </w:rPr>
        <w:t>与</w:t>
      </w:r>
      <w:r w:rsidRPr="00ED4792">
        <w:rPr>
          <w:rFonts w:ascii="微软雅黑" w:eastAsia="微软雅黑" w:hAnsi="微软雅黑" w:cs="Calibri" w:hint="eastAsia"/>
          <w:b/>
          <w:bCs/>
          <w:sz w:val="26"/>
          <w:szCs w:val="26"/>
        </w:rPr>
        <w:t>剩余价值</w:t>
      </w:r>
      <w:r w:rsidRPr="00ED4792">
        <w:rPr>
          <w:rFonts w:ascii="微软雅黑" w:eastAsia="微软雅黑" w:hAnsi="微软雅黑" w:cs="Calibri" w:hint="eastAsia"/>
          <w:sz w:val="26"/>
          <w:szCs w:val="26"/>
        </w:rPr>
        <w:t>?</w:t>
      </w:r>
    </w:p>
    <w:p w14:paraId="082C4432" w14:textId="77777777" w:rsidR="0088687C" w:rsidRPr="00ED4792" w:rsidRDefault="001706B1">
      <w:pPr>
        <w:pStyle w:val="a3"/>
        <w:spacing w:before="0" w:beforeAutospacing="0" w:after="0" w:afterAutospacing="0"/>
        <w:rPr>
          <w:rFonts w:ascii="微软雅黑" w:eastAsia="微软雅黑" w:hAnsi="微软雅黑" w:cs="Calibri"/>
          <w:b/>
          <w:bCs/>
          <w:sz w:val="22"/>
          <w:szCs w:val="22"/>
        </w:rPr>
      </w:pPr>
      <w:bookmarkStart w:id="131" w:name="_Hlk73899225"/>
      <w:r w:rsidRPr="00ED4792">
        <w:rPr>
          <w:rFonts w:ascii="微软雅黑" w:eastAsia="微软雅黑" w:hAnsi="微软雅黑" w:cs="Calibri" w:hint="eastAsia"/>
          <w:b/>
          <w:bCs/>
          <w:sz w:val="22"/>
          <w:szCs w:val="22"/>
        </w:rPr>
        <w:t>国民经济学</w:t>
      </w:r>
      <w:proofErr w:type="gramStart"/>
      <w:r w:rsidRPr="00ED4792">
        <w:rPr>
          <w:rFonts w:ascii="微软雅黑" w:eastAsia="微软雅黑" w:hAnsi="微软雅黑" w:cs="Calibri" w:hint="eastAsia"/>
          <w:b/>
          <w:bCs/>
          <w:sz w:val="22"/>
          <w:szCs w:val="22"/>
        </w:rPr>
        <w:t>家理论</w:t>
      </w:r>
      <w:proofErr w:type="gramEnd"/>
      <w:r w:rsidRPr="00ED4792">
        <w:rPr>
          <w:rFonts w:ascii="微软雅黑" w:eastAsia="微软雅黑" w:hAnsi="微软雅黑" w:cs="Calibri" w:hint="eastAsia"/>
          <w:b/>
          <w:bCs/>
          <w:sz w:val="22"/>
          <w:szCs w:val="22"/>
        </w:rPr>
        <w:t>前提的二律背反</w:t>
      </w:r>
      <w:bookmarkEnd w:id="131"/>
      <w:r w:rsidRPr="00ED4792">
        <w:rPr>
          <w:rFonts w:ascii="微软雅黑" w:eastAsia="微软雅黑" w:hAnsi="微软雅黑" w:cs="Calibri" w:hint="eastAsia"/>
          <w:b/>
          <w:bCs/>
          <w:sz w:val="22"/>
          <w:szCs w:val="22"/>
        </w:rPr>
        <w:t>：</w:t>
      </w:r>
    </w:p>
    <w:p w14:paraId="2540E92A"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既</w:t>
      </w:r>
      <w:r>
        <w:rPr>
          <w:rFonts w:ascii="微软雅黑" w:eastAsia="微软雅黑" w:hAnsi="微软雅黑" w:cs="Calibri" w:hint="eastAsia"/>
          <w:b/>
          <w:bCs/>
          <w:sz w:val="22"/>
          <w:szCs w:val="22"/>
        </w:rPr>
        <w:t xml:space="preserve"> 坚持劳动价值论：劳动是一切财富的源泉</w:t>
      </w:r>
    </w:p>
    <w:p w14:paraId="463DB02C" w14:textId="77777777" w:rsidR="0088687C" w:rsidRDefault="001706B1" w:rsidP="0056077A">
      <w:pPr>
        <w:pStyle w:val="a3"/>
        <w:spacing w:before="0" w:beforeAutospacing="0" w:after="0" w:afterAutospacing="0"/>
        <w:ind w:left="540" w:firstLineChars="200" w:firstLine="440"/>
        <w:rPr>
          <w:rFonts w:ascii="楷体" w:eastAsia="楷体" w:hAnsi="楷体" w:cs="Calibri"/>
          <w:sz w:val="22"/>
          <w:szCs w:val="22"/>
        </w:rPr>
      </w:pPr>
      <w:r>
        <w:rPr>
          <w:rFonts w:ascii="楷体" w:eastAsia="楷体" w:hAnsi="楷体" w:cs="Calibri" w:hint="eastAsia"/>
          <w:sz w:val="22"/>
          <w:szCs w:val="22"/>
        </w:rPr>
        <w:t>“国民经济学家对我们说，劳动的全部产品，本来属于工人，并且按照理论也是如此。”</w:t>
      </w:r>
    </w:p>
    <w:p w14:paraId="479C5F80"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xml:space="preserve">又 </w:t>
      </w:r>
      <w:r>
        <w:rPr>
          <w:rFonts w:ascii="微软雅黑" w:eastAsia="微软雅黑" w:hAnsi="微软雅黑" w:cs="Calibri" w:hint="eastAsia"/>
          <w:b/>
          <w:bCs/>
          <w:sz w:val="22"/>
          <w:szCs w:val="22"/>
        </w:rPr>
        <w:t>坚持工资铁律：劳动在资本主义社会中所获得的形式规定是雇佣劳动，必须成为商品，遵守等价交换、市场供求规律</w:t>
      </w:r>
    </w:p>
    <w:p w14:paraId="55089155" w14:textId="77777777" w:rsidR="0088687C" w:rsidRDefault="001706B1" w:rsidP="0056077A">
      <w:pPr>
        <w:pStyle w:val="a3"/>
        <w:spacing w:before="0" w:beforeAutospacing="0" w:after="0" w:afterAutospacing="0"/>
        <w:ind w:left="540" w:firstLineChars="200" w:firstLine="440"/>
        <w:rPr>
          <w:rFonts w:ascii="楷体" w:eastAsia="楷体" w:hAnsi="楷体" w:cs="Calibri"/>
          <w:sz w:val="22"/>
          <w:szCs w:val="22"/>
        </w:rPr>
      </w:pPr>
      <w:r>
        <w:rPr>
          <w:rFonts w:ascii="楷体" w:eastAsia="楷体" w:hAnsi="楷体" w:cs="Calibri" w:hint="eastAsia"/>
          <w:sz w:val="22"/>
          <w:szCs w:val="22"/>
        </w:rPr>
        <w:t>“但是，他同时又对我们说，实际上工人得到是产品中最小的、没有就不行的一部分，也就是说，只得到他不是作为人而是作为工人生存所必要的那一部分。只得到不是为繁衍人类而是为繁衍这个奴隶阶级所必需那一部分。”</w:t>
      </w:r>
    </w:p>
    <w:p w14:paraId="44BC4FEE"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工资就是劳动力的价格，劳动同时也是作为商品而存在的</w:t>
      </w:r>
    </w:p>
    <w:p w14:paraId="20C1FC86" w14:textId="480D0604" w:rsidR="0088687C" w:rsidRPr="00ED4792" w:rsidRDefault="001706B1" w:rsidP="00ED4792">
      <w:pPr>
        <w:pStyle w:val="a3"/>
        <w:spacing w:before="0" w:beforeAutospacing="0" w:after="0" w:afterAutospacing="0"/>
        <w:rPr>
          <w:rFonts w:ascii="微软雅黑" w:eastAsia="微软雅黑" w:hAnsi="微软雅黑" w:cs="Calibri"/>
          <w:sz w:val="22"/>
          <w:szCs w:val="22"/>
        </w:rPr>
      </w:pPr>
      <w:bookmarkStart w:id="132" w:name="_Hlk73899255"/>
      <w:r>
        <w:rPr>
          <w:rFonts w:ascii="微软雅黑" w:eastAsia="微软雅黑" w:hAnsi="微软雅黑" w:cs="Calibri" w:hint="eastAsia"/>
          <w:b/>
          <w:bCs/>
          <w:sz w:val="28"/>
          <w:szCs w:val="28"/>
        </w:rPr>
        <w:lastRenderedPageBreak/>
        <w:t>资本与劳动的现实关系：异化</w:t>
      </w:r>
    </w:p>
    <w:bookmarkEnd w:id="132"/>
    <w:p w14:paraId="4D015F3F"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异化(ALIENATION) ：</w:t>
      </w:r>
    </w:p>
    <w:p w14:paraId="48AFC110"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b/>
          <w:bCs/>
          <w:sz w:val="22"/>
          <w:szCs w:val="22"/>
        </w:rPr>
        <w:t>源自拉丁文，有转让、疏远、脱离等意。其英文本义是偏离主体性、相异性，在德国古典哲学中被提高到哲学的层面，被理解为主体自身活动过程中产生的对象，而反过来反对、奴役主体自身。</w:t>
      </w:r>
    </w:p>
    <w:p w14:paraId="06097E65" w14:textId="79250014" w:rsidR="0088687C" w:rsidRDefault="001706B1" w:rsidP="00ED4792">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从一定程度上它是指主体与自身所创造的客体生产出的矛盾</w:t>
      </w:r>
    </w:p>
    <w:p w14:paraId="35429DF7" w14:textId="77777777" w:rsidR="0088687C" w:rsidRDefault="001706B1" w:rsidP="00A0475C">
      <w:pPr>
        <w:numPr>
          <w:ilvl w:val="0"/>
          <w:numId w:val="121"/>
        </w:numPr>
        <w:ind w:left="1260"/>
        <w:textAlignment w:val="center"/>
        <w:rPr>
          <w:rFonts w:ascii="Calibri" w:hAnsi="Calibri" w:cs="Calibri"/>
          <w:sz w:val="22"/>
          <w:szCs w:val="22"/>
        </w:rPr>
      </w:pPr>
      <w:r>
        <w:rPr>
          <w:rFonts w:ascii="楷体" w:eastAsia="楷体" w:hAnsi="楷体" w:cs="Calibri" w:hint="eastAsia"/>
          <w:sz w:val="22"/>
          <w:szCs w:val="22"/>
        </w:rPr>
        <w:t>劳动本身，不仅在</w:t>
      </w:r>
      <w:r>
        <w:rPr>
          <w:rFonts w:ascii="楷体" w:eastAsia="楷体" w:hAnsi="楷体" w:cs="Calibri" w:hint="eastAsia"/>
          <w:b/>
          <w:bCs/>
          <w:sz w:val="22"/>
          <w:szCs w:val="22"/>
        </w:rPr>
        <w:t>目前的条件下</w:t>
      </w:r>
      <w:r>
        <w:rPr>
          <w:rFonts w:ascii="微软雅黑" w:eastAsia="微软雅黑" w:hAnsi="微软雅黑" w:cs="Calibri" w:hint="eastAsia"/>
          <w:b/>
          <w:bCs/>
          <w:sz w:val="22"/>
          <w:szCs w:val="22"/>
        </w:rPr>
        <w:t>（私有制，资本主义社会的私人占有制，资本主义资料的私人占有与社会化大生产之间的矛盾）</w:t>
      </w:r>
      <w:r>
        <w:rPr>
          <w:rFonts w:ascii="楷体" w:eastAsia="楷体" w:hAnsi="楷体" w:cs="Calibri" w:hint="eastAsia"/>
          <w:sz w:val="22"/>
          <w:szCs w:val="22"/>
        </w:rPr>
        <w:t>，而且就其一般目的仅仅在于增加财富而言，在我看来时有害的、招致灾难的，是从国民经济学家的阐发中得出的、尽管他并不知道这一点……</w:t>
      </w:r>
    </w:p>
    <w:p w14:paraId="57B2EC30" w14:textId="77777777" w:rsidR="0088687C" w:rsidRDefault="001706B1" w:rsidP="00A0475C">
      <w:pPr>
        <w:numPr>
          <w:ilvl w:val="0"/>
          <w:numId w:val="121"/>
        </w:numPr>
        <w:ind w:left="1260"/>
        <w:textAlignment w:val="center"/>
        <w:rPr>
          <w:rFonts w:ascii="Calibri" w:hAnsi="Calibri" w:cs="Calibri"/>
          <w:sz w:val="22"/>
          <w:szCs w:val="22"/>
        </w:rPr>
      </w:pPr>
      <w:r>
        <w:rPr>
          <w:rFonts w:ascii="楷体" w:eastAsia="楷体" w:hAnsi="楷体" w:cs="Calibri" w:hint="eastAsia"/>
          <w:sz w:val="22"/>
          <w:szCs w:val="22"/>
        </w:rPr>
        <w:t>我们从国民经济学本身出发，用它自己的话指出，工人降低为商品，而且是降低为最贱的商品；工人的贫困同他的产品的力量和数量成反比；竞争的必然结果是资本在少数人手里积累起来，也就是垄断的惊人的恢复；最后，资本家和地租所得者之间、农民和工人之间的区别消失了，而整个社会必然分化为两个阶级，即有产者阶级和没有财产的工人阶级。</w:t>
      </w:r>
    </w:p>
    <w:p w14:paraId="061BD704" w14:textId="77777777" w:rsidR="0088687C" w:rsidRDefault="001706B1">
      <w:pPr>
        <w:pStyle w:val="a3"/>
        <w:spacing w:before="0" w:beforeAutospacing="0" w:after="0" w:afterAutospacing="0"/>
        <w:ind w:left="540"/>
        <w:jc w:val="right"/>
        <w:rPr>
          <w:rFonts w:ascii="楷体" w:eastAsia="楷体" w:hAnsi="楷体" w:cs="Calibri"/>
          <w:sz w:val="22"/>
          <w:szCs w:val="22"/>
        </w:rPr>
      </w:pPr>
      <w:r>
        <w:rPr>
          <w:rFonts w:ascii="楷体" w:eastAsia="楷体" w:hAnsi="楷体" w:cs="Calibri" w:hint="eastAsia"/>
          <w:sz w:val="22"/>
          <w:szCs w:val="22"/>
        </w:rPr>
        <w:t xml:space="preserve">                                            《1844年经济学哲学手稿》</w:t>
      </w:r>
    </w:p>
    <w:p w14:paraId="7514654E" w14:textId="77777777" w:rsidR="0088687C" w:rsidRDefault="001706B1" w:rsidP="00A0475C">
      <w:pPr>
        <w:numPr>
          <w:ilvl w:val="0"/>
          <w:numId w:val="122"/>
        </w:numPr>
        <w:ind w:left="1260"/>
        <w:textAlignment w:val="center"/>
        <w:rPr>
          <w:rFonts w:ascii="Calibri" w:hAnsi="Calibri" w:cs="Calibri"/>
          <w:sz w:val="22"/>
          <w:szCs w:val="22"/>
        </w:rPr>
      </w:pPr>
      <w:r>
        <w:rPr>
          <w:rFonts w:ascii="楷体" w:eastAsia="楷体" w:hAnsi="楷体" w:cs="Calibri" w:hint="eastAsia"/>
          <w:sz w:val="22"/>
          <w:szCs w:val="22"/>
        </w:rPr>
        <w:t>劳动者从属于资本家，是由于经济规律的“独立”作用和资本行使权力的“抽象性”，而不是由于资本家蓄意将其个人权威施加到劳动者身上。</w:t>
      </w:r>
    </w:p>
    <w:p w14:paraId="6AF44C49" w14:textId="77777777" w:rsidR="00ED4792" w:rsidRDefault="001706B1" w:rsidP="00ED4792">
      <w:pPr>
        <w:pStyle w:val="a3"/>
        <w:spacing w:before="0" w:beforeAutospacing="0" w:after="0" w:afterAutospacing="0"/>
        <w:ind w:left="540"/>
        <w:jc w:val="right"/>
        <w:rPr>
          <w:rFonts w:ascii="楷体" w:eastAsia="楷体" w:hAnsi="楷体" w:cs="Calibri"/>
          <w:sz w:val="22"/>
          <w:szCs w:val="22"/>
        </w:rPr>
      </w:pPr>
      <w:r>
        <w:rPr>
          <w:rFonts w:ascii="楷体" w:eastAsia="楷体" w:hAnsi="楷体" w:cs="Calibri" w:hint="eastAsia"/>
          <w:sz w:val="22"/>
          <w:szCs w:val="22"/>
        </w:rPr>
        <w:t>[加]艾伦·梅克森斯《民主反对资本主义——重建历史唯物主义》</w:t>
      </w:r>
    </w:p>
    <w:p w14:paraId="4C8F8E8A" w14:textId="77777777" w:rsidR="00ED4792" w:rsidRDefault="001706B1" w:rsidP="00A0475C">
      <w:pPr>
        <w:pStyle w:val="a3"/>
        <w:numPr>
          <w:ilvl w:val="0"/>
          <w:numId w:val="152"/>
        </w:numPr>
        <w:spacing w:before="0" w:beforeAutospacing="0" w:after="0" w:afterAutospacing="0"/>
        <w:rPr>
          <w:rFonts w:ascii="楷体" w:eastAsia="楷体" w:hAnsi="楷体" w:cs="Calibri"/>
          <w:sz w:val="22"/>
          <w:szCs w:val="22"/>
        </w:rPr>
      </w:pPr>
      <w:r>
        <w:rPr>
          <w:rFonts w:ascii="楷体" w:eastAsia="楷体" w:hAnsi="楷体" w:cs="Calibri" w:hint="eastAsia"/>
          <w:sz w:val="22"/>
          <w:szCs w:val="22"/>
        </w:rPr>
        <w:t xml:space="preserve">被神秘化为一种自然规律的资本主义积累规律，实际上不过是表示，资本主义积累的本性，绝不允许劳动剥削程度的任何降低。 </w:t>
      </w:r>
    </w:p>
    <w:p w14:paraId="708662A4" w14:textId="4AB994D5" w:rsidR="0088687C" w:rsidRDefault="001706B1" w:rsidP="00ED4792">
      <w:pPr>
        <w:pStyle w:val="a3"/>
        <w:spacing w:before="0" w:beforeAutospacing="0" w:after="0" w:afterAutospacing="0"/>
        <w:ind w:left="1200" w:right="220"/>
        <w:jc w:val="right"/>
        <w:rPr>
          <w:rFonts w:ascii="楷体" w:eastAsia="楷体" w:hAnsi="楷体" w:cs="Calibri"/>
          <w:sz w:val="22"/>
          <w:szCs w:val="22"/>
        </w:rPr>
      </w:pPr>
      <w:r>
        <w:rPr>
          <w:rFonts w:ascii="楷体" w:eastAsia="楷体" w:hAnsi="楷体" w:cs="Calibri" w:hint="eastAsia"/>
          <w:sz w:val="22"/>
          <w:szCs w:val="22"/>
        </w:rPr>
        <w:t>《资本论》第1卷</w:t>
      </w:r>
    </w:p>
    <w:p w14:paraId="6E831C05" w14:textId="77777777" w:rsidR="0088687C" w:rsidRDefault="001706B1">
      <w:pPr>
        <w:pStyle w:val="a3"/>
        <w:spacing w:before="0" w:beforeAutospacing="0" w:after="0" w:afterAutospacing="0"/>
        <w:ind w:left="540"/>
        <w:rPr>
          <w:rFonts w:ascii="楷体" w:eastAsia="楷体" w:hAnsi="楷体" w:cs="Calibri"/>
          <w:sz w:val="22"/>
          <w:szCs w:val="22"/>
        </w:rPr>
      </w:pPr>
      <w:r>
        <w:rPr>
          <w:rFonts w:ascii="Calibri" w:eastAsia="楷体" w:hAnsi="Calibri" w:cs="Calibri"/>
          <w:sz w:val="22"/>
          <w:szCs w:val="22"/>
        </w:rPr>
        <w:t> </w:t>
      </w:r>
    </w:p>
    <w:p w14:paraId="36D6E221" w14:textId="77777777" w:rsidR="0088687C" w:rsidRDefault="001706B1">
      <w:pPr>
        <w:pStyle w:val="a3"/>
        <w:spacing w:before="0" w:beforeAutospacing="0" w:after="0" w:afterAutospacing="0"/>
        <w:rPr>
          <w:rFonts w:ascii="微软雅黑" w:eastAsia="微软雅黑" w:hAnsi="微软雅黑" w:cs="Calibri"/>
          <w:sz w:val="28"/>
          <w:szCs w:val="28"/>
        </w:rPr>
      </w:pPr>
      <w:bookmarkStart w:id="133" w:name="_Hlk73899263"/>
      <w:r>
        <w:rPr>
          <w:rFonts w:ascii="微软雅黑" w:eastAsia="微软雅黑" w:hAnsi="微软雅黑" w:cs="Calibri" w:hint="eastAsia"/>
          <w:b/>
          <w:bCs/>
          <w:sz w:val="28"/>
          <w:szCs w:val="28"/>
        </w:rPr>
        <w:t>异化劳动的四重规定性</w:t>
      </w:r>
    </w:p>
    <w:bookmarkEnd w:id="133"/>
    <w:p w14:paraId="6CADDEA2" w14:textId="77777777" w:rsidR="0088687C" w:rsidRDefault="001706B1">
      <w:pPr>
        <w:pStyle w:val="a3"/>
        <w:spacing w:before="0" w:beforeAutospacing="0" w:after="0" w:afterAutospacing="0"/>
        <w:ind w:left="540"/>
        <w:rPr>
          <w:rFonts w:ascii="微软雅黑" w:eastAsia="微软雅黑" w:hAnsi="微软雅黑" w:cs="Calibri"/>
          <w:sz w:val="28"/>
          <w:szCs w:val="28"/>
        </w:rPr>
      </w:pPr>
      <w:r>
        <w:rPr>
          <w:rFonts w:ascii="微软雅黑" w:eastAsia="微软雅黑" w:hAnsi="微软雅黑" w:cs="Calibri" w:hint="eastAsia"/>
          <w:b/>
          <w:bCs/>
          <w:sz w:val="28"/>
          <w:szCs w:val="28"/>
        </w:rPr>
        <w:t>第一，</w:t>
      </w:r>
      <w:bookmarkStart w:id="134" w:name="_Hlk73899279"/>
      <w:r>
        <w:rPr>
          <w:rFonts w:ascii="微软雅黑" w:eastAsia="微软雅黑" w:hAnsi="微软雅黑" w:cs="Calibri" w:hint="eastAsia"/>
          <w:b/>
          <w:bCs/>
          <w:sz w:val="28"/>
          <w:szCs w:val="28"/>
        </w:rPr>
        <w:t>劳动者和他的劳动产品的异化关系</w:t>
      </w:r>
      <w:bookmarkEnd w:id="134"/>
      <w:r>
        <w:rPr>
          <w:rFonts w:ascii="微软雅黑" w:eastAsia="微软雅黑" w:hAnsi="微软雅黑" w:cs="Calibri" w:hint="eastAsia"/>
          <w:b/>
          <w:bCs/>
          <w:sz w:val="28"/>
          <w:szCs w:val="28"/>
        </w:rPr>
        <w:t>（物的异化）</w:t>
      </w:r>
    </w:p>
    <w:p w14:paraId="6542D41A"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b/>
          <w:bCs/>
          <w:sz w:val="22"/>
          <w:szCs w:val="22"/>
        </w:rPr>
        <w:t xml:space="preserve">       工人生产的财富越多，</w:t>
      </w:r>
      <w:r>
        <w:rPr>
          <w:rFonts w:ascii="微软雅黑" w:eastAsia="微软雅黑" w:hAnsi="微软雅黑" w:cs="Calibri" w:hint="eastAsia"/>
          <w:sz w:val="22"/>
          <w:szCs w:val="22"/>
        </w:rPr>
        <w:t>他的产品的力量和数量越大，</w:t>
      </w:r>
      <w:r>
        <w:rPr>
          <w:rFonts w:ascii="微软雅黑" w:eastAsia="微软雅黑" w:hAnsi="微软雅黑" w:cs="Calibri" w:hint="eastAsia"/>
          <w:b/>
          <w:bCs/>
          <w:sz w:val="22"/>
          <w:szCs w:val="22"/>
        </w:rPr>
        <w:t>他就越贫穷。</w:t>
      </w:r>
      <w:r>
        <w:rPr>
          <w:rFonts w:ascii="微软雅黑" w:eastAsia="微软雅黑" w:hAnsi="微软雅黑" w:cs="Calibri" w:hint="eastAsia"/>
          <w:sz w:val="22"/>
          <w:szCs w:val="22"/>
        </w:rPr>
        <w:t>工人创造得商品越多，他就变成廉价的商品。物的世界的增值同人的世界的</w:t>
      </w:r>
      <w:proofErr w:type="gramStart"/>
      <w:r>
        <w:rPr>
          <w:rFonts w:ascii="微软雅黑" w:eastAsia="微软雅黑" w:hAnsi="微软雅黑" w:cs="Calibri" w:hint="eastAsia"/>
          <w:sz w:val="22"/>
          <w:szCs w:val="22"/>
        </w:rPr>
        <w:t>贬值称</w:t>
      </w:r>
      <w:proofErr w:type="gramEnd"/>
      <w:r>
        <w:rPr>
          <w:rFonts w:ascii="微软雅黑" w:eastAsia="微软雅黑" w:hAnsi="微软雅黑" w:cs="Calibri" w:hint="eastAsia"/>
          <w:sz w:val="22"/>
          <w:szCs w:val="22"/>
        </w:rPr>
        <w:t>正比。劳动生产出的不仅是商品，它生产作为商品的劳动自身和工人，而且是按它一般生产商品的比例生产的。</w:t>
      </w:r>
    </w:p>
    <w:p w14:paraId="4FCFCEF9" w14:textId="77777777" w:rsidR="0088687C" w:rsidRDefault="001706B1">
      <w:pPr>
        <w:pStyle w:val="a3"/>
        <w:spacing w:before="0" w:beforeAutospacing="0" w:after="0" w:afterAutospacing="0"/>
        <w:ind w:left="540"/>
        <w:rPr>
          <w:rFonts w:ascii="微软雅黑" w:eastAsia="微软雅黑" w:hAnsi="微软雅黑" w:cs="Calibri"/>
          <w:sz w:val="28"/>
          <w:szCs w:val="28"/>
        </w:rPr>
      </w:pPr>
      <w:r>
        <w:rPr>
          <w:rFonts w:ascii="微软雅黑" w:eastAsia="微软雅黑" w:hAnsi="微软雅黑" w:cs="Calibri" w:hint="eastAsia"/>
          <w:b/>
          <w:bCs/>
          <w:sz w:val="28"/>
          <w:szCs w:val="28"/>
        </w:rPr>
        <w:t>第二，</w:t>
      </w:r>
      <w:bookmarkStart w:id="135" w:name="_Hlk73899290"/>
      <w:r>
        <w:rPr>
          <w:rFonts w:ascii="微软雅黑" w:eastAsia="微软雅黑" w:hAnsi="微软雅黑" w:cs="Calibri" w:hint="eastAsia"/>
          <w:b/>
          <w:bCs/>
          <w:sz w:val="28"/>
          <w:szCs w:val="28"/>
        </w:rPr>
        <w:t>劳动活动本身的异化</w:t>
      </w:r>
      <w:bookmarkEnd w:id="135"/>
      <w:r>
        <w:rPr>
          <w:rFonts w:ascii="微软雅黑" w:eastAsia="微软雅黑" w:hAnsi="微软雅黑" w:cs="Calibri" w:hint="eastAsia"/>
          <w:b/>
          <w:bCs/>
          <w:sz w:val="28"/>
          <w:szCs w:val="28"/>
        </w:rPr>
        <w:t>（自我活动的异化）</w:t>
      </w:r>
    </w:p>
    <w:p w14:paraId="72440504"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b/>
          <w:bCs/>
          <w:sz w:val="22"/>
          <w:szCs w:val="22"/>
        </w:rPr>
        <w:t xml:space="preserve">    </w:t>
      </w:r>
      <w:r>
        <w:rPr>
          <w:rFonts w:ascii="微软雅黑" w:eastAsia="微软雅黑" w:hAnsi="微软雅黑" w:cs="Calibri" w:hint="eastAsia"/>
          <w:sz w:val="22"/>
          <w:szCs w:val="22"/>
        </w:rPr>
        <w:t xml:space="preserve">   首先，</w:t>
      </w:r>
      <w:r>
        <w:rPr>
          <w:rFonts w:ascii="微软雅黑" w:eastAsia="微软雅黑" w:hAnsi="微软雅黑" w:cs="Calibri" w:hint="eastAsia"/>
          <w:b/>
          <w:bCs/>
          <w:sz w:val="22"/>
          <w:szCs w:val="22"/>
        </w:rPr>
        <w:t>劳动对于工人来说是外在的东西</w:t>
      </w:r>
      <w:r>
        <w:rPr>
          <w:rFonts w:ascii="微软雅黑" w:eastAsia="微软雅黑" w:hAnsi="微软雅黑" w:cs="Calibri" w:hint="eastAsia"/>
          <w:sz w:val="22"/>
          <w:szCs w:val="22"/>
        </w:rPr>
        <w:t>，也就是说，不属于他自己的本质；因此，他在自己的劳动中不是肯定自己，而是否定自己，不是感到幸福，而是感到不幸，不是自由地发挥自己的体力和智力，而是使自己的肉体受折磨、精神遭摧残。因此，工人只有在劳动</w:t>
      </w:r>
      <w:proofErr w:type="gramStart"/>
      <w:r>
        <w:rPr>
          <w:rFonts w:ascii="微软雅黑" w:eastAsia="微软雅黑" w:hAnsi="微软雅黑" w:cs="Calibri" w:hint="eastAsia"/>
          <w:sz w:val="22"/>
          <w:szCs w:val="22"/>
        </w:rPr>
        <w:t>之外才</w:t>
      </w:r>
      <w:proofErr w:type="gramEnd"/>
      <w:r>
        <w:rPr>
          <w:rFonts w:ascii="微软雅黑" w:eastAsia="微软雅黑" w:hAnsi="微软雅黑" w:cs="Calibri" w:hint="eastAsia"/>
          <w:sz w:val="22"/>
          <w:szCs w:val="22"/>
        </w:rPr>
        <w:t>感觉到自在，而在劳动中则感到不自在，他在不劳动时觉得舒畅，而在劳动时就觉得不舒畅。因此，</w:t>
      </w:r>
      <w:r>
        <w:rPr>
          <w:rFonts w:ascii="微软雅黑" w:eastAsia="微软雅黑" w:hAnsi="微软雅黑" w:cs="Calibri" w:hint="eastAsia"/>
          <w:b/>
          <w:bCs/>
          <w:sz w:val="22"/>
          <w:szCs w:val="22"/>
        </w:rPr>
        <w:t>他的劳动不是自愿的劳动，而是被迫的强制劳动。</w:t>
      </w:r>
    </w:p>
    <w:p w14:paraId="36814D22"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 xml:space="preserve">       因此，这种劳动不是满足一种需要，而只是满足劳动以外的那些需要的一种手段。劳动的异己性完全表现在：</w:t>
      </w:r>
      <w:r>
        <w:rPr>
          <w:rFonts w:ascii="微软雅黑" w:eastAsia="微软雅黑" w:hAnsi="微软雅黑" w:cs="Calibri" w:hint="eastAsia"/>
          <w:b/>
          <w:bCs/>
          <w:sz w:val="22"/>
          <w:szCs w:val="22"/>
        </w:rPr>
        <w:t>只要肉体的强制或其他强制</w:t>
      </w:r>
      <w:proofErr w:type="gramStart"/>
      <w:r>
        <w:rPr>
          <w:rFonts w:ascii="微软雅黑" w:eastAsia="微软雅黑" w:hAnsi="微软雅黑" w:cs="Calibri" w:hint="eastAsia"/>
          <w:b/>
          <w:bCs/>
          <w:sz w:val="22"/>
          <w:szCs w:val="22"/>
        </w:rPr>
        <w:t>一</w:t>
      </w:r>
      <w:proofErr w:type="gramEnd"/>
      <w:r>
        <w:rPr>
          <w:rFonts w:ascii="微软雅黑" w:eastAsia="微软雅黑" w:hAnsi="微软雅黑" w:cs="Calibri" w:hint="eastAsia"/>
          <w:b/>
          <w:bCs/>
          <w:sz w:val="22"/>
          <w:szCs w:val="22"/>
        </w:rPr>
        <w:t>停止，人们会像逃避瘟疫那样逃避劳动。</w:t>
      </w:r>
      <w:r>
        <w:rPr>
          <w:rFonts w:ascii="微软雅黑" w:eastAsia="微软雅黑" w:hAnsi="微软雅黑" w:cs="Calibri" w:hint="eastAsia"/>
          <w:sz w:val="22"/>
          <w:szCs w:val="22"/>
        </w:rPr>
        <w:t>外在的劳动，人在其中使自己外化</w:t>
      </w:r>
      <w:r>
        <w:rPr>
          <w:rFonts w:ascii="微软雅黑" w:eastAsia="微软雅黑" w:hAnsi="微软雅黑" w:cs="Calibri" w:hint="eastAsia"/>
          <w:sz w:val="22"/>
          <w:szCs w:val="22"/>
        </w:rPr>
        <w:lastRenderedPageBreak/>
        <w:t>的劳动，是一种自我牺牲、自我折磨的劳动。最后，对工人来说，劳动的外在性表现在：这种劳动不是他自己的，而是别人的；劳动不属于他；他在劳动中也不属于他自己，而是属于别人。……同样，工人的活动也不是他的自主活动，他的活动属于别人，这种活动是他自身的丧失。</w:t>
      </w:r>
    </w:p>
    <w:p w14:paraId="1978F3BC"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 xml:space="preserve">       因此，结果是，人（工人）只有在运用自己的动物机能——吃、喝、生殖，至多还有居住，修饰等等——的时候，才觉得自己在自由活动，而在运用人的机能时，觉得自己只不过是动物。动物的东西成为人的东西，而人的东西成为动物的东西。</w:t>
      </w:r>
    </w:p>
    <w:p w14:paraId="502B39BB" w14:textId="77777777" w:rsidR="0088687C" w:rsidRDefault="001706B1">
      <w:pPr>
        <w:pStyle w:val="a3"/>
        <w:spacing w:before="0" w:beforeAutospacing="0" w:after="0" w:afterAutospacing="0"/>
        <w:ind w:left="540"/>
        <w:rPr>
          <w:rFonts w:ascii="微软雅黑" w:eastAsia="微软雅黑" w:hAnsi="微软雅黑" w:cs="Calibri"/>
          <w:sz w:val="28"/>
          <w:szCs w:val="28"/>
        </w:rPr>
      </w:pPr>
      <w:r>
        <w:rPr>
          <w:rFonts w:ascii="微软雅黑" w:eastAsia="微软雅黑" w:hAnsi="微软雅黑" w:cs="Calibri" w:hint="eastAsia"/>
          <w:b/>
          <w:bCs/>
          <w:sz w:val="28"/>
          <w:szCs w:val="28"/>
        </w:rPr>
        <w:t>第三，</w:t>
      </w:r>
      <w:bookmarkStart w:id="136" w:name="_Hlk73899297"/>
      <w:r>
        <w:rPr>
          <w:rFonts w:ascii="微软雅黑" w:eastAsia="微软雅黑" w:hAnsi="微软雅黑" w:cs="Calibri" w:hint="eastAsia"/>
          <w:b/>
          <w:bCs/>
          <w:sz w:val="28"/>
          <w:szCs w:val="28"/>
        </w:rPr>
        <w:t>劳动者同他的类本质的异化</w:t>
      </w:r>
      <w:bookmarkEnd w:id="136"/>
      <w:r>
        <w:rPr>
          <w:rFonts w:ascii="微软雅黑" w:eastAsia="微软雅黑" w:hAnsi="微软雅黑" w:cs="Calibri" w:hint="eastAsia"/>
          <w:b/>
          <w:bCs/>
          <w:sz w:val="28"/>
          <w:szCs w:val="28"/>
        </w:rPr>
        <w:t>（使用费尔巴哈的描述）</w:t>
      </w:r>
    </w:p>
    <w:p w14:paraId="25528AE2"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b/>
          <w:bCs/>
          <w:sz w:val="22"/>
          <w:szCs w:val="22"/>
        </w:rPr>
        <w:t xml:space="preserve">    </w:t>
      </w:r>
      <w:r>
        <w:rPr>
          <w:rFonts w:ascii="微软雅黑" w:eastAsia="微软雅黑" w:hAnsi="微软雅黑" w:cs="Calibri" w:hint="eastAsia"/>
          <w:sz w:val="22"/>
          <w:szCs w:val="22"/>
        </w:rPr>
        <w:t xml:space="preserve">   首先，劳动这种生命活动、这种生产生活本身对人来说不过是满足一种需要即维持肉体生存的需要的一种手段。而</w:t>
      </w:r>
      <w:r w:rsidRPr="00CF6A2A">
        <w:rPr>
          <w:rFonts w:ascii="微软雅黑" w:eastAsia="微软雅黑" w:hAnsi="微软雅黑" w:cs="Calibri" w:hint="eastAsia"/>
          <w:b/>
          <w:bCs/>
          <w:sz w:val="22"/>
          <w:szCs w:val="22"/>
        </w:rPr>
        <w:t>生产生活就是类生活。</w:t>
      </w:r>
      <w:r>
        <w:rPr>
          <w:rFonts w:ascii="微软雅黑" w:eastAsia="微软雅黑" w:hAnsi="微软雅黑" w:cs="Calibri" w:hint="eastAsia"/>
          <w:sz w:val="22"/>
          <w:szCs w:val="22"/>
        </w:rPr>
        <w:t>这是产生生命的生活。一个种的整体特性、种的类特性就在于生命活动的性质，而自由的有意识的活动恰恰就是人的类特性。生活本身仅仅表现为生活的手段。</w:t>
      </w:r>
      <w:r>
        <w:rPr>
          <w:rFonts w:ascii="微软雅黑" w:eastAsia="微软雅黑" w:hAnsi="微软雅黑" w:cs="Calibri" w:hint="eastAsia"/>
          <w:b/>
          <w:bCs/>
          <w:sz w:val="22"/>
          <w:szCs w:val="22"/>
        </w:rPr>
        <w:t>（目的成为了手段）</w:t>
      </w:r>
    </w:p>
    <w:p w14:paraId="6AA6D2AC"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 xml:space="preserve">       因此，异化劳动从人那里夺去了他的生产的对象，也就从人那里夺去了他的类生活，即</w:t>
      </w:r>
      <w:r>
        <w:rPr>
          <w:rFonts w:ascii="微软雅黑" w:eastAsia="微软雅黑" w:hAnsi="微软雅黑" w:cs="Calibri" w:hint="eastAsia"/>
          <w:b/>
          <w:bCs/>
          <w:sz w:val="22"/>
          <w:szCs w:val="22"/>
        </w:rPr>
        <w:t>他的现实的</w:t>
      </w:r>
      <w:proofErr w:type="gramStart"/>
      <w:r>
        <w:rPr>
          <w:rFonts w:ascii="微软雅黑" w:eastAsia="微软雅黑" w:hAnsi="微软雅黑" w:cs="Calibri" w:hint="eastAsia"/>
          <w:b/>
          <w:bCs/>
          <w:sz w:val="22"/>
          <w:szCs w:val="22"/>
        </w:rPr>
        <w:t>类对象</w:t>
      </w:r>
      <w:proofErr w:type="gramEnd"/>
      <w:r>
        <w:rPr>
          <w:rFonts w:ascii="微软雅黑" w:eastAsia="微软雅黑" w:hAnsi="微软雅黑" w:cs="Calibri" w:hint="eastAsia"/>
          <w:b/>
          <w:bCs/>
          <w:sz w:val="22"/>
          <w:szCs w:val="22"/>
        </w:rPr>
        <w:t>性，把人对动物所具有的优点变成缺点</w:t>
      </w:r>
      <w:r>
        <w:rPr>
          <w:rFonts w:ascii="微软雅黑" w:eastAsia="微软雅黑" w:hAnsi="微软雅黑" w:cs="Calibri" w:hint="eastAsia"/>
          <w:sz w:val="22"/>
          <w:szCs w:val="22"/>
        </w:rPr>
        <w:t>，因为从人那里夺走了他的无机的身体即自然界。同样，异化劳动把自主活动、自由活动贬低为手段，也就把人的类生活变成维持人的肉体生存的手段。因此，人具有的关于自己的类的意识，由于异化而改变，以致类生活对他来说变成了手段。</w:t>
      </w:r>
    </w:p>
    <w:p w14:paraId="1CECF0C5"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 xml:space="preserve">       动物和它的生命活动是直接同一的。动物不把自己同自己的生命活动区别开来，它就是这种生命活动，人则使自己的生命活动本身变成自己的意志和意识的对象，他的生命活动是有意识的，这不是人与之直接融为一体的那种规定性，有意识的生命活动把人同动物的生命活动直接区别开。正是由于这一点，人才是类存在物。</w:t>
      </w:r>
    </w:p>
    <w:p w14:paraId="48DD78B4" w14:textId="77777777" w:rsidR="0088687C" w:rsidRDefault="001706B1">
      <w:pPr>
        <w:pStyle w:val="a3"/>
        <w:spacing w:before="0" w:beforeAutospacing="0" w:after="0" w:afterAutospacing="0"/>
        <w:ind w:left="540"/>
        <w:rPr>
          <w:rFonts w:ascii="微软雅黑" w:eastAsia="微软雅黑" w:hAnsi="微软雅黑" w:cs="Calibri"/>
          <w:sz w:val="28"/>
          <w:szCs w:val="28"/>
        </w:rPr>
      </w:pPr>
      <w:r>
        <w:rPr>
          <w:rFonts w:ascii="微软雅黑" w:eastAsia="微软雅黑" w:hAnsi="微软雅黑" w:cs="Calibri" w:hint="eastAsia"/>
          <w:b/>
          <w:bCs/>
          <w:sz w:val="28"/>
          <w:szCs w:val="28"/>
        </w:rPr>
        <w:t>第四，</w:t>
      </w:r>
      <w:bookmarkStart w:id="137" w:name="_Hlk73899317"/>
      <w:r>
        <w:rPr>
          <w:rFonts w:ascii="微软雅黑" w:eastAsia="微软雅黑" w:hAnsi="微软雅黑" w:cs="Calibri" w:hint="eastAsia"/>
          <w:b/>
          <w:bCs/>
          <w:sz w:val="28"/>
          <w:szCs w:val="28"/>
        </w:rPr>
        <w:t>人与人之间的异化</w:t>
      </w:r>
      <w:bookmarkEnd w:id="137"/>
      <w:r>
        <w:rPr>
          <w:rFonts w:ascii="微软雅黑" w:eastAsia="微软雅黑" w:hAnsi="微软雅黑" w:cs="Calibri" w:hint="eastAsia"/>
          <w:b/>
          <w:bCs/>
          <w:sz w:val="28"/>
          <w:szCs w:val="28"/>
        </w:rPr>
        <w:t>关系</w:t>
      </w:r>
    </w:p>
    <w:p w14:paraId="736C61A3"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b/>
          <w:bCs/>
          <w:sz w:val="22"/>
          <w:szCs w:val="22"/>
        </w:rPr>
        <w:t xml:space="preserve">     </w:t>
      </w:r>
      <w:r>
        <w:rPr>
          <w:rFonts w:ascii="微软雅黑" w:eastAsia="微软雅黑" w:hAnsi="微软雅黑" w:cs="Calibri" w:hint="eastAsia"/>
          <w:sz w:val="22"/>
          <w:szCs w:val="22"/>
        </w:rPr>
        <w:t xml:space="preserve">  人同自己的劳动产品、自己的生命活动、自己的类本质</w:t>
      </w:r>
      <w:proofErr w:type="gramStart"/>
      <w:r>
        <w:rPr>
          <w:rFonts w:ascii="微软雅黑" w:eastAsia="微软雅黑" w:hAnsi="微软雅黑" w:cs="Calibri" w:hint="eastAsia"/>
          <w:sz w:val="22"/>
          <w:szCs w:val="22"/>
        </w:rPr>
        <w:t>相异化</w:t>
      </w:r>
      <w:proofErr w:type="gramEnd"/>
      <w:r>
        <w:rPr>
          <w:rFonts w:ascii="微软雅黑" w:eastAsia="微软雅黑" w:hAnsi="微软雅黑" w:cs="Calibri" w:hint="eastAsia"/>
          <w:sz w:val="22"/>
          <w:szCs w:val="22"/>
        </w:rPr>
        <w:t>这一事实所造成的直接结果就是人同人相异化。当人同自身相对立的时候，他也就同他人相对立。凡是适用于人同自己的劳动、自己的劳动产品和自身的关系的东西，也都适用于人同他人、同他人的劳动和劳动对象的关系。</w:t>
      </w:r>
    </w:p>
    <w:p w14:paraId="1FEA98A9"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 xml:space="preserve">       人的异化，一般地说人同自身的任何关系只有通过人同其他人的关系才得到实现和表现。</w:t>
      </w:r>
    </w:p>
    <w:p w14:paraId="05EF5B59"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 xml:space="preserve">       因而，在异化劳动条件下，每个人都按照他本身作为工人所处的那种关系和尺度来观察他人。</w:t>
      </w:r>
    </w:p>
    <w:p w14:paraId="4A90118A" w14:textId="77777777" w:rsidR="0088687C" w:rsidRDefault="001706B1">
      <w:pPr>
        <w:pStyle w:val="a3"/>
        <w:spacing w:before="0" w:beforeAutospacing="0" w:after="0" w:afterAutospacing="0"/>
        <w:ind w:left="1080"/>
        <w:rPr>
          <w:rFonts w:ascii="微软雅黑" w:eastAsia="微软雅黑" w:hAnsi="微软雅黑" w:cs="Calibri"/>
          <w:sz w:val="28"/>
          <w:szCs w:val="28"/>
        </w:rPr>
      </w:pPr>
      <w:r>
        <w:rPr>
          <w:rFonts w:ascii="微软雅黑" w:eastAsia="微软雅黑" w:hAnsi="微软雅黑" w:cs="Calibri" w:hint="eastAsia"/>
          <w:sz w:val="28"/>
          <w:szCs w:val="28"/>
        </w:rPr>
        <w:t> </w:t>
      </w:r>
    </w:p>
    <w:p w14:paraId="13FDBB6B" w14:textId="77777777" w:rsidR="0088687C" w:rsidRDefault="001706B1">
      <w:pPr>
        <w:pStyle w:val="a3"/>
        <w:spacing w:before="0" w:beforeAutospacing="0" w:after="0" w:afterAutospacing="0"/>
        <w:rPr>
          <w:rFonts w:ascii="微软雅黑" w:eastAsia="微软雅黑" w:hAnsi="微软雅黑" w:cs="Calibri"/>
          <w:sz w:val="28"/>
          <w:szCs w:val="28"/>
        </w:rPr>
      </w:pPr>
      <w:bookmarkStart w:id="138" w:name="_Hlk73899339"/>
      <w:r>
        <w:rPr>
          <w:rFonts w:ascii="微软雅黑" w:eastAsia="微软雅黑" w:hAnsi="微软雅黑" w:cs="Calibri" w:hint="eastAsia"/>
          <w:b/>
          <w:bCs/>
          <w:sz w:val="28"/>
          <w:szCs w:val="28"/>
        </w:rPr>
        <w:lastRenderedPageBreak/>
        <w:t>资本主义生产关系</w:t>
      </w:r>
      <w:bookmarkEnd w:id="138"/>
      <w:r>
        <w:rPr>
          <w:rFonts w:ascii="微软雅黑" w:eastAsia="微软雅黑" w:hAnsi="微软雅黑" w:cs="Calibri" w:hint="eastAsia"/>
          <w:b/>
          <w:bCs/>
          <w:sz w:val="28"/>
          <w:szCs w:val="28"/>
        </w:rPr>
        <w:t>(资本与劳动的对象性关系)</w:t>
      </w:r>
    </w:p>
    <w:p w14:paraId="080BBB03" w14:textId="77777777" w:rsidR="0088687C" w:rsidRDefault="001706B1">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14:paraId="65E67ED7" w14:textId="77777777" w:rsidR="00CF6A2A" w:rsidRPr="00CF6A2A" w:rsidRDefault="001706B1" w:rsidP="00A0475C">
      <w:pPr>
        <w:numPr>
          <w:ilvl w:val="0"/>
          <w:numId w:val="123"/>
        </w:numPr>
        <w:ind w:left="1260"/>
        <w:textAlignment w:val="center"/>
        <w:rPr>
          <w:rFonts w:ascii="楷体" w:eastAsia="楷体" w:hAnsi="楷体" w:cs="Calibri"/>
          <w:sz w:val="28"/>
          <w:szCs w:val="28"/>
        </w:rPr>
      </w:pPr>
      <w:r w:rsidRPr="00CF6A2A">
        <w:rPr>
          <w:rFonts w:ascii="楷体" w:eastAsia="楷体" w:hAnsi="楷体" w:cs="Calibri" w:hint="eastAsia"/>
          <w:b/>
          <w:bCs/>
          <w:sz w:val="28"/>
          <w:szCs w:val="28"/>
        </w:rPr>
        <w:t>资本也是一种社会生产关系。这是资产阶级的生产关系，是资产阶级社会的生产关系。构成资本的生活资料、劳动工具和原料，难道不是在一定的社会条件下，不是在一定的社会关系内生产出来的和积累起来的吗？难道这一切不是在一定的社会条件下，在一定的社会关系内被用来进行新生产的吗？并且，难道不正是这种一定的社会性质把那些用来进行新生产的产品变为资本的吗?</w:t>
      </w:r>
    </w:p>
    <w:p w14:paraId="45120BFA" w14:textId="457CF597" w:rsidR="0088687C" w:rsidRPr="00CF6A2A" w:rsidRDefault="001706B1" w:rsidP="00CF6A2A">
      <w:pPr>
        <w:ind w:left="1260" w:right="281"/>
        <w:jc w:val="right"/>
        <w:textAlignment w:val="center"/>
        <w:rPr>
          <w:rFonts w:ascii="楷体" w:eastAsia="楷体" w:hAnsi="楷体" w:cs="Calibri"/>
          <w:sz w:val="28"/>
          <w:szCs w:val="28"/>
        </w:rPr>
      </w:pPr>
      <w:r w:rsidRPr="00CF6A2A">
        <w:rPr>
          <w:rFonts w:ascii="楷体" w:eastAsia="楷体" w:hAnsi="楷体" w:cs="Calibri" w:hint="eastAsia"/>
          <w:b/>
          <w:bCs/>
          <w:sz w:val="28"/>
          <w:szCs w:val="28"/>
        </w:rPr>
        <w:t>《马克思恩格斯选集》</w:t>
      </w:r>
    </w:p>
    <w:p w14:paraId="60623DE6" w14:textId="77777777" w:rsidR="0088687C" w:rsidRDefault="001706B1" w:rsidP="00A0475C">
      <w:pPr>
        <w:numPr>
          <w:ilvl w:val="0"/>
          <w:numId w:val="123"/>
        </w:numPr>
        <w:ind w:left="1260"/>
        <w:textAlignment w:val="center"/>
        <w:rPr>
          <w:rFonts w:ascii="Calibri" w:hAnsi="Calibri" w:cs="Calibri"/>
          <w:sz w:val="22"/>
          <w:szCs w:val="22"/>
        </w:rPr>
      </w:pPr>
      <w:r>
        <w:rPr>
          <w:rFonts w:ascii="微软雅黑" w:eastAsia="微软雅黑" w:hAnsi="微软雅黑" w:cs="Calibri" w:hint="eastAsia"/>
          <w:sz w:val="22"/>
          <w:szCs w:val="22"/>
        </w:rPr>
        <w:t>归结为资本主义社会关系的批判，因为只有在资本主义的社会关系当中，异化劳动和剩余价值才作为人的活动的全部规定。</w:t>
      </w:r>
    </w:p>
    <w:p w14:paraId="12BD3B25" w14:textId="02D67CC2" w:rsidR="0088687C" w:rsidRPr="007841AC" w:rsidRDefault="0088687C" w:rsidP="007841AC">
      <w:pPr>
        <w:pStyle w:val="a3"/>
        <w:spacing w:before="0" w:beforeAutospacing="0" w:after="0" w:afterAutospacing="0"/>
        <w:ind w:left="540"/>
        <w:rPr>
          <w:rFonts w:ascii="Calibri" w:hAnsi="Calibri" w:cs="Calibri"/>
          <w:sz w:val="22"/>
          <w:szCs w:val="22"/>
        </w:rPr>
      </w:pPr>
    </w:p>
    <w:p w14:paraId="5FD65328" w14:textId="743BCD96" w:rsidR="0088687C" w:rsidRPr="007841AC" w:rsidRDefault="001706B1" w:rsidP="007841A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3B5498B1" w14:textId="77777777" w:rsidR="00ED4792" w:rsidRDefault="00ED4792">
      <w:pPr>
        <w:rPr>
          <w:rFonts w:ascii="微软雅黑" w:eastAsia="微软雅黑" w:hAnsi="微软雅黑" w:cs="Calibri"/>
          <w:sz w:val="40"/>
          <w:szCs w:val="40"/>
        </w:rPr>
      </w:pPr>
      <w:r>
        <w:rPr>
          <w:rFonts w:ascii="微软雅黑" w:eastAsia="微软雅黑" w:hAnsi="微软雅黑" w:cs="Calibri"/>
          <w:sz w:val="40"/>
          <w:szCs w:val="40"/>
        </w:rPr>
        <w:br w:type="page"/>
      </w:r>
    </w:p>
    <w:p w14:paraId="3C410909" w14:textId="1B80E818" w:rsidR="0088687C" w:rsidRDefault="001706B1">
      <w:pPr>
        <w:pStyle w:val="a3"/>
        <w:spacing w:before="0" w:beforeAutospacing="0" w:after="0" w:afterAutospacing="0"/>
        <w:rPr>
          <w:rFonts w:ascii="微软雅黑" w:eastAsia="微软雅黑" w:hAnsi="微软雅黑" w:cs="Calibri"/>
          <w:sz w:val="40"/>
          <w:szCs w:val="40"/>
        </w:rPr>
      </w:pPr>
      <w:bookmarkStart w:id="139" w:name="_Hlk73899510"/>
      <w:r>
        <w:rPr>
          <w:rFonts w:ascii="微软雅黑" w:eastAsia="微软雅黑" w:hAnsi="微软雅黑" w:cs="Calibri" w:hint="eastAsia"/>
          <w:sz w:val="40"/>
          <w:szCs w:val="40"/>
        </w:rPr>
        <w:lastRenderedPageBreak/>
        <w:t>专题七：沉重的现代性与轻灵的现代性——</w:t>
      </w:r>
      <w:r>
        <w:rPr>
          <w:rFonts w:ascii="微软雅黑" w:eastAsia="微软雅黑" w:hAnsi="微软雅黑" w:cs="Calibri" w:hint="eastAsia"/>
          <w:sz w:val="40"/>
          <w:szCs w:val="40"/>
        </w:rPr>
        <w:br/>
        <w:t>马克思主义在20世纪</w:t>
      </w:r>
    </w:p>
    <w:bookmarkEnd w:id="139"/>
    <w:p w14:paraId="26048081" w14:textId="77777777" w:rsidR="0088687C" w:rsidRDefault="001706B1">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2021</w:t>
      </w:r>
      <w:r>
        <w:rPr>
          <w:rFonts w:ascii="微软雅黑" w:eastAsia="微软雅黑" w:hAnsi="微软雅黑" w:cs="Calibri" w:hint="eastAsia"/>
          <w:color w:val="767676"/>
          <w:sz w:val="20"/>
          <w:szCs w:val="20"/>
        </w:rPr>
        <w:t>年</w:t>
      </w:r>
      <w:r>
        <w:rPr>
          <w:rFonts w:ascii="Calibri" w:hAnsi="Calibri" w:cs="Calibri"/>
          <w:color w:val="767676"/>
          <w:sz w:val="20"/>
          <w:szCs w:val="20"/>
        </w:rPr>
        <w:t>6</w:t>
      </w:r>
      <w:r>
        <w:rPr>
          <w:rFonts w:ascii="微软雅黑" w:eastAsia="微软雅黑" w:hAnsi="微软雅黑" w:cs="Calibri" w:hint="eastAsia"/>
          <w:color w:val="767676"/>
          <w:sz w:val="20"/>
          <w:szCs w:val="20"/>
        </w:rPr>
        <w:t>月</w:t>
      </w:r>
      <w:r>
        <w:rPr>
          <w:rFonts w:ascii="Calibri" w:hAnsi="Calibri" w:cs="Calibri"/>
          <w:color w:val="767676"/>
          <w:sz w:val="20"/>
          <w:szCs w:val="20"/>
        </w:rPr>
        <w:t>2</w:t>
      </w:r>
      <w:r>
        <w:rPr>
          <w:rFonts w:ascii="微软雅黑" w:eastAsia="微软雅黑" w:hAnsi="微软雅黑" w:cs="Calibri" w:hint="eastAsia"/>
          <w:color w:val="767676"/>
          <w:sz w:val="20"/>
          <w:szCs w:val="20"/>
        </w:rPr>
        <w:t>日</w:t>
      </w:r>
    </w:p>
    <w:p w14:paraId="15C28D5D" w14:textId="77777777" w:rsidR="0088687C" w:rsidRDefault="001706B1">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13:41</w:t>
      </w:r>
    </w:p>
    <w:p w14:paraId="63B5DA9C" w14:textId="77777777" w:rsidR="0088687C" w:rsidRDefault="001706B1">
      <w:pPr>
        <w:pStyle w:val="a3"/>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b/>
          <w:bCs/>
          <w:sz w:val="28"/>
          <w:szCs w:val="28"/>
        </w:rPr>
        <w:t>核心要点与线索</w:t>
      </w:r>
    </w:p>
    <w:p w14:paraId="52908ADB" w14:textId="77777777" w:rsidR="0088687C" w:rsidRDefault="001706B1">
      <w:pPr>
        <w:pStyle w:val="a3"/>
        <w:spacing w:before="0" w:beforeAutospacing="0" w:after="0" w:afterAutospacing="0"/>
        <w:ind w:left="540"/>
        <w:rPr>
          <w:rFonts w:ascii="微软雅黑" w:eastAsia="微软雅黑" w:hAnsi="微软雅黑" w:cs="Calibri"/>
          <w:sz w:val="22"/>
          <w:szCs w:val="22"/>
        </w:rPr>
      </w:pPr>
      <w:proofErr w:type="gramStart"/>
      <w:r>
        <w:rPr>
          <w:rFonts w:ascii="微软雅黑" w:eastAsia="微软雅黑" w:hAnsi="微软雅黑" w:cs="Calibri" w:hint="eastAsia"/>
          <w:b/>
          <w:bCs/>
          <w:sz w:val="22"/>
          <w:szCs w:val="22"/>
        </w:rPr>
        <w:t>一</w:t>
      </w:r>
      <w:proofErr w:type="gramEnd"/>
      <w:r>
        <w:rPr>
          <w:rFonts w:ascii="微软雅黑" w:eastAsia="微软雅黑" w:hAnsi="微软雅黑" w:cs="Calibri" w:hint="eastAsia"/>
          <w:b/>
          <w:bCs/>
          <w:sz w:val="22"/>
          <w:szCs w:val="22"/>
        </w:rPr>
        <w:t>而贯之的线索：如何克服资本积累的现实障碍？（</w:t>
      </w:r>
      <w:r>
        <w:rPr>
          <w:rFonts w:ascii="微软雅黑" w:eastAsia="微软雅黑" w:hAnsi="微软雅黑" w:cs="Calibri" w:hint="eastAsia"/>
          <w:sz w:val="22"/>
          <w:szCs w:val="22"/>
        </w:rPr>
        <w:t>史前史的最后一个部分，资本主义具有自我否定性，需要有世界市场不断制造新的需求，加速已有商品的消耗。</w:t>
      </w:r>
      <w:r>
        <w:rPr>
          <w:rFonts w:ascii="微软雅黑" w:eastAsia="微软雅黑" w:hAnsi="微软雅黑" w:cs="Calibri" w:hint="eastAsia"/>
          <w:b/>
          <w:bCs/>
          <w:sz w:val="22"/>
          <w:szCs w:val="22"/>
        </w:rPr>
        <w:t>资本主义有思想观念的障碍，民族国家的障碍，</w:t>
      </w:r>
      <w:r>
        <w:rPr>
          <w:rFonts w:ascii="微软雅黑" w:eastAsia="微软雅黑" w:hAnsi="微软雅黑" w:cs="Calibri" w:hint="eastAsia"/>
          <w:sz w:val="22"/>
          <w:szCs w:val="22"/>
        </w:rPr>
        <w:t>使得不同民族国家被资本的力量所穿透。</w:t>
      </w:r>
      <w:r>
        <w:rPr>
          <w:rFonts w:ascii="微软雅黑" w:eastAsia="微软雅黑" w:hAnsi="微软雅黑" w:cs="Calibri" w:hint="eastAsia"/>
          <w:b/>
          <w:bCs/>
          <w:sz w:val="22"/>
          <w:szCs w:val="22"/>
        </w:rPr>
        <w:t>资本的最大障碍是劳动，</w:t>
      </w:r>
      <w:r>
        <w:rPr>
          <w:rFonts w:ascii="微软雅黑" w:eastAsia="微软雅黑" w:hAnsi="微软雅黑" w:cs="Calibri" w:hint="eastAsia"/>
          <w:sz w:val="22"/>
          <w:szCs w:val="22"/>
        </w:rPr>
        <w:t>由绝对剩余价值转化为相对剩余价值，通过现代技术经济体制控制劳动并且使劳动在更短的时间内创造更多的财富</w:t>
      </w:r>
      <w:r>
        <w:rPr>
          <w:rFonts w:ascii="微软雅黑" w:eastAsia="微软雅黑" w:hAnsi="微软雅黑" w:cs="Calibri" w:hint="eastAsia"/>
          <w:b/>
          <w:bCs/>
          <w:sz w:val="22"/>
          <w:szCs w:val="22"/>
        </w:rPr>
        <w:t>）</w:t>
      </w:r>
    </w:p>
    <w:p w14:paraId="0E2BDAE3" w14:textId="37728C14" w:rsidR="0088687C" w:rsidRDefault="001706B1" w:rsidP="00ED4792">
      <w:pPr>
        <w:pStyle w:val="a3"/>
        <w:spacing w:before="0" w:beforeAutospacing="0" w:after="0" w:afterAutospacing="0"/>
        <w:ind w:left="1080" w:firstLineChars="200" w:firstLine="440"/>
        <w:rPr>
          <w:rFonts w:ascii="微软雅黑" w:eastAsia="微软雅黑" w:hAnsi="微软雅黑" w:cs="Calibri"/>
          <w:sz w:val="22"/>
          <w:szCs w:val="22"/>
        </w:rPr>
      </w:pPr>
      <w:r>
        <w:rPr>
          <w:rFonts w:ascii="Calibri" w:hAnsi="Calibri" w:cs="Calibri"/>
          <w:sz w:val="22"/>
          <w:szCs w:val="22"/>
        </w:rPr>
        <w:t>19</w:t>
      </w:r>
      <w:r>
        <w:rPr>
          <w:rFonts w:ascii="微软雅黑" w:eastAsia="微软雅黑" w:hAnsi="微软雅黑" w:cs="Calibri" w:hint="eastAsia"/>
          <w:sz w:val="22"/>
          <w:szCs w:val="22"/>
        </w:rPr>
        <w:t>世纪末</w:t>
      </w:r>
      <w:r>
        <w:rPr>
          <w:rFonts w:ascii="Calibri" w:hAnsi="Calibri" w:cs="Calibri"/>
          <w:sz w:val="22"/>
          <w:szCs w:val="22"/>
        </w:rPr>
        <w:t>20</w:t>
      </w:r>
      <w:r>
        <w:rPr>
          <w:rFonts w:ascii="微软雅黑" w:eastAsia="微软雅黑" w:hAnsi="微软雅黑" w:cs="Calibri" w:hint="eastAsia"/>
          <w:sz w:val="22"/>
          <w:szCs w:val="22"/>
        </w:rPr>
        <w:t>世纪初民族民主运动使得很多殖民地独立，使得资本主义失去外部条件。但资本主义并没有瓦解或者坍塌，因为资本主义实现了社会结构的调整，金字塔形状的结构是无产阶级和资本阶级有着根本上的矛盾，从金字塔形状的社会结构调整为了纺锤体状的结构，资本主义需要一个巨大的稀释的，未饱和的市场来进行生产和消费之间的链接。西斯蒙迪所提出的生产和消费的矛盾得到了解决，降低单位产品的价格，形成巨大国内市场，培养工人的消费习惯，让工人也生活得很好。这就是所谓的福特制资本主义</w:t>
      </w:r>
    </w:p>
    <w:p w14:paraId="4074A392" w14:textId="77777777" w:rsidR="00ED4792" w:rsidRDefault="00ED4792" w:rsidP="00ED4792">
      <w:pPr>
        <w:pStyle w:val="a3"/>
        <w:spacing w:before="0" w:beforeAutospacing="0" w:after="0" w:afterAutospacing="0"/>
        <w:ind w:left="1080" w:firstLineChars="200" w:firstLine="440"/>
        <w:rPr>
          <w:rFonts w:ascii="Calibri" w:hAnsi="Calibri" w:cs="Calibri"/>
          <w:sz w:val="22"/>
          <w:szCs w:val="22"/>
        </w:rPr>
      </w:pPr>
    </w:p>
    <w:p w14:paraId="4378FC73"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垄断资本主义的形成与发展</w:t>
      </w:r>
    </w:p>
    <w:p w14:paraId="13799448" w14:textId="77777777" w:rsidR="0088687C" w:rsidRDefault="001706B1" w:rsidP="00A0475C">
      <w:pPr>
        <w:numPr>
          <w:ilvl w:val="0"/>
          <w:numId w:val="124"/>
        </w:numPr>
        <w:ind w:left="1800"/>
        <w:textAlignment w:val="center"/>
        <w:rPr>
          <w:rFonts w:ascii="Calibri" w:hAnsi="Calibri" w:cs="Calibri"/>
          <w:sz w:val="22"/>
          <w:szCs w:val="22"/>
        </w:rPr>
      </w:pPr>
      <w:r>
        <w:rPr>
          <w:rFonts w:ascii="微软雅黑" w:eastAsia="微软雅黑" w:hAnsi="微软雅黑" w:cs="Calibri" w:hint="eastAsia"/>
          <w:sz w:val="22"/>
          <w:szCs w:val="22"/>
        </w:rPr>
        <w:t>20世纪马克思主义理论发展的多样化格局</w:t>
      </w:r>
    </w:p>
    <w:p w14:paraId="3A3A5317" w14:textId="39F4F638" w:rsidR="0088687C" w:rsidRPr="00ED4792" w:rsidRDefault="001706B1" w:rsidP="00A0475C">
      <w:pPr>
        <w:numPr>
          <w:ilvl w:val="0"/>
          <w:numId w:val="124"/>
        </w:numPr>
        <w:ind w:left="1800"/>
        <w:textAlignment w:val="center"/>
        <w:rPr>
          <w:rFonts w:ascii="Calibri" w:hAnsi="Calibri" w:cs="Calibri"/>
          <w:sz w:val="22"/>
          <w:szCs w:val="22"/>
        </w:rPr>
      </w:pPr>
      <w:r>
        <w:rPr>
          <w:rFonts w:ascii="微软雅黑" w:eastAsia="微软雅黑" w:hAnsi="微软雅黑" w:cs="Calibri" w:hint="eastAsia"/>
          <w:sz w:val="22"/>
          <w:szCs w:val="22"/>
        </w:rPr>
        <w:t>福特制资本主义与后福特制（新自由主义）资本主义</w:t>
      </w:r>
    </w:p>
    <w:p w14:paraId="05968D6D" w14:textId="77777777" w:rsidR="00ED4792" w:rsidRDefault="00ED4792" w:rsidP="00ED4792">
      <w:pPr>
        <w:textAlignment w:val="center"/>
        <w:rPr>
          <w:rFonts w:ascii="Calibri" w:hAnsi="Calibri" w:cs="Calibri"/>
          <w:sz w:val="22"/>
          <w:szCs w:val="22"/>
        </w:rPr>
      </w:pPr>
    </w:p>
    <w:p w14:paraId="6A927763"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20世纪马克思主义与资本主义的新变化</w:t>
      </w:r>
    </w:p>
    <w:p w14:paraId="0FFB0F99" w14:textId="77777777" w:rsidR="0088687C" w:rsidRDefault="001706B1" w:rsidP="00A0475C">
      <w:pPr>
        <w:numPr>
          <w:ilvl w:val="0"/>
          <w:numId w:val="125"/>
        </w:numPr>
        <w:ind w:left="1800"/>
        <w:textAlignment w:val="center"/>
        <w:rPr>
          <w:rFonts w:ascii="Calibri" w:hAnsi="Calibri" w:cs="Calibri"/>
          <w:sz w:val="22"/>
          <w:szCs w:val="22"/>
        </w:rPr>
      </w:pPr>
      <w:r>
        <w:rPr>
          <w:rFonts w:ascii="微软雅黑" w:eastAsia="微软雅黑" w:hAnsi="微软雅黑" w:cs="Calibri" w:hint="eastAsia"/>
          <w:sz w:val="22"/>
          <w:szCs w:val="22"/>
        </w:rPr>
        <w:t>德国法兰克福社会批判理论(20世纪30年代)</w:t>
      </w:r>
    </w:p>
    <w:p w14:paraId="2D921303" w14:textId="77777777" w:rsidR="0088687C" w:rsidRDefault="001706B1">
      <w:pPr>
        <w:pStyle w:val="a3"/>
        <w:spacing w:before="0" w:beforeAutospacing="0" w:after="0" w:afterAutospacing="0"/>
        <w:ind w:left="1620"/>
        <w:rPr>
          <w:rFonts w:ascii="微软雅黑" w:eastAsia="微软雅黑" w:hAnsi="微软雅黑" w:cs="Calibri"/>
          <w:sz w:val="22"/>
          <w:szCs w:val="22"/>
        </w:rPr>
      </w:pPr>
      <w:r>
        <w:rPr>
          <w:rFonts w:ascii="微软雅黑" w:eastAsia="微软雅黑" w:hAnsi="微软雅黑" w:cs="Calibri" w:hint="eastAsia"/>
          <w:sz w:val="22"/>
          <w:szCs w:val="22"/>
        </w:rPr>
        <w:t>技术理性批判；大众文化批判；意识形态批判；</w:t>
      </w:r>
    </w:p>
    <w:p w14:paraId="57F016EE" w14:textId="77777777" w:rsidR="0088687C" w:rsidRDefault="001706B1">
      <w:pPr>
        <w:pStyle w:val="a3"/>
        <w:spacing w:before="0" w:beforeAutospacing="0" w:after="0" w:afterAutospacing="0"/>
        <w:ind w:left="1620"/>
        <w:rPr>
          <w:rFonts w:ascii="微软雅黑" w:eastAsia="微软雅黑" w:hAnsi="微软雅黑" w:cs="Calibri"/>
          <w:sz w:val="22"/>
          <w:szCs w:val="22"/>
        </w:rPr>
      </w:pPr>
      <w:r>
        <w:rPr>
          <w:rFonts w:ascii="微软雅黑" w:eastAsia="微软雅黑" w:hAnsi="微软雅黑" w:cs="Calibri" w:hint="eastAsia"/>
          <w:sz w:val="22"/>
          <w:szCs w:val="22"/>
        </w:rPr>
        <w:t>批判发达资本主义社会中，异化已经穿透到了工人的生活的各个方面，不断地再生产使得资本主义的危机得到不断地缓解</w:t>
      </w:r>
    </w:p>
    <w:p w14:paraId="30AC952F" w14:textId="77777777" w:rsidR="0088687C" w:rsidRDefault="001706B1" w:rsidP="00A0475C">
      <w:pPr>
        <w:numPr>
          <w:ilvl w:val="0"/>
          <w:numId w:val="126"/>
        </w:numPr>
        <w:ind w:left="1800"/>
        <w:textAlignment w:val="center"/>
        <w:rPr>
          <w:rFonts w:ascii="Calibri" w:hAnsi="Calibri" w:cs="Calibri"/>
          <w:sz w:val="22"/>
          <w:szCs w:val="22"/>
        </w:rPr>
      </w:pPr>
      <w:r>
        <w:rPr>
          <w:rFonts w:ascii="微软雅黑" w:eastAsia="微软雅黑" w:hAnsi="微软雅黑" w:cs="Calibri" w:hint="eastAsia"/>
          <w:sz w:val="22"/>
          <w:szCs w:val="22"/>
        </w:rPr>
        <w:t>法国消费文化批判理论(20世纪6、70年代)</w:t>
      </w:r>
    </w:p>
    <w:p w14:paraId="67E3F50D" w14:textId="4F09B532" w:rsidR="0088687C" w:rsidRPr="00ED4792" w:rsidRDefault="001706B1" w:rsidP="00A0475C">
      <w:pPr>
        <w:numPr>
          <w:ilvl w:val="0"/>
          <w:numId w:val="126"/>
        </w:numPr>
        <w:ind w:left="1800"/>
        <w:textAlignment w:val="center"/>
        <w:rPr>
          <w:rFonts w:ascii="Calibri" w:hAnsi="Calibri" w:cs="Calibri"/>
          <w:sz w:val="22"/>
          <w:szCs w:val="22"/>
        </w:rPr>
      </w:pPr>
      <w:r>
        <w:rPr>
          <w:rFonts w:ascii="微软雅黑" w:eastAsia="微软雅黑" w:hAnsi="微软雅黑" w:cs="Calibri" w:hint="eastAsia"/>
          <w:sz w:val="22"/>
          <w:szCs w:val="22"/>
        </w:rPr>
        <w:t>空间批判理论(21世纪)</w:t>
      </w:r>
    </w:p>
    <w:p w14:paraId="427913AF" w14:textId="77777777" w:rsidR="00ED4792" w:rsidRDefault="00ED4792" w:rsidP="00ED4792">
      <w:pPr>
        <w:textAlignment w:val="center"/>
        <w:rPr>
          <w:rFonts w:ascii="Calibri" w:hAnsi="Calibri" w:cs="Calibri"/>
          <w:sz w:val="22"/>
          <w:szCs w:val="22"/>
        </w:rPr>
      </w:pPr>
    </w:p>
    <w:p w14:paraId="2F3CF0C8"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资本主义的历史地位与发展趋势</w:t>
      </w:r>
    </w:p>
    <w:p w14:paraId="4FEDE233" w14:textId="77777777" w:rsidR="0088687C" w:rsidRDefault="001706B1" w:rsidP="00A0475C">
      <w:pPr>
        <w:numPr>
          <w:ilvl w:val="0"/>
          <w:numId w:val="127"/>
        </w:numPr>
        <w:ind w:left="1800"/>
        <w:textAlignment w:val="center"/>
        <w:rPr>
          <w:rFonts w:ascii="Calibri" w:hAnsi="Calibri" w:cs="Calibri"/>
          <w:sz w:val="22"/>
          <w:szCs w:val="22"/>
        </w:rPr>
      </w:pPr>
      <w:r>
        <w:rPr>
          <w:rFonts w:ascii="微软雅黑" w:eastAsia="微软雅黑" w:hAnsi="微软雅黑" w:cs="Calibri" w:hint="eastAsia"/>
          <w:sz w:val="22"/>
          <w:szCs w:val="22"/>
        </w:rPr>
        <w:t>史前史与人类史</w:t>
      </w:r>
    </w:p>
    <w:p w14:paraId="74F3E3A8" w14:textId="0E904091" w:rsidR="00ED4792" w:rsidRPr="00ED4792" w:rsidRDefault="001706B1" w:rsidP="00A0475C">
      <w:pPr>
        <w:numPr>
          <w:ilvl w:val="0"/>
          <w:numId w:val="127"/>
        </w:numPr>
        <w:ind w:left="1800"/>
        <w:textAlignment w:val="center"/>
        <w:rPr>
          <w:rFonts w:ascii="Calibri" w:hAnsi="Calibri" w:cs="Calibri"/>
          <w:sz w:val="22"/>
          <w:szCs w:val="22"/>
        </w:rPr>
      </w:pPr>
      <w:r>
        <w:rPr>
          <w:rFonts w:ascii="微软雅黑" w:eastAsia="微软雅黑" w:hAnsi="微软雅黑" w:cs="Calibri" w:hint="eastAsia"/>
          <w:sz w:val="22"/>
          <w:szCs w:val="22"/>
        </w:rPr>
        <w:t>人类社会发展的三阶段理论</w:t>
      </w:r>
    </w:p>
    <w:p w14:paraId="5E552A8B" w14:textId="77777777" w:rsidR="00ED4792" w:rsidRDefault="00ED4792">
      <w:pPr>
        <w:pStyle w:val="a3"/>
        <w:spacing w:before="0" w:beforeAutospacing="0" w:after="0" w:afterAutospacing="0"/>
        <w:ind w:left="540"/>
        <w:rPr>
          <w:rFonts w:ascii="微软雅黑" w:eastAsia="微软雅黑" w:hAnsi="微软雅黑" w:cs="Calibri"/>
          <w:sz w:val="28"/>
          <w:szCs w:val="28"/>
        </w:rPr>
      </w:pPr>
    </w:p>
    <w:p w14:paraId="4CF878D6" w14:textId="77777777" w:rsidR="0088687C" w:rsidRDefault="001706B1">
      <w:pPr>
        <w:pStyle w:val="a3"/>
        <w:spacing w:before="0" w:beforeAutospacing="0" w:after="0" w:afterAutospacing="0"/>
        <w:rPr>
          <w:rFonts w:ascii="微软雅黑" w:eastAsia="微软雅黑" w:hAnsi="微软雅黑" w:cs="Calibri"/>
          <w:sz w:val="26"/>
          <w:szCs w:val="26"/>
        </w:rPr>
      </w:pPr>
      <w:bookmarkStart w:id="140" w:name="_Hlk73899627"/>
      <w:r>
        <w:rPr>
          <w:rFonts w:ascii="微软雅黑" w:eastAsia="微软雅黑" w:hAnsi="微软雅黑" w:cs="Calibri" w:hint="eastAsia"/>
          <w:b/>
          <w:bCs/>
          <w:sz w:val="26"/>
          <w:szCs w:val="26"/>
        </w:rPr>
        <w:lastRenderedPageBreak/>
        <w:t>20世纪资本主义从自由竞争进入到垄断</w:t>
      </w:r>
    </w:p>
    <w:bookmarkEnd w:id="140"/>
    <w:p w14:paraId="73409928" w14:textId="77777777" w:rsidR="0088687C" w:rsidRDefault="001706B1" w:rsidP="00A0475C">
      <w:pPr>
        <w:numPr>
          <w:ilvl w:val="0"/>
          <w:numId w:val="128"/>
        </w:numPr>
        <w:ind w:left="1260"/>
        <w:textAlignment w:val="center"/>
        <w:rPr>
          <w:rFonts w:ascii="Calibri" w:hAnsi="Calibri" w:cs="Calibri"/>
          <w:sz w:val="22"/>
          <w:szCs w:val="22"/>
        </w:rPr>
      </w:pPr>
      <w:r>
        <w:rPr>
          <w:rFonts w:ascii="微软雅黑" w:eastAsia="微软雅黑" w:hAnsi="微软雅黑" w:cs="Calibri" w:hint="eastAsia"/>
          <w:sz w:val="22"/>
          <w:szCs w:val="22"/>
        </w:rPr>
        <w:t xml:space="preserve"> 19世纪的马克思主义以马克思和思格斯的思想为基本内涵，资本主义处于上升阶段，即机器大工业生产时代，资本的增殖方式体现在生产领域中对工人剩余价值的榨取，通过海外市场和原料产地来吸收资本过度积累的趋势。当外部扩张的殖民掠夺走到尽头，</w:t>
      </w:r>
      <w:r>
        <w:rPr>
          <w:rFonts w:ascii="微软雅黑" w:eastAsia="微软雅黑" w:hAnsi="微软雅黑" w:cs="Calibri" w:hint="eastAsia"/>
          <w:b/>
          <w:bCs/>
          <w:sz w:val="22"/>
          <w:szCs w:val="22"/>
        </w:rPr>
        <w:t>自由资本主义遭遇严重危机</w:t>
      </w:r>
      <w:r>
        <w:rPr>
          <w:rFonts w:ascii="微软雅黑" w:eastAsia="微软雅黑" w:hAnsi="微软雅黑" w:cs="Calibri" w:hint="eastAsia"/>
          <w:sz w:val="22"/>
          <w:szCs w:val="22"/>
        </w:rPr>
        <w:t>，现代科学又为资本的内部扩张，找到了理论出路。</w:t>
      </w:r>
    </w:p>
    <w:p w14:paraId="1040978F" w14:textId="77777777" w:rsidR="0088687C" w:rsidRDefault="001706B1" w:rsidP="00A0475C">
      <w:pPr>
        <w:numPr>
          <w:ilvl w:val="0"/>
          <w:numId w:val="128"/>
        </w:numPr>
        <w:ind w:left="1260"/>
        <w:textAlignment w:val="center"/>
        <w:rPr>
          <w:rFonts w:ascii="Calibri" w:hAnsi="Calibri" w:cs="Calibri"/>
          <w:sz w:val="22"/>
          <w:szCs w:val="22"/>
        </w:rPr>
      </w:pPr>
      <w:r>
        <w:rPr>
          <w:rFonts w:ascii="微软雅黑" w:eastAsia="微软雅黑" w:hAnsi="微软雅黑" w:cs="Calibri" w:hint="eastAsia"/>
          <w:sz w:val="22"/>
          <w:szCs w:val="22"/>
        </w:rPr>
        <w:t xml:space="preserve"> 20世纪进入到垄断阶段之后，资本的增殖方式发生了转变，资本开始转向内部，即通过工人的</w:t>
      </w:r>
      <w:r>
        <w:rPr>
          <w:rFonts w:ascii="微软雅黑" w:eastAsia="微软雅黑" w:hAnsi="微软雅黑" w:cs="Calibri" w:hint="eastAsia"/>
          <w:b/>
          <w:bCs/>
          <w:sz w:val="22"/>
          <w:szCs w:val="22"/>
        </w:rPr>
        <w:t>日常生活、情感、欲望和需要</w:t>
      </w:r>
      <w:r>
        <w:rPr>
          <w:rFonts w:ascii="微软雅黑" w:eastAsia="微软雅黑" w:hAnsi="微软雅黑" w:cs="Calibri" w:hint="eastAsia"/>
          <w:sz w:val="22"/>
          <w:szCs w:val="22"/>
        </w:rPr>
        <w:t>来寻找空间。</w:t>
      </w:r>
    </w:p>
    <w:p w14:paraId="1902FE87" w14:textId="77777777" w:rsidR="0088687C" w:rsidRDefault="001706B1" w:rsidP="00A0475C">
      <w:pPr>
        <w:numPr>
          <w:ilvl w:val="0"/>
          <w:numId w:val="128"/>
        </w:numPr>
        <w:ind w:left="1260"/>
        <w:textAlignment w:val="center"/>
        <w:rPr>
          <w:rFonts w:ascii="Calibri" w:hAnsi="Calibri" w:cs="Calibri"/>
          <w:sz w:val="22"/>
          <w:szCs w:val="22"/>
        </w:rPr>
      </w:pPr>
      <w:r>
        <w:rPr>
          <w:rFonts w:ascii="微软雅黑" w:eastAsia="微软雅黑" w:hAnsi="微软雅黑" w:cs="Calibri" w:hint="eastAsia"/>
          <w:sz w:val="22"/>
          <w:szCs w:val="22"/>
        </w:rPr>
        <w:t>二战后到70年代，资本主义世界运用自身的“政治与社会的调节方式”在实践、 技术组合上，建构起了一系列劳动控制、 消费习惯和政治经济力量结构，作为协调生产与消费的控制模式，即所谓的</w:t>
      </w:r>
      <w:r>
        <w:rPr>
          <w:rFonts w:ascii="微软雅黑" w:eastAsia="微软雅黑" w:hAnsi="微软雅黑" w:cs="Calibri" w:hint="eastAsia"/>
          <w:b/>
          <w:bCs/>
          <w:sz w:val="22"/>
          <w:szCs w:val="22"/>
        </w:rPr>
        <w:t>福</w:t>
      </w:r>
      <w:proofErr w:type="gramStart"/>
      <w:r>
        <w:rPr>
          <w:rFonts w:ascii="微软雅黑" w:eastAsia="微软雅黑" w:hAnsi="微软雅黑" w:cs="Calibri" w:hint="eastAsia"/>
          <w:b/>
          <w:bCs/>
          <w:sz w:val="22"/>
          <w:szCs w:val="22"/>
        </w:rPr>
        <w:t>特</w:t>
      </w:r>
      <w:proofErr w:type="gramEnd"/>
      <w:r>
        <w:rPr>
          <w:rFonts w:ascii="微软雅黑" w:eastAsia="微软雅黑" w:hAnsi="微软雅黑" w:cs="Calibri" w:hint="eastAsia"/>
          <w:b/>
          <w:bCs/>
          <w:sz w:val="22"/>
          <w:szCs w:val="22"/>
        </w:rPr>
        <w:t>主义-</w:t>
      </w:r>
      <w:proofErr w:type="gramStart"/>
      <w:r>
        <w:rPr>
          <w:rFonts w:ascii="微软雅黑" w:eastAsia="微软雅黑" w:hAnsi="微软雅黑" w:cs="Calibri" w:hint="eastAsia"/>
          <w:b/>
          <w:bCs/>
          <w:sz w:val="22"/>
          <w:szCs w:val="22"/>
        </w:rPr>
        <w:t>凯</w:t>
      </w:r>
      <w:proofErr w:type="gramEnd"/>
      <w:r>
        <w:rPr>
          <w:rFonts w:ascii="微软雅黑" w:eastAsia="微软雅黑" w:hAnsi="微软雅黑" w:cs="Calibri" w:hint="eastAsia"/>
          <w:b/>
          <w:bCs/>
          <w:sz w:val="22"/>
          <w:szCs w:val="22"/>
        </w:rPr>
        <w:t>恩斯主义</w:t>
      </w:r>
      <w:r>
        <w:rPr>
          <w:rFonts w:ascii="微软雅黑" w:eastAsia="微软雅黑" w:hAnsi="微软雅黑" w:cs="Calibri" w:hint="eastAsia"/>
          <w:sz w:val="22"/>
          <w:szCs w:val="22"/>
        </w:rPr>
        <w:t>，使资本主义经历了长期的战后繁荣。</w:t>
      </w:r>
    </w:p>
    <w:p w14:paraId="22EB2FA7" w14:textId="77777777" w:rsidR="0088687C" w:rsidRDefault="001706B1">
      <w:pPr>
        <w:pStyle w:val="a3"/>
        <w:spacing w:before="0" w:beforeAutospacing="0" w:after="0" w:afterAutospacing="0"/>
        <w:rPr>
          <w:rFonts w:ascii="微软雅黑" w:eastAsia="微软雅黑" w:hAnsi="微软雅黑" w:cs="Calibri"/>
          <w:sz w:val="26"/>
          <w:szCs w:val="26"/>
        </w:rPr>
      </w:pPr>
      <w:bookmarkStart w:id="141" w:name="_Hlk73899654"/>
      <w:r>
        <w:rPr>
          <w:rFonts w:ascii="微软雅黑" w:eastAsia="微软雅黑" w:hAnsi="微软雅黑" w:cs="Calibri" w:hint="eastAsia"/>
          <w:b/>
          <w:bCs/>
          <w:sz w:val="26"/>
          <w:szCs w:val="26"/>
        </w:rPr>
        <w:t>20世纪马克思主义理论的多样化格局</w:t>
      </w:r>
      <w:bookmarkEnd w:id="141"/>
    </w:p>
    <w:p w14:paraId="338FCC65" w14:textId="77777777" w:rsidR="0088687C" w:rsidRDefault="001706B1" w:rsidP="00A0475C">
      <w:pPr>
        <w:numPr>
          <w:ilvl w:val="0"/>
          <w:numId w:val="129"/>
        </w:numPr>
        <w:ind w:left="1260"/>
        <w:textAlignment w:val="center"/>
        <w:rPr>
          <w:rFonts w:ascii="Calibri" w:hAnsi="Calibri" w:cs="Calibri"/>
          <w:sz w:val="22"/>
          <w:szCs w:val="22"/>
        </w:rPr>
      </w:pPr>
      <w:r>
        <w:rPr>
          <w:rFonts w:ascii="微软雅黑" w:eastAsia="微软雅黑" w:hAnsi="微软雅黑" w:cs="Calibri" w:hint="eastAsia"/>
          <w:sz w:val="22"/>
          <w:szCs w:val="22"/>
        </w:rPr>
        <w:t>马克思主义的深刻分化：一方面同当代哲学、社会学、心理学等领域的其他理论成果交汇形成了众多马克思主义流派；另一方面，它被运用于不同地区的实际革命进程，由此导致了不同的马克思主义实践模式，即社会主义模式，20世纪的马克思主义便呈现出多样化的格局。</w:t>
      </w:r>
    </w:p>
    <w:p w14:paraId="2EA11768" w14:textId="77777777" w:rsidR="0088687C" w:rsidRDefault="001706B1" w:rsidP="00A0475C">
      <w:pPr>
        <w:numPr>
          <w:ilvl w:val="0"/>
          <w:numId w:val="129"/>
        </w:numPr>
        <w:ind w:left="1260"/>
        <w:textAlignment w:val="center"/>
        <w:rPr>
          <w:rFonts w:ascii="Calibri" w:hAnsi="Calibri" w:cs="Calibri"/>
          <w:sz w:val="22"/>
          <w:szCs w:val="22"/>
        </w:rPr>
      </w:pPr>
      <w:r>
        <w:rPr>
          <w:rFonts w:ascii="微软雅黑" w:eastAsia="微软雅黑" w:hAnsi="微软雅黑" w:cs="Calibri" w:hint="eastAsia"/>
          <w:sz w:val="22"/>
          <w:szCs w:val="22"/>
        </w:rPr>
        <w:t>在这一格局之中，不仅有长期在社会主义国家之中占据主导地位的“正统，马克思主义”，而且包括西方人本主义马克思主义、西方科学主义马克思主义、东欧新马克思主义、欧洲共产主义等等。</w:t>
      </w:r>
    </w:p>
    <w:p w14:paraId="750BCD04"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60C5034B" w14:textId="77777777" w:rsidR="0088687C" w:rsidRDefault="001706B1">
      <w:pPr>
        <w:pStyle w:val="a3"/>
        <w:spacing w:before="0" w:beforeAutospacing="0" w:after="0" w:afterAutospacing="0"/>
        <w:rPr>
          <w:rFonts w:ascii="微软雅黑" w:eastAsia="微软雅黑" w:hAnsi="微软雅黑" w:cs="Calibri"/>
          <w:sz w:val="26"/>
          <w:szCs w:val="26"/>
        </w:rPr>
      </w:pPr>
      <w:bookmarkStart w:id="142" w:name="_Hlk73899665"/>
      <w:r>
        <w:rPr>
          <w:rFonts w:ascii="微软雅黑" w:eastAsia="微软雅黑" w:hAnsi="微软雅黑" w:cs="Calibri" w:hint="eastAsia"/>
          <w:b/>
          <w:bCs/>
          <w:sz w:val="26"/>
          <w:szCs w:val="26"/>
        </w:rPr>
        <w:t>泰罗制：人的行为分析合理化</w:t>
      </w:r>
    </w:p>
    <w:bookmarkEnd w:id="142"/>
    <w:p w14:paraId="011C435E" w14:textId="77777777" w:rsidR="0088687C" w:rsidRDefault="001706B1" w:rsidP="00A0475C">
      <w:pPr>
        <w:numPr>
          <w:ilvl w:val="0"/>
          <w:numId w:val="130"/>
        </w:numPr>
        <w:ind w:left="1260"/>
        <w:textAlignment w:val="center"/>
        <w:rPr>
          <w:rFonts w:ascii="Calibri" w:hAnsi="Calibri" w:cs="Calibri"/>
          <w:sz w:val="22"/>
          <w:szCs w:val="22"/>
        </w:rPr>
      </w:pPr>
      <w:r>
        <w:rPr>
          <w:rFonts w:ascii="微软雅黑" w:eastAsia="微软雅黑" w:hAnsi="微软雅黑" w:cs="Calibri" w:hint="eastAsia"/>
          <w:sz w:val="22"/>
          <w:szCs w:val="22"/>
        </w:rPr>
        <w:t>泰罗：《科学管理原理》 现代管理学之父</w:t>
      </w:r>
    </w:p>
    <w:p w14:paraId="34512EF0" w14:textId="77777777" w:rsidR="0088687C" w:rsidRDefault="001706B1" w:rsidP="00A0475C">
      <w:pPr>
        <w:numPr>
          <w:ilvl w:val="1"/>
          <w:numId w:val="130"/>
        </w:numPr>
        <w:ind w:left="2520"/>
        <w:textAlignment w:val="center"/>
        <w:rPr>
          <w:rFonts w:ascii="Calibri" w:hAnsi="Calibri" w:cs="Calibri"/>
          <w:sz w:val="22"/>
          <w:szCs w:val="22"/>
        </w:rPr>
      </w:pPr>
      <w:r>
        <w:rPr>
          <w:rFonts w:ascii="微软雅黑" w:eastAsia="微软雅黑" w:hAnsi="微软雅黑" w:cs="Calibri" w:hint="eastAsia"/>
          <w:sz w:val="22"/>
          <w:szCs w:val="22"/>
        </w:rPr>
        <w:t>理念：简洁是智慧的灵魂</w:t>
      </w:r>
    </w:p>
    <w:p w14:paraId="29827319" w14:textId="77777777" w:rsidR="0088687C" w:rsidRDefault="001706B1" w:rsidP="00A0475C">
      <w:pPr>
        <w:numPr>
          <w:ilvl w:val="1"/>
          <w:numId w:val="130"/>
        </w:numPr>
        <w:ind w:left="2520"/>
        <w:textAlignment w:val="center"/>
        <w:rPr>
          <w:rFonts w:ascii="Calibri" w:hAnsi="Calibri" w:cs="Calibri"/>
          <w:sz w:val="22"/>
          <w:szCs w:val="22"/>
        </w:rPr>
      </w:pPr>
      <w:r>
        <w:rPr>
          <w:rFonts w:ascii="微软雅黑" w:eastAsia="微软雅黑" w:hAnsi="微软雅黑" w:cs="Calibri" w:hint="eastAsia"/>
          <w:sz w:val="22"/>
          <w:szCs w:val="22"/>
        </w:rPr>
        <w:t>方法：通过合理化的步骤，把多余的动作删除，把迂回的动作直接化，把不完善的动作完善化。</w:t>
      </w:r>
      <w:r>
        <w:rPr>
          <w:rFonts w:ascii="微软雅黑" w:eastAsia="微软雅黑" w:hAnsi="微软雅黑" w:cs="Calibri" w:hint="eastAsia"/>
          <w:b/>
          <w:bCs/>
          <w:sz w:val="22"/>
          <w:szCs w:val="22"/>
        </w:rPr>
        <w:t>工人劳动的进一步的标准化和程序化。</w:t>
      </w:r>
    </w:p>
    <w:p w14:paraId="0C86571F" w14:textId="77777777" w:rsidR="0088687C" w:rsidRDefault="001706B1" w:rsidP="00A0475C">
      <w:pPr>
        <w:numPr>
          <w:ilvl w:val="0"/>
          <w:numId w:val="130"/>
        </w:numPr>
        <w:ind w:left="1260"/>
        <w:textAlignment w:val="center"/>
        <w:rPr>
          <w:rFonts w:ascii="Calibri" w:hAnsi="Calibri" w:cs="Calibri"/>
          <w:sz w:val="22"/>
          <w:szCs w:val="22"/>
        </w:rPr>
      </w:pPr>
      <w:r>
        <w:rPr>
          <w:rFonts w:ascii="微软雅黑" w:eastAsia="微软雅黑" w:hAnsi="微软雅黑" w:cs="Calibri" w:hint="eastAsia"/>
          <w:sz w:val="22"/>
          <w:szCs w:val="22"/>
        </w:rPr>
        <w:t>基本原则：科学分析人在劳动中的机械动作，研究出</w:t>
      </w:r>
      <w:proofErr w:type="gramStart"/>
      <w:r>
        <w:rPr>
          <w:rFonts w:ascii="微软雅黑" w:eastAsia="微软雅黑" w:hAnsi="微软雅黑" w:cs="Calibri" w:hint="eastAsia"/>
          <w:sz w:val="22"/>
          <w:szCs w:val="22"/>
        </w:rPr>
        <w:t>最</w:t>
      </w:r>
      <w:proofErr w:type="gramEnd"/>
      <w:r>
        <w:rPr>
          <w:rFonts w:ascii="微软雅黑" w:eastAsia="微软雅黑" w:hAnsi="微软雅黑" w:cs="Calibri" w:hint="eastAsia"/>
          <w:sz w:val="22"/>
          <w:szCs w:val="22"/>
        </w:rPr>
        <w:t>经济而且生产效率最高的所谓“标准操作方法”，严格地挑选和训练工人，按照劳动特点提出对工人的要求，定出生产规程及劳动定额;实行差别工资制，不同标准使用不同工资率，达到标准者奖，未达到标准者罚，实行职能式管理，建立职能工长制，按科学管理原理指挥生产，实行“倒补原则”，将权力尽可能分散到下层管理人员，管理人员和工人分工合作。</w:t>
      </w:r>
    </w:p>
    <w:p w14:paraId="18C8F19B" w14:textId="7BBC4238"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00456452" w14:textId="01264894" w:rsidR="00ED4792" w:rsidRDefault="00ED4792">
      <w:pPr>
        <w:pStyle w:val="a3"/>
        <w:spacing w:before="0" w:beforeAutospacing="0" w:after="0" w:afterAutospacing="0"/>
        <w:rPr>
          <w:rFonts w:ascii="微软雅黑" w:eastAsia="微软雅黑" w:hAnsi="微软雅黑" w:cs="Calibri"/>
          <w:sz w:val="22"/>
          <w:szCs w:val="22"/>
        </w:rPr>
      </w:pPr>
    </w:p>
    <w:p w14:paraId="34BAFE61" w14:textId="77777777" w:rsidR="00ED4792" w:rsidRDefault="00ED4792">
      <w:pPr>
        <w:pStyle w:val="a3"/>
        <w:spacing w:before="0" w:beforeAutospacing="0" w:after="0" w:afterAutospacing="0"/>
        <w:rPr>
          <w:rFonts w:ascii="微软雅黑" w:eastAsia="微软雅黑" w:hAnsi="微软雅黑" w:cs="Calibri"/>
          <w:sz w:val="22"/>
          <w:szCs w:val="22"/>
        </w:rPr>
      </w:pPr>
    </w:p>
    <w:p w14:paraId="6FE97F04" w14:textId="77777777" w:rsidR="0088687C" w:rsidRDefault="001706B1">
      <w:pPr>
        <w:pStyle w:val="a3"/>
        <w:spacing w:before="0" w:beforeAutospacing="0" w:after="0" w:afterAutospacing="0"/>
        <w:rPr>
          <w:rFonts w:ascii="微软雅黑" w:eastAsia="微软雅黑" w:hAnsi="微软雅黑" w:cs="Calibri"/>
          <w:sz w:val="26"/>
          <w:szCs w:val="26"/>
        </w:rPr>
      </w:pPr>
      <w:bookmarkStart w:id="143" w:name="_Hlk73899673"/>
      <w:r>
        <w:rPr>
          <w:rFonts w:ascii="微软雅黑" w:eastAsia="微软雅黑" w:hAnsi="微软雅黑" w:cs="Calibri" w:hint="eastAsia"/>
          <w:b/>
          <w:bCs/>
          <w:sz w:val="26"/>
          <w:szCs w:val="26"/>
        </w:rPr>
        <w:lastRenderedPageBreak/>
        <w:t>福特制：标准化、规模化、程序化的工业体系</w:t>
      </w:r>
      <w:bookmarkEnd w:id="143"/>
    </w:p>
    <w:p w14:paraId="6BBAAB62" w14:textId="77777777" w:rsidR="0088687C" w:rsidRDefault="001706B1" w:rsidP="00A0475C">
      <w:pPr>
        <w:numPr>
          <w:ilvl w:val="0"/>
          <w:numId w:val="131"/>
        </w:numPr>
        <w:ind w:left="1260"/>
        <w:textAlignment w:val="center"/>
        <w:rPr>
          <w:rFonts w:ascii="Calibri" w:hAnsi="Calibri" w:cs="Calibri"/>
          <w:sz w:val="22"/>
          <w:szCs w:val="22"/>
        </w:rPr>
      </w:pPr>
      <w:r>
        <w:rPr>
          <w:rFonts w:ascii="微软雅黑" w:eastAsia="微软雅黑" w:hAnsi="微软雅黑" w:cs="Calibri" w:hint="eastAsia"/>
          <w:sz w:val="22"/>
          <w:szCs w:val="22"/>
        </w:rPr>
        <w:t>1913年， 亨利福特运用当时企业推广泰罗制的技术成果，创建了世界上第一条流水生产线。福特不仅设计出完善的装配线和统一精确的通用零部件，还创造出依靠非熟练工人在中心装配线上使用通用零件的大规模生产方式。</w:t>
      </w:r>
    </w:p>
    <w:p w14:paraId="734DB89F" w14:textId="77777777" w:rsidR="0088687C" w:rsidRDefault="001706B1" w:rsidP="00A0475C">
      <w:pPr>
        <w:numPr>
          <w:ilvl w:val="0"/>
          <w:numId w:val="131"/>
        </w:numPr>
        <w:ind w:left="1260"/>
        <w:textAlignment w:val="center"/>
        <w:rPr>
          <w:rFonts w:ascii="Calibri" w:hAnsi="Calibri" w:cs="Calibri"/>
          <w:sz w:val="22"/>
          <w:szCs w:val="22"/>
        </w:rPr>
      </w:pPr>
      <w:r>
        <w:rPr>
          <w:rFonts w:ascii="微软雅黑" w:eastAsia="微软雅黑" w:hAnsi="微软雅黑" w:cs="Calibri" w:hint="eastAsia"/>
          <w:sz w:val="22"/>
          <w:szCs w:val="22"/>
        </w:rPr>
        <w:t>依照</w:t>
      </w:r>
      <w:r>
        <w:rPr>
          <w:rFonts w:ascii="微软雅黑" w:eastAsia="微软雅黑" w:hAnsi="微软雅黑" w:cs="Calibri" w:hint="eastAsia"/>
          <w:b/>
          <w:bCs/>
          <w:sz w:val="22"/>
          <w:szCs w:val="22"/>
        </w:rPr>
        <w:t>“只需按工序将工具和人排列起来，以便能够在尽量短的时间内完成零配件的装配”</w:t>
      </w:r>
      <w:r>
        <w:rPr>
          <w:rFonts w:ascii="微软雅黑" w:eastAsia="微软雅黑" w:hAnsi="微软雅黑" w:cs="Calibri" w:hint="eastAsia"/>
          <w:sz w:val="22"/>
          <w:szCs w:val="22"/>
        </w:rPr>
        <w:t>的装配线工作原理，实现了机械化大生产。</w:t>
      </w:r>
    </w:p>
    <w:p w14:paraId="07B0ACDE" w14:textId="77777777" w:rsidR="0088687C" w:rsidRDefault="001706B1" w:rsidP="00A0475C">
      <w:pPr>
        <w:numPr>
          <w:ilvl w:val="0"/>
          <w:numId w:val="131"/>
        </w:numPr>
        <w:ind w:left="1260"/>
        <w:textAlignment w:val="center"/>
        <w:rPr>
          <w:rFonts w:ascii="Calibri" w:hAnsi="Calibri" w:cs="Calibri"/>
          <w:sz w:val="22"/>
          <w:szCs w:val="22"/>
        </w:rPr>
      </w:pPr>
      <w:r>
        <w:rPr>
          <w:rFonts w:ascii="微软雅黑" w:eastAsia="微软雅黑" w:hAnsi="微软雅黑" w:cs="Calibri" w:hint="eastAsia"/>
          <w:b/>
          <w:bCs/>
          <w:sz w:val="22"/>
          <w:szCs w:val="22"/>
        </w:rPr>
        <w:t>在这个时候工人已经失去了议价能力，整个生产工程依赖于</w:t>
      </w:r>
      <w:r>
        <w:rPr>
          <w:rFonts w:ascii="微软雅黑" w:eastAsia="微软雅黑" w:hAnsi="微软雅黑" w:cs="Calibri" w:hint="eastAsia"/>
          <w:b/>
          <w:bCs/>
          <w:sz w:val="22"/>
          <w:szCs w:val="22"/>
          <w:u w:val="single"/>
        </w:rPr>
        <w:t>生产流水线</w:t>
      </w:r>
      <w:r>
        <w:rPr>
          <w:rFonts w:ascii="微软雅黑" w:eastAsia="微软雅黑" w:hAnsi="微软雅黑" w:cs="Calibri" w:hint="eastAsia"/>
          <w:b/>
          <w:bCs/>
          <w:sz w:val="22"/>
          <w:szCs w:val="22"/>
        </w:rPr>
        <w:t>。</w:t>
      </w:r>
    </w:p>
    <w:p w14:paraId="1FE472ED" w14:textId="77777777" w:rsidR="0088687C" w:rsidRDefault="001706B1">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14:paraId="1A19C35E" w14:textId="77777777" w:rsidR="0088687C" w:rsidRDefault="001706B1">
      <w:pPr>
        <w:pStyle w:val="a3"/>
        <w:spacing w:before="0" w:beforeAutospacing="0" w:after="0" w:afterAutospacing="0"/>
        <w:ind w:left="540"/>
        <w:rPr>
          <w:rFonts w:ascii="微软雅黑" w:eastAsia="微软雅黑" w:hAnsi="微软雅黑" w:cs="Calibri"/>
        </w:rPr>
      </w:pPr>
      <w:r>
        <w:rPr>
          <w:rFonts w:ascii="微软雅黑" w:eastAsia="微软雅黑" w:hAnsi="微软雅黑" w:cs="Calibri" w:hint="eastAsia"/>
          <w:b/>
          <w:bCs/>
        </w:rPr>
        <w:t>福特制的后果：</w:t>
      </w:r>
    </w:p>
    <w:p w14:paraId="6968BBBF" w14:textId="77777777" w:rsidR="0088687C" w:rsidRDefault="001706B1">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14:paraId="71F77CFA"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直接后果：</w:t>
      </w:r>
      <w:r>
        <w:rPr>
          <w:rFonts w:ascii="微软雅黑" w:eastAsia="微软雅黑" w:hAnsi="微软雅黑" w:cs="Calibri" w:hint="eastAsia"/>
          <w:sz w:val="22"/>
          <w:szCs w:val="22"/>
        </w:rPr>
        <w:t>福</w:t>
      </w:r>
      <w:proofErr w:type="gramStart"/>
      <w:r>
        <w:rPr>
          <w:rFonts w:ascii="微软雅黑" w:eastAsia="微软雅黑" w:hAnsi="微软雅黑" w:cs="Calibri" w:hint="eastAsia"/>
          <w:sz w:val="22"/>
          <w:szCs w:val="22"/>
        </w:rPr>
        <w:t>特制为</w:t>
      </w:r>
      <w:proofErr w:type="gramEnd"/>
      <w:r>
        <w:rPr>
          <w:rFonts w:ascii="微软雅黑" w:eastAsia="微软雅黑" w:hAnsi="微软雅黑" w:cs="Calibri" w:hint="eastAsia"/>
          <w:sz w:val="22"/>
          <w:szCs w:val="22"/>
        </w:rPr>
        <w:t>降低成本、规模经济开拓了路径;</w:t>
      </w:r>
    </w:p>
    <w:p w14:paraId="3E8286EB"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1908年，生产6000辆T型车，每辆售价850美元;</w:t>
      </w:r>
    </w:p>
    <w:p w14:paraId="307EC834"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1916年，卖出6万辆，每辆售价为360美元;</w:t>
      </w:r>
    </w:p>
    <w:p w14:paraId="0AD33CC6"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在T型车销售的最后一年中， 第1500万辆车走下生产线，售价仅为290美元。"轿车价格每降低1美元，我就可以新增1000个购买者</w:t>
      </w:r>
      <w:proofErr w:type="gramStart"/>
      <w:r>
        <w:rPr>
          <w:rFonts w:ascii="微软雅黑" w:eastAsia="微软雅黑" w:hAnsi="微软雅黑" w:cs="Calibri" w:hint="eastAsia"/>
          <w:sz w:val="22"/>
          <w:szCs w:val="22"/>
        </w:rPr>
        <w:t>”</w:t>
      </w:r>
      <w:proofErr w:type="gramEnd"/>
      <w:r>
        <w:rPr>
          <w:rFonts w:ascii="微软雅黑" w:eastAsia="微软雅黑" w:hAnsi="微软雅黑" w:cs="Calibri" w:hint="eastAsia"/>
          <w:sz w:val="22"/>
          <w:szCs w:val="22"/>
        </w:rPr>
        <w:t>。</w:t>
      </w:r>
    </w:p>
    <w:p w14:paraId="64CF2F26"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间接结果：</w:t>
      </w:r>
      <w:r>
        <w:rPr>
          <w:rFonts w:ascii="微软雅黑" w:eastAsia="微软雅黑" w:hAnsi="微软雅黑" w:cs="Calibri" w:hint="eastAsia"/>
          <w:sz w:val="22"/>
          <w:szCs w:val="22"/>
        </w:rPr>
        <w:t>个人日常生活的全面标准化、程序化，文化大工业的来临；资本扩张的触角进入了体系内部尚未被资本控制和“穿透”的部分</w:t>
      </w:r>
      <w:proofErr w:type="gramStart"/>
      <w:r>
        <w:rPr>
          <w:rFonts w:ascii="微软雅黑" w:eastAsia="微软雅黑" w:hAnsi="微软雅黑" w:cs="Calibri" w:hint="eastAsia"/>
          <w:sz w:val="22"/>
          <w:szCs w:val="22"/>
        </w:rPr>
        <w:t>一</w:t>
      </w:r>
      <w:proofErr w:type="gramEnd"/>
      <w:r>
        <w:rPr>
          <w:rFonts w:ascii="微软雅黑" w:eastAsia="微软雅黑" w:hAnsi="微软雅黑" w:cs="Calibri" w:hint="eastAsia"/>
          <w:sz w:val="22"/>
          <w:szCs w:val="22"/>
        </w:rPr>
        <w:t>工人的生活、情感、想象和欲望。【改善了社会结构：把金字塔转化为纺锤体】</w:t>
      </w:r>
    </w:p>
    <w:p w14:paraId="7B50BFFC" w14:textId="77777777" w:rsidR="0088687C" w:rsidRDefault="001706B1">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14:paraId="63E21810"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(1) 劳动力的均质化</w:t>
      </w:r>
    </w:p>
    <w:p w14:paraId="73C1FED8" w14:textId="46F8B66B" w:rsidR="0088687C" w:rsidRDefault="001706B1">
      <w:pPr>
        <w:pStyle w:val="a3"/>
        <w:spacing w:before="0" w:beforeAutospacing="0" w:after="0" w:afterAutospacing="0"/>
        <w:ind w:left="1080"/>
        <w:rPr>
          <w:rFonts w:ascii="楷体" w:eastAsia="楷体" w:hAnsi="楷体" w:cs="Calibri"/>
          <w:sz w:val="22"/>
          <w:szCs w:val="22"/>
        </w:rPr>
      </w:pPr>
      <w:r>
        <w:rPr>
          <w:rFonts w:ascii="楷体" w:eastAsia="楷体" w:hAnsi="楷体" w:cs="Calibri" w:hint="eastAsia"/>
          <w:sz w:val="22"/>
          <w:szCs w:val="22"/>
        </w:rPr>
        <w:t>劳动者与劳动工具的关系从此被彻底改变。劳动者不是在使用工具，而是在服侍机器。道过把有特质的劳动转移到机器体系之中，机械化原则把劳动降低为一种周期性的重复运动，它仅仅以持续性为特征，即具有了产品的形式。这是 生产过程中劳动均质化的基础。阿格里塔 《资本主义调节理论》</w:t>
      </w:r>
    </w:p>
    <w:p w14:paraId="4E7AF9F7" w14:textId="77777777" w:rsidR="00ED4792" w:rsidRDefault="00ED4792">
      <w:pPr>
        <w:pStyle w:val="a3"/>
        <w:spacing w:before="0" w:beforeAutospacing="0" w:after="0" w:afterAutospacing="0"/>
        <w:ind w:left="1080"/>
        <w:rPr>
          <w:rFonts w:ascii="楷体" w:eastAsia="楷体" w:hAnsi="楷体" w:cs="Calibri"/>
          <w:sz w:val="22"/>
          <w:szCs w:val="22"/>
        </w:rPr>
      </w:pPr>
    </w:p>
    <w:p w14:paraId="745A86EC"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(2)</w:t>
      </w:r>
      <w:bookmarkStart w:id="144" w:name="_Hlk73899702"/>
      <w:r>
        <w:rPr>
          <w:rFonts w:ascii="微软雅黑" w:eastAsia="微软雅黑" w:hAnsi="微软雅黑" w:cs="Calibri" w:hint="eastAsia"/>
          <w:b/>
          <w:bCs/>
          <w:sz w:val="22"/>
          <w:szCs w:val="22"/>
        </w:rPr>
        <w:t>劳动者在劳动过程中失去主体性</w:t>
      </w:r>
      <w:bookmarkEnd w:id="144"/>
    </w:p>
    <w:p w14:paraId="4FF6FFA6" w14:textId="5ED4636D"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没有办法按照自己的意图和要求去完成工作，只是作为一个机械体系的附属品，机器相对人而言反倒成了更完美的存在。</w:t>
      </w:r>
    </w:p>
    <w:p w14:paraId="14F73F9E" w14:textId="77777777" w:rsidR="00ED4792" w:rsidRDefault="00ED4792">
      <w:pPr>
        <w:pStyle w:val="a3"/>
        <w:spacing w:before="0" w:beforeAutospacing="0" w:after="0" w:afterAutospacing="0"/>
        <w:ind w:left="1080"/>
        <w:rPr>
          <w:rFonts w:ascii="微软雅黑" w:eastAsia="微软雅黑" w:hAnsi="微软雅黑" w:cs="Calibri"/>
          <w:sz w:val="22"/>
          <w:szCs w:val="22"/>
        </w:rPr>
      </w:pPr>
    </w:p>
    <w:p w14:paraId="51BA5D25"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(1) (2) 消解了19世纪工人阶级斗争的产生条件</w:t>
      </w:r>
    </w:p>
    <w:p w14:paraId="7594261C" w14:textId="497E0F1D" w:rsidR="0088687C" w:rsidRDefault="001706B1">
      <w:pPr>
        <w:pStyle w:val="a3"/>
        <w:spacing w:before="0" w:beforeAutospacing="0" w:after="0" w:afterAutospacing="0"/>
        <w:ind w:left="1080"/>
        <w:rPr>
          <w:rFonts w:ascii="楷体" w:eastAsia="楷体" w:hAnsi="楷体" w:cs="Calibri"/>
          <w:sz w:val="22"/>
          <w:szCs w:val="22"/>
        </w:rPr>
      </w:pPr>
      <w:r>
        <w:rPr>
          <w:rFonts w:ascii="楷体" w:eastAsia="楷体" w:hAnsi="楷体" w:cs="Calibri" w:hint="eastAsia"/>
          <w:sz w:val="22"/>
          <w:szCs w:val="22"/>
        </w:rPr>
        <w:t>福</w:t>
      </w:r>
      <w:proofErr w:type="gramStart"/>
      <w:r>
        <w:rPr>
          <w:rFonts w:ascii="楷体" w:eastAsia="楷体" w:hAnsi="楷体" w:cs="Calibri" w:hint="eastAsia"/>
          <w:sz w:val="22"/>
          <w:szCs w:val="22"/>
        </w:rPr>
        <w:t>特</w:t>
      </w:r>
      <w:proofErr w:type="gramEnd"/>
      <w:r w:rsidR="0016687D">
        <w:rPr>
          <w:rFonts w:ascii="楷体" w:eastAsia="楷体" w:hAnsi="楷体" w:cs="Calibri" w:hint="eastAsia"/>
          <w:sz w:val="22"/>
          <w:szCs w:val="22"/>
        </w:rPr>
        <w:t>主义</w:t>
      </w:r>
      <w:r>
        <w:rPr>
          <w:rFonts w:ascii="楷体" w:eastAsia="楷体" w:hAnsi="楷体" w:cs="Calibri" w:hint="eastAsia"/>
          <w:sz w:val="22"/>
          <w:szCs w:val="22"/>
        </w:rPr>
        <w:t>是泰勒主义的替代形态。它凸显了劳动过程的一系列重要转型，这些转型是与雇佣劳动者阶级生存条件的改变以及由此而导致的社会化消费模式的形成为特征的，同时，经济领域中的阶级斗争也会因为被塞进了集体性的讨价还价你的形式而具有制度上的合法性。阿格里塔《资本主义调节理论》</w:t>
      </w:r>
    </w:p>
    <w:p w14:paraId="1C56BF61" w14:textId="6C503CE7" w:rsidR="00ED4792" w:rsidRDefault="00ED4792">
      <w:pPr>
        <w:pStyle w:val="a3"/>
        <w:spacing w:before="0" w:beforeAutospacing="0" w:after="0" w:afterAutospacing="0"/>
        <w:ind w:left="540"/>
        <w:rPr>
          <w:rFonts w:ascii="微软雅黑" w:eastAsia="微软雅黑" w:hAnsi="微软雅黑" w:cs="Calibri"/>
          <w:sz w:val="22"/>
          <w:szCs w:val="22"/>
        </w:rPr>
      </w:pPr>
    </w:p>
    <w:p w14:paraId="5D3D6613" w14:textId="1781BFFF" w:rsidR="00ED4792" w:rsidRDefault="00ED4792">
      <w:pPr>
        <w:pStyle w:val="a3"/>
        <w:spacing w:before="0" w:beforeAutospacing="0" w:after="0" w:afterAutospacing="0"/>
        <w:ind w:left="540"/>
        <w:rPr>
          <w:rFonts w:ascii="微软雅黑" w:eastAsia="微软雅黑" w:hAnsi="微软雅黑" w:cs="Calibri"/>
          <w:sz w:val="22"/>
          <w:szCs w:val="22"/>
        </w:rPr>
      </w:pPr>
    </w:p>
    <w:p w14:paraId="67AF4BFD" w14:textId="77777777" w:rsidR="00ED4792" w:rsidRDefault="00ED4792">
      <w:pPr>
        <w:pStyle w:val="a3"/>
        <w:spacing w:before="0" w:beforeAutospacing="0" w:after="0" w:afterAutospacing="0"/>
        <w:ind w:left="540"/>
        <w:rPr>
          <w:rFonts w:ascii="微软雅黑" w:eastAsia="微软雅黑" w:hAnsi="微软雅黑" w:cs="Calibri"/>
          <w:sz w:val="22"/>
          <w:szCs w:val="22"/>
        </w:rPr>
      </w:pPr>
    </w:p>
    <w:p w14:paraId="04171CC8" w14:textId="77777777"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lastRenderedPageBreak/>
        <w:t>福</w:t>
      </w:r>
      <w:proofErr w:type="gramStart"/>
      <w:r>
        <w:rPr>
          <w:rFonts w:ascii="微软雅黑" w:eastAsia="微软雅黑" w:hAnsi="微软雅黑" w:cs="Calibri" w:hint="eastAsia"/>
          <w:b/>
          <w:bCs/>
          <w:sz w:val="26"/>
          <w:szCs w:val="26"/>
        </w:rPr>
        <w:t>特</w:t>
      </w:r>
      <w:proofErr w:type="gramEnd"/>
      <w:r>
        <w:rPr>
          <w:rFonts w:ascii="微软雅黑" w:eastAsia="微软雅黑" w:hAnsi="微软雅黑" w:cs="Calibri" w:hint="eastAsia"/>
          <w:b/>
          <w:bCs/>
          <w:sz w:val="26"/>
          <w:szCs w:val="26"/>
        </w:rPr>
        <w:t>主义积累模式</w:t>
      </w:r>
    </w:p>
    <w:p w14:paraId="05B7C627"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基本原则：</w:t>
      </w:r>
      <w:r>
        <w:rPr>
          <w:rFonts w:ascii="微软雅黑" w:eastAsia="微软雅黑" w:hAnsi="微软雅黑" w:cs="Calibri" w:hint="eastAsia"/>
          <w:sz w:val="22"/>
          <w:szCs w:val="22"/>
        </w:rPr>
        <w:t>生产过程与消费模式相链接，将消费尤其是包括雇佣工人这一消费群体在内的</w:t>
      </w:r>
      <w:r>
        <w:rPr>
          <w:rFonts w:ascii="微软雅黑" w:eastAsia="微软雅黑" w:hAnsi="微软雅黑" w:cs="Calibri" w:hint="eastAsia"/>
          <w:b/>
          <w:bCs/>
          <w:sz w:val="22"/>
          <w:szCs w:val="22"/>
          <w:u w:val="single"/>
        </w:rPr>
        <w:t>大众消费活动</w:t>
      </w:r>
      <w:r>
        <w:rPr>
          <w:rFonts w:ascii="微软雅黑" w:eastAsia="微软雅黑" w:hAnsi="微软雅黑" w:cs="Calibri" w:hint="eastAsia"/>
          <w:sz w:val="22"/>
          <w:szCs w:val="22"/>
        </w:rPr>
        <w:t>引入积累模式。改变雇佣工人的生存条件，将阶级斗争引入</w:t>
      </w:r>
      <w:r>
        <w:rPr>
          <w:rFonts w:ascii="微软雅黑" w:eastAsia="微软雅黑" w:hAnsi="微软雅黑" w:cs="Calibri" w:hint="eastAsia"/>
          <w:b/>
          <w:bCs/>
          <w:sz w:val="22"/>
          <w:szCs w:val="22"/>
          <w:u w:val="single"/>
        </w:rPr>
        <w:t>合法化的集体性</w:t>
      </w:r>
      <w:r>
        <w:rPr>
          <w:rFonts w:ascii="微软雅黑" w:eastAsia="微软雅黑" w:hAnsi="微软雅黑" w:cs="Calibri" w:hint="eastAsia"/>
          <w:sz w:val="22"/>
          <w:szCs w:val="22"/>
        </w:rPr>
        <w:t>讨价还价形式之中。</w:t>
      </w:r>
    </w:p>
    <w:p w14:paraId="7639810F"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劳动过程：</w:t>
      </w:r>
      <w:r>
        <w:rPr>
          <w:rFonts w:ascii="微软雅黑" w:eastAsia="微软雅黑" w:hAnsi="微软雅黑" w:cs="Calibri" w:hint="eastAsia"/>
          <w:sz w:val="22"/>
          <w:szCs w:val="22"/>
        </w:rPr>
        <w:t>继承泰罗制的机械化原则，将其推进到半自动化的生产流水线，生产内容转向了大众公共消费品以及生产这些大众公共消费品的标准化原料。</w:t>
      </w:r>
    </w:p>
    <w:p w14:paraId="171913D0" w14:textId="77777777" w:rsidR="0088687C" w:rsidRDefault="001706B1" w:rsidP="00A0475C">
      <w:pPr>
        <w:numPr>
          <w:ilvl w:val="0"/>
          <w:numId w:val="132"/>
        </w:numPr>
        <w:ind w:left="1800"/>
        <w:textAlignment w:val="center"/>
        <w:rPr>
          <w:rFonts w:ascii="微软雅黑" w:eastAsia="微软雅黑" w:hAnsi="微软雅黑" w:cs="Calibri"/>
          <w:sz w:val="22"/>
          <w:szCs w:val="22"/>
        </w:rPr>
      </w:pPr>
      <w:r>
        <w:rPr>
          <w:rFonts w:ascii="微软雅黑" w:eastAsia="微软雅黑" w:hAnsi="微软雅黑" w:cs="Calibri" w:hint="eastAsia"/>
          <w:sz w:val="22"/>
          <w:szCs w:val="22"/>
        </w:rPr>
        <w:t>实现了两大部类生产之间的平衡，并促成了社会劳动力再生产成本降低:</w:t>
      </w:r>
    </w:p>
    <w:p w14:paraId="3819D3AD" w14:textId="77777777" w:rsidR="0088687C" w:rsidRDefault="001706B1">
      <w:pPr>
        <w:pStyle w:val="a3"/>
        <w:spacing w:before="0" w:beforeAutospacing="0" w:after="0" w:afterAutospacing="0"/>
        <w:ind w:left="1080"/>
        <w:rPr>
          <w:rFonts w:ascii="楷体" w:eastAsia="楷体" w:hAnsi="楷体" w:cs="Calibri"/>
          <w:sz w:val="22"/>
          <w:szCs w:val="22"/>
        </w:rPr>
      </w:pPr>
      <w:r>
        <w:rPr>
          <w:rFonts w:ascii="楷体" w:eastAsia="楷体" w:hAnsi="楷体" w:cs="Calibri" w:hint="eastAsia"/>
          <w:sz w:val="22"/>
          <w:szCs w:val="22"/>
        </w:rPr>
        <w:t>正因为如此，半自动化生产流水线是获得相对剩余价值的最理想的劳动过程。它在两大部类生产之间构建的有机联系使公共消费的单位价值得到了有效的降低，从而价值关系发生了革命性的变化。——阿格里塔</w:t>
      </w:r>
    </w:p>
    <w:p w14:paraId="51DA67C4" w14:textId="77777777" w:rsidR="0088687C" w:rsidRDefault="001706B1" w:rsidP="00A0475C">
      <w:pPr>
        <w:numPr>
          <w:ilvl w:val="0"/>
          <w:numId w:val="133"/>
        </w:numPr>
        <w:ind w:left="1800"/>
        <w:textAlignment w:val="center"/>
        <w:rPr>
          <w:rFonts w:ascii="微软雅黑" w:eastAsia="微软雅黑" w:hAnsi="微软雅黑" w:cs="Calibri"/>
          <w:sz w:val="22"/>
          <w:szCs w:val="22"/>
        </w:rPr>
      </w:pPr>
      <w:r>
        <w:rPr>
          <w:rFonts w:ascii="微软雅黑" w:eastAsia="微软雅黑" w:hAnsi="微软雅黑" w:cs="Calibri" w:hint="eastAsia"/>
          <w:sz w:val="22"/>
          <w:szCs w:val="22"/>
        </w:rPr>
        <w:t>半自动化的生产流水线取代了泰勒制的机械化原则，不仅提高了劳动过程的节奏，而且还更严格地使劳动者臣服于资本积累的规律。</w:t>
      </w:r>
    </w:p>
    <w:p w14:paraId="42CBB4D4"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福</w:t>
      </w:r>
      <w:proofErr w:type="gramStart"/>
      <w:r>
        <w:rPr>
          <w:rFonts w:ascii="微软雅黑" w:eastAsia="微软雅黑" w:hAnsi="微软雅黑" w:cs="Calibri" w:hint="eastAsia"/>
          <w:b/>
          <w:bCs/>
          <w:sz w:val="22"/>
          <w:szCs w:val="22"/>
        </w:rPr>
        <w:t>特</w:t>
      </w:r>
      <w:proofErr w:type="gramEnd"/>
      <w:r>
        <w:rPr>
          <w:rFonts w:ascii="微软雅黑" w:eastAsia="微软雅黑" w:hAnsi="微软雅黑" w:cs="Calibri" w:hint="eastAsia"/>
          <w:b/>
          <w:bCs/>
          <w:sz w:val="22"/>
          <w:szCs w:val="22"/>
        </w:rPr>
        <w:t>主义的生产过程与消费过程链接：</w:t>
      </w:r>
    </w:p>
    <w:p w14:paraId="1BE4EEB4" w14:textId="77777777" w:rsidR="0088687C" w:rsidRDefault="001706B1" w:rsidP="00A0475C">
      <w:pPr>
        <w:numPr>
          <w:ilvl w:val="0"/>
          <w:numId w:val="134"/>
        </w:numPr>
        <w:ind w:left="1800"/>
        <w:textAlignment w:val="center"/>
        <w:rPr>
          <w:rFonts w:ascii="微软雅黑" w:eastAsia="微软雅黑" w:hAnsi="微软雅黑" w:cs="Calibri"/>
          <w:sz w:val="22"/>
          <w:szCs w:val="22"/>
        </w:rPr>
      </w:pPr>
      <w:r>
        <w:rPr>
          <w:rFonts w:ascii="微软雅黑" w:eastAsia="微软雅黑" w:hAnsi="微软雅黑" w:cs="Calibri" w:hint="eastAsia"/>
          <w:sz w:val="22"/>
          <w:szCs w:val="22"/>
        </w:rPr>
        <w:t>半自动化生产流水线极大提高了劳动强度，最大限度地压缩了劳动过程中的空闲时间，社会化消费形式自然地进入劳动者家庭，改变前资本主义消费模式;</w:t>
      </w:r>
    </w:p>
    <w:p w14:paraId="38A62005" w14:textId="77777777" w:rsidR="0088687C" w:rsidRDefault="001706B1" w:rsidP="00A0475C">
      <w:pPr>
        <w:numPr>
          <w:ilvl w:val="0"/>
          <w:numId w:val="134"/>
        </w:numPr>
        <w:ind w:left="1800"/>
        <w:textAlignment w:val="center"/>
        <w:rPr>
          <w:rFonts w:ascii="微软雅黑" w:eastAsia="微软雅黑" w:hAnsi="微软雅黑" w:cs="Calibri"/>
          <w:sz w:val="22"/>
          <w:szCs w:val="22"/>
        </w:rPr>
      </w:pPr>
      <w:r>
        <w:rPr>
          <w:rFonts w:ascii="微软雅黑" w:eastAsia="微软雅黑" w:hAnsi="微软雅黑" w:cs="Calibri" w:hint="eastAsia"/>
          <w:sz w:val="22"/>
          <w:szCs w:val="22"/>
        </w:rPr>
        <w:t>福</w:t>
      </w:r>
      <w:proofErr w:type="gramStart"/>
      <w:r>
        <w:rPr>
          <w:rFonts w:ascii="微软雅黑" w:eastAsia="微软雅黑" w:hAnsi="微软雅黑" w:cs="Calibri" w:hint="eastAsia"/>
          <w:sz w:val="22"/>
          <w:szCs w:val="22"/>
        </w:rPr>
        <w:t>特</w:t>
      </w:r>
      <w:proofErr w:type="gramEnd"/>
      <w:r>
        <w:rPr>
          <w:rFonts w:ascii="微软雅黑" w:eastAsia="微软雅黑" w:hAnsi="微软雅黑" w:cs="Calibri" w:hint="eastAsia"/>
          <w:sz w:val="22"/>
          <w:szCs w:val="22"/>
        </w:rPr>
        <w:t>主义社会化消费的商品结构与生产结构相呼应。标准化住房与汽车作为超出劳动者实际消费能力的耐用消费品，是以金融的社会化为前提的。资本建构起对工人生活及消费行为的严格控制。</w:t>
      </w:r>
    </w:p>
    <w:p w14:paraId="5827353C" w14:textId="77777777" w:rsidR="0088687C" w:rsidRDefault="001706B1" w:rsidP="00A0475C">
      <w:pPr>
        <w:numPr>
          <w:ilvl w:val="0"/>
          <w:numId w:val="135"/>
        </w:numPr>
        <w:ind w:left="1260"/>
        <w:textAlignment w:val="center"/>
        <w:rPr>
          <w:rFonts w:ascii="Calibri" w:hAnsi="Calibri" w:cs="Calibri"/>
          <w:sz w:val="22"/>
          <w:szCs w:val="22"/>
        </w:rPr>
      </w:pPr>
      <w:r>
        <w:rPr>
          <w:rFonts w:ascii="微软雅黑" w:eastAsia="微软雅黑" w:hAnsi="微软雅黑" w:cs="Calibri" w:hint="eastAsia"/>
          <w:sz w:val="22"/>
          <w:szCs w:val="22"/>
        </w:rPr>
        <w:t>通过生产过程与消费过程的结合</w:t>
      </w:r>
      <w:r>
        <w:rPr>
          <w:rFonts w:ascii="微软雅黑" w:eastAsia="微软雅黑" w:hAnsi="微软雅黑" w:cs="Calibri" w:hint="eastAsia"/>
          <w:b/>
          <w:bCs/>
          <w:sz w:val="22"/>
          <w:szCs w:val="22"/>
        </w:rPr>
        <w:t>，既实现了资本的积累，又保证了资本积累的前提即实现了社会劳动力的再生产。</w:t>
      </w:r>
    </w:p>
    <w:p w14:paraId="73321B55"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644F723B"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56DE2011" w14:textId="37FEAB82" w:rsidR="0088687C" w:rsidRDefault="001706B1">
      <w:pPr>
        <w:pStyle w:val="a3"/>
        <w:spacing w:before="0" w:beforeAutospacing="0" w:after="0" w:afterAutospacing="0"/>
        <w:rPr>
          <w:rFonts w:ascii="微软雅黑" w:eastAsia="微软雅黑" w:hAnsi="微软雅黑" w:cs="Calibri"/>
          <w:sz w:val="26"/>
          <w:szCs w:val="26"/>
        </w:rPr>
      </w:pPr>
      <w:bookmarkStart w:id="145" w:name="_Hlk73899749"/>
      <w:r>
        <w:rPr>
          <w:rFonts w:ascii="微软雅黑" w:eastAsia="微软雅黑" w:hAnsi="微软雅黑" w:cs="Calibri" w:hint="eastAsia"/>
          <w:b/>
          <w:bCs/>
          <w:sz w:val="26"/>
          <w:szCs w:val="26"/>
        </w:rPr>
        <w:t>赫伯特</w:t>
      </w:r>
      <w:r w:rsidR="00CF6A2A">
        <w:rPr>
          <w:rFonts w:ascii="微软雅黑" w:eastAsia="微软雅黑" w:hAnsi="微软雅黑" w:cs="Calibri" w:hint="eastAsia"/>
          <w:b/>
          <w:bCs/>
          <w:sz w:val="26"/>
          <w:szCs w:val="26"/>
        </w:rPr>
        <w:t>·</w:t>
      </w:r>
      <w:r>
        <w:rPr>
          <w:rFonts w:ascii="微软雅黑" w:eastAsia="微软雅黑" w:hAnsi="微软雅黑" w:cs="Calibri" w:hint="eastAsia"/>
          <w:b/>
          <w:bCs/>
          <w:sz w:val="26"/>
          <w:szCs w:val="26"/>
        </w:rPr>
        <w:t>西蒙：人脑的分析合理化</w:t>
      </w:r>
    </w:p>
    <w:bookmarkEnd w:id="145"/>
    <w:p w14:paraId="228115D4"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人工智能思想起源：用计算机模拟人类认知，通过对认识过程的 研究，分析人的行为与决策(1949) ;</w:t>
      </w:r>
    </w:p>
    <w:p w14:paraId="4D2F1DD6"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《管理行为》：决策制定的过程是理解组织的关键；</w:t>
      </w:r>
    </w:p>
    <w:p w14:paraId="239880F2"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从社会人审视</w:t>
      </w:r>
      <w:proofErr w:type="gramStart"/>
      <w:r>
        <w:rPr>
          <w:rFonts w:ascii="微软雅黑" w:eastAsia="微软雅黑" w:hAnsi="微软雅黑" w:cs="Calibri" w:hint="eastAsia"/>
          <w:sz w:val="22"/>
          <w:szCs w:val="22"/>
        </w:rPr>
        <w:t>经济人</w:t>
      </w:r>
      <w:proofErr w:type="gramEnd"/>
      <w:r>
        <w:rPr>
          <w:rFonts w:ascii="微软雅黑" w:eastAsia="微软雅黑" w:hAnsi="微软雅黑" w:cs="Calibri" w:hint="eastAsia"/>
          <w:sz w:val="22"/>
          <w:szCs w:val="22"/>
        </w:rPr>
        <w:t>：</w:t>
      </w:r>
    </w:p>
    <w:p w14:paraId="2C979477"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b/>
          <w:bCs/>
          <w:sz w:val="22"/>
          <w:szCs w:val="22"/>
        </w:rPr>
        <w:t>追求利润最大化(理性</w:t>
      </w:r>
      <w:proofErr w:type="gramStart"/>
      <w:r>
        <w:rPr>
          <w:rFonts w:ascii="微软雅黑" w:eastAsia="微软雅黑" w:hAnsi="微软雅黑" w:cs="Calibri" w:hint="eastAsia"/>
          <w:b/>
          <w:bCs/>
          <w:sz w:val="22"/>
          <w:szCs w:val="22"/>
        </w:rPr>
        <w:t>经济人</w:t>
      </w:r>
      <w:proofErr w:type="gramEnd"/>
      <w:r>
        <w:rPr>
          <w:rFonts w:ascii="微软雅黑" w:eastAsia="微软雅黑" w:hAnsi="微软雅黑" w:cs="Calibri" w:hint="eastAsia"/>
          <w:b/>
          <w:bCs/>
          <w:sz w:val="22"/>
          <w:szCs w:val="22"/>
        </w:rPr>
        <w:t>假设) → 追求满意(有限理性假设)</w:t>
      </w:r>
    </w:p>
    <w:p w14:paraId="4E2756D2"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为什么对决策过程中有限理性的反思，是对经济学基础的考验？</w:t>
      </w:r>
    </w:p>
    <w:p w14:paraId="563A9BF7"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实际上的决策是社会人的行为而不是理性</w:t>
      </w:r>
      <w:proofErr w:type="gramStart"/>
      <w:r>
        <w:rPr>
          <w:rFonts w:ascii="微软雅黑" w:eastAsia="微软雅黑" w:hAnsi="微软雅黑" w:cs="Calibri" w:hint="eastAsia"/>
          <w:sz w:val="22"/>
          <w:szCs w:val="22"/>
        </w:rPr>
        <w:t>经济人</w:t>
      </w:r>
      <w:proofErr w:type="gramEnd"/>
      <w:r>
        <w:rPr>
          <w:rFonts w:ascii="微软雅黑" w:eastAsia="微软雅黑" w:hAnsi="微软雅黑" w:cs="Calibri" w:hint="eastAsia"/>
          <w:sz w:val="22"/>
          <w:szCs w:val="22"/>
        </w:rPr>
        <w:t>的行为。一个不完备理性的存在只追求最大的满意度，而不是追求利益最大化——只有社会人才能在社会结构中</w:t>
      </w:r>
      <w:proofErr w:type="gramStart"/>
      <w:r>
        <w:rPr>
          <w:rFonts w:ascii="微软雅黑" w:eastAsia="微软雅黑" w:hAnsi="微软雅黑" w:cs="Calibri" w:hint="eastAsia"/>
          <w:sz w:val="22"/>
          <w:szCs w:val="22"/>
        </w:rPr>
        <w:t>作出</w:t>
      </w:r>
      <w:proofErr w:type="gramEnd"/>
      <w:r>
        <w:rPr>
          <w:rFonts w:ascii="微软雅黑" w:eastAsia="微软雅黑" w:hAnsi="微软雅黑" w:cs="Calibri" w:hint="eastAsia"/>
          <w:sz w:val="22"/>
          <w:szCs w:val="22"/>
        </w:rPr>
        <w:t>实际决策</w:t>
      </w:r>
    </w:p>
    <w:p w14:paraId="217E3F3B" w14:textId="4B030526"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4DE94D48" w14:textId="77777777" w:rsidR="00ED4792" w:rsidRDefault="00ED4792">
      <w:pPr>
        <w:pStyle w:val="a3"/>
        <w:spacing w:before="0" w:beforeAutospacing="0" w:after="0" w:afterAutospacing="0"/>
        <w:ind w:left="540"/>
        <w:rPr>
          <w:rFonts w:ascii="微软雅黑" w:eastAsia="微软雅黑" w:hAnsi="微软雅黑" w:cs="Calibri"/>
          <w:sz w:val="22"/>
          <w:szCs w:val="22"/>
        </w:rPr>
      </w:pPr>
    </w:p>
    <w:p w14:paraId="034C6E83" w14:textId="77777777" w:rsidR="0088687C" w:rsidRDefault="001706B1">
      <w:pPr>
        <w:pStyle w:val="a3"/>
        <w:spacing w:before="0" w:beforeAutospacing="0" w:after="0" w:afterAutospacing="0"/>
        <w:rPr>
          <w:rFonts w:ascii="微软雅黑" w:eastAsia="微软雅黑" w:hAnsi="微软雅黑" w:cs="Calibri"/>
          <w:sz w:val="30"/>
          <w:szCs w:val="30"/>
        </w:rPr>
      </w:pPr>
      <w:bookmarkStart w:id="146" w:name="_Hlk73899871"/>
      <w:r>
        <w:rPr>
          <w:rFonts w:ascii="微软雅黑" w:eastAsia="微软雅黑" w:hAnsi="微软雅黑" w:cs="Calibri" w:hint="eastAsia"/>
          <w:b/>
          <w:bCs/>
          <w:sz w:val="30"/>
          <w:szCs w:val="30"/>
        </w:rPr>
        <w:lastRenderedPageBreak/>
        <w:t>20世纪对人类整体的意义</w:t>
      </w:r>
    </w:p>
    <w:bookmarkEnd w:id="146"/>
    <w:p w14:paraId="26385449"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5A062CF1"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第一次世界大战应当作为20世纪的开端，把时代内部的断裂通过战争进行打破。</w:t>
      </w:r>
    </w:p>
    <w:p w14:paraId="39F701C7"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2020年可能才能作为二十世纪的开端——以新冠疫情的爆发为标志</w:t>
      </w:r>
    </w:p>
    <w:p w14:paraId="540BFC2B"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6AD5E565"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1900年</w:t>
      </w:r>
    </w:p>
    <w:p w14:paraId="2ACE437C" w14:textId="77777777" w:rsidR="0088687C" w:rsidRDefault="001706B1" w:rsidP="00A0475C">
      <w:pPr>
        <w:numPr>
          <w:ilvl w:val="0"/>
          <w:numId w:val="136"/>
        </w:numPr>
        <w:ind w:left="1260"/>
        <w:textAlignment w:val="center"/>
        <w:rPr>
          <w:rFonts w:ascii="Calibri" w:hAnsi="Calibri" w:cs="Calibri"/>
          <w:sz w:val="22"/>
          <w:szCs w:val="22"/>
        </w:rPr>
      </w:pPr>
      <w:r>
        <w:rPr>
          <w:rFonts w:ascii="微软雅黑" w:eastAsia="微软雅黑" w:hAnsi="微软雅黑" w:cs="Calibri" w:hint="eastAsia"/>
          <w:sz w:val="22"/>
          <w:szCs w:val="22"/>
        </w:rPr>
        <w:t>1900年， 欧洲经受了近一百年的和平;</w:t>
      </w:r>
    </w:p>
    <w:p w14:paraId="45FFC630" w14:textId="77777777" w:rsidR="0088687C" w:rsidRDefault="001706B1" w:rsidP="00A0475C">
      <w:pPr>
        <w:numPr>
          <w:ilvl w:val="0"/>
          <w:numId w:val="136"/>
        </w:numPr>
        <w:ind w:left="1260"/>
        <w:textAlignment w:val="center"/>
        <w:rPr>
          <w:rFonts w:ascii="Calibri" w:hAnsi="Calibri" w:cs="Calibri"/>
          <w:sz w:val="22"/>
          <w:szCs w:val="22"/>
        </w:rPr>
      </w:pPr>
      <w:r>
        <w:rPr>
          <w:rFonts w:ascii="微软雅黑" w:eastAsia="微软雅黑" w:hAnsi="微软雅黑" w:cs="Calibri" w:hint="eastAsia"/>
          <w:sz w:val="22"/>
          <w:szCs w:val="22"/>
        </w:rPr>
        <w:t>19世纪“科学的世纪”：经典物理学体系已经基本完成；演化理论被接受；化学工业发展；电气化时代莅临。。。</w:t>
      </w:r>
    </w:p>
    <w:p w14:paraId="552C4FD6" w14:textId="77777777" w:rsidR="00ED4792" w:rsidRDefault="001706B1" w:rsidP="00ED4792">
      <w:pPr>
        <w:pStyle w:val="a3"/>
        <w:spacing w:before="0" w:beforeAutospacing="0" w:after="0" w:afterAutospacing="0"/>
        <w:ind w:left="540" w:firstLineChars="200" w:firstLine="440"/>
        <w:rPr>
          <w:rFonts w:ascii="楷体" w:eastAsia="楷体" w:hAnsi="楷体" w:cs="Calibri"/>
          <w:sz w:val="22"/>
          <w:szCs w:val="22"/>
        </w:rPr>
      </w:pPr>
      <w:r>
        <w:rPr>
          <w:rFonts w:ascii="楷体" w:eastAsia="楷体" w:hAnsi="楷体" w:cs="Calibri" w:hint="eastAsia"/>
          <w:sz w:val="22"/>
          <w:szCs w:val="22"/>
        </w:rPr>
        <w:t>20世纪带给我们的将是科学进入社会和私人生活。科学将赋予我们行为的准则。它将是一种光辉灿烂的前景...我们希望</w:t>
      </w:r>
      <w:proofErr w:type="gramStart"/>
      <w:r>
        <w:rPr>
          <w:rFonts w:ascii="楷体" w:eastAsia="楷体" w:hAnsi="楷体" w:cs="Calibri" w:hint="eastAsia"/>
          <w:sz w:val="22"/>
          <w:szCs w:val="22"/>
        </w:rPr>
        <w:t>哺</w:t>
      </w:r>
      <w:proofErr w:type="gramEnd"/>
      <w:r>
        <w:rPr>
          <w:rFonts w:ascii="楷体" w:eastAsia="楷体" w:hAnsi="楷体" w:cs="Calibri" w:hint="eastAsia"/>
          <w:sz w:val="22"/>
          <w:szCs w:val="22"/>
        </w:rPr>
        <w:t xml:space="preserve">有了我们的19世纪，把那愚蠢的仇恨、无意义的斗争和可笑的诽谤统统带走，抛进世纪的无底深渊！ </w:t>
      </w:r>
    </w:p>
    <w:p w14:paraId="0062E6A0" w14:textId="0A46B221" w:rsidR="0088687C" w:rsidRDefault="001706B1" w:rsidP="00ED4792">
      <w:pPr>
        <w:pStyle w:val="a3"/>
        <w:spacing w:before="0" w:beforeAutospacing="0" w:after="0" w:afterAutospacing="0"/>
        <w:ind w:left="540"/>
        <w:jc w:val="right"/>
        <w:rPr>
          <w:rFonts w:ascii="楷体" w:eastAsia="楷体" w:hAnsi="楷体" w:cs="Calibri"/>
          <w:sz w:val="22"/>
          <w:szCs w:val="22"/>
        </w:rPr>
      </w:pPr>
      <w:r>
        <w:rPr>
          <w:rFonts w:ascii="楷体" w:eastAsia="楷体" w:hAnsi="楷体" w:cs="Calibri" w:hint="eastAsia"/>
          <w:sz w:val="22"/>
          <w:szCs w:val="22"/>
        </w:rPr>
        <w:t>法国《费加罗报》 1900.1.1</w:t>
      </w:r>
    </w:p>
    <w:p w14:paraId="6D362AAA" w14:textId="77777777" w:rsidR="0088687C" w:rsidRDefault="001706B1">
      <w:pPr>
        <w:pStyle w:val="a3"/>
        <w:spacing w:before="0" w:beforeAutospacing="0" w:after="0" w:afterAutospacing="0"/>
        <w:ind w:left="540"/>
        <w:rPr>
          <w:rFonts w:ascii="楷体" w:eastAsia="楷体" w:hAnsi="楷体" w:cs="Calibri"/>
          <w:sz w:val="22"/>
          <w:szCs w:val="22"/>
        </w:rPr>
      </w:pPr>
      <w:r>
        <w:rPr>
          <w:rFonts w:ascii="Calibri" w:eastAsia="楷体" w:hAnsi="Calibri" w:cs="Calibri"/>
          <w:sz w:val="22"/>
          <w:szCs w:val="22"/>
        </w:rPr>
        <w:t> </w:t>
      </w:r>
    </w:p>
    <w:p w14:paraId="3F269DE2" w14:textId="3072DDC3" w:rsidR="0088687C" w:rsidRDefault="001706B1">
      <w:pPr>
        <w:pStyle w:val="a3"/>
        <w:spacing w:before="0" w:beforeAutospacing="0" w:after="0" w:afterAutospacing="0"/>
        <w:rPr>
          <w:rFonts w:ascii="微软雅黑" w:eastAsia="微软雅黑" w:hAnsi="微软雅黑" w:cs="Calibri"/>
          <w:sz w:val="28"/>
          <w:szCs w:val="28"/>
        </w:rPr>
      </w:pPr>
      <w:bookmarkStart w:id="147" w:name="_Hlk73899913"/>
      <w:r>
        <w:rPr>
          <w:rFonts w:ascii="微软雅黑" w:eastAsia="微软雅黑" w:hAnsi="微软雅黑" w:cs="Calibri" w:hint="eastAsia"/>
          <w:b/>
          <w:bCs/>
          <w:sz w:val="28"/>
          <w:szCs w:val="28"/>
        </w:rPr>
        <w:t>20世纪灾难的不可理解</w:t>
      </w:r>
    </w:p>
    <w:bookmarkEnd w:id="147"/>
    <w:p w14:paraId="4783CEF4"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《现代性与大屠杀》齐格蒙.鲍曼</w:t>
      </w:r>
    </w:p>
    <w:p w14:paraId="26A7370A" w14:textId="77777777" w:rsidR="0088687C" w:rsidRDefault="001706B1" w:rsidP="00A0475C">
      <w:pPr>
        <w:numPr>
          <w:ilvl w:val="0"/>
          <w:numId w:val="137"/>
        </w:numPr>
        <w:ind w:left="1260"/>
        <w:textAlignment w:val="center"/>
        <w:rPr>
          <w:rFonts w:ascii="Calibri" w:hAnsi="Calibri" w:cs="Calibri"/>
          <w:sz w:val="22"/>
          <w:szCs w:val="22"/>
        </w:rPr>
      </w:pPr>
      <w:r>
        <w:rPr>
          <w:rFonts w:ascii="微软雅黑" w:eastAsia="微软雅黑" w:hAnsi="微软雅黑" w:cs="Calibri" w:hint="eastAsia"/>
          <w:sz w:val="22"/>
          <w:szCs w:val="22"/>
        </w:rPr>
        <w:t>大屠杀是现代性本身固有的潜在可能，只有在现代文明中才可能实现；</w:t>
      </w:r>
    </w:p>
    <w:p w14:paraId="77F750A6" w14:textId="77777777" w:rsidR="0088687C" w:rsidRDefault="001706B1" w:rsidP="00A0475C">
      <w:pPr>
        <w:numPr>
          <w:ilvl w:val="0"/>
          <w:numId w:val="137"/>
        </w:numPr>
        <w:ind w:left="1260"/>
        <w:textAlignment w:val="center"/>
        <w:rPr>
          <w:rFonts w:ascii="Calibri" w:hAnsi="Calibri" w:cs="Calibri"/>
          <w:sz w:val="22"/>
          <w:szCs w:val="22"/>
        </w:rPr>
      </w:pPr>
      <w:r>
        <w:rPr>
          <w:rFonts w:ascii="微软雅黑" w:eastAsia="微软雅黑" w:hAnsi="微软雅黑" w:cs="Calibri" w:hint="eastAsia"/>
          <w:sz w:val="22"/>
          <w:szCs w:val="22"/>
        </w:rPr>
        <w:t>机器般理性的现代官僚制，把整体行为切割成一个一个的环节，如果每个人只完成其中的一个小部分，就没有人来为整个程序的最终结果承担最终的责任。实现了大屠杀的非理性暴行；</w:t>
      </w:r>
    </w:p>
    <w:p w14:paraId="65DDDE39" w14:textId="77777777" w:rsidR="0088687C" w:rsidRDefault="001706B1" w:rsidP="00A0475C">
      <w:pPr>
        <w:numPr>
          <w:ilvl w:val="0"/>
          <w:numId w:val="137"/>
        </w:numPr>
        <w:ind w:left="1260"/>
        <w:textAlignment w:val="center"/>
        <w:rPr>
          <w:rFonts w:ascii="Calibri" w:hAnsi="Calibri" w:cs="Calibri"/>
          <w:sz w:val="22"/>
          <w:szCs w:val="22"/>
        </w:rPr>
      </w:pPr>
      <w:r>
        <w:rPr>
          <w:rFonts w:ascii="微软雅黑" w:eastAsia="微软雅黑" w:hAnsi="微软雅黑" w:cs="Calibri" w:hint="eastAsia"/>
          <w:sz w:val="22"/>
          <w:szCs w:val="22"/>
        </w:rPr>
        <w:t>现代的“园艺文化”（人为的剪裁，设计，规划，理性形而上学 对生命进行了重新的剪裁）为大屠杀提供了理念支持；</w:t>
      </w:r>
    </w:p>
    <w:p w14:paraId="0BA31C88" w14:textId="77777777" w:rsidR="0088687C" w:rsidRDefault="001706B1" w:rsidP="00A0475C">
      <w:pPr>
        <w:numPr>
          <w:ilvl w:val="0"/>
          <w:numId w:val="137"/>
        </w:numPr>
        <w:ind w:left="1260"/>
        <w:textAlignment w:val="center"/>
        <w:rPr>
          <w:rFonts w:ascii="Calibri" w:hAnsi="Calibri" w:cs="Calibri"/>
          <w:sz w:val="22"/>
          <w:szCs w:val="22"/>
        </w:rPr>
      </w:pPr>
      <w:r>
        <w:rPr>
          <w:rFonts w:ascii="微软雅黑" w:eastAsia="微软雅黑" w:hAnsi="微软雅黑" w:cs="Calibri" w:hint="eastAsia"/>
          <w:sz w:val="22"/>
          <w:szCs w:val="22"/>
        </w:rPr>
        <w:t>纳粹利用了受害者的理性计算心理，依靠犹太人的合作实现。</w:t>
      </w:r>
    </w:p>
    <w:p w14:paraId="0B8A4F7F" w14:textId="77777777" w:rsidR="0088687C" w:rsidRPr="00C52004" w:rsidRDefault="001706B1" w:rsidP="00C52004">
      <w:pPr>
        <w:pStyle w:val="a3"/>
        <w:spacing w:before="0" w:beforeAutospacing="0" w:after="0" w:afterAutospacing="0"/>
        <w:rPr>
          <w:rFonts w:ascii="微软雅黑" w:eastAsia="微软雅黑" w:hAnsi="微软雅黑" w:cs="Calibri"/>
        </w:rPr>
      </w:pPr>
      <w:r w:rsidRPr="00C52004">
        <w:rPr>
          <w:rFonts w:ascii="微软雅黑" w:eastAsia="微软雅黑" w:hAnsi="微软雅黑" w:cs="Calibri" w:hint="eastAsia"/>
          <w:b/>
          <w:bCs/>
        </w:rPr>
        <w:t>沉重的现代性：福特制资本主义，轻灵的现代性：后福特制资本主义</w:t>
      </w:r>
    </w:p>
    <w:p w14:paraId="5418768E"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49890100"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极端之恶《极权主义的起源》与平庸之恶《艾希曼在耶路撒冷》汉</w:t>
      </w:r>
      <w:proofErr w:type="gramStart"/>
      <w:r>
        <w:rPr>
          <w:rFonts w:ascii="微软雅黑" w:eastAsia="微软雅黑" w:hAnsi="微软雅黑" w:cs="Calibri" w:hint="eastAsia"/>
          <w:b/>
          <w:bCs/>
          <w:sz w:val="22"/>
          <w:szCs w:val="22"/>
        </w:rPr>
        <w:t>娜</w:t>
      </w:r>
      <w:proofErr w:type="gramEnd"/>
      <w:r>
        <w:rPr>
          <w:rFonts w:ascii="微软雅黑" w:eastAsia="微软雅黑" w:hAnsi="微软雅黑" w:cs="Calibri" w:hint="eastAsia"/>
          <w:b/>
          <w:bCs/>
          <w:sz w:val="22"/>
          <w:szCs w:val="22"/>
        </w:rPr>
        <w:t>.阿伦特</w:t>
      </w:r>
    </w:p>
    <w:p w14:paraId="27F8278E" w14:textId="77777777" w:rsidR="0088687C" w:rsidRDefault="001706B1" w:rsidP="00A0475C">
      <w:pPr>
        <w:numPr>
          <w:ilvl w:val="0"/>
          <w:numId w:val="138"/>
        </w:numPr>
        <w:ind w:left="1260"/>
        <w:textAlignment w:val="center"/>
        <w:rPr>
          <w:rFonts w:ascii="Calibri" w:hAnsi="Calibri" w:cs="Calibri"/>
          <w:sz w:val="22"/>
          <w:szCs w:val="22"/>
        </w:rPr>
      </w:pPr>
      <w:r>
        <w:rPr>
          <w:rFonts w:ascii="楷体" w:eastAsia="楷体" w:hAnsi="楷体" w:cs="Calibri" w:hint="eastAsia"/>
        </w:rPr>
        <w:t>性质上的</w:t>
      </w:r>
      <w:r>
        <w:rPr>
          <w:rFonts w:ascii="楷体" w:eastAsia="楷体" w:hAnsi="楷体" w:cs="Calibri" w:hint="eastAsia"/>
          <w:b/>
          <w:bCs/>
        </w:rPr>
        <w:t>极端之恶</w:t>
      </w:r>
      <w:r>
        <w:rPr>
          <w:rFonts w:ascii="楷体" w:eastAsia="楷体" w:hAnsi="楷体" w:cs="Calibri" w:hint="eastAsia"/>
        </w:rPr>
        <w:t>，呈现出独特的、前所未有的“不可理解性”(即无法从人能理解的动机去理解)。纳粹否定了人类中的一群，等于否定了人类存在的多样性，就等于根除人这个概念本身；</w:t>
      </w:r>
    </w:p>
    <w:p w14:paraId="76124228" w14:textId="77777777" w:rsidR="0088687C" w:rsidRDefault="001706B1" w:rsidP="00A0475C">
      <w:pPr>
        <w:numPr>
          <w:ilvl w:val="0"/>
          <w:numId w:val="138"/>
        </w:numPr>
        <w:ind w:left="1260"/>
        <w:textAlignment w:val="center"/>
        <w:rPr>
          <w:rFonts w:ascii="Calibri" w:hAnsi="Calibri" w:cs="Calibri"/>
          <w:sz w:val="22"/>
          <w:szCs w:val="22"/>
        </w:rPr>
      </w:pPr>
      <w:r>
        <w:rPr>
          <w:rFonts w:ascii="楷体" w:eastAsia="楷体" w:hAnsi="楷体" w:cs="Calibri" w:hint="eastAsia"/>
          <w:b/>
          <w:bCs/>
        </w:rPr>
        <w:t>平庸性的恶</w:t>
      </w:r>
      <w:r>
        <w:rPr>
          <w:rFonts w:ascii="楷体" w:eastAsia="楷体" w:hAnsi="楷体" w:cs="Calibri" w:hint="eastAsia"/>
        </w:rPr>
        <w:t>，一种超乎寻常的浅薄，不是愚蠢，而是</w:t>
      </w:r>
      <w:r>
        <w:rPr>
          <w:rFonts w:ascii="楷体" w:eastAsia="楷体" w:hAnsi="楷体" w:cs="Calibri" w:hint="eastAsia"/>
          <w:b/>
          <w:bCs/>
        </w:rPr>
        <w:t>匪夷所思地、非常真实地丧失了思考能力，即独立判断的能力，无思想状态。</w:t>
      </w:r>
      <w:r>
        <w:rPr>
          <w:rFonts w:ascii="楷体" w:eastAsia="楷体" w:hAnsi="楷体" w:cs="Calibri" w:hint="eastAsia"/>
        </w:rPr>
        <w:t>不是从自身邪恶动机出发而是因为放弃了、丧失了思考能力而作恶，没有残暴动机的残暴行为。</w:t>
      </w:r>
    </w:p>
    <w:p w14:paraId="3580F4FD"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F435C83" w14:textId="77777777" w:rsidR="0088687C" w:rsidRDefault="001706B1">
      <w:pPr>
        <w:pStyle w:val="a3"/>
        <w:spacing w:before="0" w:beforeAutospacing="0" w:after="0" w:afterAutospacing="0"/>
        <w:rPr>
          <w:rFonts w:ascii="微软雅黑" w:eastAsia="微软雅黑" w:hAnsi="微软雅黑" w:cs="Calibri"/>
          <w:sz w:val="22"/>
          <w:szCs w:val="22"/>
        </w:rPr>
      </w:pPr>
      <w:bookmarkStart w:id="148" w:name="_Hlk73899987"/>
      <w:r>
        <w:rPr>
          <w:rFonts w:ascii="微软雅黑" w:eastAsia="微软雅黑" w:hAnsi="微软雅黑" w:cs="Calibri" w:hint="eastAsia"/>
          <w:b/>
          <w:bCs/>
          <w:sz w:val="22"/>
          <w:szCs w:val="22"/>
        </w:rPr>
        <w:t>绝对真理观与科学至上论的颠覆 卡尔·波普尔</w:t>
      </w:r>
    </w:p>
    <w:bookmarkEnd w:id="148"/>
    <w:p w14:paraId="4640D5D2" w14:textId="77777777" w:rsidR="0088687C" w:rsidRDefault="001706B1" w:rsidP="00A0475C">
      <w:pPr>
        <w:numPr>
          <w:ilvl w:val="0"/>
          <w:numId w:val="139"/>
        </w:numPr>
        <w:ind w:left="1260"/>
        <w:textAlignment w:val="center"/>
        <w:rPr>
          <w:rFonts w:ascii="Calibri" w:hAnsi="Calibri" w:cs="Calibri"/>
          <w:sz w:val="22"/>
          <w:szCs w:val="22"/>
        </w:rPr>
      </w:pPr>
      <w:r>
        <w:rPr>
          <w:rFonts w:ascii="微软雅黑" w:eastAsia="微软雅黑" w:hAnsi="微软雅黑" w:cs="Calibri" w:hint="eastAsia"/>
          <w:sz w:val="22"/>
          <w:szCs w:val="22"/>
        </w:rPr>
        <w:t>科学的试金石</w:t>
      </w:r>
      <w:r>
        <w:rPr>
          <w:rFonts w:ascii="微软雅黑" w:eastAsia="微软雅黑" w:hAnsi="微软雅黑" w:cs="Calibri" w:hint="eastAsia"/>
          <w:b/>
          <w:bCs/>
          <w:sz w:val="22"/>
          <w:szCs w:val="22"/>
        </w:rPr>
        <w:t>“可证伪性”</w:t>
      </w:r>
      <w:r>
        <w:rPr>
          <w:rFonts w:ascii="微软雅黑" w:eastAsia="微软雅黑" w:hAnsi="微软雅黑" w:cs="Calibri" w:hint="eastAsia"/>
          <w:sz w:val="22"/>
          <w:szCs w:val="22"/>
        </w:rPr>
        <w:t>，科学理论的标志不是它能够被证明是对的，而是它可以被证明为错的，即科学的正确永远是不彻底的正确。</w:t>
      </w:r>
    </w:p>
    <w:p w14:paraId="4057B706" w14:textId="77777777" w:rsidR="0088687C" w:rsidRDefault="001706B1" w:rsidP="00A0475C">
      <w:pPr>
        <w:numPr>
          <w:ilvl w:val="0"/>
          <w:numId w:val="139"/>
        </w:numPr>
        <w:ind w:left="1260"/>
        <w:textAlignment w:val="center"/>
        <w:rPr>
          <w:rFonts w:ascii="Calibri" w:hAnsi="Calibri" w:cs="Calibri"/>
          <w:sz w:val="22"/>
          <w:szCs w:val="22"/>
        </w:rPr>
      </w:pPr>
      <w:r>
        <w:rPr>
          <w:rFonts w:ascii="微软雅黑" w:eastAsia="微软雅黑" w:hAnsi="微软雅黑" w:cs="Calibri" w:hint="eastAsia"/>
          <w:sz w:val="22"/>
          <w:szCs w:val="22"/>
        </w:rPr>
        <w:lastRenderedPageBreak/>
        <w:t>理论本身必须包括“经验上被证伪的可能性”，既不能事先排除被证伪的可能性。</w:t>
      </w:r>
    </w:p>
    <w:p w14:paraId="001543F0" w14:textId="77777777" w:rsidR="0088687C" w:rsidRDefault="001706B1" w:rsidP="00A0475C">
      <w:pPr>
        <w:numPr>
          <w:ilvl w:val="0"/>
          <w:numId w:val="139"/>
        </w:numPr>
        <w:ind w:left="1260"/>
        <w:textAlignment w:val="center"/>
        <w:rPr>
          <w:rFonts w:ascii="Calibri" w:hAnsi="Calibri" w:cs="Calibri"/>
          <w:sz w:val="22"/>
          <w:szCs w:val="22"/>
        </w:rPr>
      </w:pPr>
      <w:r>
        <w:rPr>
          <w:rFonts w:ascii="微软雅黑" w:eastAsia="微软雅黑" w:hAnsi="微软雅黑" w:cs="Calibri" w:hint="eastAsia"/>
          <w:sz w:val="22"/>
          <w:szCs w:val="22"/>
        </w:rPr>
        <w:t>科学就是</w:t>
      </w:r>
      <w:r>
        <w:rPr>
          <w:rFonts w:ascii="微软雅黑" w:eastAsia="微软雅黑" w:hAnsi="微软雅黑" w:cs="Calibri" w:hint="eastAsia"/>
          <w:b/>
          <w:bCs/>
          <w:sz w:val="22"/>
          <w:szCs w:val="22"/>
        </w:rPr>
        <w:t>猜想与反驳</w:t>
      </w:r>
      <w:r>
        <w:rPr>
          <w:rFonts w:ascii="微软雅黑" w:eastAsia="微软雅黑" w:hAnsi="微软雅黑" w:cs="Calibri" w:hint="eastAsia"/>
          <w:sz w:val="22"/>
          <w:szCs w:val="22"/>
        </w:rPr>
        <w:t>不断试错的过程。</w:t>
      </w:r>
    </w:p>
    <w:p w14:paraId="4ADC1119" w14:textId="77777777" w:rsidR="0088687C" w:rsidRDefault="001706B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7788CDC9" w14:textId="0C2A3D26" w:rsidR="0088687C" w:rsidRDefault="001706B1">
      <w:pPr>
        <w:pStyle w:val="a3"/>
        <w:spacing w:before="0" w:beforeAutospacing="0" w:after="0" w:afterAutospacing="0"/>
        <w:rPr>
          <w:rFonts w:ascii="微软雅黑" w:eastAsia="微软雅黑" w:hAnsi="微软雅黑" w:cs="Calibri"/>
          <w:sz w:val="22"/>
          <w:szCs w:val="22"/>
        </w:rPr>
      </w:pPr>
      <w:bookmarkStart w:id="149" w:name="_Hlk73900014"/>
      <w:r>
        <w:rPr>
          <w:rFonts w:ascii="微软雅黑" w:eastAsia="微软雅黑" w:hAnsi="微软雅黑" w:cs="Calibri" w:hint="eastAsia"/>
          <w:b/>
          <w:bCs/>
          <w:sz w:val="22"/>
          <w:szCs w:val="22"/>
        </w:rPr>
        <w:t>理性的自负与自发秩序 弗里德里希·哈耶克</w:t>
      </w:r>
      <w:bookmarkEnd w:id="149"/>
      <w:r>
        <w:rPr>
          <w:rFonts w:ascii="微软雅黑" w:eastAsia="微软雅黑" w:hAnsi="微软雅黑" w:cs="Calibri" w:hint="eastAsia"/>
          <w:b/>
          <w:bCs/>
          <w:sz w:val="22"/>
          <w:szCs w:val="22"/>
        </w:rPr>
        <w:t>（主张自发秩序</w:t>
      </w:r>
      <w:r w:rsidR="00EB4AFC">
        <w:rPr>
          <w:rFonts w:ascii="微软雅黑" w:eastAsia="微软雅黑" w:hAnsi="微软雅黑" w:cs="Calibri" w:hint="eastAsia"/>
          <w:b/>
          <w:bCs/>
          <w:sz w:val="22"/>
          <w:szCs w:val="22"/>
        </w:rPr>
        <w:t>/西方国家的演进</w:t>
      </w:r>
      <w:r>
        <w:rPr>
          <w:rFonts w:ascii="微软雅黑" w:eastAsia="微软雅黑" w:hAnsi="微软雅黑" w:cs="Calibri" w:hint="eastAsia"/>
          <w:b/>
          <w:bCs/>
          <w:sz w:val="22"/>
          <w:szCs w:val="22"/>
        </w:rPr>
        <w:t>）</w:t>
      </w:r>
    </w:p>
    <w:p w14:paraId="564BA077" w14:textId="77777777" w:rsidR="0088687C" w:rsidRDefault="001706B1" w:rsidP="00A0475C">
      <w:pPr>
        <w:numPr>
          <w:ilvl w:val="0"/>
          <w:numId w:val="140"/>
        </w:numPr>
        <w:ind w:left="1260"/>
        <w:textAlignment w:val="center"/>
        <w:rPr>
          <w:rFonts w:ascii="Calibri" w:hAnsi="Calibri" w:cs="Calibri"/>
          <w:sz w:val="22"/>
          <w:szCs w:val="22"/>
        </w:rPr>
      </w:pPr>
      <w:r>
        <w:rPr>
          <w:rFonts w:ascii="微软雅黑" w:eastAsia="微软雅黑" w:hAnsi="微软雅黑" w:cs="Calibri" w:hint="eastAsia"/>
          <w:sz w:val="22"/>
          <w:szCs w:val="22"/>
        </w:rPr>
        <w:t>自然生成的规则和自发演化的秩序优越之处，在于建立过程中没有强制，人为要素作为系统中的一个变量，而不是指南；“乡间的小路”意义大于规划的道路。</w:t>
      </w:r>
    </w:p>
    <w:p w14:paraId="2E57C63B" w14:textId="77777777" w:rsidR="0088687C" w:rsidRDefault="001706B1" w:rsidP="00A0475C">
      <w:pPr>
        <w:numPr>
          <w:ilvl w:val="0"/>
          <w:numId w:val="140"/>
        </w:numPr>
        <w:ind w:left="1260"/>
        <w:textAlignment w:val="center"/>
        <w:rPr>
          <w:rFonts w:ascii="Calibri" w:hAnsi="Calibri" w:cs="Calibri"/>
          <w:sz w:val="22"/>
          <w:szCs w:val="22"/>
        </w:rPr>
      </w:pPr>
      <w:r>
        <w:rPr>
          <w:rFonts w:ascii="微软雅黑" w:eastAsia="微软雅黑" w:hAnsi="微软雅黑" w:cs="Calibri" w:hint="eastAsia"/>
          <w:sz w:val="22"/>
          <w:szCs w:val="22"/>
        </w:rPr>
        <w:t>理性的自负对人类理性能力抱有</w:t>
      </w:r>
      <w:r w:rsidRPr="00EB4AFC">
        <w:rPr>
          <w:rFonts w:ascii="微软雅黑" w:eastAsia="微软雅黑" w:hAnsi="微软雅黑" w:cs="Calibri" w:hint="eastAsia"/>
          <w:b/>
          <w:bCs/>
          <w:sz w:val="22"/>
          <w:szCs w:val="22"/>
          <w:u w:val="single"/>
        </w:rPr>
        <w:t>过度的信心</w:t>
      </w:r>
      <w:r>
        <w:rPr>
          <w:rFonts w:ascii="微软雅黑" w:eastAsia="微软雅黑" w:hAnsi="微软雅黑" w:cs="Calibri" w:hint="eastAsia"/>
          <w:sz w:val="22"/>
          <w:szCs w:val="22"/>
        </w:rPr>
        <w:t>，相信理性能够获得完美知识、构建完美社会规划，以此征服现代社会的高度不确定性和焦虑不安；</w:t>
      </w:r>
    </w:p>
    <w:p w14:paraId="785C8678" w14:textId="77777777" w:rsidR="0088687C" w:rsidRDefault="001706B1" w:rsidP="00A0475C">
      <w:pPr>
        <w:numPr>
          <w:ilvl w:val="0"/>
          <w:numId w:val="140"/>
        </w:numPr>
        <w:ind w:left="1260"/>
        <w:textAlignment w:val="center"/>
        <w:rPr>
          <w:rFonts w:ascii="Calibri" w:hAnsi="Calibri" w:cs="Calibri"/>
          <w:sz w:val="22"/>
          <w:szCs w:val="22"/>
        </w:rPr>
      </w:pPr>
      <w:r>
        <w:rPr>
          <w:rFonts w:ascii="微软雅黑" w:eastAsia="微软雅黑" w:hAnsi="微软雅黑" w:cs="Calibri" w:hint="eastAsia"/>
          <w:sz w:val="22"/>
          <w:szCs w:val="22"/>
        </w:rPr>
        <w:t>苏格兰启蒙运动对</w:t>
      </w:r>
      <w:r>
        <w:rPr>
          <w:rFonts w:ascii="微软雅黑" w:eastAsia="微软雅黑" w:hAnsi="微软雅黑" w:cs="Calibri" w:hint="eastAsia"/>
          <w:b/>
          <w:bCs/>
          <w:sz w:val="22"/>
          <w:szCs w:val="22"/>
        </w:rPr>
        <w:t>理性能力或启蒙理性主义</w:t>
      </w:r>
      <w:r>
        <w:rPr>
          <w:rFonts w:ascii="微软雅黑" w:eastAsia="微软雅黑" w:hAnsi="微软雅黑" w:cs="Calibri" w:hint="eastAsia"/>
          <w:sz w:val="22"/>
          <w:szCs w:val="22"/>
        </w:rPr>
        <w:t>的审慎和怀疑。——对理性的温和的怀疑态度。</w:t>
      </w:r>
    </w:p>
    <w:p w14:paraId="109F9CE9"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56535F19" w14:textId="77777777"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t>20世纪马克思主义的批判理论</w:t>
      </w:r>
    </w:p>
    <w:p w14:paraId="577434B9" w14:textId="77777777" w:rsidR="0088687C" w:rsidRDefault="001706B1">
      <w:pPr>
        <w:pStyle w:val="a3"/>
        <w:spacing w:before="0" w:beforeAutospacing="0" w:after="0" w:afterAutospacing="0"/>
        <w:rPr>
          <w:rFonts w:ascii="微软雅黑" w:eastAsia="微软雅黑" w:hAnsi="微软雅黑" w:cs="Calibri"/>
          <w:sz w:val="22"/>
          <w:szCs w:val="22"/>
        </w:rPr>
      </w:pPr>
      <w:bookmarkStart w:id="150" w:name="_Hlk73900037"/>
      <w:r>
        <w:rPr>
          <w:rFonts w:ascii="微软雅黑" w:eastAsia="微软雅黑" w:hAnsi="微软雅黑" w:cs="Calibri" w:hint="eastAsia"/>
          <w:b/>
          <w:bCs/>
          <w:sz w:val="22"/>
          <w:szCs w:val="22"/>
        </w:rPr>
        <w:t>德国法兰克福社会批判理论</w:t>
      </w:r>
      <w:bookmarkEnd w:id="150"/>
      <w:r>
        <w:rPr>
          <w:rFonts w:ascii="微软雅黑" w:eastAsia="微软雅黑" w:hAnsi="微软雅黑" w:cs="Calibri" w:hint="eastAsia"/>
          <w:sz w:val="22"/>
          <w:szCs w:val="22"/>
        </w:rPr>
        <w:t>(20世纪30年代)——针对沉重的现代性：福特制。</w:t>
      </w:r>
    </w:p>
    <w:p w14:paraId="2017739A"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技术理性批判:《启蒙辩证法》</w:t>
      </w:r>
    </w:p>
    <w:p w14:paraId="3EBA9EFB"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大众文化批判:《文化工业:作为大众欺骗的启蒙》</w:t>
      </w:r>
    </w:p>
    <w:p w14:paraId="1871DA54"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意识形态批判:《单向度的人: 发达工业社会的意识形态》</w:t>
      </w:r>
    </w:p>
    <w:p w14:paraId="62D18581" w14:textId="77777777" w:rsidR="0088687C" w:rsidRDefault="001706B1">
      <w:pPr>
        <w:pStyle w:val="a3"/>
        <w:spacing w:before="0" w:beforeAutospacing="0" w:after="0" w:afterAutospacing="0"/>
        <w:rPr>
          <w:rFonts w:ascii="微软雅黑" w:eastAsia="微软雅黑" w:hAnsi="微软雅黑" w:cs="Calibri"/>
          <w:sz w:val="22"/>
          <w:szCs w:val="22"/>
        </w:rPr>
      </w:pPr>
      <w:bookmarkStart w:id="151" w:name="_Hlk73900042"/>
      <w:r>
        <w:rPr>
          <w:rFonts w:ascii="微软雅黑" w:eastAsia="微软雅黑" w:hAnsi="微软雅黑" w:cs="Calibri" w:hint="eastAsia"/>
          <w:b/>
          <w:bCs/>
          <w:sz w:val="22"/>
          <w:szCs w:val="22"/>
        </w:rPr>
        <w:t>法国消费文化批判理论</w:t>
      </w:r>
      <w:bookmarkEnd w:id="151"/>
      <w:r>
        <w:rPr>
          <w:rFonts w:ascii="微软雅黑" w:eastAsia="微软雅黑" w:hAnsi="微软雅黑" w:cs="Calibri" w:hint="eastAsia"/>
          <w:sz w:val="22"/>
          <w:szCs w:val="22"/>
        </w:rPr>
        <w:t>(20世纪70年代)——针对轻灵的现代性：后福特制</w:t>
      </w:r>
    </w:p>
    <w:p w14:paraId="1AFBA086"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列</w:t>
      </w:r>
      <w:proofErr w:type="gramStart"/>
      <w:r>
        <w:rPr>
          <w:rFonts w:ascii="微软雅黑" w:eastAsia="微软雅黑" w:hAnsi="微软雅黑" w:cs="Calibri" w:hint="eastAsia"/>
          <w:sz w:val="22"/>
          <w:szCs w:val="22"/>
        </w:rPr>
        <w:t>斐</w:t>
      </w:r>
      <w:proofErr w:type="gramEnd"/>
      <w:r>
        <w:rPr>
          <w:rFonts w:ascii="微软雅黑" w:eastAsia="微软雅黑" w:hAnsi="微软雅黑" w:cs="Calibri" w:hint="eastAsia"/>
          <w:sz w:val="22"/>
          <w:szCs w:val="22"/>
        </w:rPr>
        <w:t>伏尔:《日常生活批判理论》</w:t>
      </w:r>
    </w:p>
    <w:p w14:paraId="4249F56B"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鲍德里亚:《消费文化》</w:t>
      </w:r>
    </w:p>
    <w:p w14:paraId="2A58E150" w14:textId="77777777" w:rsidR="0088687C" w:rsidRDefault="001706B1">
      <w:pPr>
        <w:pStyle w:val="a3"/>
        <w:spacing w:before="0" w:beforeAutospacing="0" w:after="0" w:afterAutospacing="0"/>
        <w:rPr>
          <w:rFonts w:ascii="微软雅黑" w:eastAsia="微软雅黑" w:hAnsi="微软雅黑" w:cs="Calibri"/>
          <w:sz w:val="22"/>
          <w:szCs w:val="22"/>
        </w:rPr>
      </w:pPr>
      <w:bookmarkStart w:id="152" w:name="_Hlk73900050"/>
      <w:r>
        <w:rPr>
          <w:rFonts w:ascii="微软雅黑" w:eastAsia="微软雅黑" w:hAnsi="微软雅黑" w:cs="Calibri" w:hint="eastAsia"/>
          <w:b/>
          <w:bCs/>
          <w:sz w:val="22"/>
          <w:szCs w:val="22"/>
        </w:rPr>
        <w:t>空间批判理论</w:t>
      </w:r>
      <w:bookmarkEnd w:id="152"/>
      <w:r>
        <w:rPr>
          <w:rFonts w:ascii="微软雅黑" w:eastAsia="微软雅黑" w:hAnsi="微软雅黑" w:cs="Calibri" w:hint="eastAsia"/>
          <w:sz w:val="22"/>
          <w:szCs w:val="22"/>
        </w:rPr>
        <w:t>(21世纪)</w:t>
      </w:r>
    </w:p>
    <w:p w14:paraId="2EC892EE"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大卫哈维:《后现代状况》</w:t>
      </w:r>
    </w:p>
    <w:p w14:paraId="5FB97845"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6947D7AA"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为什么福特制资本主义会向后福特制转换，一种批判理论的退却表明其失去了对资本主义 的解释空间，资本主义发生了什么导致了这样的转换？</w:t>
      </w:r>
    </w:p>
    <w:p w14:paraId="0429847B"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47CC0F7E" w14:textId="77777777"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t>发达资本主义社会批判</w:t>
      </w:r>
    </w:p>
    <w:p w14:paraId="7A7B2013" w14:textId="77777777" w:rsidR="0088687C" w:rsidRDefault="001706B1" w:rsidP="00A0475C">
      <w:pPr>
        <w:numPr>
          <w:ilvl w:val="0"/>
          <w:numId w:val="141"/>
        </w:numPr>
        <w:ind w:left="1260"/>
        <w:textAlignment w:val="center"/>
        <w:rPr>
          <w:rFonts w:ascii="Calibri" w:hAnsi="Calibri" w:cs="Calibri"/>
          <w:sz w:val="22"/>
          <w:szCs w:val="22"/>
        </w:rPr>
      </w:pPr>
      <w:r>
        <w:rPr>
          <w:rFonts w:ascii="微软雅黑" w:eastAsia="微软雅黑" w:hAnsi="微软雅黑" w:cs="Calibri" w:hint="eastAsia"/>
          <w:sz w:val="22"/>
          <w:szCs w:val="22"/>
        </w:rPr>
        <w:t>进入20世纪垄断资本主义，资本增殖与积累方式发生了转变， 最直接体现在资本对社会生活的文化殖民。</w:t>
      </w:r>
    </w:p>
    <w:p w14:paraId="608A67CB" w14:textId="77777777" w:rsidR="0088687C" w:rsidRDefault="001706B1" w:rsidP="00A0475C">
      <w:pPr>
        <w:numPr>
          <w:ilvl w:val="0"/>
          <w:numId w:val="141"/>
        </w:numPr>
        <w:ind w:left="1260"/>
        <w:textAlignment w:val="center"/>
        <w:rPr>
          <w:rFonts w:ascii="Calibri" w:hAnsi="Calibri" w:cs="Calibri"/>
          <w:sz w:val="22"/>
          <w:szCs w:val="22"/>
        </w:rPr>
      </w:pPr>
      <w:r>
        <w:rPr>
          <w:rFonts w:ascii="楷体" w:eastAsia="楷体" w:hAnsi="楷体" w:cs="Calibri" w:hint="eastAsia"/>
          <w:b/>
          <w:bCs/>
          <w:sz w:val="22"/>
          <w:szCs w:val="22"/>
        </w:rPr>
        <w:t>资本主义具有自我否定的趋势。</w:t>
      </w:r>
      <w:r>
        <w:rPr>
          <w:rFonts w:ascii="楷体" w:eastAsia="楷体" w:hAnsi="楷体" w:cs="Calibri" w:hint="eastAsia"/>
          <w:sz w:val="22"/>
          <w:szCs w:val="22"/>
        </w:rPr>
        <w:t>（</w:t>
      </w:r>
      <w:r>
        <w:rPr>
          <w:rFonts w:ascii="楷体" w:eastAsia="楷体" w:hAnsi="楷体" w:cs="Calibri" w:hint="eastAsia"/>
          <w:b/>
          <w:bCs/>
          <w:sz w:val="22"/>
          <w:szCs w:val="22"/>
        </w:rPr>
        <w:t>西斯蒙第：资本主义经济危机不可避免</w:t>
      </w:r>
      <w:r>
        <w:rPr>
          <w:rFonts w:ascii="楷体" w:eastAsia="楷体" w:hAnsi="楷体" w:cs="Calibri" w:hint="eastAsia"/>
          <w:sz w:val="22"/>
          <w:szCs w:val="22"/>
        </w:rPr>
        <w:t>）资本的实现与扩张需要不断克服自身的限度(增殖的瓶颈)，20世纪资本主义扩张</w:t>
      </w:r>
      <w:r>
        <w:rPr>
          <w:rFonts w:ascii="楷体" w:eastAsia="楷体" w:hAnsi="楷体" w:cs="Calibri" w:hint="eastAsia"/>
          <w:b/>
          <w:bCs/>
          <w:sz w:val="22"/>
          <w:szCs w:val="22"/>
        </w:rPr>
        <w:t>从外部转向内部</w:t>
      </w:r>
      <w:r>
        <w:rPr>
          <w:rFonts w:ascii="楷体" w:eastAsia="楷体" w:hAnsi="楷体" w:cs="Calibri" w:hint="eastAsia"/>
          <w:sz w:val="22"/>
          <w:szCs w:val="22"/>
        </w:rPr>
        <w:t>，实现福特制资本主义的转型，从劳动过程的异化，走向了社会生活的全面异化。</w:t>
      </w:r>
    </w:p>
    <w:p w14:paraId="38BCD05B" w14:textId="77777777" w:rsidR="0088687C" w:rsidRDefault="001706B1" w:rsidP="00A0475C">
      <w:pPr>
        <w:numPr>
          <w:ilvl w:val="0"/>
          <w:numId w:val="141"/>
        </w:numPr>
        <w:ind w:left="1260"/>
        <w:textAlignment w:val="center"/>
        <w:rPr>
          <w:rFonts w:ascii="Calibri" w:hAnsi="Calibri" w:cs="Calibri"/>
          <w:sz w:val="22"/>
          <w:szCs w:val="22"/>
        </w:rPr>
      </w:pPr>
      <w:r>
        <w:rPr>
          <w:rFonts w:ascii="楷体" w:eastAsia="楷体" w:hAnsi="楷体" w:cs="Calibri" w:hint="eastAsia"/>
          <w:sz w:val="22"/>
          <w:szCs w:val="22"/>
        </w:rPr>
        <w:t>资本是这样一种机制，若不能持续越过疆界，接受外在环境的滋养，便不能维持自身之生存。因此，资本的外部在本质上是不可或缺的。《帝国》</w:t>
      </w:r>
    </w:p>
    <w:p w14:paraId="3E920555" w14:textId="41B251F0" w:rsidR="0088687C" w:rsidRDefault="001706B1">
      <w:pPr>
        <w:pStyle w:val="a3"/>
        <w:spacing w:before="0" w:beforeAutospacing="0" w:after="0" w:afterAutospacing="0"/>
        <w:rPr>
          <w:rFonts w:ascii="Calibri" w:eastAsia="楷体" w:hAnsi="Calibri" w:cs="Calibri"/>
          <w:sz w:val="22"/>
          <w:szCs w:val="22"/>
        </w:rPr>
      </w:pPr>
      <w:r>
        <w:rPr>
          <w:rFonts w:ascii="Calibri" w:eastAsia="楷体" w:hAnsi="Calibri" w:cs="Calibri"/>
          <w:sz w:val="22"/>
          <w:szCs w:val="22"/>
        </w:rPr>
        <w:t> </w:t>
      </w:r>
    </w:p>
    <w:p w14:paraId="70FE44B1" w14:textId="77777777" w:rsidR="00ED4792" w:rsidRDefault="00ED4792">
      <w:pPr>
        <w:pStyle w:val="a3"/>
        <w:spacing w:before="0" w:beforeAutospacing="0" w:after="0" w:afterAutospacing="0"/>
        <w:rPr>
          <w:rFonts w:ascii="楷体" w:eastAsia="楷体" w:hAnsi="楷体" w:cs="Calibri"/>
          <w:sz w:val="22"/>
          <w:szCs w:val="22"/>
        </w:rPr>
      </w:pPr>
    </w:p>
    <w:p w14:paraId="02E3524B" w14:textId="77777777" w:rsidR="0088687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lastRenderedPageBreak/>
        <w:t>法兰克福学派的社会批判理论</w:t>
      </w:r>
    </w:p>
    <w:p w14:paraId="65D8B480" w14:textId="77777777" w:rsidR="0088687C" w:rsidRDefault="001706B1" w:rsidP="00A0475C">
      <w:pPr>
        <w:numPr>
          <w:ilvl w:val="0"/>
          <w:numId w:val="142"/>
        </w:numPr>
        <w:ind w:left="1260"/>
        <w:textAlignment w:val="center"/>
        <w:rPr>
          <w:rFonts w:ascii="Calibri" w:hAnsi="Calibri" w:cs="Calibri"/>
          <w:sz w:val="22"/>
          <w:szCs w:val="22"/>
        </w:rPr>
      </w:pPr>
      <w:r>
        <w:rPr>
          <w:rFonts w:ascii="微软雅黑" w:eastAsia="微软雅黑" w:hAnsi="微软雅黑" w:cs="Calibri" w:hint="eastAsia"/>
          <w:sz w:val="22"/>
          <w:szCs w:val="22"/>
        </w:rPr>
        <w:t>法兰克福学派是由德国法兰克福社会研究所的成员所构成的学术团体，创始于1930年，是20世纪马克思主义最大的流派。人本主义西方马克思主义的重镇，在现代西方哲学中占有重要位置。</w:t>
      </w:r>
    </w:p>
    <w:p w14:paraId="4591879E" w14:textId="77777777" w:rsidR="0088687C" w:rsidRDefault="001706B1" w:rsidP="00A0475C">
      <w:pPr>
        <w:numPr>
          <w:ilvl w:val="0"/>
          <w:numId w:val="142"/>
        </w:numPr>
        <w:ind w:left="1260"/>
        <w:textAlignment w:val="center"/>
        <w:rPr>
          <w:rFonts w:ascii="Calibri" w:hAnsi="Calibri" w:cs="Calibri"/>
          <w:sz w:val="22"/>
          <w:szCs w:val="22"/>
        </w:rPr>
      </w:pPr>
      <w:r>
        <w:rPr>
          <w:rFonts w:ascii="微软雅黑" w:eastAsia="微软雅黑" w:hAnsi="微软雅黑" w:cs="Calibri" w:hint="eastAsia"/>
          <w:sz w:val="22"/>
          <w:szCs w:val="22"/>
        </w:rPr>
        <w:t>代表人物有霍克海默、阿多尔诺、马尔库塞、弗洛姆、哈贝马斯等，从</w:t>
      </w:r>
      <w:r>
        <w:rPr>
          <w:rFonts w:ascii="楷体" w:eastAsia="楷体" w:hAnsi="楷体" w:cs="Calibri" w:hint="eastAsia"/>
          <w:b/>
          <w:bCs/>
        </w:rPr>
        <w:t xml:space="preserve">技术理性批判、大众文化批判、现代意识形态批判 </w:t>
      </w:r>
      <w:r>
        <w:rPr>
          <w:rFonts w:ascii="微软雅黑" w:eastAsia="微软雅黑" w:hAnsi="微软雅黑" w:cs="Calibri" w:hint="eastAsia"/>
          <w:sz w:val="22"/>
          <w:szCs w:val="22"/>
        </w:rPr>
        <w:t>等方面延续了马克思资本主义批判的路径。揭示发达资本主义的生存悖论：</w:t>
      </w:r>
      <w:r>
        <w:rPr>
          <w:rFonts w:ascii="楷体" w:eastAsia="楷体" w:hAnsi="楷体" w:cs="Calibri" w:hint="eastAsia"/>
          <w:b/>
          <w:bCs/>
        </w:rPr>
        <w:t>物质丰裕与精神匮乏、物质追求的丰富多样性与文化追求的简单标准化。</w:t>
      </w:r>
    </w:p>
    <w:p w14:paraId="7B0C7F34" w14:textId="77777777" w:rsidR="0088687C" w:rsidRDefault="001706B1">
      <w:pPr>
        <w:pStyle w:val="a3"/>
        <w:spacing w:before="0" w:beforeAutospacing="0" w:after="0" w:afterAutospacing="0"/>
        <w:rPr>
          <w:rFonts w:ascii="楷体" w:eastAsia="楷体" w:hAnsi="楷体" w:cs="Calibri"/>
        </w:rPr>
      </w:pPr>
      <w:r>
        <w:rPr>
          <w:rFonts w:ascii="Calibri" w:eastAsia="楷体" w:hAnsi="Calibri" w:cs="Calibri"/>
        </w:rPr>
        <w:t> </w:t>
      </w:r>
    </w:p>
    <w:p w14:paraId="2978E0AF" w14:textId="77777777" w:rsidR="0088687C" w:rsidRDefault="001706B1">
      <w:pPr>
        <w:pStyle w:val="a3"/>
        <w:spacing w:before="0" w:beforeAutospacing="0" w:after="0" w:afterAutospacing="0"/>
        <w:rPr>
          <w:rFonts w:ascii="微软雅黑" w:eastAsia="微软雅黑" w:hAnsi="微软雅黑" w:cs="Calibri"/>
        </w:rPr>
      </w:pPr>
      <w:r>
        <w:rPr>
          <w:rFonts w:ascii="微软雅黑" w:eastAsia="微软雅黑" w:hAnsi="微软雅黑" w:cs="Calibri" w:hint="eastAsia"/>
          <w:b/>
          <w:bCs/>
        </w:rPr>
        <w:t>一、技术理性批判（技术理性主义）（信念）</w:t>
      </w:r>
    </w:p>
    <w:p w14:paraId="1D50578B" w14:textId="77777777" w:rsidR="0088687C" w:rsidRDefault="001706B1" w:rsidP="00A0475C">
      <w:pPr>
        <w:numPr>
          <w:ilvl w:val="0"/>
          <w:numId w:val="143"/>
        </w:numPr>
        <w:ind w:left="1260"/>
        <w:textAlignment w:val="center"/>
        <w:rPr>
          <w:rFonts w:ascii="Calibri" w:hAnsi="Calibri" w:cs="Calibri"/>
          <w:sz w:val="22"/>
          <w:szCs w:val="22"/>
        </w:rPr>
      </w:pPr>
      <w:r>
        <w:rPr>
          <w:rFonts w:ascii="微软雅黑" w:eastAsia="微软雅黑" w:hAnsi="微软雅黑" w:cs="Calibri" w:hint="eastAsia"/>
          <w:sz w:val="22"/>
          <w:szCs w:val="22"/>
        </w:rPr>
        <w:t>技术理性主义立根于科学技术发展的无限潜能之上。就精神实质而言，它</w:t>
      </w:r>
      <w:r>
        <w:rPr>
          <w:rFonts w:ascii="微软雅黑" w:eastAsia="微软雅黑" w:hAnsi="微软雅黑" w:cs="Calibri" w:hint="eastAsia"/>
          <w:b/>
          <w:bCs/>
          <w:sz w:val="22"/>
          <w:szCs w:val="22"/>
        </w:rPr>
        <w:t>从属于西方理性主义传统</w:t>
      </w:r>
      <w:r>
        <w:rPr>
          <w:rFonts w:ascii="微软雅黑" w:eastAsia="微软雅黑" w:hAnsi="微软雅黑" w:cs="Calibri" w:hint="eastAsia"/>
          <w:sz w:val="22"/>
          <w:szCs w:val="22"/>
        </w:rPr>
        <w:t>。外部世界被把握为</w:t>
      </w:r>
      <w:r>
        <w:rPr>
          <w:rFonts w:ascii="微软雅黑" w:eastAsia="微软雅黑" w:hAnsi="微软雅黑" w:cs="Calibri" w:hint="eastAsia"/>
          <w:b/>
          <w:bCs/>
          <w:sz w:val="22"/>
          <w:szCs w:val="22"/>
        </w:rPr>
        <w:t>客观的、系统的、可以被理性控制和把握的客体。（直接意味着主客体的二元对立）</w:t>
      </w:r>
      <w:r>
        <w:rPr>
          <w:rFonts w:ascii="微软雅黑" w:eastAsia="微软雅黑" w:hAnsi="微软雅黑" w:cs="Calibri" w:hint="eastAsia"/>
          <w:sz w:val="22"/>
          <w:szCs w:val="22"/>
        </w:rPr>
        <w:t xml:space="preserve">人可以通过理性和科学而把握宁宙的内在规律，通过利用规律，改善技术手段而征服自然。 </w:t>
      </w:r>
    </w:p>
    <w:p w14:paraId="2E3B2B4A" w14:textId="77777777" w:rsidR="0088687C" w:rsidRDefault="001706B1" w:rsidP="00A0475C">
      <w:pPr>
        <w:numPr>
          <w:ilvl w:val="0"/>
          <w:numId w:val="143"/>
        </w:numPr>
        <w:ind w:left="1260"/>
        <w:textAlignment w:val="center"/>
        <w:rPr>
          <w:rFonts w:ascii="Calibri" w:hAnsi="Calibri" w:cs="Calibri"/>
          <w:sz w:val="22"/>
          <w:szCs w:val="22"/>
        </w:rPr>
      </w:pPr>
      <w:r>
        <w:rPr>
          <w:rFonts w:ascii="微软雅黑" w:eastAsia="微软雅黑" w:hAnsi="微软雅黑" w:cs="Calibri" w:hint="eastAsia"/>
          <w:sz w:val="22"/>
          <w:szCs w:val="22"/>
        </w:rPr>
        <w:t>技术理性主义的基本倾向发端于中世纪的解体，文艺复兴、宗教改革和实验科学共同汇聚成了近代以</w:t>
      </w:r>
      <w:r>
        <w:rPr>
          <w:rFonts w:ascii="微软雅黑" w:eastAsia="微软雅黑" w:hAnsi="微软雅黑" w:cs="Calibri" w:hint="eastAsia"/>
          <w:b/>
          <w:bCs/>
          <w:sz w:val="22"/>
          <w:szCs w:val="22"/>
        </w:rPr>
        <w:t>理性化、世俗化和个体化</w:t>
      </w:r>
      <w:r>
        <w:rPr>
          <w:rFonts w:ascii="微软雅黑" w:eastAsia="微软雅黑" w:hAnsi="微软雅黑" w:cs="Calibri" w:hint="eastAsia"/>
          <w:sz w:val="22"/>
          <w:szCs w:val="22"/>
        </w:rPr>
        <w:t>为内涵的现代化历史进程。对人性的张扬、对理性的崇拜和对历史永远进步的信念成为这一</w:t>
      </w:r>
      <w:proofErr w:type="gramStart"/>
      <w:r>
        <w:rPr>
          <w:rFonts w:ascii="微软雅黑" w:eastAsia="微软雅黑" w:hAnsi="微软雅黑" w:cs="Calibri" w:hint="eastAsia"/>
          <w:sz w:val="22"/>
          <w:szCs w:val="22"/>
        </w:rPr>
        <w:t>历史进段的</w:t>
      </w:r>
      <w:proofErr w:type="gramEnd"/>
      <w:r>
        <w:rPr>
          <w:rFonts w:ascii="微软雅黑" w:eastAsia="微软雅黑" w:hAnsi="微软雅黑" w:cs="Calibri" w:hint="eastAsia"/>
          <w:sz w:val="22"/>
          <w:szCs w:val="22"/>
        </w:rPr>
        <w:t>重要标志。</w:t>
      </w:r>
    </w:p>
    <w:p w14:paraId="2EF88DC6" w14:textId="77777777" w:rsidR="0088687C" w:rsidRDefault="001706B1" w:rsidP="00A0475C">
      <w:pPr>
        <w:numPr>
          <w:ilvl w:val="0"/>
          <w:numId w:val="143"/>
        </w:numPr>
        <w:ind w:left="1260"/>
        <w:textAlignment w:val="center"/>
        <w:rPr>
          <w:rFonts w:ascii="Calibri" w:hAnsi="Calibri" w:cs="Calibri"/>
          <w:sz w:val="22"/>
          <w:szCs w:val="22"/>
        </w:rPr>
      </w:pPr>
      <w:r>
        <w:rPr>
          <w:rFonts w:ascii="微软雅黑" w:eastAsia="微软雅黑" w:hAnsi="微软雅黑" w:cs="Calibri" w:hint="eastAsia"/>
          <w:sz w:val="22"/>
          <w:szCs w:val="22"/>
        </w:rPr>
        <w:t>一方面实现了个人理性的觉醒，一方面成为了人内在的信念。官僚主义也是技术理性的结果。</w:t>
      </w:r>
    </w:p>
    <w:p w14:paraId="1063C13F"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5DF938F8" w14:textId="77777777" w:rsidR="0088687C" w:rsidRDefault="001706B1">
      <w:pPr>
        <w:pStyle w:val="a3"/>
        <w:spacing w:before="0" w:beforeAutospacing="0" w:after="0" w:afterAutospacing="0"/>
        <w:ind w:left="540"/>
        <w:rPr>
          <w:rFonts w:ascii="微软雅黑" w:eastAsia="微软雅黑" w:hAnsi="微软雅黑" w:cs="Calibri"/>
        </w:rPr>
      </w:pPr>
      <w:bookmarkStart w:id="153" w:name="_Hlk73900116"/>
      <w:r>
        <w:rPr>
          <w:rFonts w:ascii="微软雅黑" w:eastAsia="微软雅黑" w:hAnsi="微软雅黑" w:cs="Calibri" w:hint="eastAsia"/>
          <w:b/>
          <w:bCs/>
        </w:rPr>
        <w:t>霍克海默、阿多尔诺:《启蒙辩证法》</w:t>
      </w:r>
    </w:p>
    <w:bookmarkEnd w:id="153"/>
    <w:p w14:paraId="3D0B6CF1" w14:textId="77777777" w:rsidR="0088687C" w:rsidRDefault="001706B1" w:rsidP="00A0475C">
      <w:pPr>
        <w:numPr>
          <w:ilvl w:val="0"/>
          <w:numId w:val="144"/>
        </w:numPr>
        <w:ind w:left="1260"/>
        <w:textAlignment w:val="center"/>
        <w:rPr>
          <w:rFonts w:ascii="Calibri" w:hAnsi="Calibri" w:cs="Calibri"/>
          <w:sz w:val="22"/>
          <w:szCs w:val="22"/>
        </w:rPr>
      </w:pPr>
      <w:r>
        <w:rPr>
          <w:rFonts w:ascii="微软雅黑" w:eastAsia="微软雅黑" w:hAnsi="微软雅黑" w:cs="Calibri" w:hint="eastAsia"/>
          <w:sz w:val="22"/>
          <w:szCs w:val="22"/>
        </w:rPr>
        <w:t>启蒙辩证法：揭示以</w:t>
      </w:r>
      <w:r>
        <w:rPr>
          <w:rFonts w:ascii="微软雅黑" w:eastAsia="微软雅黑" w:hAnsi="微软雅黑" w:cs="Calibri" w:hint="eastAsia"/>
          <w:sz w:val="22"/>
          <w:szCs w:val="22"/>
          <w:u w:val="single"/>
        </w:rPr>
        <w:t>理性和技术</w:t>
      </w:r>
      <w:r>
        <w:rPr>
          <w:rFonts w:ascii="微软雅黑" w:eastAsia="微软雅黑" w:hAnsi="微软雅黑" w:cs="Calibri" w:hint="eastAsia"/>
          <w:sz w:val="22"/>
          <w:szCs w:val="22"/>
        </w:rPr>
        <w:t>为核心、以人的自由和对自然的统治权为宗旨的启蒙精神，最终走向了自己的反面，走向</w:t>
      </w:r>
      <w:r>
        <w:rPr>
          <w:rFonts w:ascii="微软雅黑" w:eastAsia="微软雅黑" w:hAnsi="微软雅黑" w:cs="Calibri" w:hint="eastAsia"/>
          <w:sz w:val="22"/>
          <w:szCs w:val="22"/>
          <w:u w:val="single"/>
        </w:rPr>
        <w:t>自我毁灭和理性对人的统治的悲剧</w:t>
      </w:r>
    </w:p>
    <w:p w14:paraId="7A5F3423" w14:textId="77777777" w:rsidR="0088687C" w:rsidRDefault="001706B1" w:rsidP="00A0475C">
      <w:pPr>
        <w:numPr>
          <w:ilvl w:val="0"/>
          <w:numId w:val="144"/>
        </w:numPr>
        <w:ind w:left="1260"/>
        <w:textAlignment w:val="center"/>
        <w:rPr>
          <w:rFonts w:ascii="Calibri" w:hAnsi="Calibri" w:cs="Calibri"/>
          <w:sz w:val="22"/>
          <w:szCs w:val="22"/>
        </w:rPr>
      </w:pPr>
      <w:r>
        <w:rPr>
          <w:rFonts w:ascii="微软雅黑" w:eastAsia="微软雅黑" w:hAnsi="微软雅黑" w:cs="Calibri" w:hint="eastAsia"/>
          <w:sz w:val="22"/>
          <w:szCs w:val="22"/>
        </w:rPr>
        <w:t>在理性普遍统治的世界中，</w:t>
      </w:r>
      <w:r>
        <w:rPr>
          <w:rFonts w:ascii="微软雅黑" w:eastAsia="微软雅黑" w:hAnsi="微软雅黑" w:cs="Calibri" w:hint="eastAsia"/>
          <w:b/>
          <w:bCs/>
          <w:sz w:val="22"/>
          <w:szCs w:val="22"/>
        </w:rPr>
        <w:t>“人类不是进入到真正合乎人性的状况，而是堕落到一种新的野蛮状态。”</w:t>
      </w:r>
      <w:r>
        <w:rPr>
          <w:rFonts w:ascii="微软雅黑" w:eastAsia="微软雅黑" w:hAnsi="微软雅黑" w:cs="Calibri" w:hint="eastAsia"/>
          <w:sz w:val="22"/>
          <w:szCs w:val="22"/>
        </w:rPr>
        <w:t>（20世纪的不可理解性，文明与野蛮的悖论，人的自由和理性被某种抽象的力量裹挟了）</w:t>
      </w:r>
    </w:p>
    <w:p w14:paraId="316013B5" w14:textId="77777777" w:rsidR="0088687C" w:rsidRDefault="001706B1" w:rsidP="00A0475C">
      <w:pPr>
        <w:numPr>
          <w:ilvl w:val="0"/>
          <w:numId w:val="144"/>
        </w:numPr>
        <w:ind w:left="1260"/>
        <w:textAlignment w:val="center"/>
        <w:rPr>
          <w:rFonts w:ascii="Calibri" w:hAnsi="Calibri" w:cs="Calibri"/>
          <w:sz w:val="22"/>
          <w:szCs w:val="22"/>
        </w:rPr>
      </w:pPr>
      <w:r>
        <w:rPr>
          <w:rFonts w:ascii="微软雅黑" w:eastAsia="微软雅黑" w:hAnsi="微软雅黑" w:cs="Calibri" w:hint="eastAsia"/>
          <w:sz w:val="22"/>
          <w:szCs w:val="22"/>
        </w:rPr>
        <w:t>技术理性具有</w:t>
      </w:r>
      <w:r>
        <w:rPr>
          <w:rFonts w:ascii="微软雅黑" w:eastAsia="微软雅黑" w:hAnsi="微软雅黑" w:cs="Calibri" w:hint="eastAsia"/>
          <w:b/>
          <w:bCs/>
          <w:sz w:val="22"/>
          <w:szCs w:val="22"/>
        </w:rPr>
        <w:t>抽象性的特征</w:t>
      </w:r>
      <w:r>
        <w:rPr>
          <w:rFonts w:ascii="微软雅黑" w:eastAsia="微软雅黑" w:hAnsi="微软雅黑" w:cs="Calibri" w:hint="eastAsia"/>
          <w:sz w:val="22"/>
          <w:szCs w:val="22"/>
        </w:rPr>
        <w:t>，（以实证主义的方式）停留在对事物的直接认识和精确描述，而缺乏对现存的否定性的理解和超越。</w:t>
      </w:r>
    </w:p>
    <w:p w14:paraId="4DE0DD4C" w14:textId="77777777" w:rsidR="0088687C" w:rsidRDefault="001706B1" w:rsidP="00A0475C">
      <w:pPr>
        <w:numPr>
          <w:ilvl w:val="0"/>
          <w:numId w:val="144"/>
        </w:numPr>
        <w:ind w:left="1260"/>
        <w:textAlignment w:val="center"/>
        <w:rPr>
          <w:rFonts w:ascii="Calibri" w:hAnsi="Calibri" w:cs="Calibri"/>
          <w:sz w:val="22"/>
          <w:szCs w:val="22"/>
        </w:rPr>
      </w:pPr>
      <w:r>
        <w:rPr>
          <w:rFonts w:ascii="微软雅黑" w:eastAsia="微软雅黑" w:hAnsi="微软雅黑" w:cs="Calibri" w:hint="eastAsia"/>
          <w:sz w:val="22"/>
          <w:szCs w:val="22"/>
        </w:rPr>
        <w:t>当启蒙精神停留于以抽象性和直接性为特征、缺少主体的价值尺度、缺少对现存的否定性理解的知性思维时，它本身就不再作为现存世界的否定力量，而是作为与现实等同或认同的肯定的思想。（变成了纯粹的肯定性思维）</w:t>
      </w:r>
    </w:p>
    <w:p w14:paraId="46967E95" w14:textId="77777777" w:rsidR="0088687C" w:rsidRDefault="001706B1" w:rsidP="00A0475C">
      <w:pPr>
        <w:numPr>
          <w:ilvl w:val="0"/>
          <w:numId w:val="144"/>
        </w:numPr>
        <w:ind w:left="1260"/>
        <w:textAlignment w:val="center"/>
        <w:rPr>
          <w:rFonts w:ascii="Calibri" w:hAnsi="Calibri" w:cs="Calibri"/>
          <w:sz w:val="22"/>
          <w:szCs w:val="22"/>
        </w:rPr>
      </w:pPr>
      <w:r>
        <w:rPr>
          <w:rFonts w:ascii="微软雅黑" w:eastAsia="微软雅黑" w:hAnsi="微软雅黑" w:cs="Calibri" w:hint="eastAsia"/>
          <w:sz w:val="22"/>
          <w:szCs w:val="22"/>
        </w:rPr>
        <w:t>启蒙精神成为崇拜技术理性，而缺少主体性与否定性的新的迷信和神话。</w:t>
      </w:r>
    </w:p>
    <w:p w14:paraId="1682E908"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 </w:t>
      </w:r>
    </w:p>
    <w:p w14:paraId="373295A6" w14:textId="77777777" w:rsidR="0088687C" w:rsidRDefault="001706B1">
      <w:pPr>
        <w:pStyle w:val="a3"/>
        <w:spacing w:before="0" w:beforeAutospacing="0" w:after="0" w:afterAutospacing="0"/>
        <w:ind w:left="540"/>
        <w:rPr>
          <w:rFonts w:ascii="微软雅黑" w:eastAsia="微软雅黑" w:hAnsi="微软雅黑" w:cs="Calibri"/>
        </w:rPr>
      </w:pPr>
      <w:bookmarkStart w:id="154" w:name="_Hlk73900154"/>
      <w:r>
        <w:rPr>
          <w:rFonts w:ascii="微软雅黑" w:eastAsia="微软雅黑" w:hAnsi="微软雅黑" w:cs="Calibri" w:hint="eastAsia"/>
          <w:b/>
          <w:bCs/>
        </w:rPr>
        <w:t>启蒙的理想：真理和解放</w:t>
      </w:r>
    </w:p>
    <w:bookmarkEnd w:id="154"/>
    <w:p w14:paraId="2AA3CE8F"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知识的理想：追求世界的永恒真理</w:t>
      </w:r>
    </w:p>
    <w:p w14:paraId="693801D6" w14:textId="77777777" w:rsidR="0088687C" w:rsidRDefault="001706B1">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现代自然科学、社会科学、人文科学应运而生，其目的在于探求客观外在世界和主观内在世界的本质和真相，发现关于它们的知识，最终获得世界的永恒真理。</w:t>
      </w:r>
    </w:p>
    <w:p w14:paraId="24AB704C"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实践的理想：实现人类的普遍解放</w:t>
      </w:r>
    </w:p>
    <w:p w14:paraId="72D8C4E9" w14:textId="42D44F77" w:rsidR="0088687C" w:rsidRPr="00ED4792" w:rsidRDefault="001706B1" w:rsidP="00ED4792">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追求真理是为了实现人类解放，解放体现了一种普遍的人类历史观念， 即相信历史趋向于一个作为终极目的的自由王国，通过民主协商实现解放的目标(自我管理、自我控制和自我统治)，建立起合理化的社会制度，保证民主正义、自由的实现。</w:t>
      </w:r>
    </w:p>
    <w:p w14:paraId="44E9ABA7" w14:textId="536B0D25" w:rsidR="00ED4792" w:rsidRDefault="001706B1" w:rsidP="00ED4792">
      <w:pPr>
        <w:pStyle w:val="a3"/>
        <w:spacing w:before="0" w:beforeAutospacing="0" w:after="0" w:afterAutospacing="0"/>
        <w:ind w:left="1020" w:firstLineChars="200" w:firstLine="480"/>
        <w:rPr>
          <w:rFonts w:ascii="楷体" w:eastAsia="楷体" w:hAnsi="楷体" w:cs="Calibri"/>
        </w:rPr>
      </w:pPr>
      <w:r>
        <w:rPr>
          <w:rFonts w:ascii="楷体" w:eastAsia="楷体" w:hAnsi="楷体" w:cs="Calibri" w:hint="eastAsia"/>
        </w:rPr>
        <w:t>现代工业社会的整个挖空心思想出来的机制，也不过是相互残杀的自然界。再没有手段可以表达这种矛盾了。这种矛盾是与单调严肃的世界一起运动的，艺术、思想、否定性就是从这个世界中消失的。人们相互之间以及人们与自然界是在彻底地异化，他们只知道，他们是从那里来的，以及他们要做什么。每个人都是一个质料，某种实践的主体或客体，人们可以用他来做什么事，或者不能用他来做什么事。</w:t>
      </w:r>
    </w:p>
    <w:p w14:paraId="087C6510" w14:textId="01F23BB8" w:rsidR="0088687C" w:rsidRDefault="001706B1" w:rsidP="00ED4792">
      <w:pPr>
        <w:pStyle w:val="a3"/>
        <w:spacing w:before="0" w:beforeAutospacing="0" w:after="0" w:afterAutospacing="0"/>
        <w:ind w:left="540" w:firstLine="480"/>
        <w:jc w:val="right"/>
        <w:rPr>
          <w:rFonts w:ascii="楷体" w:eastAsia="楷体" w:hAnsi="楷体" w:cs="Calibri"/>
        </w:rPr>
      </w:pPr>
      <w:r>
        <w:rPr>
          <w:rFonts w:ascii="楷体" w:eastAsia="楷体" w:hAnsi="楷体" w:cs="Calibri" w:hint="eastAsia"/>
        </w:rPr>
        <w:t xml:space="preserve">《启蒙辩证法》 </w:t>
      </w:r>
    </w:p>
    <w:p w14:paraId="273DD71B" w14:textId="77777777" w:rsidR="0088687C" w:rsidRDefault="001706B1">
      <w:pPr>
        <w:pStyle w:val="a3"/>
        <w:spacing w:before="0" w:beforeAutospacing="0" w:after="0" w:afterAutospacing="0"/>
        <w:rPr>
          <w:rFonts w:ascii="微软雅黑" w:eastAsia="微软雅黑" w:hAnsi="微软雅黑" w:cs="Calibri"/>
        </w:rPr>
      </w:pPr>
      <w:r>
        <w:rPr>
          <w:rFonts w:ascii="微软雅黑" w:eastAsia="微软雅黑" w:hAnsi="微软雅黑" w:cs="Calibri" w:hint="eastAsia"/>
          <w:b/>
          <w:bCs/>
        </w:rPr>
        <w:t>二、</w:t>
      </w:r>
      <w:bookmarkStart w:id="155" w:name="_Hlk73900170"/>
      <w:r>
        <w:rPr>
          <w:rFonts w:ascii="微软雅黑" w:eastAsia="微软雅黑" w:hAnsi="微软雅黑" w:cs="Calibri" w:hint="eastAsia"/>
          <w:b/>
          <w:bCs/>
        </w:rPr>
        <w:t>大众文化批判</w:t>
      </w:r>
      <w:bookmarkEnd w:id="155"/>
      <w:r>
        <w:rPr>
          <w:rFonts w:ascii="微软雅黑" w:eastAsia="微软雅黑" w:hAnsi="微软雅黑" w:cs="Calibri" w:hint="eastAsia"/>
          <w:b/>
          <w:bCs/>
        </w:rPr>
        <w:t xml:space="preserve"> 《文化工业：作为大众欺骗的启蒙》</w:t>
      </w:r>
    </w:p>
    <w:p w14:paraId="0A71DFF2" w14:textId="77777777" w:rsidR="0088687C" w:rsidRDefault="001706B1" w:rsidP="00A0475C">
      <w:pPr>
        <w:numPr>
          <w:ilvl w:val="0"/>
          <w:numId w:val="145"/>
        </w:numPr>
        <w:ind w:left="1260"/>
        <w:textAlignment w:val="center"/>
        <w:rPr>
          <w:rFonts w:ascii="Calibri" w:hAnsi="Calibri" w:cs="Calibri"/>
          <w:sz w:val="22"/>
          <w:szCs w:val="22"/>
        </w:rPr>
      </w:pPr>
      <w:r>
        <w:rPr>
          <w:rFonts w:ascii="微软雅黑" w:eastAsia="微软雅黑" w:hAnsi="微软雅黑" w:cs="Calibri" w:hint="eastAsia"/>
          <w:sz w:val="22"/>
          <w:szCs w:val="22"/>
        </w:rPr>
        <w:t>在发达工业社会或技术社会之中，随着大众传播媒介的发展，文化艺术在大众化和普及化的同时，却开始失去自身的创造性和超越性，开始沦为非创造性的、商品化的大众文化，成为欺骗人、统治人的异化的文化力量。</w:t>
      </w:r>
    </w:p>
    <w:p w14:paraId="4DA8FA6D" w14:textId="77777777" w:rsidR="0088687C" w:rsidRDefault="001706B1" w:rsidP="00A0475C">
      <w:pPr>
        <w:numPr>
          <w:ilvl w:val="0"/>
          <w:numId w:val="145"/>
        </w:numPr>
        <w:ind w:left="1260"/>
        <w:textAlignment w:val="center"/>
        <w:rPr>
          <w:rFonts w:ascii="Calibri" w:hAnsi="Calibri" w:cs="Calibri"/>
          <w:sz w:val="22"/>
          <w:szCs w:val="22"/>
        </w:rPr>
      </w:pPr>
      <w:r>
        <w:rPr>
          <w:rFonts w:ascii="微软雅黑" w:eastAsia="微软雅黑" w:hAnsi="微软雅黑" w:cs="Calibri" w:hint="eastAsia"/>
          <w:sz w:val="22"/>
          <w:szCs w:val="22"/>
        </w:rPr>
        <w:t>霍克海默和阿多尔诺关于"文化工业</w:t>
      </w:r>
      <w:proofErr w:type="gramStart"/>
      <w:r>
        <w:rPr>
          <w:rFonts w:ascii="微软雅黑" w:eastAsia="微软雅黑" w:hAnsi="微软雅黑" w:cs="Calibri" w:hint="eastAsia"/>
          <w:sz w:val="22"/>
          <w:szCs w:val="22"/>
        </w:rPr>
        <w:t>”</w:t>
      </w:r>
      <w:proofErr w:type="gramEnd"/>
      <w:r>
        <w:rPr>
          <w:rFonts w:ascii="微软雅黑" w:eastAsia="微软雅黑" w:hAnsi="微软雅黑" w:cs="Calibri" w:hint="eastAsia"/>
          <w:sz w:val="22"/>
          <w:szCs w:val="22"/>
        </w:rPr>
        <w:t>的分析，马尔库塞关于“肯定的文化”的批判，是这一文化批判主题的具体展开。</w:t>
      </w:r>
    </w:p>
    <w:p w14:paraId="0C1C2E60" w14:textId="44C44E3B" w:rsidR="0088687C" w:rsidRPr="00ED4792" w:rsidRDefault="001706B1" w:rsidP="00A0475C">
      <w:pPr>
        <w:numPr>
          <w:ilvl w:val="0"/>
          <w:numId w:val="145"/>
        </w:numPr>
        <w:ind w:left="1260"/>
        <w:textAlignment w:val="center"/>
        <w:rPr>
          <w:rFonts w:ascii="Calibri" w:hAnsi="Calibri" w:cs="Calibri"/>
          <w:sz w:val="22"/>
          <w:szCs w:val="22"/>
        </w:rPr>
      </w:pPr>
      <w:r>
        <w:rPr>
          <w:rFonts w:ascii="微软雅黑" w:eastAsia="微软雅黑" w:hAnsi="微软雅黑" w:cs="Calibri" w:hint="eastAsia"/>
          <w:b/>
          <w:bCs/>
          <w:sz w:val="22"/>
          <w:szCs w:val="22"/>
        </w:rPr>
        <w:t>文化工业</w:t>
      </w:r>
      <w:r>
        <w:rPr>
          <w:rFonts w:ascii="微软雅黑" w:eastAsia="微软雅黑" w:hAnsi="微软雅黑" w:cs="Calibri" w:hint="eastAsia"/>
          <w:sz w:val="22"/>
          <w:szCs w:val="22"/>
        </w:rPr>
        <w:t>：凭借现代科学技术手段大规模地复制、传播商品化了的、非创造性的文化产品的</w:t>
      </w:r>
      <w:r>
        <w:rPr>
          <w:rFonts w:ascii="微软雅黑" w:eastAsia="微软雅黑" w:hAnsi="微软雅黑" w:cs="Calibri" w:hint="eastAsia"/>
          <w:b/>
          <w:bCs/>
          <w:sz w:val="22"/>
          <w:szCs w:val="22"/>
        </w:rPr>
        <w:t>娱乐工业体系</w:t>
      </w:r>
      <w:r w:rsidR="00C22688">
        <w:rPr>
          <w:rFonts w:ascii="微软雅黑" w:eastAsia="微软雅黑" w:hAnsi="微软雅黑" w:cs="Calibri" w:hint="eastAsia"/>
          <w:sz w:val="22"/>
          <w:szCs w:val="22"/>
        </w:rPr>
        <w:t>。</w:t>
      </w:r>
      <w:r>
        <w:rPr>
          <w:rFonts w:ascii="微软雅黑" w:eastAsia="微软雅黑" w:hAnsi="微软雅黑" w:cs="Calibri" w:hint="eastAsia"/>
          <w:sz w:val="22"/>
          <w:szCs w:val="22"/>
        </w:rPr>
        <w:t>产生于发达的工业化国家，它是制作和传播大众文化的手段和载体，它以独持的大众传播媒介，如电影、电视、广播、报纸、杂志等，操纵物化的、虚假的文化，成为束缚意识的工具、独裁主义的帮凶，并以较之以前更为巧妙有效的方法，即通过娱乐来欺骗大众，奴役和统治人。</w:t>
      </w:r>
    </w:p>
    <w:p w14:paraId="302BD797" w14:textId="77777777" w:rsidR="0088687C" w:rsidRDefault="001706B1" w:rsidP="00ED4792">
      <w:pPr>
        <w:pStyle w:val="a3"/>
        <w:spacing w:before="0" w:beforeAutospacing="0" w:after="0" w:afterAutospacing="0"/>
        <w:ind w:left="1260" w:firstLineChars="200" w:firstLine="440"/>
        <w:rPr>
          <w:rFonts w:ascii="楷体" w:eastAsia="楷体" w:hAnsi="楷体" w:cs="Calibri"/>
          <w:sz w:val="22"/>
          <w:szCs w:val="22"/>
        </w:rPr>
      </w:pPr>
      <w:r>
        <w:rPr>
          <w:rFonts w:ascii="楷体" w:eastAsia="楷体" w:hAnsi="楷体" w:cs="Calibri" w:hint="eastAsia"/>
          <w:sz w:val="22"/>
          <w:szCs w:val="22"/>
        </w:rPr>
        <w:t>文化用品是一种奇怪的商品。即使它不再进行交换时，它也完全受交换规律的支配：即使人们不再会使用它时，它也盲目地被使用。因此，它与广告已融合在一起。在垄断权力下边，它越是表现得荒诞无稽，它就变得越是有威力。这些动机都是有充分的经济根据的。人们要明确地生活，就不能脱离整个文化工业，为了克服消费者饱食终日无所事事和麻木不仁漠不关心的精神状态，就必须生产出大量的文化用品。从文化用品本身来说，它们也是要求大量生产的。广告宣传是使文化用品长生不老的灵丹妙药。但是，因为文化工业的产品，要不断地满足作为被允诺的商品的需要，所以它本身最后就与宣传推销它的广告一致起来。</w:t>
      </w:r>
    </w:p>
    <w:p w14:paraId="1CFA96F9" w14:textId="4107F1D4" w:rsidR="0088687C" w:rsidRDefault="001706B1" w:rsidP="00ED4792">
      <w:pPr>
        <w:pStyle w:val="a3"/>
        <w:spacing w:before="0" w:beforeAutospacing="0" w:after="0" w:afterAutospacing="0"/>
        <w:ind w:left="540"/>
        <w:jc w:val="right"/>
        <w:rPr>
          <w:rFonts w:ascii="楷体" w:eastAsia="楷体" w:hAnsi="楷体" w:cs="Calibri"/>
          <w:sz w:val="22"/>
          <w:szCs w:val="22"/>
        </w:rPr>
      </w:pPr>
      <w:r>
        <w:rPr>
          <w:rFonts w:ascii="楷体" w:eastAsia="楷体" w:hAnsi="楷体" w:cs="Calibri" w:hint="eastAsia"/>
          <w:sz w:val="22"/>
          <w:szCs w:val="22"/>
        </w:rPr>
        <w:lastRenderedPageBreak/>
        <w:t>《文化工业》</w:t>
      </w:r>
    </w:p>
    <w:p w14:paraId="547E7D23" w14:textId="77777777" w:rsidR="0088687C" w:rsidRDefault="001706B1" w:rsidP="00C22688">
      <w:pPr>
        <w:pStyle w:val="a3"/>
        <w:spacing w:before="0" w:beforeAutospacing="0" w:after="0" w:afterAutospacing="0"/>
        <w:ind w:left="1260" w:firstLineChars="200" w:firstLine="440"/>
        <w:rPr>
          <w:rFonts w:ascii="微软雅黑" w:eastAsia="微软雅黑" w:hAnsi="微软雅黑" w:cs="Calibri"/>
          <w:sz w:val="22"/>
          <w:szCs w:val="22"/>
        </w:rPr>
      </w:pPr>
      <w:r>
        <w:rPr>
          <w:rFonts w:ascii="微软雅黑" w:eastAsia="微软雅黑" w:hAnsi="微软雅黑" w:cs="Calibri" w:hint="eastAsia"/>
          <w:sz w:val="22"/>
          <w:szCs w:val="22"/>
        </w:rPr>
        <w:t>在发达工业社会中，无论是大众文化作品的制作者，还是大众文化的欣赏者和消费者，都表现“</w:t>
      </w:r>
      <w:r>
        <w:rPr>
          <w:rFonts w:ascii="微软雅黑" w:eastAsia="微软雅黑" w:hAnsi="微软雅黑" w:cs="Calibri" w:hint="eastAsia"/>
          <w:b/>
          <w:bCs/>
          <w:sz w:val="22"/>
          <w:szCs w:val="22"/>
        </w:rPr>
        <w:t>逃避现实者</w:t>
      </w:r>
      <w:r>
        <w:rPr>
          <w:rFonts w:ascii="微软雅黑" w:eastAsia="微软雅黑" w:hAnsi="微软雅黑" w:cs="Calibri" w:hint="eastAsia"/>
          <w:sz w:val="22"/>
          <w:szCs w:val="22"/>
        </w:rPr>
        <w:t>”的特征：</w:t>
      </w:r>
    </w:p>
    <w:p w14:paraId="139387C7"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068A2D57" w14:textId="77777777" w:rsidR="00C22688" w:rsidRDefault="001706B1" w:rsidP="00C22688">
      <w:pPr>
        <w:pStyle w:val="a3"/>
        <w:spacing w:before="0" w:beforeAutospacing="0" w:after="0" w:afterAutospacing="0"/>
        <w:ind w:left="1260" w:firstLineChars="200" w:firstLine="440"/>
        <w:rPr>
          <w:rFonts w:ascii="楷体" w:eastAsia="楷体" w:hAnsi="楷体" w:cs="Calibri"/>
          <w:sz w:val="22"/>
          <w:szCs w:val="22"/>
        </w:rPr>
      </w:pPr>
      <w:r>
        <w:rPr>
          <w:rFonts w:ascii="楷体" w:eastAsia="楷体" w:hAnsi="楷体" w:cs="Calibri" w:hint="eastAsia"/>
          <w:sz w:val="22"/>
          <w:szCs w:val="22"/>
        </w:rPr>
        <w:t>“家庭的逐渐瓦解</w:t>
      </w:r>
      <w:proofErr w:type="gramStart"/>
      <w:r>
        <w:rPr>
          <w:rFonts w:ascii="楷体" w:eastAsia="楷体" w:hAnsi="楷体" w:cs="Calibri" w:hint="eastAsia"/>
          <w:sz w:val="22"/>
          <w:szCs w:val="22"/>
        </w:rPr>
        <w:t>解</w:t>
      </w:r>
      <w:proofErr w:type="gramEnd"/>
      <w:r>
        <w:rPr>
          <w:rFonts w:ascii="楷体" w:eastAsia="楷体" w:hAnsi="楷体" w:cs="Calibri" w:hint="eastAsia"/>
          <w:sz w:val="22"/>
          <w:szCs w:val="22"/>
        </w:rPr>
        <w:t>，个人生活进人闲暇的转变，闲暇进入管理细节的常规程序的转变，闲暇成为棒球场和电影、畅销书和收音机的消遣的转变，这些转变会导致人内心精神生活的崩溃。很久以前，文化就被这些驾轻就熟的乐趣取而代之，因此，它已呈现出一个逃避现实者的特点。人们已经沉溺于个人的观念世界里，当革新调整现实的时机成熟时，他们才会重新调整他们的思想观念，人们内心的精神生活和理想已成为保守的因素。但是随着人们取消避难所能力的丧失——这种能力既不在贫民区也不在现代殖民地成长起来——</w:t>
      </w:r>
      <w:r>
        <w:rPr>
          <w:rFonts w:ascii="楷体" w:eastAsia="楷体" w:hAnsi="楷体" w:cs="Calibri" w:hint="eastAsia"/>
          <w:b/>
          <w:bCs/>
          <w:sz w:val="22"/>
          <w:szCs w:val="22"/>
        </w:rPr>
        <w:t>人类已丧失构造出一个不同于他生存的那个世界的另一世界的能力</w:t>
      </w:r>
      <w:r>
        <w:rPr>
          <w:rFonts w:ascii="楷体" w:eastAsia="楷体" w:hAnsi="楷体" w:cs="Calibri" w:hint="eastAsia"/>
          <w:sz w:val="22"/>
          <w:szCs w:val="22"/>
        </w:rPr>
        <w:t>，那个世界就是艺术世界。今天，艺术仅仅在那些坚定地表现出</w:t>
      </w:r>
      <w:r>
        <w:rPr>
          <w:rFonts w:ascii="楷体" w:eastAsia="楷体" w:hAnsi="楷体" w:cs="Calibri" w:hint="eastAsia"/>
          <w:b/>
          <w:bCs/>
          <w:sz w:val="22"/>
          <w:szCs w:val="22"/>
        </w:rPr>
        <w:t>单一个体</w:t>
      </w:r>
      <w:r>
        <w:rPr>
          <w:rFonts w:ascii="楷体" w:eastAsia="楷体" w:hAnsi="楷体" w:cs="Calibri" w:hint="eastAsia"/>
          <w:sz w:val="22"/>
          <w:szCs w:val="22"/>
        </w:rPr>
        <w:t>与残暴社会环境之间差别的作品中生存下来——像乔伊斯的散文和毕加索的格尔尼卡之类的绘画”。</w:t>
      </w:r>
    </w:p>
    <w:p w14:paraId="4B11704A" w14:textId="4851D5F7" w:rsidR="0088687C" w:rsidRDefault="001706B1" w:rsidP="00C22688">
      <w:pPr>
        <w:pStyle w:val="a3"/>
        <w:spacing w:before="0" w:beforeAutospacing="0" w:after="0" w:afterAutospacing="0"/>
        <w:ind w:left="540" w:firstLineChars="200" w:firstLine="440"/>
        <w:jc w:val="right"/>
        <w:rPr>
          <w:rFonts w:ascii="楷体" w:eastAsia="楷体" w:hAnsi="楷体" w:cs="Calibri"/>
          <w:sz w:val="22"/>
          <w:szCs w:val="22"/>
        </w:rPr>
      </w:pPr>
      <w:r>
        <w:rPr>
          <w:rFonts w:ascii="楷体" w:eastAsia="楷体" w:hAnsi="楷体" w:cs="Calibri" w:hint="eastAsia"/>
          <w:sz w:val="22"/>
          <w:szCs w:val="22"/>
        </w:rPr>
        <w:t>霍克海默《批判理论》</w:t>
      </w:r>
    </w:p>
    <w:p w14:paraId="770DB433" w14:textId="77777777" w:rsidR="0088687C" w:rsidRDefault="001706B1">
      <w:pPr>
        <w:pStyle w:val="a3"/>
        <w:spacing w:before="0" w:beforeAutospacing="0" w:after="0" w:afterAutospacing="0"/>
        <w:ind w:left="540"/>
        <w:rPr>
          <w:rFonts w:ascii="楷体" w:eastAsia="楷体" w:hAnsi="楷体" w:cs="Calibri"/>
          <w:sz w:val="22"/>
          <w:szCs w:val="22"/>
        </w:rPr>
      </w:pPr>
      <w:r>
        <w:rPr>
          <w:rFonts w:ascii="Calibri" w:eastAsia="楷体" w:hAnsi="Calibri" w:cs="Calibri"/>
          <w:sz w:val="22"/>
          <w:szCs w:val="22"/>
        </w:rPr>
        <w:t> </w:t>
      </w:r>
    </w:p>
    <w:p w14:paraId="63C70941" w14:textId="77777777" w:rsidR="0088687C" w:rsidRPr="00C22688" w:rsidRDefault="001706B1" w:rsidP="00C22688">
      <w:pPr>
        <w:pStyle w:val="a3"/>
        <w:spacing w:before="0" w:beforeAutospacing="0" w:after="0" w:afterAutospacing="0"/>
        <w:ind w:left="1240" w:firstLineChars="9" w:firstLine="20"/>
        <w:rPr>
          <w:rFonts w:ascii="微软雅黑" w:eastAsia="微软雅黑" w:hAnsi="微软雅黑" w:cs="Calibri"/>
          <w:b/>
          <w:bCs/>
          <w:sz w:val="22"/>
          <w:szCs w:val="22"/>
        </w:rPr>
      </w:pPr>
      <w:r w:rsidRPr="00C22688">
        <w:rPr>
          <w:rFonts w:ascii="微软雅黑" w:eastAsia="微软雅黑" w:hAnsi="微软雅黑" w:cs="Calibri" w:hint="eastAsia"/>
          <w:b/>
          <w:bCs/>
          <w:sz w:val="22"/>
          <w:szCs w:val="22"/>
        </w:rPr>
        <w:t>文化工业或娱乐工业正悄悄地按着自己的尺度来调节、操纵和塑造人:</w:t>
      </w:r>
    </w:p>
    <w:p w14:paraId="65BADED9" w14:textId="77777777" w:rsidR="0088687C" w:rsidRDefault="001706B1" w:rsidP="00C22688">
      <w:pPr>
        <w:pStyle w:val="a3"/>
        <w:spacing w:before="0" w:beforeAutospacing="0" w:after="0" w:afterAutospacing="0"/>
        <w:ind w:left="1240" w:firstLine="420"/>
        <w:rPr>
          <w:rFonts w:ascii="楷体" w:eastAsia="楷体" w:hAnsi="楷体" w:cs="Calibri"/>
          <w:sz w:val="22"/>
          <w:szCs w:val="22"/>
        </w:rPr>
      </w:pPr>
      <w:r>
        <w:rPr>
          <w:rFonts w:ascii="楷体" w:eastAsia="楷体" w:hAnsi="楷体" w:cs="Calibri" w:hint="eastAsia"/>
          <w:sz w:val="22"/>
          <w:szCs w:val="22"/>
        </w:rPr>
        <w:t>个体和社会的对立以及个人生存与社会生存的对立，这些使艺术消遣具有的严肃性的东西已经过时。以取代艺术遗产而产生的所谓消遣，在今天不过是像游泳和踢足球那样流行的刺激。大众性不再与艺术作品的具体内容</w:t>
      </w:r>
      <w:proofErr w:type="gramStart"/>
      <w:r>
        <w:rPr>
          <w:rFonts w:ascii="楷体" w:eastAsia="楷体" w:hAnsi="楷体" w:cs="Calibri" w:hint="eastAsia"/>
          <w:sz w:val="22"/>
          <w:szCs w:val="22"/>
        </w:rPr>
        <w:t>成其实</w:t>
      </w:r>
      <w:proofErr w:type="gramEnd"/>
      <w:r>
        <w:rPr>
          <w:rFonts w:ascii="楷体" w:eastAsia="楷体" w:hAnsi="楷体" w:cs="Calibri" w:hint="eastAsia"/>
          <w:sz w:val="22"/>
          <w:szCs w:val="22"/>
        </w:rPr>
        <w:t>性有什么联系。在民主的国家，最终的决定不再取决于受过教育的人，而取决于消遣工业。大众性包含着无限制地把人们调节成娱乐工业所期望他们成为的那类人。</w:t>
      </w:r>
    </w:p>
    <w:p w14:paraId="4D041BAC"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31A68474"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马尼尔波兹曼：《娱乐至死》《技术批判》</w:t>
      </w:r>
    </w:p>
    <w:p w14:paraId="5C34305A"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592FE135" w14:textId="77777777" w:rsidR="0088687C" w:rsidRDefault="001706B1">
      <w:pPr>
        <w:pStyle w:val="a3"/>
        <w:spacing w:before="0" w:beforeAutospacing="0" w:after="0" w:afterAutospacing="0"/>
        <w:rPr>
          <w:rFonts w:ascii="微软雅黑" w:eastAsia="微软雅黑" w:hAnsi="微软雅黑" w:cs="Calibri"/>
        </w:rPr>
      </w:pPr>
      <w:r>
        <w:rPr>
          <w:rFonts w:ascii="微软雅黑" w:eastAsia="微软雅黑" w:hAnsi="微软雅黑" w:cs="Calibri" w:hint="eastAsia"/>
          <w:b/>
          <w:bCs/>
        </w:rPr>
        <w:t>三、意识形态批判</w:t>
      </w:r>
    </w:p>
    <w:p w14:paraId="1CDF9967"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马尔库塞:《单向度的人——发达工业社会的意识形态》</w:t>
      </w:r>
    </w:p>
    <w:p w14:paraId="490CD484" w14:textId="527F41A1" w:rsidR="0088687C" w:rsidRDefault="001706B1" w:rsidP="00A0475C">
      <w:pPr>
        <w:numPr>
          <w:ilvl w:val="0"/>
          <w:numId w:val="146"/>
        </w:numPr>
        <w:ind w:left="1260"/>
        <w:textAlignment w:val="center"/>
        <w:rPr>
          <w:rFonts w:ascii="Calibri" w:hAnsi="Calibri" w:cs="Calibri"/>
          <w:sz w:val="22"/>
          <w:szCs w:val="22"/>
        </w:rPr>
      </w:pPr>
      <w:r>
        <w:rPr>
          <w:rFonts w:ascii="微软雅黑" w:eastAsia="微软雅黑" w:hAnsi="微软雅黑" w:cs="Calibri" w:hint="eastAsia"/>
          <w:sz w:val="22"/>
          <w:szCs w:val="22"/>
        </w:rPr>
        <w:t>在以科学技术发展为背景、相对富裕的消费社会中，在技术理性所形成的新的统治体制中，出现了新的异化和物化的生存方式。工人被"整合</w:t>
      </w:r>
      <w:proofErr w:type="gramStart"/>
      <w:r>
        <w:rPr>
          <w:rFonts w:ascii="微软雅黑" w:eastAsia="微软雅黑" w:hAnsi="微软雅黑" w:cs="Calibri" w:hint="eastAsia"/>
          <w:sz w:val="22"/>
          <w:szCs w:val="22"/>
        </w:rPr>
        <w:t>”</w:t>
      </w:r>
      <w:proofErr w:type="gramEnd"/>
      <w:r>
        <w:rPr>
          <w:rFonts w:ascii="微软雅黑" w:eastAsia="微软雅黑" w:hAnsi="微软雅黑" w:cs="Calibri" w:hint="eastAsia"/>
          <w:sz w:val="22"/>
          <w:szCs w:val="22"/>
        </w:rPr>
        <w:t>或“一体化”到现存的社会体制中，不再作为社会的反抗力量;自由自觉的创造性活动所应具有的否定性、超越性和批判性，被技术理性所消解，成 为</w:t>
      </w:r>
      <w:r w:rsidR="00C52004">
        <w:rPr>
          <w:rFonts w:ascii="微软雅黑" w:eastAsia="微软雅黑" w:hAnsi="微软雅黑" w:cs="Calibri" w:hint="eastAsia"/>
          <w:sz w:val="22"/>
          <w:szCs w:val="22"/>
        </w:rPr>
        <w:t>“</w:t>
      </w:r>
      <w:r>
        <w:rPr>
          <w:rFonts w:ascii="微软雅黑" w:eastAsia="微软雅黑" w:hAnsi="微软雅黑" w:cs="Calibri" w:hint="eastAsia"/>
          <w:sz w:val="22"/>
          <w:szCs w:val="22"/>
        </w:rPr>
        <w:t>单向度的人”。而造成这种单向度的人的社会，即单向度的社会，只倡导一种发展方向，维护现有体制，有着巨大的惰性。（没有否定性，超越性， 批判性的人被生产出来）</w:t>
      </w:r>
    </w:p>
    <w:p w14:paraId="0C41AC77" w14:textId="77777777" w:rsidR="0088687C" w:rsidRDefault="001706B1" w:rsidP="00A0475C">
      <w:pPr>
        <w:numPr>
          <w:ilvl w:val="0"/>
          <w:numId w:val="146"/>
        </w:numPr>
        <w:ind w:left="1260"/>
        <w:textAlignment w:val="center"/>
        <w:rPr>
          <w:rFonts w:ascii="Calibri" w:hAnsi="Calibri" w:cs="Calibri"/>
          <w:sz w:val="22"/>
          <w:szCs w:val="22"/>
        </w:rPr>
      </w:pPr>
      <w:r>
        <w:rPr>
          <w:rFonts w:ascii="微软雅黑" w:eastAsia="微软雅黑" w:hAnsi="微软雅黑" w:cs="Calibri" w:hint="eastAsia"/>
          <w:sz w:val="22"/>
          <w:szCs w:val="22"/>
        </w:rPr>
        <w:t>资本主义使以往社会通过法律、集权、等级制度等统治工具改由规律、客观秩序、市场等新的手段来统治。统治手段，即人身依附关系的变化使人们</w:t>
      </w:r>
      <w:proofErr w:type="gramStart"/>
      <w:r>
        <w:rPr>
          <w:rFonts w:ascii="微软雅黑" w:eastAsia="微软雅黑" w:hAnsi="微软雅黑" w:cs="Calibri" w:hint="eastAsia"/>
          <w:sz w:val="22"/>
          <w:szCs w:val="22"/>
        </w:rPr>
        <w:t>沿着社会</w:t>
      </w:r>
      <w:proofErr w:type="gramEnd"/>
      <w:r>
        <w:rPr>
          <w:rFonts w:ascii="微软雅黑" w:eastAsia="微软雅黑" w:hAnsi="微软雅黑" w:cs="Calibri" w:hint="eastAsia"/>
          <w:sz w:val="22"/>
          <w:szCs w:val="22"/>
        </w:rPr>
        <w:t>(资本主义)预设下的道路前进。</w:t>
      </w:r>
    </w:p>
    <w:p w14:paraId="4E8202E8"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6CB66887"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lastRenderedPageBreak/>
        <w:t>单向度：意指现代资本主义社会技术经济机制对一切人类经验的不知不觉的协调作用。</w:t>
      </w:r>
      <w:r>
        <w:rPr>
          <w:rFonts w:ascii="微软雅黑" w:eastAsia="微软雅黑" w:hAnsi="微软雅黑" w:cs="Calibri" w:hint="eastAsia"/>
          <w:sz w:val="22"/>
          <w:szCs w:val="22"/>
        </w:rPr>
        <w:t>而现代文明，在科学、艺术、哲学、日常思维、政治体制、经济和工艺各方面都是单向度的；</w:t>
      </w:r>
    </w:p>
    <w:p w14:paraId="2CD4F29D" w14:textId="272508AC"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第二向度：否定性和批判性原则，即把现存的世界同哲学的准则所揭示的真实世界相对照的习惯。</w:t>
      </w:r>
      <w:r>
        <w:rPr>
          <w:rFonts w:ascii="微软雅黑" w:eastAsia="微软雅黑" w:hAnsi="微软雅黑" w:cs="Calibri" w:hint="eastAsia"/>
          <w:sz w:val="22"/>
          <w:szCs w:val="22"/>
        </w:rPr>
        <w:t>哲学的准则能使我们理解自由、美、理性、生活享受等等的真正性质，日常生活让渡给了资本主义意识形态的统治。</w:t>
      </w:r>
    </w:p>
    <w:p w14:paraId="52CA639C" w14:textId="77777777" w:rsidR="0003745C" w:rsidRDefault="0003745C">
      <w:pPr>
        <w:pStyle w:val="a3"/>
        <w:spacing w:before="0" w:beforeAutospacing="0" w:after="0" w:afterAutospacing="0"/>
        <w:ind w:left="540"/>
        <w:rPr>
          <w:rFonts w:ascii="微软雅黑" w:eastAsia="微软雅黑" w:hAnsi="微软雅黑" w:cs="Calibri"/>
          <w:sz w:val="22"/>
          <w:szCs w:val="22"/>
        </w:rPr>
      </w:pPr>
    </w:p>
    <w:p w14:paraId="526DA87B" w14:textId="11547259" w:rsidR="0088687C" w:rsidRDefault="001706B1" w:rsidP="00C22688">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r w:rsidR="00C22688">
        <w:rPr>
          <w:rFonts w:ascii="微软雅黑" w:eastAsia="微软雅黑" w:hAnsi="微软雅黑" w:cs="Calibri"/>
          <w:sz w:val="22"/>
          <w:szCs w:val="22"/>
        </w:rPr>
        <w:tab/>
      </w:r>
      <w:r w:rsidR="00C22688">
        <w:rPr>
          <w:rFonts w:ascii="微软雅黑" w:eastAsia="微软雅黑" w:hAnsi="微软雅黑" w:cs="Calibri"/>
          <w:sz w:val="22"/>
          <w:szCs w:val="22"/>
        </w:rPr>
        <w:tab/>
      </w:r>
      <w:r>
        <w:rPr>
          <w:rFonts w:ascii="微软雅黑" w:eastAsia="微软雅黑" w:hAnsi="微软雅黑" w:cs="Calibri" w:hint="eastAsia"/>
          <w:sz w:val="22"/>
          <w:szCs w:val="22"/>
        </w:rPr>
        <w:t>这样的批判</w:t>
      </w:r>
      <w:r w:rsidRPr="0003745C">
        <w:rPr>
          <w:rFonts w:ascii="微软雅黑" w:eastAsia="微软雅黑" w:hAnsi="微软雅黑" w:cs="Calibri" w:hint="eastAsia"/>
          <w:b/>
          <w:bCs/>
          <w:sz w:val="22"/>
          <w:szCs w:val="22"/>
        </w:rPr>
        <w:t>预设了真理的维度</w:t>
      </w:r>
      <w:r>
        <w:rPr>
          <w:rFonts w:ascii="微软雅黑" w:eastAsia="微软雅黑" w:hAnsi="微软雅黑" w:cs="Calibri" w:hint="eastAsia"/>
          <w:sz w:val="22"/>
          <w:szCs w:val="22"/>
        </w:rPr>
        <w:t>，</w:t>
      </w:r>
      <w:r w:rsidRPr="0003745C">
        <w:rPr>
          <w:rFonts w:ascii="微软雅黑" w:eastAsia="微软雅黑" w:hAnsi="微软雅黑" w:cs="Calibri" w:hint="eastAsia"/>
          <w:b/>
          <w:bCs/>
          <w:sz w:val="22"/>
          <w:szCs w:val="22"/>
        </w:rPr>
        <w:t>是一种二元的批判范式</w:t>
      </w:r>
      <w:r>
        <w:rPr>
          <w:rFonts w:ascii="微软雅黑" w:eastAsia="微软雅黑" w:hAnsi="微软雅黑" w:cs="Calibri" w:hint="eastAsia"/>
          <w:sz w:val="22"/>
          <w:szCs w:val="22"/>
        </w:rPr>
        <w:t>，批判肯定性的抽象的技术理性，既然他把大众文化预设为大众文化，实际是预设了“精英文化”，这样的批判对现实的革命性和结构性是有限的。这样的批判是</w:t>
      </w:r>
      <w:proofErr w:type="gramStart"/>
      <w:r>
        <w:rPr>
          <w:rFonts w:ascii="微软雅黑" w:eastAsia="微软雅黑" w:hAnsi="微软雅黑" w:cs="Calibri" w:hint="eastAsia"/>
          <w:sz w:val="22"/>
          <w:szCs w:val="22"/>
        </w:rPr>
        <w:t>非常</w:t>
      </w:r>
      <w:proofErr w:type="gramEnd"/>
      <w:r>
        <w:rPr>
          <w:rFonts w:ascii="微软雅黑" w:eastAsia="微软雅黑" w:hAnsi="微软雅黑" w:cs="Calibri" w:hint="eastAsia"/>
          <w:sz w:val="22"/>
          <w:szCs w:val="22"/>
        </w:rPr>
        <w:t>羸弱的，没有革命的主体，更不可能造成革命斗争或运动来对资本主义进行打击。这样的批判是“浪漫主义的批判”。</w:t>
      </w:r>
    </w:p>
    <w:p w14:paraId="53E560B5"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21BBE5E2" w14:textId="77777777" w:rsidR="0088687C" w:rsidRPr="0003745C" w:rsidRDefault="001706B1">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t>消费社会批判理论（宏观到微观的转变，同时借助了符号学的方法）</w:t>
      </w:r>
    </w:p>
    <w:p w14:paraId="406ED8AE" w14:textId="77777777" w:rsidR="0088687C" w:rsidRDefault="001706B1" w:rsidP="00C22688">
      <w:pPr>
        <w:pStyle w:val="a3"/>
        <w:spacing w:before="0" w:beforeAutospacing="0" w:after="0" w:afterAutospacing="0"/>
        <w:jc w:val="right"/>
        <w:rPr>
          <w:rFonts w:ascii="微软雅黑" w:eastAsia="微软雅黑" w:hAnsi="微软雅黑" w:cs="Calibri"/>
          <w:sz w:val="26"/>
          <w:szCs w:val="26"/>
        </w:rPr>
      </w:pPr>
      <w:r>
        <w:rPr>
          <w:rFonts w:ascii="微软雅黑" w:eastAsia="微软雅黑" w:hAnsi="微软雅黑" w:cs="Calibri" w:hint="eastAsia"/>
          <w:b/>
          <w:bCs/>
          <w:sz w:val="26"/>
          <w:szCs w:val="26"/>
        </w:rPr>
        <w:t>针对后福特制资本主义</w:t>
      </w:r>
    </w:p>
    <w:p w14:paraId="777B7349"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是什么改变了我们的生存体验？</w:t>
      </w:r>
    </w:p>
    <w:p w14:paraId="56029CD2"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是什么造成社会生活日益抽象化？</w:t>
      </w:r>
    </w:p>
    <w:p w14:paraId="6AE2E361" w14:textId="50FEAE6D" w:rsidR="0088687C" w:rsidRPr="00C22688" w:rsidRDefault="001706B1" w:rsidP="00C22688">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是什么导致个人与社会的根本对立？</w:t>
      </w:r>
    </w:p>
    <w:p w14:paraId="38A2DC6E" w14:textId="395C2932" w:rsidR="00C22688" w:rsidRDefault="001706B1" w:rsidP="00C22688">
      <w:pPr>
        <w:pStyle w:val="a3"/>
        <w:spacing w:before="0" w:beforeAutospacing="0" w:after="0" w:afterAutospacing="0"/>
        <w:ind w:left="1260" w:firstLineChars="200" w:firstLine="440"/>
        <w:rPr>
          <w:rFonts w:ascii="楷体" w:eastAsia="楷体" w:hAnsi="楷体" w:cs="Calibri"/>
          <w:sz w:val="22"/>
          <w:szCs w:val="22"/>
        </w:rPr>
      </w:pPr>
      <w:r>
        <w:rPr>
          <w:rFonts w:ascii="楷体" w:eastAsia="楷体" w:hAnsi="楷体" w:cs="Calibri" w:hint="eastAsia"/>
          <w:sz w:val="22"/>
          <w:szCs w:val="22"/>
        </w:rPr>
        <w:t>事后看来，我们可以这么说，批判理论的目标是平息和缓和，或者更为可取地说，是全部切断一个被推断为特别地、永久地负累着极权主义癖性的社会性的极权主义倾向，保护人们的自主性、选择自由、自主和保持不同的权利，是批判理论的首要的、基本的目标。</w:t>
      </w:r>
    </w:p>
    <w:p w14:paraId="1D39E16C" w14:textId="49B03BE2" w:rsidR="0088687C" w:rsidRDefault="001706B1" w:rsidP="00C22688">
      <w:pPr>
        <w:pStyle w:val="a3"/>
        <w:spacing w:before="0" w:beforeAutospacing="0" w:after="0" w:afterAutospacing="0"/>
        <w:ind w:left="1260" w:firstLineChars="200" w:firstLine="440"/>
        <w:jc w:val="right"/>
        <w:rPr>
          <w:rFonts w:ascii="楷体" w:eastAsia="楷体" w:hAnsi="楷体" w:cs="Calibri"/>
          <w:sz w:val="22"/>
          <w:szCs w:val="22"/>
        </w:rPr>
      </w:pPr>
      <w:r>
        <w:rPr>
          <w:rFonts w:ascii="楷体" w:eastAsia="楷体" w:hAnsi="楷体" w:cs="Calibri" w:hint="eastAsia"/>
          <w:sz w:val="22"/>
          <w:szCs w:val="22"/>
        </w:rPr>
        <w:t>鲍曼:《流动的现代性》</w:t>
      </w:r>
    </w:p>
    <w:p w14:paraId="08F6254C" w14:textId="5D53C216" w:rsidR="00C52004" w:rsidRPr="007959E7" w:rsidRDefault="00C52004" w:rsidP="00C52004">
      <w:pPr>
        <w:pStyle w:val="a3"/>
        <w:spacing w:before="0" w:beforeAutospacing="0" w:after="0" w:afterAutospacing="0"/>
        <w:rPr>
          <w:rFonts w:ascii="微软雅黑" w:eastAsia="微软雅黑" w:hAnsi="微软雅黑" w:cs="Calibri"/>
          <w:b/>
          <w:bCs/>
          <w:sz w:val="28"/>
          <w:szCs w:val="28"/>
        </w:rPr>
      </w:pPr>
      <w:r w:rsidRPr="007959E7">
        <w:rPr>
          <w:rFonts w:ascii="微软雅黑" w:eastAsia="微软雅黑" w:hAnsi="微软雅黑" w:cs="Calibri" w:hint="eastAsia"/>
          <w:b/>
          <w:bCs/>
          <w:sz w:val="28"/>
          <w:szCs w:val="28"/>
        </w:rPr>
        <w:t>后福特制资本主义的积累方式</w:t>
      </w:r>
      <w:r w:rsidR="007959E7" w:rsidRPr="007959E7">
        <w:rPr>
          <w:rFonts w:ascii="微软雅黑" w:eastAsia="微软雅黑" w:hAnsi="微软雅黑" w:cs="Calibri" w:hint="eastAsia"/>
          <w:b/>
          <w:bCs/>
          <w:sz w:val="28"/>
          <w:szCs w:val="28"/>
        </w:rPr>
        <w:t>（“灵活积累”体制）</w:t>
      </w:r>
    </w:p>
    <w:p w14:paraId="1B30E560" w14:textId="542AC938" w:rsidR="007959E7" w:rsidRPr="007959E7" w:rsidRDefault="007959E7" w:rsidP="007959E7">
      <w:pPr>
        <w:pStyle w:val="a3"/>
        <w:spacing w:before="0" w:beforeAutospacing="0" w:after="0" w:afterAutospacing="0"/>
        <w:ind w:left="840" w:firstLine="420"/>
        <w:rPr>
          <w:rFonts w:ascii="微软雅黑" w:eastAsia="微软雅黑" w:hAnsi="微软雅黑" w:cs="Calibri"/>
          <w:sz w:val="22"/>
          <w:szCs w:val="22"/>
        </w:rPr>
      </w:pPr>
      <w:r>
        <w:rPr>
          <w:rFonts w:ascii="微软雅黑" w:eastAsia="微软雅黑" w:hAnsi="微软雅黑" w:cs="Calibri" w:hint="eastAsia"/>
          <w:sz w:val="22"/>
          <w:szCs w:val="22"/>
        </w:rPr>
        <w:t>福特制资本周转时间较长，同时依赖于巨大的未饱和的国内消费市场。可能造成生产滞销，这就造成了资本积累和资本扩张的瓶颈。</w:t>
      </w:r>
    </w:p>
    <w:p w14:paraId="5313A9B9" w14:textId="680DBA42" w:rsidR="00C52004" w:rsidRPr="00C52004" w:rsidRDefault="007959E7" w:rsidP="00C52004">
      <w:pPr>
        <w:pStyle w:val="a3"/>
        <w:spacing w:before="0" w:beforeAutospacing="0" w:after="0" w:afterAutospacing="0"/>
        <w:ind w:left="840" w:firstLine="420"/>
        <w:rPr>
          <w:rFonts w:ascii="微软雅黑" w:eastAsia="微软雅黑" w:hAnsi="微软雅黑" w:cs="Calibri"/>
          <w:sz w:val="22"/>
          <w:szCs w:val="22"/>
        </w:rPr>
      </w:pPr>
      <w:r>
        <w:rPr>
          <w:rFonts w:ascii="微软雅黑" w:eastAsia="微软雅黑" w:hAnsi="微软雅黑" w:cs="Calibri" w:hint="eastAsia"/>
          <w:b/>
          <w:bCs/>
          <w:sz w:val="22"/>
          <w:szCs w:val="22"/>
        </w:rPr>
        <w:t>2</w:t>
      </w:r>
      <w:r>
        <w:rPr>
          <w:rFonts w:ascii="微软雅黑" w:eastAsia="微软雅黑" w:hAnsi="微软雅黑" w:cs="Calibri"/>
          <w:b/>
          <w:bCs/>
          <w:sz w:val="22"/>
          <w:szCs w:val="22"/>
        </w:rPr>
        <w:t>0</w:t>
      </w:r>
      <w:r w:rsidR="00C52004" w:rsidRPr="007959E7">
        <w:rPr>
          <w:rFonts w:ascii="微软雅黑" w:eastAsia="微软雅黑" w:hAnsi="微软雅黑" w:cs="Calibri" w:hint="eastAsia"/>
          <w:b/>
          <w:bCs/>
          <w:sz w:val="22"/>
          <w:szCs w:val="22"/>
        </w:rPr>
        <w:t>世纪</w:t>
      </w:r>
      <w:r w:rsidR="00C52004" w:rsidRPr="007959E7">
        <w:rPr>
          <w:rFonts w:ascii="微软雅黑" w:eastAsia="微软雅黑" w:hAnsi="微软雅黑" w:cs="Calibri"/>
          <w:b/>
          <w:bCs/>
          <w:sz w:val="22"/>
          <w:szCs w:val="22"/>
        </w:rPr>
        <w:t>70年代后</w:t>
      </w:r>
      <w:r w:rsidR="00C52004" w:rsidRPr="00C52004">
        <w:rPr>
          <w:rFonts w:ascii="微软雅黑" w:eastAsia="微软雅黑" w:hAnsi="微软雅黑" w:cs="Calibri"/>
          <w:sz w:val="22"/>
          <w:szCs w:val="22"/>
        </w:rPr>
        <w:t>，资本主义的调节模式实现了从福特制到</w:t>
      </w:r>
      <w:r w:rsidR="00C52004" w:rsidRPr="007959E7">
        <w:rPr>
          <w:rFonts w:ascii="微软雅黑" w:eastAsia="微软雅黑" w:hAnsi="微软雅黑" w:cs="Calibri"/>
          <w:b/>
          <w:bCs/>
          <w:sz w:val="22"/>
          <w:szCs w:val="22"/>
        </w:rPr>
        <w:t>后福特制的转变。</w:t>
      </w:r>
      <w:r w:rsidR="00C52004" w:rsidRPr="00C52004">
        <w:rPr>
          <w:rFonts w:ascii="微软雅黑" w:eastAsia="微软雅黑" w:hAnsi="微软雅黑" w:cs="Calibri"/>
          <w:sz w:val="22"/>
          <w:szCs w:val="22"/>
        </w:rPr>
        <w:t>资本主义社会的生产和消费领域都有了新的变化：</w:t>
      </w:r>
    </w:p>
    <w:p w14:paraId="34630DB4" w14:textId="6ED3AD9A" w:rsidR="00C52004" w:rsidRPr="00C52004" w:rsidRDefault="00C52004" w:rsidP="00C52004">
      <w:pPr>
        <w:pStyle w:val="a3"/>
        <w:spacing w:before="0" w:beforeAutospacing="0" w:after="0" w:afterAutospacing="0"/>
        <w:ind w:left="840" w:firstLine="420"/>
        <w:rPr>
          <w:rFonts w:ascii="微软雅黑" w:eastAsia="微软雅黑" w:hAnsi="微软雅黑" w:cs="Calibri"/>
          <w:sz w:val="22"/>
          <w:szCs w:val="22"/>
        </w:rPr>
      </w:pPr>
      <w:r w:rsidRPr="00C52004">
        <w:rPr>
          <w:rFonts w:ascii="微软雅黑" w:eastAsia="微软雅黑" w:hAnsi="微软雅黑" w:cs="Calibri" w:hint="eastAsia"/>
          <w:b/>
          <w:bCs/>
          <w:sz w:val="22"/>
          <w:szCs w:val="22"/>
        </w:rPr>
        <w:t>生产领域：</w:t>
      </w:r>
      <w:r w:rsidRPr="00C52004">
        <w:rPr>
          <w:rFonts w:ascii="微软雅黑" w:eastAsia="微软雅黑" w:hAnsi="微软雅黑" w:cs="Calibri" w:hint="eastAsia"/>
          <w:sz w:val="22"/>
          <w:szCs w:val="22"/>
        </w:rPr>
        <w:t>放弃了满足大众市场的标准化产品，转向生产针对“目标消费群体”的</w:t>
      </w:r>
      <w:r w:rsidRPr="00C52004">
        <w:rPr>
          <w:rFonts w:ascii="微软雅黑" w:eastAsia="微软雅黑" w:hAnsi="微软雅黑" w:cs="Calibri" w:hint="eastAsia"/>
          <w:sz w:val="22"/>
          <w:szCs w:val="22"/>
          <w:u w:val="single"/>
        </w:rPr>
        <w:t>小规模、小批量</w:t>
      </w:r>
      <w:r w:rsidRPr="00C52004">
        <w:rPr>
          <w:rFonts w:ascii="微软雅黑" w:eastAsia="微软雅黑" w:hAnsi="微软雅黑" w:cs="Calibri" w:hint="eastAsia"/>
          <w:sz w:val="22"/>
          <w:szCs w:val="22"/>
        </w:rPr>
        <w:t>的产品；</w:t>
      </w:r>
      <w:r w:rsidR="007959E7">
        <w:rPr>
          <w:rFonts w:ascii="微软雅黑" w:eastAsia="微软雅黑" w:hAnsi="微软雅黑" w:cs="Calibri" w:hint="eastAsia"/>
          <w:sz w:val="22"/>
          <w:szCs w:val="22"/>
        </w:rPr>
        <w:t>（通过赋予符号实现）</w:t>
      </w:r>
    </w:p>
    <w:p w14:paraId="571170A8" w14:textId="77777777" w:rsidR="00C52004" w:rsidRPr="00C52004" w:rsidRDefault="00C52004" w:rsidP="00C52004">
      <w:pPr>
        <w:pStyle w:val="a3"/>
        <w:spacing w:before="0" w:beforeAutospacing="0" w:after="0" w:afterAutospacing="0"/>
        <w:ind w:left="840" w:firstLine="420"/>
        <w:rPr>
          <w:rFonts w:ascii="微软雅黑" w:eastAsia="微软雅黑" w:hAnsi="微软雅黑" w:cs="Calibri"/>
          <w:sz w:val="22"/>
          <w:szCs w:val="22"/>
        </w:rPr>
      </w:pPr>
      <w:r w:rsidRPr="00C52004">
        <w:rPr>
          <w:rFonts w:ascii="微软雅黑" w:eastAsia="微软雅黑" w:hAnsi="微软雅黑" w:cs="Calibri" w:hint="eastAsia"/>
          <w:b/>
          <w:bCs/>
          <w:sz w:val="22"/>
          <w:szCs w:val="22"/>
        </w:rPr>
        <w:t>流通领域：</w:t>
      </w:r>
      <w:r w:rsidRPr="00C52004">
        <w:rPr>
          <w:rFonts w:ascii="微软雅黑" w:eastAsia="微软雅黑" w:hAnsi="微软雅黑" w:cs="Calibri" w:hint="eastAsia"/>
          <w:sz w:val="22"/>
          <w:szCs w:val="22"/>
        </w:rPr>
        <w:t>新信息技术等媒介的介入，缩短了生产与销售的周期，加速了资本流通；</w:t>
      </w:r>
    </w:p>
    <w:p w14:paraId="531BB4B2" w14:textId="3DEC40A8" w:rsidR="00C52004" w:rsidRPr="00C52004" w:rsidRDefault="00C52004" w:rsidP="00C52004">
      <w:pPr>
        <w:pStyle w:val="a3"/>
        <w:spacing w:before="0" w:beforeAutospacing="0" w:after="0" w:afterAutospacing="0"/>
        <w:ind w:left="840" w:firstLine="420"/>
        <w:rPr>
          <w:rFonts w:ascii="微软雅黑" w:eastAsia="微软雅黑" w:hAnsi="微软雅黑" w:cs="Calibri"/>
          <w:sz w:val="22"/>
          <w:szCs w:val="22"/>
        </w:rPr>
      </w:pPr>
      <w:r w:rsidRPr="00C52004">
        <w:rPr>
          <w:rFonts w:ascii="微软雅黑" w:eastAsia="微软雅黑" w:hAnsi="微软雅黑" w:cs="Calibri" w:hint="eastAsia"/>
          <w:b/>
          <w:bCs/>
          <w:sz w:val="22"/>
          <w:szCs w:val="22"/>
        </w:rPr>
        <w:t>劳动过程：</w:t>
      </w:r>
      <w:r w:rsidRPr="00C52004">
        <w:rPr>
          <w:rFonts w:ascii="微软雅黑" w:eastAsia="微软雅黑" w:hAnsi="微软雅黑" w:cs="Calibri" w:hint="eastAsia"/>
          <w:sz w:val="22"/>
          <w:szCs w:val="22"/>
        </w:rPr>
        <w:t>劳动者的个性和创造性受到了极大重视，劳动时间也更为灵活、弹性，获得了更大的自由；</w:t>
      </w:r>
      <w:r w:rsidR="007959E7">
        <w:rPr>
          <w:rFonts w:ascii="微软雅黑" w:eastAsia="微软雅黑" w:hAnsi="微软雅黑" w:cs="Calibri" w:hint="eastAsia"/>
          <w:sz w:val="22"/>
          <w:szCs w:val="22"/>
        </w:rPr>
        <w:t>（客服劳动者僵化的弊端）</w:t>
      </w:r>
    </w:p>
    <w:p w14:paraId="57589C34" w14:textId="6BD23963" w:rsidR="00C52004" w:rsidRDefault="00C52004" w:rsidP="00C52004">
      <w:pPr>
        <w:pStyle w:val="a3"/>
        <w:spacing w:before="0" w:beforeAutospacing="0" w:after="0" w:afterAutospacing="0"/>
        <w:ind w:left="840" w:firstLine="420"/>
        <w:rPr>
          <w:rFonts w:ascii="微软雅黑" w:eastAsia="微软雅黑" w:hAnsi="微软雅黑" w:cs="Calibri"/>
          <w:sz w:val="22"/>
          <w:szCs w:val="22"/>
        </w:rPr>
      </w:pPr>
      <w:r w:rsidRPr="00C52004">
        <w:rPr>
          <w:rFonts w:ascii="微软雅黑" w:eastAsia="微软雅黑" w:hAnsi="微软雅黑" w:cs="Calibri" w:hint="eastAsia"/>
          <w:sz w:val="22"/>
          <w:szCs w:val="22"/>
        </w:rPr>
        <w:t>资本主义积累手段的转变，打破了福特制，</w:t>
      </w:r>
      <w:r w:rsidRPr="004C7AA9">
        <w:rPr>
          <w:rFonts w:ascii="微软雅黑" w:eastAsia="微软雅黑" w:hAnsi="微软雅黑" w:cs="Calibri" w:hint="eastAsia"/>
          <w:b/>
          <w:bCs/>
          <w:sz w:val="22"/>
          <w:szCs w:val="22"/>
        </w:rPr>
        <w:t>投机盈利</w:t>
      </w:r>
      <w:r w:rsidRPr="00C52004">
        <w:rPr>
          <w:rFonts w:ascii="微软雅黑" w:eastAsia="微软雅黑" w:hAnsi="微软雅黑" w:cs="Calibri" w:hint="eastAsia"/>
          <w:sz w:val="22"/>
          <w:szCs w:val="22"/>
        </w:rPr>
        <w:t>成为最好的积累方式，机会经济增加了生产、销售、消费以及劳动力市场中的不确定、流动因素，它使整个资本主义经济运行成为不可把握的。</w:t>
      </w:r>
    </w:p>
    <w:p w14:paraId="5089B656" w14:textId="67676677" w:rsidR="0088687C" w:rsidRDefault="001706B1">
      <w:pPr>
        <w:pStyle w:val="a3"/>
        <w:spacing w:before="0" w:beforeAutospacing="0" w:after="0" w:afterAutospacing="0"/>
        <w:rPr>
          <w:rFonts w:ascii="微软雅黑" w:eastAsia="微软雅黑" w:hAnsi="微软雅黑" w:cs="Calibri"/>
          <w:sz w:val="22"/>
          <w:szCs w:val="22"/>
        </w:rPr>
      </w:pPr>
      <w:bookmarkStart w:id="156" w:name="_Hlk73900275"/>
      <w:r>
        <w:rPr>
          <w:rFonts w:ascii="微软雅黑" w:eastAsia="微软雅黑" w:hAnsi="微软雅黑" w:cs="Calibri" w:hint="eastAsia"/>
          <w:b/>
          <w:bCs/>
          <w:sz w:val="22"/>
          <w:szCs w:val="22"/>
        </w:rPr>
        <w:lastRenderedPageBreak/>
        <w:t>列</w:t>
      </w:r>
      <w:proofErr w:type="gramStart"/>
      <w:r>
        <w:rPr>
          <w:rFonts w:ascii="微软雅黑" w:eastAsia="微软雅黑" w:hAnsi="微软雅黑" w:cs="Calibri" w:hint="eastAsia"/>
          <w:b/>
          <w:bCs/>
          <w:sz w:val="22"/>
          <w:szCs w:val="22"/>
        </w:rPr>
        <w:t>斐</w:t>
      </w:r>
      <w:proofErr w:type="gramEnd"/>
      <w:r>
        <w:rPr>
          <w:rFonts w:ascii="微软雅黑" w:eastAsia="微软雅黑" w:hAnsi="微软雅黑" w:cs="Calibri" w:hint="eastAsia"/>
          <w:b/>
          <w:bCs/>
          <w:sz w:val="22"/>
          <w:szCs w:val="22"/>
        </w:rPr>
        <w:t>伏尔：《日常生活批判》</w:t>
      </w:r>
    </w:p>
    <w:bookmarkEnd w:id="156"/>
    <w:p w14:paraId="4E24F3BB" w14:textId="77777777" w:rsidR="0088687C" w:rsidRDefault="001706B1" w:rsidP="00A0475C">
      <w:pPr>
        <w:numPr>
          <w:ilvl w:val="0"/>
          <w:numId w:val="147"/>
        </w:numPr>
        <w:ind w:left="1260"/>
        <w:textAlignment w:val="center"/>
        <w:rPr>
          <w:rFonts w:ascii="Calibri" w:hAnsi="Calibri" w:cs="Calibri"/>
          <w:sz w:val="22"/>
          <w:szCs w:val="22"/>
        </w:rPr>
      </w:pPr>
      <w:r>
        <w:rPr>
          <w:rFonts w:ascii="微软雅黑" w:eastAsia="微软雅黑" w:hAnsi="微软雅黑" w:cs="Calibri" w:hint="eastAsia"/>
          <w:b/>
          <w:bCs/>
          <w:sz w:val="22"/>
          <w:szCs w:val="22"/>
        </w:rPr>
        <w:t>最早</w:t>
      </w:r>
      <w:proofErr w:type="gramStart"/>
      <w:r>
        <w:rPr>
          <w:rFonts w:ascii="微软雅黑" w:eastAsia="微软雅黑" w:hAnsi="微软雅黑" w:cs="Calibri" w:hint="eastAsia"/>
          <w:sz w:val="22"/>
          <w:szCs w:val="22"/>
        </w:rPr>
        <w:t>将发达</w:t>
      </w:r>
      <w:proofErr w:type="gramEnd"/>
      <w:r>
        <w:rPr>
          <w:rFonts w:ascii="微软雅黑" w:eastAsia="微软雅黑" w:hAnsi="微软雅黑" w:cs="Calibri" w:hint="eastAsia"/>
          <w:sz w:val="22"/>
          <w:szCs w:val="22"/>
        </w:rPr>
        <w:t>资本主义社会本质特征明确地指认为</w:t>
      </w:r>
      <w:r>
        <w:rPr>
          <w:rFonts w:ascii="微软雅黑" w:eastAsia="微软雅黑" w:hAnsi="微软雅黑" w:cs="Calibri" w:hint="eastAsia"/>
          <w:b/>
          <w:bCs/>
          <w:sz w:val="22"/>
          <w:szCs w:val="22"/>
        </w:rPr>
        <w:t>“消费社会”</w:t>
      </w:r>
      <w:r>
        <w:rPr>
          <w:rFonts w:ascii="微软雅黑" w:eastAsia="微软雅黑" w:hAnsi="微软雅黑" w:cs="Calibri" w:hint="eastAsia"/>
          <w:sz w:val="22"/>
          <w:szCs w:val="22"/>
        </w:rPr>
        <w:t>。</w:t>
      </w:r>
    </w:p>
    <w:p w14:paraId="7AA73BC0" w14:textId="77777777" w:rsidR="0088687C" w:rsidRDefault="001706B1" w:rsidP="00A0475C">
      <w:pPr>
        <w:numPr>
          <w:ilvl w:val="0"/>
          <w:numId w:val="147"/>
        </w:numPr>
        <w:ind w:left="1260"/>
        <w:textAlignment w:val="center"/>
        <w:rPr>
          <w:rFonts w:ascii="Calibri" w:hAnsi="Calibri" w:cs="Calibri"/>
          <w:sz w:val="22"/>
          <w:szCs w:val="22"/>
        </w:rPr>
      </w:pPr>
      <w:r>
        <w:rPr>
          <w:rFonts w:ascii="微软雅黑" w:eastAsia="微软雅黑" w:hAnsi="微软雅黑" w:cs="Calibri" w:hint="eastAsia"/>
          <w:b/>
          <w:bCs/>
          <w:sz w:val="22"/>
          <w:szCs w:val="22"/>
        </w:rPr>
        <w:t>20世纪60年代</w:t>
      </w:r>
      <w:r>
        <w:rPr>
          <w:rFonts w:ascii="微软雅黑" w:eastAsia="微软雅黑" w:hAnsi="微软雅黑" w:cs="Calibri" w:hint="eastAsia"/>
          <w:sz w:val="22"/>
          <w:szCs w:val="22"/>
        </w:rPr>
        <w:t>，提出现代社会是"</w:t>
      </w:r>
      <w:r>
        <w:rPr>
          <w:rFonts w:ascii="微软雅黑" w:eastAsia="微软雅黑" w:hAnsi="微软雅黑" w:cs="Calibri" w:hint="eastAsia"/>
          <w:b/>
          <w:bCs/>
          <w:sz w:val="22"/>
          <w:szCs w:val="22"/>
        </w:rPr>
        <w:t>消费受控制的科层制社会</w:t>
      </w:r>
      <w:proofErr w:type="gramStart"/>
      <w:r>
        <w:rPr>
          <w:rFonts w:ascii="微软雅黑" w:eastAsia="微软雅黑" w:hAnsi="微软雅黑" w:cs="Calibri" w:hint="eastAsia"/>
          <w:sz w:val="22"/>
          <w:szCs w:val="22"/>
        </w:rPr>
        <w:t>”</w:t>
      </w:r>
      <w:proofErr w:type="gramEnd"/>
      <w:r>
        <w:rPr>
          <w:rFonts w:ascii="微软雅黑" w:eastAsia="微软雅黑" w:hAnsi="微软雅黑" w:cs="Calibri" w:hint="eastAsia"/>
          <w:sz w:val="22"/>
          <w:szCs w:val="22"/>
        </w:rPr>
        <w:t>。马克思所处的资本主义社会是“</w:t>
      </w:r>
      <w:r>
        <w:rPr>
          <w:rFonts w:ascii="微软雅黑" w:eastAsia="微软雅黑" w:hAnsi="微软雅黑" w:cs="Calibri" w:hint="eastAsia"/>
          <w:b/>
          <w:bCs/>
          <w:sz w:val="22"/>
          <w:szCs w:val="22"/>
        </w:rPr>
        <w:t>生产的无组织社会</w:t>
      </w:r>
      <w:r>
        <w:rPr>
          <w:rFonts w:ascii="微软雅黑" w:eastAsia="微软雅黑" w:hAnsi="微软雅黑" w:cs="Calibri" w:hint="eastAsia"/>
          <w:sz w:val="22"/>
          <w:szCs w:val="22"/>
        </w:rPr>
        <w:t>"，现代世界则是</w:t>
      </w:r>
      <w:r>
        <w:rPr>
          <w:rFonts w:ascii="微软雅黑" w:eastAsia="微软雅黑" w:hAnsi="微软雅黑" w:cs="Calibri" w:hint="eastAsia"/>
          <w:b/>
          <w:bCs/>
          <w:sz w:val="22"/>
          <w:szCs w:val="22"/>
        </w:rPr>
        <w:t>被组织化的消费社会</w:t>
      </w:r>
      <w:r>
        <w:rPr>
          <w:rFonts w:ascii="微软雅黑" w:eastAsia="微软雅黑" w:hAnsi="微软雅黑" w:cs="Calibri" w:hint="eastAsia"/>
          <w:sz w:val="22"/>
          <w:szCs w:val="22"/>
        </w:rPr>
        <w:t>。消费主义被整合到了资本主义的体制当中。</w:t>
      </w:r>
    </w:p>
    <w:p w14:paraId="7CAC2763" w14:textId="77777777" w:rsidR="0088687C" w:rsidRDefault="001706B1" w:rsidP="00A0475C">
      <w:pPr>
        <w:numPr>
          <w:ilvl w:val="0"/>
          <w:numId w:val="147"/>
        </w:numPr>
        <w:ind w:left="1260"/>
        <w:textAlignment w:val="center"/>
        <w:rPr>
          <w:rFonts w:ascii="Calibri" w:hAnsi="Calibri" w:cs="Calibri"/>
          <w:sz w:val="22"/>
          <w:szCs w:val="22"/>
        </w:rPr>
      </w:pPr>
      <w:r>
        <w:rPr>
          <w:rFonts w:ascii="微软雅黑" w:eastAsia="微软雅黑" w:hAnsi="微软雅黑" w:cs="Calibri" w:hint="eastAsia"/>
          <w:sz w:val="22"/>
          <w:szCs w:val="22"/>
        </w:rPr>
        <w:t>消费受控制的科层制社会：新资本主义发展与统治的重心已从生产转向消费，应当确立以日常生活为核心的社会批判理论视野。</w:t>
      </w:r>
    </w:p>
    <w:p w14:paraId="736FFDDE" w14:textId="77777777" w:rsidR="0088687C" w:rsidRDefault="001706B1" w:rsidP="00A0475C">
      <w:pPr>
        <w:numPr>
          <w:ilvl w:val="0"/>
          <w:numId w:val="147"/>
        </w:numPr>
        <w:ind w:left="1260"/>
        <w:textAlignment w:val="center"/>
        <w:rPr>
          <w:rFonts w:ascii="Calibri" w:hAnsi="Calibri" w:cs="Calibri"/>
          <w:sz w:val="22"/>
          <w:szCs w:val="22"/>
        </w:rPr>
      </w:pPr>
      <w:r>
        <w:rPr>
          <w:rFonts w:ascii="楷体" w:eastAsia="楷体" w:hAnsi="楷体" w:cs="Calibri" w:hint="eastAsia"/>
          <w:sz w:val="22"/>
          <w:szCs w:val="22"/>
        </w:rPr>
        <w:t>“列</w:t>
      </w:r>
      <w:proofErr w:type="gramStart"/>
      <w:r>
        <w:rPr>
          <w:rFonts w:ascii="楷体" w:eastAsia="楷体" w:hAnsi="楷体" w:cs="Calibri" w:hint="eastAsia"/>
          <w:sz w:val="22"/>
          <w:szCs w:val="22"/>
        </w:rPr>
        <w:t>斐</w:t>
      </w:r>
      <w:proofErr w:type="gramEnd"/>
      <w:r>
        <w:rPr>
          <w:rFonts w:ascii="楷体" w:eastAsia="楷体" w:hAnsi="楷体" w:cs="Calibri" w:hint="eastAsia"/>
          <w:sz w:val="22"/>
          <w:szCs w:val="22"/>
        </w:rPr>
        <w:t>伏尔的日常生活概念取代了马克思的工厂作为社会的敏感核心地带，成为人类的意志能够选择革命的地点，在这里，一种新的异化形式已经成为最富压抑性与显眼的东西”。</w:t>
      </w:r>
    </w:p>
    <w:p w14:paraId="2A6B260F" w14:textId="77777777" w:rsidR="0088687C" w:rsidRDefault="001706B1">
      <w:pPr>
        <w:pStyle w:val="a3"/>
        <w:spacing w:before="0" w:beforeAutospacing="0" w:after="0" w:afterAutospacing="0"/>
        <w:rPr>
          <w:rFonts w:ascii="楷体" w:eastAsia="楷体" w:hAnsi="楷体" w:cs="Calibri"/>
          <w:sz w:val="22"/>
          <w:szCs w:val="22"/>
        </w:rPr>
      </w:pPr>
      <w:r>
        <w:rPr>
          <w:rFonts w:ascii="Calibri" w:eastAsia="楷体" w:hAnsi="Calibri" w:cs="Calibri"/>
          <w:sz w:val="22"/>
          <w:szCs w:val="22"/>
        </w:rPr>
        <w:t> </w:t>
      </w:r>
    </w:p>
    <w:p w14:paraId="6B9FE364" w14:textId="77777777" w:rsidR="0088687C" w:rsidRDefault="001706B1">
      <w:pPr>
        <w:pStyle w:val="a3"/>
        <w:spacing w:before="0" w:beforeAutospacing="0" w:after="0" w:afterAutospacing="0"/>
        <w:rPr>
          <w:rFonts w:ascii="微软雅黑" w:eastAsia="微软雅黑" w:hAnsi="微软雅黑" w:cs="Calibri"/>
          <w:sz w:val="22"/>
          <w:szCs w:val="22"/>
        </w:rPr>
      </w:pPr>
      <w:bookmarkStart w:id="157" w:name="_Hlk73900287"/>
      <w:r>
        <w:rPr>
          <w:rFonts w:ascii="微软雅黑" w:eastAsia="微软雅黑" w:hAnsi="微软雅黑" w:cs="Calibri" w:hint="eastAsia"/>
          <w:b/>
          <w:bCs/>
          <w:sz w:val="22"/>
          <w:szCs w:val="22"/>
        </w:rPr>
        <w:t>“消费受控制的科层制社会”</w:t>
      </w:r>
      <w:bookmarkEnd w:id="157"/>
      <w:r>
        <w:rPr>
          <w:rFonts w:ascii="微软雅黑" w:eastAsia="微软雅黑" w:hAnsi="微软雅黑" w:cs="Calibri" w:hint="eastAsia"/>
          <w:b/>
          <w:bCs/>
          <w:sz w:val="22"/>
          <w:szCs w:val="22"/>
        </w:rPr>
        <w:t>特征：</w:t>
      </w:r>
    </w:p>
    <w:p w14:paraId="6FE35A47" w14:textId="1EFA39DE"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1、现代日常生活世界是被各种消费体制操纵的碎片化、神秘化状态和过程，新资本主义社会的主要矛盾</w:t>
      </w:r>
      <w:r w:rsidR="0003745C">
        <w:rPr>
          <w:rFonts w:ascii="微软雅黑" w:eastAsia="微软雅黑" w:hAnsi="微软雅黑" w:cs="Calibri" w:hint="eastAsia"/>
          <w:sz w:val="22"/>
          <w:szCs w:val="22"/>
        </w:rPr>
        <w:t>，</w:t>
      </w:r>
      <w:r>
        <w:rPr>
          <w:rFonts w:ascii="微软雅黑" w:eastAsia="微软雅黑" w:hAnsi="微软雅黑" w:cs="Calibri" w:hint="eastAsia"/>
          <w:sz w:val="22"/>
          <w:szCs w:val="22"/>
        </w:rPr>
        <w:t>即技术-官僚体制、消费体制与日常生活现实之间的对立，日常生活已经成为组织化的对象或客体，而不复是活生生的、具有创造性原发性的主体或文化源泉；</w:t>
      </w:r>
    </w:p>
    <w:p w14:paraId="000B45D1" w14:textId="77777777" w:rsidR="0088687C" w:rsidRDefault="001706B1" w:rsidP="0003745C">
      <w:pPr>
        <w:pStyle w:val="a3"/>
        <w:spacing w:before="0" w:beforeAutospacing="0" w:after="0" w:afterAutospacing="0"/>
        <w:ind w:left="840" w:firstLine="420"/>
        <w:rPr>
          <w:rFonts w:ascii="微软雅黑" w:eastAsia="微软雅黑" w:hAnsi="微软雅黑" w:cs="Calibri"/>
          <w:sz w:val="22"/>
          <w:szCs w:val="22"/>
        </w:rPr>
      </w:pPr>
      <w:r>
        <w:rPr>
          <w:rFonts w:ascii="微软雅黑" w:eastAsia="微软雅黑" w:hAnsi="微软雅黑" w:cs="Calibri" w:hint="eastAsia"/>
          <w:sz w:val="22"/>
          <w:szCs w:val="22"/>
        </w:rPr>
        <w:t>符号价值：社会身份区分。现代消费的运行机制对人心理的控制，不是使用价值与交换价值能解释的，需要符号价值来解释。（如昂贵的奢侈品）</w:t>
      </w:r>
    </w:p>
    <w:p w14:paraId="4B820551" w14:textId="75DB6801" w:rsidR="0088687C" w:rsidRDefault="001706B1" w:rsidP="0003745C">
      <w:pPr>
        <w:pStyle w:val="a3"/>
        <w:spacing w:before="0" w:beforeAutospacing="0" w:after="0" w:afterAutospacing="0"/>
        <w:ind w:left="1080" w:firstLineChars="200" w:firstLine="440"/>
        <w:rPr>
          <w:rFonts w:ascii="微软雅黑" w:eastAsia="微软雅黑" w:hAnsi="微软雅黑" w:cs="Calibri"/>
          <w:sz w:val="22"/>
          <w:szCs w:val="22"/>
        </w:rPr>
      </w:pPr>
      <w:r>
        <w:rPr>
          <w:rFonts w:ascii="微软雅黑" w:eastAsia="微软雅黑" w:hAnsi="微软雅黑" w:cs="Calibri" w:hint="eastAsia"/>
          <w:b/>
          <w:bCs/>
          <w:sz w:val="22"/>
          <w:szCs w:val="22"/>
        </w:rPr>
        <w:t>“消费受控制的科层社会”理论首先确立了以日常生活为中心视野的、微观的主体向度的社会批判理论，而取代了传统马克思主义以社会结构为主要对象的、宏观的客观的社会；</w:t>
      </w:r>
    </w:p>
    <w:p w14:paraId="5612DC94"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2、这是一个欲望被制造被引导的心理躁动世界；</w:t>
      </w:r>
    </w:p>
    <w:p w14:paraId="2CA4ED50" w14:textId="29191CC5"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3、符号-</w:t>
      </w:r>
      <w:proofErr w:type="gramStart"/>
      <w:r>
        <w:rPr>
          <w:rFonts w:ascii="微软雅黑" w:eastAsia="微软雅黑" w:hAnsi="微软雅黑" w:cs="Calibri" w:hint="eastAsia"/>
          <w:sz w:val="22"/>
          <w:szCs w:val="22"/>
        </w:rPr>
        <w:t>想像</w:t>
      </w:r>
      <w:proofErr w:type="gramEnd"/>
      <w:r>
        <w:rPr>
          <w:rFonts w:ascii="微软雅黑" w:eastAsia="微软雅黑" w:hAnsi="微软雅黑" w:cs="Calibri" w:hint="eastAsia"/>
          <w:sz w:val="22"/>
          <w:szCs w:val="22"/>
        </w:rPr>
        <w:t>的“假装”</w:t>
      </w:r>
      <w:r w:rsidR="0003745C">
        <w:rPr>
          <w:rFonts w:ascii="微软雅黑" w:eastAsia="微软雅黑" w:hAnsi="微软雅黑" w:cs="Calibri" w:hint="eastAsia"/>
          <w:sz w:val="22"/>
          <w:szCs w:val="22"/>
        </w:rPr>
        <w:t>（能指和所指衍生出的意指系统）</w:t>
      </w:r>
      <w:r>
        <w:rPr>
          <w:rFonts w:ascii="微软雅黑" w:eastAsia="微软雅黑" w:hAnsi="微软雅黑" w:cs="Calibri" w:hint="eastAsia"/>
          <w:sz w:val="22"/>
          <w:szCs w:val="22"/>
        </w:rPr>
        <w:t>成为“现实”；</w:t>
      </w:r>
    </w:p>
    <w:p w14:paraId="4E30DDD8"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4、形形色色的时尚或流行的符号体系成为控制现代日常生活世界的</w:t>
      </w:r>
      <w:proofErr w:type="gramStart"/>
      <w:r>
        <w:rPr>
          <w:rFonts w:ascii="微软雅黑" w:eastAsia="微软雅黑" w:hAnsi="微软雅黑" w:cs="Calibri" w:hint="eastAsia"/>
          <w:sz w:val="22"/>
          <w:szCs w:val="22"/>
        </w:rPr>
        <w:t>最高物</w:t>
      </w:r>
      <w:proofErr w:type="gramEnd"/>
      <w:r>
        <w:rPr>
          <w:rFonts w:ascii="微软雅黑" w:eastAsia="微软雅黑" w:hAnsi="微软雅黑" w:cs="Calibri" w:hint="eastAsia"/>
          <w:sz w:val="22"/>
          <w:szCs w:val="22"/>
        </w:rPr>
        <w:t>神。</w:t>
      </w:r>
    </w:p>
    <w:p w14:paraId="43BB81C2"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0B6DC499"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福特制增长的极限在哪里？大众化的消费市场迅速饱和之后，耐用消费品饱和之后，就会走向危机之中，生产和消费之间重新断裂，而符号价值是没有边界的，资本家客服福特制资本僵化的危机，就需要精细化的定位，产品小众化、群体化，给予它符号价值，不断更新迭代，流行的元素不断被制造，同时制造恐慌。（如炒鞋等）】</w:t>
      </w:r>
    </w:p>
    <w:p w14:paraId="0D1BE240"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01C35B5D"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服务经济：</w:t>
      </w:r>
      <w:r>
        <w:rPr>
          <w:rFonts w:ascii="微软雅黑" w:eastAsia="微软雅黑" w:hAnsi="微软雅黑" w:cs="Calibri" w:hint="eastAsia"/>
          <w:sz w:val="22"/>
          <w:szCs w:val="22"/>
        </w:rPr>
        <w:t>生产后马上被消费，没有使得资本周转循环的时间过程，需要在时间和空间上进行努力，时间上进行不断地加速，空间上进行不断地压缩</w:t>
      </w:r>
    </w:p>
    <w:p w14:paraId="3E94B569"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6A004095" w14:textId="77777777" w:rsidR="0088687C" w:rsidRDefault="001706B1">
      <w:pPr>
        <w:pStyle w:val="a3"/>
        <w:spacing w:before="0" w:beforeAutospacing="0" w:after="0" w:afterAutospacing="0"/>
        <w:rPr>
          <w:rFonts w:ascii="微软雅黑" w:eastAsia="微软雅黑" w:hAnsi="微软雅黑" w:cs="Calibri"/>
          <w:sz w:val="22"/>
          <w:szCs w:val="22"/>
        </w:rPr>
      </w:pPr>
      <w:bookmarkStart w:id="158" w:name="_Hlk73900773"/>
      <w:r>
        <w:rPr>
          <w:rFonts w:ascii="微软雅黑" w:eastAsia="微软雅黑" w:hAnsi="微软雅黑" w:cs="Calibri" w:hint="eastAsia"/>
          <w:b/>
          <w:bCs/>
          <w:sz w:val="22"/>
          <w:szCs w:val="22"/>
        </w:rPr>
        <w:t>巴特《流行体系》：虚像的建构</w:t>
      </w:r>
    </w:p>
    <w:bookmarkEnd w:id="158"/>
    <w:p w14:paraId="26BA70E4" w14:textId="77777777" w:rsidR="0088687C" w:rsidRDefault="001706B1" w:rsidP="00A0475C">
      <w:pPr>
        <w:numPr>
          <w:ilvl w:val="0"/>
          <w:numId w:val="148"/>
        </w:numPr>
        <w:ind w:left="1260"/>
        <w:textAlignment w:val="center"/>
        <w:rPr>
          <w:rFonts w:ascii="Calibri" w:hAnsi="Calibri" w:cs="Calibri"/>
          <w:sz w:val="22"/>
          <w:szCs w:val="22"/>
        </w:rPr>
      </w:pPr>
      <w:r>
        <w:rPr>
          <w:rFonts w:ascii="微软雅黑" w:eastAsia="微软雅黑" w:hAnsi="微软雅黑" w:cs="Calibri" w:hint="eastAsia"/>
          <w:sz w:val="22"/>
          <w:szCs w:val="22"/>
        </w:rPr>
        <w:t>索绪尔：语言是由符号组成，符号由能指与所指构成，两者构成意指关系系统。</w:t>
      </w:r>
    </w:p>
    <w:p w14:paraId="5989AFB8" w14:textId="77777777" w:rsidR="0088687C" w:rsidRDefault="001706B1" w:rsidP="00A0475C">
      <w:pPr>
        <w:numPr>
          <w:ilvl w:val="0"/>
          <w:numId w:val="148"/>
        </w:numPr>
        <w:ind w:left="1260"/>
        <w:textAlignment w:val="center"/>
        <w:rPr>
          <w:rFonts w:ascii="Calibri" w:hAnsi="Calibri" w:cs="Calibri"/>
          <w:sz w:val="22"/>
          <w:szCs w:val="22"/>
        </w:rPr>
      </w:pPr>
      <w:proofErr w:type="gramStart"/>
      <w:r>
        <w:rPr>
          <w:rFonts w:ascii="微软雅黑" w:eastAsia="微软雅黑" w:hAnsi="微软雅黑" w:cs="Calibri" w:hint="eastAsia"/>
          <w:sz w:val="22"/>
          <w:szCs w:val="22"/>
        </w:rPr>
        <w:lastRenderedPageBreak/>
        <w:t>巴特区分</w:t>
      </w:r>
      <w:proofErr w:type="gramEnd"/>
      <w:r>
        <w:rPr>
          <w:rFonts w:ascii="微软雅黑" w:eastAsia="微软雅黑" w:hAnsi="微软雅黑" w:cs="Calibri" w:hint="eastAsia"/>
          <w:sz w:val="22"/>
          <w:szCs w:val="22"/>
        </w:rPr>
        <w:t>了三种服装：真实的服装、意象的服装、书写的服装。</w:t>
      </w:r>
    </w:p>
    <w:p w14:paraId="12271E55" w14:textId="77777777" w:rsidR="0088687C" w:rsidRDefault="001706B1" w:rsidP="00A0475C">
      <w:pPr>
        <w:numPr>
          <w:ilvl w:val="0"/>
          <w:numId w:val="148"/>
        </w:numPr>
        <w:ind w:left="1260"/>
        <w:textAlignment w:val="center"/>
        <w:rPr>
          <w:rFonts w:ascii="Calibri" w:hAnsi="Calibri" w:cs="Calibri"/>
          <w:sz w:val="22"/>
          <w:szCs w:val="22"/>
        </w:rPr>
      </w:pPr>
      <w:r>
        <w:rPr>
          <w:rFonts w:ascii="微软雅黑" w:eastAsia="微软雅黑" w:hAnsi="微软雅黑" w:cs="Calibri" w:hint="eastAsia"/>
          <w:sz w:val="22"/>
          <w:szCs w:val="22"/>
        </w:rPr>
        <w:t>借助于索绪尔的语言学理论，揭示大众文化中符号运行机制，对其进行符号学解码，从而建立</w:t>
      </w:r>
      <w:r>
        <w:rPr>
          <w:rFonts w:ascii="微软雅黑" w:eastAsia="微软雅黑" w:hAnsi="微软雅黑" w:cs="Calibri" w:hint="eastAsia"/>
          <w:b/>
          <w:bCs/>
          <w:sz w:val="22"/>
          <w:szCs w:val="22"/>
        </w:rPr>
        <w:t>大众文化内在运行机制的批判路向</w:t>
      </w:r>
      <w:r>
        <w:rPr>
          <w:rFonts w:ascii="微软雅黑" w:eastAsia="微软雅黑" w:hAnsi="微软雅黑" w:cs="Calibri" w:hint="eastAsia"/>
          <w:sz w:val="22"/>
          <w:szCs w:val="22"/>
        </w:rPr>
        <w:t>，即关注意识形态运行中物的存在方式问题，尤其是由文化工业所产生的符号文化商品及其体验问题。</w:t>
      </w:r>
    </w:p>
    <w:p w14:paraId="4AF652D4" w14:textId="77777777" w:rsidR="00153165" w:rsidRPr="00153165" w:rsidRDefault="001706B1" w:rsidP="00A0475C">
      <w:pPr>
        <w:numPr>
          <w:ilvl w:val="0"/>
          <w:numId w:val="148"/>
        </w:numPr>
        <w:ind w:left="1260"/>
        <w:textAlignment w:val="center"/>
        <w:rPr>
          <w:rFonts w:ascii="Calibri" w:hAnsi="Calibri" w:cs="Calibri"/>
          <w:sz w:val="22"/>
          <w:szCs w:val="22"/>
        </w:rPr>
      </w:pPr>
      <w:r>
        <w:rPr>
          <w:rFonts w:ascii="微软雅黑" w:eastAsia="微软雅黑" w:hAnsi="微软雅黑" w:cs="Calibri" w:hint="eastAsia"/>
          <w:sz w:val="22"/>
          <w:szCs w:val="22"/>
        </w:rPr>
        <w:t>巴特的分析逻辑：“物-符号”到“符号-物”的进程。</w:t>
      </w:r>
    </w:p>
    <w:p w14:paraId="6EDAFAF9" w14:textId="3D1F0D15" w:rsidR="00153165" w:rsidRDefault="00153165" w:rsidP="00153165">
      <w:pPr>
        <w:textAlignment w:val="center"/>
        <w:rPr>
          <w:rFonts w:ascii="微软雅黑" w:eastAsia="微软雅黑" w:hAnsi="微软雅黑" w:cs="Calibri"/>
          <w:b/>
          <w:bCs/>
          <w:sz w:val="22"/>
          <w:szCs w:val="22"/>
        </w:rPr>
      </w:pPr>
    </w:p>
    <w:p w14:paraId="4CFB1E07" w14:textId="77777777" w:rsidR="001E27F3" w:rsidRDefault="001E27F3" w:rsidP="001E27F3">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哈维：时间空间修复理论</w:t>
      </w:r>
    </w:p>
    <w:p w14:paraId="58BBD7BC" w14:textId="77777777" w:rsidR="001E27F3" w:rsidRDefault="001E27F3" w:rsidP="001E27F3">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“通过时间和空间的转移吸收过度积累”是现代资本主义自我调节机制的惯用伎俩</w:t>
      </w:r>
      <w:r>
        <w:rPr>
          <w:rFonts w:ascii="微软雅黑" w:eastAsia="微软雅黑" w:hAnsi="微软雅黑" w:cs="Calibri" w:hint="eastAsia"/>
          <w:sz w:val="22"/>
          <w:szCs w:val="22"/>
        </w:rPr>
        <w:t>：在时间上加速周转时间，把资源从满足当前需要转移到探索未来，信用制度（透支未来）和虚拟资本在现代资本主义社会有决定性意义；在空间上则需要在全球范围内拓展过渡资本和劳动力，增加对第三世界国家的贸易和直接投资。</w:t>
      </w:r>
    </w:p>
    <w:p w14:paraId="395019B8" w14:textId="77777777" w:rsidR="001E27F3" w:rsidRDefault="001E27F3" w:rsidP="001E27F3">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(A) 通过投资长期资本项目或社会指出（如教育和科研）来进行时间转移，以推迟资本价值在未来重新进入流通领域的时间；</w:t>
      </w:r>
    </w:p>
    <w:p w14:paraId="50F77A30" w14:textId="77777777" w:rsidR="001E27F3" w:rsidRDefault="001E27F3" w:rsidP="001E27F3">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(B) 通过在别处开发新的市场，以新的生产能力和新的资源、 社会和劳动可能性来进行空间转移；</w:t>
      </w:r>
    </w:p>
    <w:p w14:paraId="4117752E" w14:textId="77777777" w:rsidR="001E27F3" w:rsidRDefault="001E27F3" w:rsidP="001E27F3">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(C) 在某种程度上将(A) 和(B) 结合起来。</w:t>
      </w:r>
    </w:p>
    <w:p w14:paraId="3BF73536" w14:textId="77777777" w:rsidR="001E27F3" w:rsidRDefault="001E27F3" w:rsidP="001E27F3">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 </w:t>
      </w:r>
    </w:p>
    <w:p w14:paraId="15C127BF" w14:textId="4FA99766" w:rsidR="001E27F3" w:rsidRDefault="001E27F3" w:rsidP="001023DE">
      <w:pPr>
        <w:pStyle w:val="a3"/>
        <w:spacing w:before="0" w:beforeAutospacing="0" w:after="0" w:afterAutospacing="0"/>
        <w:ind w:left="540" w:firstLine="450"/>
        <w:rPr>
          <w:rFonts w:ascii="楷体" w:eastAsia="楷体" w:hAnsi="楷体" w:cs="Calibri"/>
          <w:b/>
          <w:bCs/>
          <w:sz w:val="22"/>
          <w:szCs w:val="22"/>
        </w:rPr>
      </w:pPr>
      <w:r>
        <w:rPr>
          <w:rFonts w:ascii="楷体" w:eastAsia="楷体" w:hAnsi="楷体" w:cs="Calibri" w:hint="eastAsia"/>
          <w:sz w:val="22"/>
          <w:szCs w:val="22"/>
        </w:rPr>
        <w:t>加快生产中的周转时间需要并行地加速交换与消费。增加了交流和信息流动的各种系统，加上销售技术的合理化(包装、控制库存、集装箱化、市场反馈等等)，使得有可能以更快的速度通过市场系统使商品流通。电子银行和信用卡就是提高货币回流速度的一些创新。</w:t>
      </w:r>
      <w:r>
        <w:rPr>
          <w:rFonts w:ascii="楷体" w:eastAsia="楷体" w:hAnsi="楷体" w:cs="Calibri" w:hint="eastAsia"/>
          <w:b/>
          <w:bCs/>
          <w:sz w:val="22"/>
          <w:szCs w:val="22"/>
        </w:rPr>
        <w:t>金融服务和市场</w:t>
      </w:r>
      <w:r>
        <w:rPr>
          <w:rFonts w:ascii="楷体" w:eastAsia="楷体" w:hAnsi="楷体" w:cs="Calibri" w:hint="eastAsia"/>
          <w:sz w:val="22"/>
          <w:szCs w:val="22"/>
        </w:rPr>
        <w:t>(通过计算机交易的帮助)</w:t>
      </w:r>
      <w:r>
        <w:rPr>
          <w:rFonts w:ascii="楷体" w:eastAsia="楷体" w:hAnsi="楷体" w:cs="Calibri" w:hint="eastAsia"/>
          <w:b/>
          <w:bCs/>
          <w:sz w:val="22"/>
          <w:szCs w:val="22"/>
        </w:rPr>
        <w:t>同样也加快了</w:t>
      </w:r>
      <w:r>
        <w:rPr>
          <w:rFonts w:ascii="楷体" w:eastAsia="楷体" w:hAnsi="楷体" w:cs="Calibri" w:hint="eastAsia"/>
          <w:sz w:val="22"/>
          <w:szCs w:val="22"/>
        </w:rPr>
        <w:t>，如俗话所说的，</w:t>
      </w:r>
      <w:r>
        <w:rPr>
          <w:rFonts w:ascii="楷体" w:eastAsia="楷体" w:hAnsi="楷体" w:cs="Calibri" w:hint="eastAsia"/>
          <w:b/>
          <w:bCs/>
          <w:sz w:val="22"/>
          <w:szCs w:val="22"/>
        </w:rPr>
        <w:t>为的是在全球股票市场上使“24个小时变成非常长的时间”。</w:t>
      </w:r>
    </w:p>
    <w:p w14:paraId="24BD24A2" w14:textId="77777777" w:rsidR="001023DE" w:rsidRDefault="001023DE" w:rsidP="001023DE">
      <w:pPr>
        <w:pStyle w:val="a3"/>
        <w:spacing w:before="0" w:beforeAutospacing="0" w:after="0" w:afterAutospacing="0"/>
        <w:ind w:left="540" w:firstLine="450"/>
        <w:rPr>
          <w:rFonts w:ascii="楷体" w:eastAsia="楷体" w:hAnsi="楷体" w:cs="Calibri"/>
          <w:sz w:val="22"/>
          <w:szCs w:val="22"/>
        </w:rPr>
      </w:pPr>
      <w:r w:rsidRPr="001023DE">
        <w:rPr>
          <w:rFonts w:ascii="楷体" w:eastAsia="楷体" w:hAnsi="楷体" w:cs="Calibri" w:hint="eastAsia"/>
          <w:sz w:val="22"/>
          <w:szCs w:val="22"/>
        </w:rPr>
        <w:t>在消费领域的众多发展中，有两项发展因特别重要而显得很突出。调动大众</w:t>
      </w:r>
      <w:r w:rsidRPr="001023DE">
        <w:rPr>
          <w:rFonts w:ascii="楷体" w:eastAsia="楷体" w:hAnsi="楷体" w:cs="Calibri"/>
          <w:sz w:val="22"/>
          <w:szCs w:val="22"/>
        </w:rPr>
        <w:t>(与精英相对)市场的时尚，提供了加快消费速度的一种手段，不仅在服装装饰品和装潢方面，而且也在整个生活风格和娱乐消遣活动的广泛领域中(休闲和运动习惯，流行音乐风格，录像和儿童游戏以及类似的东西)。</w:t>
      </w:r>
    </w:p>
    <w:p w14:paraId="59488F2D" w14:textId="4DA4086D" w:rsidR="001023DE" w:rsidRDefault="001023DE" w:rsidP="001023DE">
      <w:pPr>
        <w:pStyle w:val="a3"/>
        <w:spacing w:before="0" w:beforeAutospacing="0" w:after="0" w:afterAutospacing="0"/>
        <w:ind w:left="540" w:firstLine="450"/>
        <w:rPr>
          <w:rFonts w:ascii="楷体" w:eastAsia="楷体" w:hAnsi="楷体" w:cs="Calibri"/>
          <w:sz w:val="22"/>
          <w:szCs w:val="22"/>
        </w:rPr>
      </w:pPr>
      <w:r w:rsidRPr="001023DE">
        <w:rPr>
          <w:rFonts w:ascii="楷体" w:eastAsia="楷体" w:hAnsi="楷体" w:cs="Calibri"/>
          <w:sz w:val="22"/>
          <w:szCs w:val="22"/>
        </w:rPr>
        <w:t>第二种趋势是一种脱离商品消费、向着服务消费的转变</w:t>
      </w:r>
      <w:r>
        <w:rPr>
          <w:rFonts w:ascii="楷体" w:eastAsia="楷体" w:hAnsi="楷体" w:cs="Calibri" w:hint="eastAsia"/>
          <w:sz w:val="22"/>
          <w:szCs w:val="22"/>
        </w:rPr>
        <w:t>——</w:t>
      </w:r>
      <w:r w:rsidRPr="001023DE">
        <w:rPr>
          <w:rFonts w:ascii="楷体" w:eastAsia="楷体" w:hAnsi="楷体" w:cs="Calibri"/>
          <w:sz w:val="22"/>
          <w:szCs w:val="22"/>
        </w:rPr>
        <w:t>不仅是个人、企业、教育和健康服务，而且也进入了娱乐、表演、即兴表演和消遣。这些服务的寿命(参观一次博物馆，听一次摇滚音乐会或看一次电影，参加演讲会或健身俱乐部)虽然很难估算，但远比一辆汽车或一</w:t>
      </w:r>
      <w:r w:rsidRPr="001023DE">
        <w:rPr>
          <w:rFonts w:ascii="楷体" w:eastAsia="楷体" w:hAnsi="楷体" w:cs="Calibri" w:hint="eastAsia"/>
          <w:sz w:val="22"/>
          <w:szCs w:val="22"/>
        </w:rPr>
        <w:t>台洗衣机的寿命要短的多，如果物质商品的积累和周转有些限制的话，那么对资本家们来说，有意义的是转向在消费中提供非常短暂的各种服务。</w:t>
      </w:r>
    </w:p>
    <w:p w14:paraId="2E1E76AC" w14:textId="77777777" w:rsidR="001E27F3" w:rsidRDefault="001E27F3" w:rsidP="001E27F3">
      <w:pPr>
        <w:pStyle w:val="a3"/>
        <w:spacing w:before="0" w:beforeAutospacing="0" w:after="0" w:afterAutospacing="0"/>
        <w:jc w:val="right"/>
        <w:rPr>
          <w:rFonts w:ascii="楷体" w:eastAsia="楷体" w:hAnsi="楷体" w:cs="Calibri"/>
          <w:sz w:val="22"/>
          <w:szCs w:val="22"/>
        </w:rPr>
      </w:pPr>
      <w:r>
        <w:rPr>
          <w:rFonts w:ascii="楷体" w:eastAsia="楷体" w:hAnsi="楷体" w:cs="Calibri" w:hint="eastAsia"/>
          <w:sz w:val="22"/>
          <w:szCs w:val="22"/>
        </w:rPr>
        <w:t>[美]戴维 · 哈维:《后现代的状况一对文化变迁之缘起的探究》</w:t>
      </w:r>
    </w:p>
    <w:p w14:paraId="1BF74016" w14:textId="28E40FF2" w:rsidR="001E27F3" w:rsidRPr="00AC3E36" w:rsidRDefault="001E27F3" w:rsidP="00AC3E3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7E7C8314" w14:textId="175C66E6" w:rsidR="00153165" w:rsidRDefault="00153165" w:rsidP="00153165">
      <w:pPr>
        <w:textAlignment w:val="center"/>
        <w:rPr>
          <w:rFonts w:ascii="微软雅黑" w:eastAsia="微软雅黑" w:hAnsi="微软雅黑" w:cs="Calibri"/>
          <w:b/>
          <w:bCs/>
          <w:sz w:val="22"/>
          <w:szCs w:val="22"/>
        </w:rPr>
      </w:pPr>
      <w:bookmarkStart w:id="159" w:name="_Hlk73900782"/>
      <w:r w:rsidRPr="00153165">
        <w:rPr>
          <w:rFonts w:ascii="微软雅黑" w:eastAsia="微软雅黑" w:hAnsi="微软雅黑" w:cs="Calibri" w:hint="eastAsia"/>
          <w:b/>
          <w:bCs/>
          <w:sz w:val="22"/>
          <w:szCs w:val="22"/>
        </w:rPr>
        <w:t>民族历史与世界历史</w:t>
      </w:r>
    </w:p>
    <w:bookmarkEnd w:id="159"/>
    <w:p w14:paraId="070A8295" w14:textId="77777777" w:rsidR="00153165" w:rsidRPr="00153165" w:rsidRDefault="00153165" w:rsidP="00A0475C">
      <w:pPr>
        <w:numPr>
          <w:ilvl w:val="0"/>
          <w:numId w:val="154"/>
        </w:numPr>
        <w:textAlignment w:val="center"/>
        <w:rPr>
          <w:rFonts w:ascii="微软雅黑" w:eastAsia="微软雅黑" w:hAnsi="微软雅黑" w:cs="Calibri"/>
          <w:b/>
          <w:bCs/>
          <w:sz w:val="22"/>
          <w:szCs w:val="22"/>
        </w:rPr>
      </w:pPr>
      <w:r w:rsidRPr="00153165">
        <w:rPr>
          <w:rFonts w:ascii="微软雅黑" w:eastAsia="微软雅黑" w:hAnsi="微软雅黑" w:cs="Calibri" w:hint="eastAsia"/>
          <w:b/>
          <w:bCs/>
          <w:sz w:val="22"/>
          <w:szCs w:val="22"/>
        </w:rPr>
        <w:t>地域性的民族历史：</w:t>
      </w:r>
      <w:r w:rsidRPr="00153165">
        <w:rPr>
          <w:rFonts w:ascii="微软雅黑" w:eastAsia="微软雅黑" w:hAnsi="微软雅黑" w:cs="Calibri" w:hint="eastAsia"/>
          <w:sz w:val="22"/>
          <w:szCs w:val="22"/>
        </w:rPr>
        <w:t>在大工业生产形成之前，不同地域的民族之间交往很少，处于相对孤立、封闭的发展状态。主要形式包括原始社会和自然经济占主导地位的农业社会；</w:t>
      </w:r>
    </w:p>
    <w:p w14:paraId="394051F1" w14:textId="12B1A368" w:rsidR="00153165" w:rsidRPr="00153165" w:rsidRDefault="00153165" w:rsidP="00A0475C">
      <w:pPr>
        <w:numPr>
          <w:ilvl w:val="0"/>
          <w:numId w:val="154"/>
        </w:numPr>
        <w:textAlignment w:val="center"/>
        <w:rPr>
          <w:rFonts w:ascii="微软雅黑" w:eastAsia="微软雅黑" w:hAnsi="微软雅黑" w:cs="Calibri"/>
          <w:b/>
          <w:bCs/>
          <w:sz w:val="22"/>
          <w:szCs w:val="22"/>
        </w:rPr>
      </w:pPr>
      <w:r w:rsidRPr="00153165">
        <w:rPr>
          <w:rFonts w:ascii="微软雅黑" w:eastAsia="微软雅黑" w:hAnsi="微软雅黑" w:cs="Calibri" w:hint="eastAsia"/>
          <w:b/>
          <w:bCs/>
          <w:sz w:val="22"/>
          <w:szCs w:val="22"/>
        </w:rPr>
        <w:lastRenderedPageBreak/>
        <w:t>整体性的世界历史：</w:t>
      </w:r>
      <w:r w:rsidRPr="00153165">
        <w:rPr>
          <w:rFonts w:ascii="微软雅黑" w:eastAsia="微软雅黑" w:hAnsi="微软雅黑" w:cs="Calibri" w:hint="eastAsia"/>
          <w:sz w:val="22"/>
          <w:szCs w:val="22"/>
        </w:rPr>
        <w:t xml:space="preserve">在大工业生产和普遍交往的基础上，各民族之间相互作用、相互依赖形成一个有机整体的发展状况。世界历史标志着一定历史时代人类社会的整体性联系。 </w:t>
      </w:r>
    </w:p>
    <w:p w14:paraId="43D68B0C" w14:textId="18A12307" w:rsidR="00153165" w:rsidRPr="00153165" w:rsidRDefault="00153165" w:rsidP="00153165">
      <w:pPr>
        <w:tabs>
          <w:tab w:val="left" w:pos="3364"/>
        </w:tabs>
        <w:rPr>
          <w:rFonts w:ascii="微软雅黑" w:eastAsia="微软雅黑" w:hAnsi="微软雅黑" w:cs="Calibri"/>
          <w:sz w:val="22"/>
          <w:szCs w:val="22"/>
        </w:rPr>
      </w:pPr>
      <w:r>
        <w:rPr>
          <w:rFonts w:ascii="微软雅黑" w:eastAsia="微软雅黑" w:hAnsi="微软雅黑" w:cs="Calibri"/>
          <w:sz w:val="22"/>
          <w:szCs w:val="22"/>
        </w:rPr>
        <w:tab/>
      </w:r>
    </w:p>
    <w:p w14:paraId="5AB952FD" w14:textId="77777777" w:rsidR="00153165" w:rsidRDefault="00153165" w:rsidP="007959E7">
      <w:pPr>
        <w:ind w:left="720" w:firstLineChars="200" w:firstLine="440"/>
        <w:textAlignment w:val="center"/>
        <w:rPr>
          <w:rFonts w:ascii="楷体" w:eastAsia="楷体" w:hAnsi="楷体" w:cs="Calibri"/>
          <w:sz w:val="22"/>
          <w:szCs w:val="22"/>
        </w:rPr>
      </w:pPr>
      <w:r w:rsidRPr="00153165">
        <w:rPr>
          <w:rFonts w:ascii="楷体" w:eastAsia="楷体" w:hAnsi="楷体" w:cs="Calibri" w:hint="eastAsia"/>
          <w:sz w:val="22"/>
          <w:szCs w:val="22"/>
        </w:rPr>
        <w:t>交往范围在这个发展进程中越是扩大，各民族的原始封闭状态由于日益完善的生产方式、交往以及因交往而自在形成的不同民族之间的分工消灭得越是彻底，历史也就越是成为世界历史。</w:t>
      </w:r>
    </w:p>
    <w:p w14:paraId="1B52AABD" w14:textId="4C4052E7" w:rsidR="00153165" w:rsidRPr="00153165" w:rsidRDefault="00153165" w:rsidP="00153165">
      <w:pPr>
        <w:ind w:left="720"/>
        <w:jc w:val="right"/>
        <w:textAlignment w:val="center"/>
        <w:rPr>
          <w:rFonts w:ascii="楷体" w:eastAsia="楷体" w:hAnsi="楷体" w:cs="Calibri"/>
          <w:sz w:val="22"/>
          <w:szCs w:val="22"/>
        </w:rPr>
      </w:pPr>
      <w:r w:rsidRPr="00153165">
        <w:rPr>
          <w:rFonts w:ascii="楷体" w:eastAsia="楷体" w:hAnsi="楷体" w:cs="Calibri" w:hint="eastAsia"/>
          <w:sz w:val="22"/>
          <w:szCs w:val="22"/>
        </w:rPr>
        <w:t>《德意志意识形态》</w:t>
      </w:r>
    </w:p>
    <w:p w14:paraId="60E7BB81" w14:textId="77777777" w:rsidR="00153165" w:rsidRPr="00153165" w:rsidRDefault="00153165" w:rsidP="00153165">
      <w:pPr>
        <w:textAlignment w:val="center"/>
        <w:rPr>
          <w:rFonts w:ascii="微软雅黑" w:eastAsia="微软雅黑" w:hAnsi="微软雅黑" w:cs="Calibri"/>
          <w:b/>
          <w:bCs/>
          <w:sz w:val="22"/>
          <w:szCs w:val="22"/>
        </w:rPr>
      </w:pPr>
    </w:p>
    <w:p w14:paraId="3E47AD8F" w14:textId="2837F2F6" w:rsidR="0088687C" w:rsidRDefault="00153165" w:rsidP="00153165">
      <w:pPr>
        <w:textAlignment w:val="center"/>
        <w:rPr>
          <w:rFonts w:ascii="微软雅黑" w:eastAsia="微软雅黑" w:hAnsi="微软雅黑" w:cs="Calibri"/>
          <w:b/>
          <w:bCs/>
          <w:sz w:val="22"/>
          <w:szCs w:val="22"/>
        </w:rPr>
      </w:pPr>
      <w:bookmarkStart w:id="160" w:name="_Hlk73900792"/>
      <w:r w:rsidRPr="00153165">
        <w:rPr>
          <w:rFonts w:ascii="微软雅黑" w:eastAsia="微软雅黑" w:hAnsi="微软雅黑" w:cs="Calibri" w:hint="eastAsia"/>
          <w:b/>
          <w:bCs/>
          <w:sz w:val="22"/>
          <w:szCs w:val="22"/>
        </w:rPr>
        <w:t>史前史与人类史</w:t>
      </w:r>
      <w:bookmarkEnd w:id="160"/>
      <w:r w:rsidR="001706B1" w:rsidRPr="00153165">
        <w:rPr>
          <w:rFonts w:ascii="微软雅黑" w:eastAsia="微软雅黑" w:hAnsi="微软雅黑" w:cs="Calibri" w:hint="eastAsia"/>
          <w:b/>
          <w:bCs/>
          <w:sz w:val="22"/>
          <w:szCs w:val="22"/>
        </w:rPr>
        <w:t> </w:t>
      </w:r>
    </w:p>
    <w:p w14:paraId="6D781447" w14:textId="36B009FE" w:rsidR="00153165" w:rsidRPr="00153165" w:rsidRDefault="00153165" w:rsidP="00A0475C">
      <w:pPr>
        <w:numPr>
          <w:ilvl w:val="0"/>
          <w:numId w:val="153"/>
        </w:numPr>
        <w:textAlignment w:val="center"/>
        <w:rPr>
          <w:rFonts w:ascii="微软雅黑" w:eastAsia="微软雅黑" w:hAnsi="微软雅黑" w:cs="Calibri"/>
          <w:b/>
          <w:bCs/>
          <w:sz w:val="22"/>
          <w:szCs w:val="22"/>
        </w:rPr>
      </w:pPr>
      <w:r w:rsidRPr="00153165">
        <w:rPr>
          <w:rFonts w:ascii="微软雅黑" w:eastAsia="微软雅黑" w:hAnsi="微软雅黑" w:cs="Calibri" w:hint="eastAsia"/>
          <w:b/>
          <w:bCs/>
          <w:sz w:val="22"/>
          <w:szCs w:val="22"/>
        </w:rPr>
        <w:t>史前史：</w:t>
      </w:r>
      <w:r w:rsidRPr="00153165">
        <w:rPr>
          <w:rFonts w:ascii="微软雅黑" w:eastAsia="微软雅黑" w:hAnsi="微软雅黑" w:cs="Calibri" w:hint="eastAsia"/>
          <w:sz w:val="22"/>
          <w:szCs w:val="22"/>
        </w:rPr>
        <w:t>人类尚未从自然的分工中摆脱出来，还处在狭隘的民族地域性的束缚之下，在生产关系上依然存在着</w:t>
      </w:r>
      <w:r w:rsidRPr="00153165">
        <w:rPr>
          <w:rFonts w:ascii="微软雅黑" w:eastAsia="微软雅黑" w:hAnsi="微软雅黑" w:cs="Calibri" w:hint="eastAsia"/>
          <w:b/>
          <w:bCs/>
          <w:sz w:val="22"/>
          <w:szCs w:val="22"/>
        </w:rPr>
        <w:t>压迫与剥削的对抗关系，人没有摆脱对人或物的依附性的历史阶段；</w:t>
      </w:r>
    </w:p>
    <w:p w14:paraId="5EA43074" w14:textId="53DF2D95" w:rsidR="00714D14" w:rsidRPr="00714D14" w:rsidRDefault="00153165" w:rsidP="00714D14">
      <w:pPr>
        <w:numPr>
          <w:ilvl w:val="0"/>
          <w:numId w:val="153"/>
        </w:numPr>
        <w:textAlignment w:val="center"/>
        <w:rPr>
          <w:rFonts w:ascii="微软雅黑" w:eastAsia="微软雅黑" w:hAnsi="微软雅黑" w:cs="Calibri"/>
          <w:sz w:val="22"/>
          <w:szCs w:val="22"/>
        </w:rPr>
      </w:pPr>
      <w:r w:rsidRPr="00153165">
        <w:rPr>
          <w:rFonts w:ascii="微软雅黑" w:eastAsia="微软雅黑" w:hAnsi="微软雅黑" w:cs="Calibri" w:hint="eastAsia"/>
          <w:b/>
          <w:bCs/>
          <w:sz w:val="22"/>
          <w:szCs w:val="22"/>
        </w:rPr>
        <w:t>人类史：</w:t>
      </w:r>
      <w:r w:rsidRPr="00153165">
        <w:rPr>
          <w:rFonts w:ascii="微软雅黑" w:eastAsia="微软雅黑" w:hAnsi="微软雅黑" w:cs="Calibri" w:hint="eastAsia"/>
          <w:sz w:val="22"/>
          <w:szCs w:val="22"/>
        </w:rPr>
        <w:t>表明人类社会不断地由低级向高级发展，人本身愈来愈走向解放、愈来愈走向全面发展。资本主义作为最后一个对抗的社会形式，证明了人的解放程度的增强，构成资本主义解体的根本矛盾中包含着共产主义生成的革命因素。</w:t>
      </w:r>
    </w:p>
    <w:p w14:paraId="5B8F0ABE" w14:textId="4FBD5077" w:rsidR="00714D14" w:rsidRPr="00714D14" w:rsidRDefault="00714D14" w:rsidP="00714D14">
      <w:pPr>
        <w:ind w:left="840" w:firstLineChars="200" w:firstLine="440"/>
        <w:textAlignment w:val="center"/>
        <w:rPr>
          <w:rFonts w:ascii="微软雅黑" w:eastAsia="微软雅黑" w:hAnsi="微软雅黑" w:cs="Calibri"/>
          <w:b/>
          <w:bCs/>
          <w:sz w:val="22"/>
          <w:szCs w:val="22"/>
        </w:rPr>
      </w:pPr>
      <w:r w:rsidRPr="00714D14">
        <w:rPr>
          <w:rFonts w:ascii="微软雅黑" w:eastAsia="微软雅黑" w:hAnsi="微软雅黑" w:cs="Calibri"/>
          <w:b/>
          <w:bCs/>
          <w:sz w:val="22"/>
          <w:szCs w:val="22"/>
        </w:rPr>
        <w:t>人类历史由于生产力的不断发展而形成的纵向联系，在此基础上人类历史从低级形态向高级形态发展的必然趋势:</w:t>
      </w:r>
    </w:p>
    <w:p w14:paraId="3EE02E68" w14:textId="33E48EB0" w:rsidR="00714D14" w:rsidRPr="00714D14" w:rsidRDefault="00714D14" w:rsidP="00714D14">
      <w:pPr>
        <w:ind w:left="840" w:firstLineChars="236" w:firstLine="519"/>
        <w:textAlignment w:val="center"/>
        <w:rPr>
          <w:rFonts w:ascii="微软雅黑" w:eastAsia="微软雅黑" w:hAnsi="微软雅黑" w:cs="Calibri"/>
          <w:b/>
          <w:bCs/>
          <w:sz w:val="22"/>
          <w:szCs w:val="22"/>
        </w:rPr>
      </w:pPr>
      <w:r w:rsidRPr="00714D14">
        <w:rPr>
          <w:rFonts w:ascii="微软雅黑" w:eastAsia="微软雅黑" w:hAnsi="微软雅黑" w:cs="Calibri"/>
          <w:b/>
          <w:bCs/>
          <w:sz w:val="22"/>
          <w:szCs w:val="22"/>
        </w:rPr>
        <w:t>历史主体人的解放程度随着生产力的发展和社会形态变更而不断增强。</w:t>
      </w:r>
    </w:p>
    <w:p w14:paraId="1044625A" w14:textId="6242BC71" w:rsidR="00714D14" w:rsidRPr="00714D14" w:rsidRDefault="00714D14" w:rsidP="00714D14">
      <w:pPr>
        <w:ind w:left="840" w:firstLineChars="236" w:firstLine="519"/>
        <w:textAlignment w:val="center"/>
        <w:rPr>
          <w:rFonts w:ascii="微软雅黑" w:eastAsia="微软雅黑" w:hAnsi="微软雅黑" w:cs="Calibri"/>
          <w:sz w:val="22"/>
          <w:szCs w:val="22"/>
        </w:rPr>
      </w:pPr>
      <w:r w:rsidRPr="00714D14">
        <w:rPr>
          <w:rFonts w:ascii="微软雅黑" w:eastAsia="微软雅黑" w:hAnsi="微软雅黑" w:cs="Calibri"/>
          <w:sz w:val="22"/>
          <w:szCs w:val="22"/>
        </w:rPr>
        <w:t>如恩格斯所说，人类愈来愈“成为自己的社会结合的主人”，愈来愈“成为自然界的主人”，愈来愈“成为自己本身的主人”。人逐渐从人与自然、人与社会、人与自身的异化关系解放出来，不断摆脱各种依附关系，愈来愈成为自由而全面发展的人。</w:t>
      </w:r>
    </w:p>
    <w:p w14:paraId="05708530" w14:textId="118436FE" w:rsidR="00153165" w:rsidRPr="00714D14" w:rsidRDefault="00714D14" w:rsidP="00714D14">
      <w:pPr>
        <w:ind w:left="840" w:firstLine="420"/>
        <w:textAlignment w:val="center"/>
        <w:rPr>
          <w:rFonts w:ascii="微软雅黑" w:eastAsia="微软雅黑" w:hAnsi="微软雅黑" w:cs="Calibri"/>
          <w:sz w:val="22"/>
          <w:szCs w:val="22"/>
        </w:rPr>
      </w:pPr>
      <w:r w:rsidRPr="00714D14">
        <w:rPr>
          <w:rFonts w:ascii="微软雅黑" w:eastAsia="微软雅黑" w:hAnsi="微软雅黑" w:cs="Calibri" w:hint="eastAsia"/>
          <w:sz w:val="22"/>
          <w:szCs w:val="22"/>
        </w:rPr>
        <w:t>“人类史”的趋势表明人类社会不断地由低级向高级发展，人本身愈来愈走向解放、愈来愈走向全面发展。资本主义作为最后一个对抗的社会形式，证明了人的解放程度的增强，构成资本主义解体的根本矛盾中包含着共产主义生成的革命因素。</w:t>
      </w:r>
    </w:p>
    <w:p w14:paraId="501B83EA" w14:textId="77777777" w:rsidR="00714D14" w:rsidRDefault="001706B1" w:rsidP="00714D14">
      <w:pPr>
        <w:pStyle w:val="a3"/>
        <w:spacing w:before="0" w:beforeAutospacing="0" w:after="0" w:afterAutospacing="0"/>
        <w:ind w:left="540"/>
        <w:rPr>
          <w:rFonts w:ascii="楷体" w:eastAsia="楷体" w:hAnsi="楷体"/>
          <w:sz w:val="22"/>
          <w:szCs w:val="22"/>
        </w:rPr>
      </w:pPr>
      <w:r>
        <w:rPr>
          <w:rFonts w:ascii="微软雅黑" w:eastAsia="微软雅黑" w:hAnsi="微软雅黑" w:cs="Calibri" w:hint="eastAsia"/>
          <w:sz w:val="22"/>
          <w:szCs w:val="22"/>
        </w:rPr>
        <w:t> </w:t>
      </w:r>
      <w:r w:rsidR="00714D14">
        <w:rPr>
          <w:rFonts w:ascii="微软雅黑" w:eastAsia="微软雅黑" w:hAnsi="微软雅黑" w:cs="Calibri"/>
          <w:sz w:val="22"/>
          <w:szCs w:val="22"/>
        </w:rPr>
        <w:tab/>
      </w:r>
      <w:r w:rsidR="00714D14">
        <w:rPr>
          <w:rFonts w:ascii="微软雅黑" w:eastAsia="微软雅黑" w:hAnsi="微软雅黑" w:cs="Calibri"/>
          <w:sz w:val="22"/>
          <w:szCs w:val="22"/>
        </w:rPr>
        <w:tab/>
      </w:r>
      <w:r w:rsidR="00714D14" w:rsidRPr="00714D14">
        <w:rPr>
          <w:rFonts w:ascii="楷体" w:eastAsia="楷体" w:hAnsi="楷体"/>
          <w:sz w:val="22"/>
          <w:szCs w:val="22"/>
        </w:rPr>
        <w:t>我们越往前追潮历史，个人，从而也是进行生产的个人，</w:t>
      </w:r>
      <w:r w:rsidR="00714D14" w:rsidRPr="00714D14">
        <w:rPr>
          <w:rFonts w:ascii="Calibri" w:eastAsia="楷体" w:hAnsi="Calibri" w:cs="Calibri"/>
          <w:sz w:val="22"/>
          <w:szCs w:val="22"/>
        </w:rPr>
        <w:t> </w:t>
      </w:r>
      <w:r w:rsidR="00714D14" w:rsidRPr="00714D14">
        <w:rPr>
          <w:rFonts w:ascii="楷体" w:eastAsia="楷体" w:hAnsi="楷体"/>
          <w:sz w:val="22"/>
          <w:szCs w:val="22"/>
        </w:rPr>
        <w:t>就越表现为不独立从属于一个较大的整体:最初还是十分自然地在家庭和扩大成为氏族的家庭中:后来是在由氏族间的冲突和融合而户生的各种形式的公社中。</w:t>
      </w:r>
      <w:r w:rsidR="00714D14" w:rsidRPr="00714D14">
        <w:rPr>
          <w:rFonts w:ascii="楷体" w:eastAsia="楷体" w:hAnsi="楷体"/>
          <w:b/>
          <w:bCs/>
          <w:sz w:val="22"/>
          <w:szCs w:val="22"/>
        </w:rPr>
        <w:t>只有到18世纪，在“市民社会”中，社会联系的各种形式，对个人说来，才表现为只是达到他私人目的的手段，才表现为外在的必然性。但是，产生这种孤立个人的观点的时代.正是具有迄今为止最发达的社会关系(从这种观点看来是一般关系)的时代。</w:t>
      </w:r>
      <w:r w:rsidR="00714D14" w:rsidRPr="00714D14">
        <w:rPr>
          <w:rFonts w:ascii="楷体" w:eastAsia="楷体" w:hAnsi="楷体"/>
          <w:sz w:val="22"/>
          <w:szCs w:val="22"/>
        </w:rPr>
        <w:t>人是最名副其实的政治动物，不仅是一种合群的动物面且是只有在社会中才能独立的动物。孤立的一个人在社会之外进行生产</w:t>
      </w:r>
      <w:r w:rsidR="00714D14" w:rsidRPr="00714D14">
        <w:rPr>
          <w:rFonts w:ascii="Calibri" w:eastAsia="楷体" w:hAnsi="Calibri" w:cs="Calibri"/>
          <w:sz w:val="22"/>
          <w:szCs w:val="22"/>
        </w:rPr>
        <w:t> </w:t>
      </w:r>
      <w:r w:rsidR="00714D14" w:rsidRPr="00714D14">
        <w:rPr>
          <w:rFonts w:ascii="楷体" w:eastAsia="楷体" w:hAnsi="楷体"/>
          <w:sz w:val="22"/>
          <w:szCs w:val="22"/>
        </w:rPr>
        <w:t>-</w:t>
      </w:r>
      <w:r w:rsidR="00714D14" w:rsidRPr="00714D14">
        <w:rPr>
          <w:rFonts w:ascii="Calibri" w:eastAsia="楷体" w:hAnsi="Calibri" w:cs="Calibri"/>
          <w:sz w:val="22"/>
          <w:szCs w:val="22"/>
        </w:rPr>
        <w:t> </w:t>
      </w:r>
      <w:r w:rsidR="00714D14" w:rsidRPr="00714D14">
        <w:rPr>
          <w:rFonts w:ascii="楷体" w:eastAsia="楷体" w:hAnsi="楷体"/>
          <w:sz w:val="22"/>
          <w:szCs w:val="22"/>
        </w:rPr>
        <w:t>-这是罕见的事，</w:t>
      </w:r>
      <w:r w:rsidR="00714D14" w:rsidRPr="00714D14">
        <w:rPr>
          <w:rFonts w:ascii="Calibri" w:eastAsia="楷体" w:hAnsi="Calibri" w:cs="Calibri"/>
          <w:sz w:val="22"/>
          <w:szCs w:val="22"/>
        </w:rPr>
        <w:t> </w:t>
      </w:r>
      <w:r w:rsidR="00714D14" w:rsidRPr="00714D14">
        <w:rPr>
          <w:rFonts w:ascii="楷体" w:eastAsia="楷体" w:hAnsi="楷体"/>
          <w:sz w:val="22"/>
          <w:szCs w:val="22"/>
        </w:rPr>
        <w:t>在已经内在地具有社会力量的文</w:t>
      </w:r>
      <w:r w:rsidR="00714D14" w:rsidRPr="00714D14">
        <w:rPr>
          <w:rFonts w:ascii="Calibri" w:eastAsia="楷体" w:hAnsi="Calibri" w:cs="Calibri"/>
          <w:sz w:val="22"/>
          <w:szCs w:val="22"/>
        </w:rPr>
        <w:t> </w:t>
      </w:r>
      <w:r w:rsidR="00714D14" w:rsidRPr="00714D14">
        <w:rPr>
          <w:rFonts w:ascii="楷体" w:eastAsia="楷体" w:hAnsi="楷体"/>
          <w:sz w:val="22"/>
          <w:szCs w:val="22"/>
        </w:rPr>
        <w:t>明人偶然落到荒野时，可能会发生这种事情一一就像许多个人不在一起生活和彼此</w:t>
      </w:r>
      <w:proofErr w:type="gramStart"/>
      <w:r w:rsidR="00714D14" w:rsidRPr="00714D14">
        <w:rPr>
          <w:rFonts w:ascii="楷体" w:eastAsia="楷体" w:hAnsi="楷体"/>
          <w:sz w:val="22"/>
          <w:szCs w:val="22"/>
        </w:rPr>
        <w:t>交谈而竞有</w:t>
      </w:r>
      <w:proofErr w:type="gramEnd"/>
      <w:r w:rsidR="00714D14" w:rsidRPr="00714D14">
        <w:rPr>
          <w:rFonts w:ascii="楷体" w:eastAsia="楷体" w:hAnsi="楷体"/>
          <w:sz w:val="22"/>
          <w:szCs w:val="22"/>
        </w:rPr>
        <w:t>语言发展一样，是不可思议的。</w:t>
      </w:r>
    </w:p>
    <w:p w14:paraId="1F1F5B4E" w14:textId="4AA097CD" w:rsidR="0088687C" w:rsidRPr="00714D14" w:rsidRDefault="00714D14" w:rsidP="00714D14">
      <w:pPr>
        <w:pStyle w:val="a3"/>
        <w:spacing w:before="0" w:beforeAutospacing="0" w:after="0" w:afterAutospacing="0"/>
        <w:ind w:left="540"/>
        <w:jc w:val="right"/>
        <w:rPr>
          <w:rFonts w:ascii="楷体" w:eastAsia="楷体" w:hAnsi="楷体" w:cs="Calibri"/>
          <w:sz w:val="22"/>
          <w:szCs w:val="22"/>
        </w:rPr>
      </w:pPr>
      <w:r w:rsidRPr="00714D14">
        <w:rPr>
          <w:rFonts w:ascii="楷体" w:eastAsia="楷体" w:hAnsi="楷体"/>
          <w:sz w:val="22"/>
          <w:szCs w:val="22"/>
        </w:rPr>
        <w:t>《1857-1858年经济学哲学手稿》序言</w:t>
      </w:r>
    </w:p>
    <w:p w14:paraId="29BB6DE7" w14:textId="0F281761" w:rsidR="003155DD" w:rsidRDefault="00C22688" w:rsidP="003155DD">
      <w:pPr>
        <w:pStyle w:val="a3"/>
        <w:spacing w:before="0" w:beforeAutospacing="0" w:after="0" w:afterAutospacing="0"/>
        <w:rPr>
          <w:rFonts w:ascii="Calibri" w:hAnsi="Calibri" w:cs="Calibri"/>
          <w:sz w:val="40"/>
          <w:szCs w:val="40"/>
        </w:rPr>
      </w:pPr>
      <w:r>
        <w:rPr>
          <w:rFonts w:ascii="Microsoft YaHei Light" w:hAnsi="Microsoft YaHei Light" w:cs="Calibri"/>
          <w:sz w:val="40"/>
          <w:szCs w:val="40"/>
        </w:rPr>
        <w:br w:type="page"/>
      </w:r>
      <w:r w:rsidR="003155DD" w:rsidRPr="003155DD">
        <w:rPr>
          <w:rFonts w:ascii="微软雅黑" w:eastAsia="微软雅黑" w:hAnsi="微软雅黑" w:cs="Calibri"/>
          <w:sz w:val="40"/>
          <w:szCs w:val="40"/>
        </w:rPr>
        <w:lastRenderedPageBreak/>
        <w:t>专题八：金融资本与“帝国”</w:t>
      </w:r>
      <w:r w:rsidR="003155DD">
        <w:rPr>
          <w:rFonts w:ascii="微软雅黑" w:eastAsia="微软雅黑" w:hAnsi="微软雅黑" w:cs="Calibri" w:hint="eastAsia"/>
          <w:sz w:val="40"/>
          <w:szCs w:val="40"/>
        </w:rPr>
        <w:t>——</w:t>
      </w:r>
      <w:r w:rsidR="003155DD" w:rsidRPr="003155DD">
        <w:rPr>
          <w:rFonts w:ascii="微软雅黑" w:eastAsia="微软雅黑" w:hAnsi="微软雅黑" w:cs="Calibri"/>
          <w:sz w:val="40"/>
          <w:szCs w:val="40"/>
        </w:rPr>
        <w:t>马克思主义在21世纪</w:t>
      </w:r>
    </w:p>
    <w:p w14:paraId="16740FB6" w14:textId="77777777" w:rsidR="003155DD" w:rsidRDefault="003155DD" w:rsidP="003155DD">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2021</w:t>
      </w:r>
      <w:r>
        <w:rPr>
          <w:rFonts w:ascii="微软雅黑" w:eastAsia="微软雅黑" w:hAnsi="微软雅黑" w:cs="Calibri" w:hint="eastAsia"/>
          <w:color w:val="767676"/>
          <w:sz w:val="20"/>
          <w:szCs w:val="20"/>
        </w:rPr>
        <w:t>年</w:t>
      </w:r>
      <w:r>
        <w:rPr>
          <w:rFonts w:ascii="Calibri" w:hAnsi="Calibri" w:cs="Calibri"/>
          <w:color w:val="767676"/>
          <w:sz w:val="20"/>
          <w:szCs w:val="20"/>
        </w:rPr>
        <w:t>6</w:t>
      </w:r>
      <w:r>
        <w:rPr>
          <w:rFonts w:ascii="微软雅黑" w:eastAsia="微软雅黑" w:hAnsi="微软雅黑" w:cs="Calibri" w:hint="eastAsia"/>
          <w:color w:val="767676"/>
          <w:sz w:val="20"/>
          <w:szCs w:val="20"/>
        </w:rPr>
        <w:t>月</w:t>
      </w:r>
      <w:r>
        <w:rPr>
          <w:rFonts w:ascii="Calibri" w:hAnsi="Calibri" w:cs="Calibri"/>
          <w:color w:val="767676"/>
          <w:sz w:val="20"/>
          <w:szCs w:val="20"/>
        </w:rPr>
        <w:t>9</w:t>
      </w:r>
      <w:r>
        <w:rPr>
          <w:rFonts w:ascii="微软雅黑" w:eastAsia="微软雅黑" w:hAnsi="微软雅黑" w:cs="Calibri" w:hint="eastAsia"/>
          <w:color w:val="767676"/>
          <w:sz w:val="20"/>
          <w:szCs w:val="20"/>
        </w:rPr>
        <w:t>日</w:t>
      </w:r>
    </w:p>
    <w:p w14:paraId="7D8B75F5" w14:textId="77777777" w:rsidR="003155DD" w:rsidRDefault="003155DD" w:rsidP="003155DD">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14:04</w:t>
      </w:r>
    </w:p>
    <w:p w14:paraId="6A3924B9" w14:textId="77777777" w:rsidR="003155DD" w:rsidRDefault="003155DD" w:rsidP="003155DD">
      <w:pPr>
        <w:pStyle w:val="a3"/>
        <w:spacing w:before="0" w:beforeAutospacing="0" w:after="0" w:afterAutospacing="0"/>
        <w:rPr>
          <w:rFonts w:ascii="微软雅黑" w:eastAsia="微软雅黑" w:hAnsi="微软雅黑" w:cs="Calibri"/>
          <w:sz w:val="26"/>
          <w:szCs w:val="26"/>
        </w:rPr>
      </w:pPr>
      <w:r>
        <w:rPr>
          <w:rFonts w:ascii="微软雅黑" w:eastAsia="微软雅黑" w:hAnsi="微软雅黑" w:cs="Calibri" w:hint="eastAsia"/>
          <w:b/>
          <w:bCs/>
          <w:sz w:val="26"/>
          <w:szCs w:val="26"/>
        </w:rPr>
        <w:t>核心内容</w:t>
      </w:r>
    </w:p>
    <w:p w14:paraId="2D42BCA0" w14:textId="77777777" w:rsidR="003155DD" w:rsidRDefault="003155DD" w:rsidP="003155DD">
      <w:pPr>
        <w:numPr>
          <w:ilvl w:val="0"/>
          <w:numId w:val="156"/>
        </w:numPr>
        <w:ind w:left="1800"/>
        <w:textAlignment w:val="center"/>
        <w:rPr>
          <w:rFonts w:ascii="微软雅黑" w:eastAsia="微软雅黑" w:hAnsi="微软雅黑" w:cs="Calibri"/>
          <w:sz w:val="22"/>
          <w:szCs w:val="22"/>
        </w:rPr>
      </w:pPr>
      <w:r>
        <w:rPr>
          <w:rFonts w:ascii="微软雅黑" w:eastAsia="微软雅黑" w:hAnsi="微软雅黑" w:cs="Calibri" w:hint="eastAsia"/>
          <w:sz w:val="22"/>
          <w:szCs w:val="22"/>
        </w:rPr>
        <w:t>作为时间机器的“金融技术”</w:t>
      </w:r>
    </w:p>
    <w:p w14:paraId="744B23C8" w14:textId="77777777" w:rsidR="003155DD" w:rsidRDefault="003155DD" w:rsidP="003155DD">
      <w:pPr>
        <w:numPr>
          <w:ilvl w:val="0"/>
          <w:numId w:val="156"/>
        </w:numPr>
        <w:ind w:left="1800"/>
        <w:textAlignment w:val="center"/>
        <w:rPr>
          <w:rFonts w:ascii="微软雅黑" w:eastAsia="微软雅黑" w:hAnsi="微软雅黑" w:cs="Calibri"/>
          <w:sz w:val="22"/>
          <w:szCs w:val="22"/>
        </w:rPr>
      </w:pPr>
      <w:r>
        <w:rPr>
          <w:rFonts w:ascii="微软雅黑" w:eastAsia="微软雅黑" w:hAnsi="微软雅黑" w:cs="Calibri" w:hint="eastAsia"/>
          <w:sz w:val="22"/>
          <w:szCs w:val="22"/>
        </w:rPr>
        <w:t>金融资本与金融寡头</w:t>
      </w:r>
    </w:p>
    <w:p w14:paraId="01A8B1D0" w14:textId="77777777" w:rsidR="003155DD" w:rsidRDefault="003155DD" w:rsidP="003155DD">
      <w:pPr>
        <w:numPr>
          <w:ilvl w:val="0"/>
          <w:numId w:val="156"/>
        </w:numPr>
        <w:ind w:left="1800"/>
        <w:textAlignment w:val="center"/>
        <w:rPr>
          <w:rFonts w:ascii="微软雅黑" w:eastAsia="微软雅黑" w:hAnsi="微软雅黑" w:cs="Calibri"/>
          <w:sz w:val="22"/>
          <w:szCs w:val="22"/>
        </w:rPr>
      </w:pPr>
      <w:r>
        <w:rPr>
          <w:rFonts w:ascii="微软雅黑" w:eastAsia="微软雅黑" w:hAnsi="微软雅黑" w:cs="Calibri" w:hint="eastAsia"/>
          <w:sz w:val="22"/>
          <w:szCs w:val="22"/>
        </w:rPr>
        <w:t>2008年美国</w:t>
      </w:r>
      <w:proofErr w:type="gramStart"/>
      <w:r>
        <w:rPr>
          <w:rFonts w:ascii="微软雅黑" w:eastAsia="微软雅黑" w:hAnsi="微软雅黑" w:cs="Calibri" w:hint="eastAsia"/>
          <w:sz w:val="22"/>
          <w:szCs w:val="22"/>
        </w:rPr>
        <w:t>次贷</w:t>
      </w:r>
      <w:proofErr w:type="gramEnd"/>
      <w:r>
        <w:rPr>
          <w:rFonts w:ascii="微软雅黑" w:eastAsia="微软雅黑" w:hAnsi="微软雅黑" w:cs="Calibri" w:hint="eastAsia"/>
          <w:sz w:val="22"/>
          <w:szCs w:val="22"/>
        </w:rPr>
        <w:t xml:space="preserve">危机与马克思资本主义经济危机理论 </w:t>
      </w:r>
    </w:p>
    <w:p w14:paraId="3FBA194E" w14:textId="77777777" w:rsidR="003155DD" w:rsidRDefault="003155DD" w:rsidP="003155DD">
      <w:pPr>
        <w:numPr>
          <w:ilvl w:val="0"/>
          <w:numId w:val="156"/>
        </w:numPr>
        <w:ind w:left="1800"/>
        <w:textAlignment w:val="center"/>
        <w:rPr>
          <w:rFonts w:ascii="微软雅黑" w:eastAsia="微软雅黑" w:hAnsi="微软雅黑" w:cs="Calibri"/>
          <w:sz w:val="22"/>
          <w:szCs w:val="22"/>
        </w:rPr>
      </w:pPr>
      <w:r>
        <w:rPr>
          <w:rFonts w:ascii="微软雅黑" w:eastAsia="微软雅黑" w:hAnsi="微软雅黑" w:cs="Calibri" w:hint="eastAsia"/>
          <w:sz w:val="22"/>
          <w:szCs w:val="22"/>
        </w:rPr>
        <w:t>列宁与</w:t>
      </w:r>
      <w:proofErr w:type="gramStart"/>
      <w:r>
        <w:rPr>
          <w:rFonts w:ascii="微软雅黑" w:eastAsia="微软雅黑" w:hAnsi="微软雅黑" w:cs="Calibri" w:hint="eastAsia"/>
          <w:sz w:val="22"/>
          <w:szCs w:val="22"/>
        </w:rPr>
        <w:t>希法亭论“帝国主义”</w:t>
      </w:r>
      <w:proofErr w:type="gramEnd"/>
      <w:r>
        <w:rPr>
          <w:rFonts w:ascii="微软雅黑" w:eastAsia="微软雅黑" w:hAnsi="微软雅黑" w:cs="Calibri" w:hint="eastAsia"/>
          <w:sz w:val="22"/>
          <w:szCs w:val="22"/>
        </w:rPr>
        <w:t>的差别</w:t>
      </w:r>
    </w:p>
    <w:p w14:paraId="6169ADA3" w14:textId="77777777" w:rsidR="003155DD" w:rsidRDefault="003155DD" w:rsidP="003155DD">
      <w:pPr>
        <w:numPr>
          <w:ilvl w:val="0"/>
          <w:numId w:val="156"/>
        </w:numPr>
        <w:ind w:left="1800"/>
        <w:textAlignment w:val="center"/>
        <w:rPr>
          <w:rFonts w:ascii="微软雅黑" w:eastAsia="微软雅黑" w:hAnsi="微软雅黑" w:cs="Calibri"/>
          <w:sz w:val="22"/>
          <w:szCs w:val="22"/>
        </w:rPr>
      </w:pPr>
      <w:r>
        <w:rPr>
          <w:rFonts w:ascii="微软雅黑" w:eastAsia="微软雅黑" w:hAnsi="微软雅黑" w:cs="Calibri" w:hint="eastAsia"/>
          <w:sz w:val="22"/>
          <w:szCs w:val="22"/>
        </w:rPr>
        <w:t>中美贸易冲突与21世纪经济全球化的结构性转变</w:t>
      </w:r>
    </w:p>
    <w:p w14:paraId="2E372586" w14:textId="77777777" w:rsidR="003155DD" w:rsidRDefault="003155DD" w:rsidP="003155DD">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 </w:t>
      </w:r>
    </w:p>
    <w:p w14:paraId="14A76152" w14:textId="77777777" w:rsidR="003155DD" w:rsidRDefault="003155DD" w:rsidP="003155DD">
      <w:pPr>
        <w:pStyle w:val="a3"/>
        <w:spacing w:before="0" w:beforeAutospacing="0" w:after="0" w:afterAutospacing="0"/>
        <w:ind w:left="540"/>
        <w:rPr>
          <w:rFonts w:ascii="楷体" w:eastAsia="楷体" w:hAnsi="楷体" w:cs="Calibri"/>
          <w:sz w:val="22"/>
          <w:szCs w:val="22"/>
        </w:rPr>
      </w:pPr>
      <w:r>
        <w:rPr>
          <w:rFonts w:ascii="楷体" w:eastAsia="楷体" w:hAnsi="楷体" w:cs="Calibri" w:hint="eastAsia"/>
          <w:sz w:val="22"/>
          <w:szCs w:val="22"/>
        </w:rPr>
        <w:t xml:space="preserve">    传统的工业制造业</w:t>
      </w:r>
      <w:r>
        <w:rPr>
          <w:rFonts w:ascii="楷体" w:eastAsia="楷体" w:hAnsi="楷体" w:cs="Calibri" w:hint="eastAsia"/>
          <w:b/>
          <w:bCs/>
          <w:sz w:val="22"/>
          <w:szCs w:val="22"/>
        </w:rPr>
        <w:t>（福特制资本主义）</w:t>
      </w:r>
      <w:r>
        <w:rPr>
          <w:rFonts w:ascii="楷体" w:eastAsia="楷体" w:hAnsi="楷体" w:cs="Calibri" w:hint="eastAsia"/>
          <w:sz w:val="22"/>
          <w:szCs w:val="22"/>
        </w:rPr>
        <w:t>逐渐淡出人们的视野，取而代之的是消费主义的“后工业时代”——文化、通讯、信息技术和服务业。小规模的、分散的、多功能的和摈弃了等级结构企业（泰罗制金字塔型企业结构组织）成为了这一时期的主流。</w:t>
      </w:r>
    </w:p>
    <w:p w14:paraId="744D3FE2" w14:textId="77777777" w:rsidR="003155DD" w:rsidRDefault="003155DD" w:rsidP="003155DD">
      <w:pPr>
        <w:pStyle w:val="a3"/>
        <w:spacing w:before="0" w:beforeAutospacing="0" w:after="0" w:afterAutospacing="0"/>
        <w:ind w:left="540"/>
        <w:jc w:val="right"/>
        <w:rPr>
          <w:rFonts w:ascii="楷体" w:eastAsia="楷体" w:hAnsi="楷体" w:cs="Calibri"/>
          <w:sz w:val="22"/>
          <w:szCs w:val="22"/>
        </w:rPr>
      </w:pPr>
      <w:r>
        <w:rPr>
          <w:rFonts w:ascii="楷体" w:eastAsia="楷体" w:hAnsi="楷体" w:cs="Calibri" w:hint="eastAsia"/>
          <w:sz w:val="22"/>
          <w:szCs w:val="22"/>
        </w:rPr>
        <w:t>伊格尔顿:《马克思为什么是对的》</w:t>
      </w:r>
    </w:p>
    <w:p w14:paraId="5298AAAD" w14:textId="77777777" w:rsidR="003155DD" w:rsidRDefault="003155DD" w:rsidP="003155DD">
      <w:pPr>
        <w:pStyle w:val="a3"/>
        <w:spacing w:before="0" w:beforeAutospacing="0" w:after="0" w:afterAutospacing="0"/>
        <w:ind w:left="540"/>
        <w:rPr>
          <w:rFonts w:ascii="楷体" w:eastAsia="楷体" w:hAnsi="楷体" w:cs="Calibri"/>
          <w:sz w:val="22"/>
          <w:szCs w:val="22"/>
        </w:rPr>
      </w:pPr>
      <w:r>
        <w:rPr>
          <w:rFonts w:ascii="楷体" w:eastAsia="楷体" w:hAnsi="楷体" w:cs="Calibri" w:hint="eastAsia"/>
          <w:sz w:val="22"/>
          <w:szCs w:val="22"/>
        </w:rPr>
        <w:t xml:space="preserve">    《新教伦理与资本主义精神》为资本主义提供了一种道德上的合法性，清教徒式的态度，要求资本主义扩大再生产，而《有闲阶层论》中表现出的消费主义的生活态度才能让新的物神出现。</w:t>
      </w:r>
    </w:p>
    <w:p w14:paraId="45D88624" w14:textId="77777777" w:rsidR="003155DD" w:rsidRDefault="003155DD" w:rsidP="003155DD">
      <w:pPr>
        <w:pStyle w:val="a3"/>
        <w:spacing w:before="0" w:beforeAutospacing="0" w:after="0" w:afterAutospacing="0"/>
        <w:ind w:left="540"/>
        <w:rPr>
          <w:rFonts w:ascii="楷体" w:eastAsia="楷体" w:hAnsi="楷体" w:cs="Calibri"/>
          <w:sz w:val="22"/>
          <w:szCs w:val="22"/>
        </w:rPr>
      </w:pPr>
      <w:r>
        <w:rPr>
          <w:rFonts w:ascii="Calibri" w:eastAsia="楷体" w:hAnsi="Calibri" w:cs="Calibri"/>
          <w:sz w:val="22"/>
          <w:szCs w:val="22"/>
        </w:rPr>
        <w:t> </w:t>
      </w:r>
    </w:p>
    <w:p w14:paraId="1E9EDE02" w14:textId="77777777" w:rsidR="003155DD" w:rsidRPr="003155DD" w:rsidRDefault="003155DD" w:rsidP="003155DD">
      <w:pPr>
        <w:pStyle w:val="a3"/>
        <w:spacing w:before="0" w:beforeAutospacing="0" w:after="0" w:afterAutospacing="0"/>
        <w:rPr>
          <w:rFonts w:ascii="微软雅黑" w:eastAsia="微软雅黑" w:hAnsi="微软雅黑" w:cs="Calibri"/>
        </w:rPr>
      </w:pPr>
      <w:r w:rsidRPr="003155DD">
        <w:rPr>
          <w:rFonts w:ascii="微软雅黑" w:eastAsia="微软雅黑" w:hAnsi="微软雅黑" w:cs="Calibri" w:hint="eastAsia"/>
          <w:b/>
          <w:bCs/>
        </w:rPr>
        <w:t>作为</w:t>
      </w:r>
      <w:proofErr w:type="gramStart"/>
      <w:r w:rsidRPr="003155DD">
        <w:rPr>
          <w:rFonts w:ascii="微软雅黑" w:eastAsia="微软雅黑" w:hAnsi="微软雅黑" w:cs="Calibri" w:hint="eastAsia"/>
          <w:b/>
          <w:bCs/>
        </w:rPr>
        <w:t>时光机</w:t>
      </w:r>
      <w:proofErr w:type="gramEnd"/>
      <w:r w:rsidRPr="003155DD">
        <w:rPr>
          <w:rFonts w:ascii="微软雅黑" w:eastAsia="微软雅黑" w:hAnsi="微软雅黑" w:cs="Calibri" w:hint="eastAsia"/>
          <w:b/>
          <w:bCs/>
        </w:rPr>
        <w:t>的金融技术</w:t>
      </w:r>
    </w:p>
    <w:p w14:paraId="4FB7BEC7" w14:textId="77777777" w:rsidR="003155DD" w:rsidRDefault="003155DD" w:rsidP="003155DD">
      <w:pPr>
        <w:numPr>
          <w:ilvl w:val="0"/>
          <w:numId w:val="157"/>
        </w:numPr>
        <w:ind w:left="1260"/>
        <w:textAlignment w:val="center"/>
        <w:rPr>
          <w:rFonts w:ascii="Calibri" w:hAnsi="Calibri" w:cs="Calibri"/>
          <w:sz w:val="22"/>
          <w:szCs w:val="22"/>
        </w:rPr>
      </w:pPr>
      <w:r>
        <w:rPr>
          <w:rFonts w:ascii="微软雅黑" w:eastAsia="微软雅黑" w:hAnsi="微软雅黑" w:cs="Calibri" w:hint="eastAsia"/>
          <w:sz w:val="22"/>
          <w:szCs w:val="22"/>
        </w:rPr>
        <w:t>金融工具：深度加工时间；集聚大规模资金；分担个人风险；</w:t>
      </w:r>
    </w:p>
    <w:p w14:paraId="571EC024" w14:textId="77777777" w:rsidR="003155DD" w:rsidRDefault="003155DD" w:rsidP="003155DD">
      <w:pPr>
        <w:numPr>
          <w:ilvl w:val="0"/>
          <w:numId w:val="157"/>
        </w:numPr>
        <w:ind w:left="1260"/>
        <w:textAlignment w:val="center"/>
        <w:rPr>
          <w:rFonts w:ascii="Calibri" w:hAnsi="Calibri" w:cs="Calibri"/>
          <w:sz w:val="22"/>
          <w:szCs w:val="22"/>
        </w:rPr>
      </w:pPr>
      <w:r>
        <w:rPr>
          <w:rFonts w:ascii="微软雅黑" w:eastAsia="微软雅黑" w:hAnsi="微软雅黑" w:cs="Calibri" w:hint="eastAsia"/>
          <w:sz w:val="22"/>
          <w:szCs w:val="22"/>
        </w:rPr>
        <w:t>金融思维：对来来时间的计算、预测和分析；贴现和复利（指数级别生长）；信息不对称；金融机构作为信用中介（信用资本化）；风险收益决策衡量</w:t>
      </w:r>
    </w:p>
    <w:p w14:paraId="51BE1BD7" w14:textId="77777777" w:rsidR="003155DD" w:rsidRDefault="003155DD" w:rsidP="003155DD">
      <w:pPr>
        <w:numPr>
          <w:ilvl w:val="0"/>
          <w:numId w:val="157"/>
        </w:numPr>
        <w:ind w:left="1260"/>
        <w:textAlignment w:val="center"/>
        <w:rPr>
          <w:rFonts w:ascii="Calibri" w:hAnsi="Calibri" w:cs="Calibri"/>
          <w:sz w:val="22"/>
          <w:szCs w:val="22"/>
        </w:rPr>
      </w:pPr>
      <w:r>
        <w:rPr>
          <w:rFonts w:ascii="微软雅黑" w:eastAsia="微软雅黑" w:hAnsi="微软雅黑" w:cs="Calibri" w:hint="eastAsia"/>
          <w:sz w:val="22"/>
          <w:szCs w:val="22"/>
        </w:rPr>
        <w:t>金融技术就像我们建造的时光机器……它拓展了我们想象和计算未来的能力，然后塑造了一个关于可量化、可交易的时间维度，让我们人类越来越变成时间的生物。</w:t>
      </w:r>
    </w:p>
    <w:p w14:paraId="053EDD21" w14:textId="77777777" w:rsidR="003155DD" w:rsidRDefault="003155DD" w:rsidP="003155DD">
      <w:pPr>
        <w:pStyle w:val="a3"/>
        <w:spacing w:before="0" w:beforeAutospacing="0" w:after="0" w:afterAutospacing="0"/>
        <w:ind w:left="540"/>
        <w:jc w:val="right"/>
        <w:rPr>
          <w:rFonts w:ascii="微软雅黑" w:eastAsia="微软雅黑" w:hAnsi="微软雅黑" w:cs="Calibri"/>
          <w:sz w:val="22"/>
          <w:szCs w:val="22"/>
        </w:rPr>
      </w:pPr>
      <w:r>
        <w:rPr>
          <w:rFonts w:ascii="微软雅黑" w:eastAsia="微软雅黑" w:hAnsi="微软雅黑" w:cs="Calibri" w:hint="eastAsia"/>
          <w:sz w:val="22"/>
          <w:szCs w:val="22"/>
        </w:rPr>
        <w:t>William N. Goetzman</w:t>
      </w:r>
    </w:p>
    <w:p w14:paraId="57B5DC2E" w14:textId="77777777" w:rsidR="003155DD" w:rsidRDefault="003155DD" w:rsidP="003155DD">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经济生活发展的核心领域决定某类资本成为资本的具象化体现</w:t>
      </w:r>
    </w:p>
    <w:p w14:paraId="76CCBC74" w14:textId="77777777" w:rsidR="003155DD" w:rsidRDefault="003155DD" w:rsidP="003155DD">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（商业资本-产业资本-金融资本）</w:t>
      </w:r>
    </w:p>
    <w:p w14:paraId="2766B5FD" w14:textId="77777777" w:rsidR="003155DD" w:rsidRDefault="003155DD" w:rsidP="003155DD">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2A606A87" w14:textId="77777777" w:rsidR="003155DD" w:rsidRPr="003155DD" w:rsidRDefault="003155DD" w:rsidP="003155DD">
      <w:pPr>
        <w:pStyle w:val="a3"/>
        <w:spacing w:before="0" w:beforeAutospacing="0" w:after="0" w:afterAutospacing="0"/>
        <w:rPr>
          <w:rFonts w:ascii="微软雅黑" w:eastAsia="微软雅黑" w:hAnsi="微软雅黑" w:cs="Calibri"/>
        </w:rPr>
      </w:pPr>
      <w:r w:rsidRPr="003155DD">
        <w:rPr>
          <w:rFonts w:ascii="微软雅黑" w:eastAsia="微软雅黑" w:hAnsi="微软雅黑" w:cs="Calibri" w:hint="eastAsia"/>
          <w:b/>
          <w:bCs/>
        </w:rPr>
        <w:t>金融深化：信任——信用——资本化</w:t>
      </w:r>
    </w:p>
    <w:p w14:paraId="4FE378AF" w14:textId="77777777" w:rsidR="003155DD" w:rsidRDefault="003155DD" w:rsidP="003155DD">
      <w:pPr>
        <w:numPr>
          <w:ilvl w:val="0"/>
          <w:numId w:val="158"/>
        </w:numPr>
        <w:ind w:left="1260"/>
        <w:textAlignment w:val="center"/>
        <w:rPr>
          <w:rFonts w:ascii="Calibri" w:hAnsi="Calibri" w:cs="Calibri"/>
          <w:sz w:val="22"/>
          <w:szCs w:val="22"/>
        </w:rPr>
      </w:pPr>
      <w:r>
        <w:rPr>
          <w:rFonts w:ascii="微软雅黑" w:eastAsia="微软雅黑" w:hAnsi="微软雅黑" w:cs="Calibri" w:hint="eastAsia"/>
          <w:sz w:val="22"/>
          <w:szCs w:val="22"/>
        </w:rPr>
        <w:t>“信任”是社会化合作的基础，人际和社会关系网络构建的粘合剂，通过血缘、婚姻、族群或组织结构等种种要素构建在时间坐标上。</w:t>
      </w:r>
    </w:p>
    <w:p w14:paraId="6499C1E4" w14:textId="77777777" w:rsidR="003155DD" w:rsidRDefault="003155DD" w:rsidP="003155DD">
      <w:pPr>
        <w:numPr>
          <w:ilvl w:val="0"/>
          <w:numId w:val="158"/>
        </w:numPr>
        <w:ind w:left="1260"/>
        <w:textAlignment w:val="center"/>
        <w:rPr>
          <w:rFonts w:ascii="Calibri" w:hAnsi="Calibri" w:cs="Calibri"/>
          <w:sz w:val="22"/>
          <w:szCs w:val="22"/>
        </w:rPr>
      </w:pPr>
      <w:r w:rsidRPr="003155DD">
        <w:rPr>
          <w:rFonts w:ascii="微软雅黑" w:eastAsia="微软雅黑" w:hAnsi="微软雅黑" w:cs="Calibri" w:hint="eastAsia"/>
          <w:b/>
          <w:bCs/>
          <w:sz w:val="22"/>
          <w:szCs w:val="22"/>
        </w:rPr>
        <w:t>货币使得</w:t>
      </w:r>
      <w:r>
        <w:rPr>
          <w:rFonts w:ascii="微软雅黑" w:eastAsia="微软雅黑" w:hAnsi="微软雅黑" w:cs="Calibri" w:hint="eastAsia"/>
          <w:sz w:val="22"/>
          <w:szCs w:val="22"/>
        </w:rPr>
        <w:t>很多类型的“信任”变成了标准化、可量化、可交易的资产，</w:t>
      </w:r>
      <w:r w:rsidRPr="003155DD">
        <w:rPr>
          <w:rFonts w:ascii="微软雅黑" w:eastAsia="微软雅黑" w:hAnsi="微软雅黑" w:cs="Calibri" w:hint="eastAsia"/>
          <w:b/>
          <w:bCs/>
          <w:sz w:val="22"/>
          <w:szCs w:val="22"/>
        </w:rPr>
        <w:t>信任转化为信用</w:t>
      </w:r>
      <w:r>
        <w:rPr>
          <w:rFonts w:ascii="微软雅黑" w:eastAsia="微软雅黑" w:hAnsi="微软雅黑" w:cs="Calibri" w:hint="eastAsia"/>
          <w:sz w:val="22"/>
          <w:szCs w:val="22"/>
        </w:rPr>
        <w:t>。</w:t>
      </w:r>
    </w:p>
    <w:p w14:paraId="79B02C61" w14:textId="77777777" w:rsidR="003155DD" w:rsidRDefault="003155DD" w:rsidP="003155DD">
      <w:pPr>
        <w:numPr>
          <w:ilvl w:val="0"/>
          <w:numId w:val="158"/>
        </w:numPr>
        <w:ind w:left="1260"/>
        <w:textAlignment w:val="center"/>
        <w:rPr>
          <w:rFonts w:ascii="Calibri" w:hAnsi="Calibri" w:cs="Calibri"/>
          <w:sz w:val="22"/>
          <w:szCs w:val="22"/>
        </w:rPr>
      </w:pPr>
      <w:r>
        <w:rPr>
          <w:rFonts w:ascii="微软雅黑" w:eastAsia="微软雅黑" w:hAnsi="微软雅黑" w:cs="Calibri" w:hint="eastAsia"/>
          <w:sz w:val="22"/>
          <w:szCs w:val="22"/>
        </w:rPr>
        <w:lastRenderedPageBreak/>
        <w:t>更多的个体(个人、国家、企业、机构)可以跨越更大的地理空间和更远的 时间维度进行估值，将自己的“信用”转化为资金——债券的等级，股票的定价。</w:t>
      </w:r>
    </w:p>
    <w:p w14:paraId="76A37C4C" w14:textId="77777777" w:rsidR="003155DD" w:rsidRDefault="003155DD" w:rsidP="003155DD">
      <w:pPr>
        <w:numPr>
          <w:ilvl w:val="0"/>
          <w:numId w:val="158"/>
        </w:numPr>
        <w:ind w:left="1260"/>
        <w:textAlignment w:val="center"/>
        <w:rPr>
          <w:rFonts w:ascii="Calibri" w:hAnsi="Calibri" w:cs="Calibri"/>
          <w:sz w:val="22"/>
          <w:szCs w:val="22"/>
        </w:rPr>
      </w:pPr>
      <w:r>
        <w:rPr>
          <w:rFonts w:ascii="微软雅黑" w:eastAsia="微软雅黑" w:hAnsi="微软雅黑" w:cs="Calibri" w:hint="eastAsia"/>
          <w:sz w:val="22"/>
          <w:szCs w:val="22"/>
        </w:rPr>
        <w:t>整个金融业就是如何建立“信用”，</w:t>
      </w:r>
      <w:proofErr w:type="gramStart"/>
      <w:r>
        <w:rPr>
          <w:rFonts w:ascii="微软雅黑" w:eastAsia="微软雅黑" w:hAnsi="微软雅黑" w:cs="Calibri" w:hint="eastAsia"/>
          <w:sz w:val="22"/>
          <w:szCs w:val="22"/>
        </w:rPr>
        <w:t>如何街量估算</w:t>
      </w:r>
      <w:proofErr w:type="gramEnd"/>
      <w:r>
        <w:rPr>
          <w:rFonts w:ascii="微软雅黑" w:eastAsia="微软雅黑" w:hAnsi="微软雅黑" w:cs="Calibri" w:hint="eastAsia"/>
          <w:sz w:val="22"/>
          <w:szCs w:val="22"/>
        </w:rPr>
        <w:t>信用， 并使其产生流动性的行业。</w:t>
      </w:r>
    </w:p>
    <w:p w14:paraId="78E46192" w14:textId="7F3E4B1B" w:rsidR="003155DD" w:rsidRPr="00593CFC" w:rsidRDefault="003155DD" w:rsidP="003155DD">
      <w:pPr>
        <w:numPr>
          <w:ilvl w:val="0"/>
          <w:numId w:val="158"/>
        </w:numPr>
        <w:ind w:left="1260"/>
        <w:textAlignment w:val="center"/>
        <w:rPr>
          <w:rFonts w:ascii="Calibri" w:hAnsi="Calibri" w:cs="Calibri"/>
          <w:sz w:val="22"/>
          <w:szCs w:val="22"/>
        </w:rPr>
      </w:pPr>
      <w:r>
        <w:rPr>
          <w:rFonts w:ascii="微软雅黑" w:eastAsia="微软雅黑" w:hAnsi="微软雅黑" w:cs="Calibri" w:hint="eastAsia"/>
          <w:sz w:val="22"/>
          <w:szCs w:val="22"/>
        </w:rPr>
        <w:t>货币化所代表的“标准化”和“数量化”使得“信用”更容马下沉到个体， 产生流动性，形成市场，个体信用资本化。</w:t>
      </w:r>
    </w:p>
    <w:p w14:paraId="2B6B2756" w14:textId="77777777" w:rsidR="00593CFC" w:rsidRDefault="00593CFC" w:rsidP="00593CF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 </w:t>
      </w:r>
    </w:p>
    <w:p w14:paraId="48D0C9F6" w14:textId="77777777" w:rsidR="00593CFC" w:rsidRDefault="00593CFC" w:rsidP="00593CFC">
      <w:pPr>
        <w:pStyle w:val="a3"/>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产业资本的思维转向金融资本的思维</w:t>
      </w:r>
    </w:p>
    <w:p w14:paraId="0CE0B34B" w14:textId="77777777" w:rsidR="00593CFC" w:rsidRDefault="00593CFC" w:rsidP="00593CFC">
      <w:pPr>
        <w:pStyle w:val="a3"/>
        <w:spacing w:before="0" w:beforeAutospacing="0" w:after="0" w:afterAutospacing="0"/>
        <w:ind w:left="540"/>
        <w:rPr>
          <w:rFonts w:ascii="楷体" w:eastAsia="楷体" w:hAnsi="楷体"/>
          <w:sz w:val="22"/>
          <w:szCs w:val="22"/>
        </w:rPr>
      </w:pPr>
      <w:r>
        <w:rPr>
          <w:rFonts w:ascii="楷体" w:eastAsia="楷体" w:hAnsi="楷体" w:hint="eastAsia"/>
          <w:sz w:val="22"/>
          <w:szCs w:val="22"/>
        </w:rPr>
        <w:t xml:space="preserve">    一个伟大的工业国家被信用系统牢地控制着。这个信用系统高度地集中。这个国家的发展和我们所有的(经济)活动完全掌握在少数人手中。我们已经沦为最糟糕地统治之下，一种世界上最完全最彻底的控制。政府不再有自由的意见，不再拥有司法定罪权，不再是那个多数选民选择的政府，而是</w:t>
      </w:r>
      <w:r>
        <w:rPr>
          <w:rFonts w:ascii="楷体" w:eastAsia="楷体" w:hAnsi="楷体" w:hint="eastAsia"/>
          <w:b/>
          <w:bCs/>
          <w:sz w:val="22"/>
          <w:szCs w:val="22"/>
          <w:u w:val="single"/>
        </w:rPr>
        <w:t>在极少数拥有支配权的人意见和强迫之下(运作)的政府。</w:t>
      </w:r>
    </w:p>
    <w:p w14:paraId="234AFE51" w14:textId="77777777" w:rsidR="00593CFC" w:rsidRDefault="00593CFC" w:rsidP="00593CFC">
      <w:pPr>
        <w:pStyle w:val="a3"/>
        <w:spacing w:before="0" w:beforeAutospacing="0" w:after="0" w:afterAutospacing="0"/>
        <w:ind w:left="540"/>
        <w:rPr>
          <w:rFonts w:ascii="楷体" w:eastAsia="楷体" w:hAnsi="楷体"/>
          <w:sz w:val="22"/>
          <w:szCs w:val="22"/>
        </w:rPr>
      </w:pPr>
      <w:r>
        <w:rPr>
          <w:rFonts w:ascii="楷体" w:eastAsia="楷体" w:hAnsi="楷体" w:hint="eastAsia"/>
          <w:sz w:val="22"/>
          <w:szCs w:val="22"/>
        </w:rPr>
        <w:t xml:space="preserve">    这个国家的很多工商业人士都</w:t>
      </w:r>
      <w:proofErr w:type="gramStart"/>
      <w:r>
        <w:rPr>
          <w:rFonts w:ascii="楷体" w:eastAsia="楷体" w:hAnsi="楷体" w:hint="eastAsia"/>
          <w:sz w:val="22"/>
          <w:szCs w:val="22"/>
        </w:rPr>
        <w:t>畏惧着</w:t>
      </w:r>
      <w:proofErr w:type="gramEnd"/>
      <w:r>
        <w:rPr>
          <w:rFonts w:ascii="楷体" w:eastAsia="楷体" w:hAnsi="楷体" w:hint="eastAsia"/>
          <w:sz w:val="22"/>
          <w:szCs w:val="22"/>
        </w:rPr>
        <w:t>某种东西。他们知道这种看不见的权力是如此的有组织、如此的悄然无形、如此的无孔不入、如此的互锁在一起、如此的彻底和全面，以至于他们不敢公开去谴责这种权力。</w:t>
      </w:r>
    </w:p>
    <w:p w14:paraId="0F0B3A80" w14:textId="77777777" w:rsidR="00593CFC" w:rsidRDefault="00593CFC" w:rsidP="00593CFC">
      <w:pPr>
        <w:pStyle w:val="a3"/>
        <w:spacing w:before="0" w:beforeAutospacing="0" w:after="0" w:afterAutospacing="0"/>
        <w:ind w:left="540"/>
        <w:jc w:val="right"/>
        <w:rPr>
          <w:rFonts w:ascii="楷体" w:eastAsia="楷体" w:hAnsi="楷体"/>
          <w:sz w:val="22"/>
          <w:szCs w:val="22"/>
        </w:rPr>
      </w:pPr>
      <w:r>
        <w:rPr>
          <w:rFonts w:ascii="楷体" w:eastAsia="楷体" w:hAnsi="楷体" w:hint="eastAsia"/>
          <w:sz w:val="22"/>
          <w:szCs w:val="22"/>
        </w:rPr>
        <w:t>美国第28届总统伍德罗威尔逊</w:t>
      </w:r>
    </w:p>
    <w:p w14:paraId="3CD00882" w14:textId="77777777" w:rsidR="00593CFC" w:rsidRDefault="00593CFC" w:rsidP="00593CFC">
      <w:pPr>
        <w:pStyle w:val="a3"/>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w:t>
      </w:r>
    </w:p>
    <w:p w14:paraId="13E32C0F" w14:textId="77777777" w:rsidR="00593CFC" w:rsidRDefault="00593CFC" w:rsidP="00593CFC">
      <w:pPr>
        <w:pStyle w:val="a3"/>
        <w:spacing w:before="0" w:beforeAutospacing="0" w:after="0" w:afterAutospacing="0"/>
        <w:rPr>
          <w:rFonts w:ascii="微软雅黑" w:eastAsia="微软雅黑" w:hAnsi="微软雅黑"/>
        </w:rPr>
      </w:pPr>
      <w:r>
        <w:rPr>
          <w:rFonts w:ascii="微软雅黑" w:eastAsia="微软雅黑" w:hAnsi="微软雅黑" w:hint="eastAsia"/>
          <w:b/>
          <w:bCs/>
        </w:rPr>
        <w:t>金融资本与金融寡头（从集中走向垄断）</w:t>
      </w:r>
    </w:p>
    <w:p w14:paraId="0D1E0435" w14:textId="77777777" w:rsidR="00593CFC" w:rsidRDefault="00593CFC" w:rsidP="00593CFC">
      <w:pPr>
        <w:numPr>
          <w:ilvl w:val="0"/>
          <w:numId w:val="159"/>
        </w:numPr>
        <w:ind w:left="1260"/>
        <w:textAlignment w:val="center"/>
        <w:rPr>
          <w:rFonts w:ascii="Calibri" w:hAnsi="Calibri"/>
          <w:sz w:val="22"/>
          <w:szCs w:val="22"/>
        </w:rPr>
      </w:pPr>
      <w:r>
        <w:rPr>
          <w:rFonts w:ascii="微软雅黑" w:eastAsia="微软雅黑" w:hAnsi="微软雅黑" w:hint="eastAsia"/>
          <w:sz w:val="22"/>
          <w:szCs w:val="22"/>
        </w:rPr>
        <w:t>金融资本是由</w:t>
      </w:r>
      <w:r>
        <w:rPr>
          <w:rFonts w:ascii="微软雅黑" w:eastAsia="微软雅黑" w:hAnsi="微软雅黑" w:hint="eastAsia"/>
          <w:b/>
          <w:bCs/>
          <w:sz w:val="22"/>
          <w:szCs w:val="22"/>
        </w:rPr>
        <w:t>工业</w:t>
      </w:r>
      <w:r>
        <w:rPr>
          <w:rFonts w:ascii="微软雅黑" w:eastAsia="微软雅黑" w:hAnsi="微软雅黑" w:hint="eastAsia"/>
          <w:b/>
          <w:bCs/>
          <w:sz w:val="22"/>
          <w:szCs w:val="22"/>
          <w:u w:val="single"/>
        </w:rPr>
        <w:t>垄断</w:t>
      </w:r>
      <w:r>
        <w:rPr>
          <w:rFonts w:ascii="微软雅黑" w:eastAsia="微软雅黑" w:hAnsi="微软雅黑" w:hint="eastAsia"/>
          <w:b/>
          <w:bCs/>
          <w:sz w:val="22"/>
          <w:szCs w:val="22"/>
        </w:rPr>
        <w:t>资本</w:t>
      </w:r>
      <w:r>
        <w:rPr>
          <w:rFonts w:ascii="微软雅黑" w:eastAsia="微软雅黑" w:hAnsi="微软雅黑" w:hint="eastAsia"/>
          <w:sz w:val="22"/>
          <w:szCs w:val="22"/>
        </w:rPr>
        <w:t>和</w:t>
      </w:r>
      <w:r>
        <w:rPr>
          <w:rFonts w:ascii="微软雅黑" w:eastAsia="微软雅黑" w:hAnsi="微软雅黑" w:hint="eastAsia"/>
          <w:b/>
          <w:bCs/>
          <w:sz w:val="22"/>
          <w:szCs w:val="22"/>
        </w:rPr>
        <w:t>银行</w:t>
      </w:r>
      <w:r>
        <w:rPr>
          <w:rFonts w:ascii="微软雅黑" w:eastAsia="微软雅黑" w:hAnsi="微软雅黑" w:hint="eastAsia"/>
          <w:b/>
          <w:bCs/>
          <w:sz w:val="22"/>
          <w:szCs w:val="22"/>
          <w:u w:val="single"/>
        </w:rPr>
        <w:t>垄断</w:t>
      </w:r>
      <w:r>
        <w:rPr>
          <w:rFonts w:ascii="微软雅黑" w:eastAsia="微软雅黑" w:hAnsi="微软雅黑" w:hint="eastAsia"/>
          <w:b/>
          <w:bCs/>
          <w:sz w:val="22"/>
          <w:szCs w:val="22"/>
        </w:rPr>
        <w:t>资本</w:t>
      </w:r>
      <w:r>
        <w:rPr>
          <w:rFonts w:ascii="微软雅黑" w:eastAsia="微软雅黑" w:hAnsi="微软雅黑" w:hint="eastAsia"/>
          <w:sz w:val="22"/>
          <w:szCs w:val="22"/>
        </w:rPr>
        <w:t>融合在一起而形成的一种垄断资本。随着生产集中和垄断的发展，银行资本由集中走向垄断，工业垄断资本对银行的依赖增强，大银行同大企业的金融联系更加密切，形成了固定的关系。</w:t>
      </w:r>
    </w:p>
    <w:p w14:paraId="5394270A" w14:textId="77777777" w:rsidR="00593CFC" w:rsidRDefault="00593CFC" w:rsidP="00593CFC">
      <w:pPr>
        <w:numPr>
          <w:ilvl w:val="0"/>
          <w:numId w:val="159"/>
        </w:numPr>
        <w:ind w:left="1260"/>
        <w:textAlignment w:val="center"/>
        <w:rPr>
          <w:rFonts w:ascii="Calibri" w:hAnsi="Calibri"/>
          <w:sz w:val="22"/>
          <w:szCs w:val="22"/>
        </w:rPr>
      </w:pPr>
      <w:r>
        <w:rPr>
          <w:rFonts w:ascii="微软雅黑" w:eastAsia="微软雅黑" w:hAnsi="微软雅黑" w:hint="eastAsia"/>
          <w:sz w:val="22"/>
          <w:szCs w:val="22"/>
        </w:rPr>
        <w:t>银行垄断资本和工业垄断资本，通过金融联系、资本参与和人事参与，密切的融合在一起，产生了一种新型的垄断资本，即</w:t>
      </w:r>
      <w:r>
        <w:rPr>
          <w:rFonts w:ascii="微软雅黑" w:eastAsia="微软雅黑" w:hAnsi="微软雅黑" w:hint="eastAsia"/>
          <w:b/>
          <w:bCs/>
          <w:sz w:val="22"/>
          <w:szCs w:val="22"/>
        </w:rPr>
        <w:t>金融资本</w:t>
      </w:r>
      <w:r>
        <w:rPr>
          <w:rFonts w:ascii="微软雅黑" w:eastAsia="微软雅黑" w:hAnsi="微软雅黑" w:hint="eastAsia"/>
          <w:sz w:val="22"/>
          <w:szCs w:val="22"/>
        </w:rPr>
        <w:t>。</w:t>
      </w:r>
    </w:p>
    <w:p w14:paraId="75AA96E7" w14:textId="77777777" w:rsidR="00593CFC" w:rsidRDefault="00593CFC" w:rsidP="00593CFC">
      <w:pPr>
        <w:numPr>
          <w:ilvl w:val="0"/>
          <w:numId w:val="159"/>
        </w:numPr>
        <w:ind w:left="1260"/>
        <w:textAlignment w:val="center"/>
        <w:rPr>
          <w:rFonts w:ascii="Calibri" w:hAnsi="Calibri"/>
          <w:sz w:val="22"/>
          <w:szCs w:val="22"/>
        </w:rPr>
      </w:pPr>
      <w:r>
        <w:rPr>
          <w:rFonts w:ascii="微软雅黑" w:eastAsia="微软雅黑" w:hAnsi="微软雅黑" w:hint="eastAsia"/>
          <w:sz w:val="22"/>
          <w:szCs w:val="22"/>
        </w:rPr>
        <w:t>在金融资本形成的基础上，产生了</w:t>
      </w:r>
      <w:r>
        <w:rPr>
          <w:rFonts w:ascii="微软雅黑" w:eastAsia="微软雅黑" w:hAnsi="微软雅黑" w:hint="eastAsia"/>
          <w:b/>
          <w:bCs/>
          <w:sz w:val="22"/>
          <w:szCs w:val="22"/>
        </w:rPr>
        <w:t>金融寡头</w:t>
      </w:r>
      <w:r>
        <w:rPr>
          <w:rFonts w:ascii="微软雅黑" w:eastAsia="微软雅黑" w:hAnsi="微软雅黑" w:hint="eastAsia"/>
          <w:sz w:val="22"/>
          <w:szCs w:val="22"/>
        </w:rPr>
        <w:t>。金融寡头即操纵国民经济命脉，并在实际上控制国家政权的少数垄断资本家或垄断资本家集团。</w:t>
      </w:r>
    </w:p>
    <w:p w14:paraId="2C6C07D1" w14:textId="77777777" w:rsidR="00593CFC" w:rsidRDefault="00593CFC" w:rsidP="00593CF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 </w:t>
      </w:r>
    </w:p>
    <w:p w14:paraId="4774A5FB" w14:textId="77777777" w:rsidR="00593CFC" w:rsidRDefault="00593CFC" w:rsidP="00593CFC">
      <w:pPr>
        <w:pStyle w:val="a3"/>
        <w:spacing w:before="0" w:beforeAutospacing="0" w:after="0" w:afterAutospacing="0"/>
        <w:ind w:left="540"/>
        <w:rPr>
          <w:rFonts w:ascii="微软雅黑" w:eastAsia="微软雅黑" w:hAnsi="微软雅黑"/>
        </w:rPr>
      </w:pPr>
      <w:r>
        <w:rPr>
          <w:rFonts w:ascii="微软雅黑" w:eastAsia="微软雅黑" w:hAnsi="微软雅黑" w:hint="eastAsia"/>
          <w:b/>
          <w:bCs/>
        </w:rPr>
        <w:t>帝国主义</w:t>
      </w:r>
    </w:p>
    <w:p w14:paraId="61106BD8" w14:textId="77777777" w:rsidR="00593CFC" w:rsidRDefault="00593CFC" w:rsidP="00593CFC">
      <w:pPr>
        <w:pStyle w:val="a3"/>
        <w:spacing w:before="0" w:beforeAutospacing="0" w:after="0" w:afterAutospacing="0"/>
        <w:ind w:left="1080"/>
        <w:rPr>
          <w:rFonts w:ascii="楷体" w:eastAsia="楷体" w:hAnsi="楷体"/>
          <w:sz w:val="22"/>
          <w:szCs w:val="22"/>
        </w:rPr>
      </w:pPr>
      <w:r>
        <w:rPr>
          <w:rFonts w:ascii="楷体" w:eastAsia="楷体" w:hAnsi="楷体" w:hint="eastAsia"/>
          <w:b/>
          <w:bCs/>
          <w:sz w:val="22"/>
          <w:szCs w:val="22"/>
        </w:rPr>
        <w:t>帝国主义是发展到垄断组织和金融资本的统治已经确立、资本输出</w:t>
      </w:r>
      <w:r>
        <w:rPr>
          <w:rFonts w:ascii="楷体" w:eastAsia="楷体" w:hAnsi="楷体" w:hint="eastAsia"/>
          <w:sz w:val="22"/>
          <w:szCs w:val="22"/>
        </w:rPr>
        <w:t>（发达国家将溢出的资本像向发展中国家布局，形成全球分工的格局</w:t>
      </w:r>
      <w:r>
        <w:rPr>
          <w:rFonts w:ascii="楷体" w:eastAsia="楷体" w:hAnsi="楷体" w:hint="eastAsia"/>
          <w:b/>
          <w:bCs/>
          <w:sz w:val="22"/>
          <w:szCs w:val="22"/>
        </w:rPr>
        <w:t>）具有突出意义、国际托拉斯开始瓜分世界、一些最大的资本主义国家已把全世界领土瓜分完毕这一阶段的资本主义。</w:t>
      </w:r>
    </w:p>
    <w:p w14:paraId="4E061941" w14:textId="77777777" w:rsidR="00593CFC" w:rsidRDefault="00593CFC" w:rsidP="00593CFC">
      <w:pPr>
        <w:pStyle w:val="a3"/>
        <w:spacing w:before="0" w:beforeAutospacing="0" w:after="0" w:afterAutospacing="0"/>
        <w:ind w:left="1620"/>
        <w:jc w:val="right"/>
        <w:rPr>
          <w:rFonts w:ascii="楷体" w:eastAsia="楷体" w:hAnsi="楷体"/>
          <w:sz w:val="22"/>
          <w:szCs w:val="22"/>
        </w:rPr>
      </w:pPr>
      <w:r>
        <w:rPr>
          <w:rFonts w:ascii="楷体" w:eastAsia="楷体" w:hAnsi="楷体" w:hint="eastAsia"/>
          <w:sz w:val="22"/>
          <w:szCs w:val="22"/>
        </w:rPr>
        <w:t>《列宁专题文集：论资本主义》</w:t>
      </w:r>
    </w:p>
    <w:p w14:paraId="5B03C002" w14:textId="77777777" w:rsidR="00593CFC" w:rsidRDefault="00593CFC" w:rsidP="00593CFC">
      <w:pPr>
        <w:pStyle w:val="a3"/>
        <w:spacing w:before="0" w:beforeAutospacing="0" w:after="0" w:afterAutospacing="0"/>
        <w:ind w:left="1080"/>
        <w:rPr>
          <w:rFonts w:ascii="楷体" w:eastAsia="楷体" w:hAnsi="楷体"/>
          <w:sz w:val="22"/>
          <w:szCs w:val="22"/>
        </w:rPr>
      </w:pPr>
      <w:r>
        <w:rPr>
          <w:rFonts w:ascii="楷体" w:eastAsia="楷体" w:hAnsi="楷体" w:hint="eastAsia"/>
          <w:sz w:val="22"/>
          <w:szCs w:val="22"/>
        </w:rPr>
        <w:t>……一种新的金融贵族，一种新的寄生虫——发起人、创业人和徒有其名的董事，并在创立公司、发行股票和进行股票交易方面再生出了一整套投资和欺诈活动，</w:t>
      </w:r>
      <w:r>
        <w:rPr>
          <w:rFonts w:ascii="楷体" w:eastAsia="楷体" w:hAnsi="楷体" w:hint="eastAsia"/>
          <w:b/>
          <w:bCs/>
          <w:sz w:val="22"/>
          <w:szCs w:val="22"/>
          <w:u w:val="single"/>
        </w:rPr>
        <w:t>这是没有私有财产（劳动）的私人生产</w:t>
      </w:r>
      <w:r>
        <w:rPr>
          <w:rFonts w:ascii="楷体" w:eastAsia="楷体" w:hAnsi="楷体" w:hint="eastAsia"/>
          <w:sz w:val="22"/>
          <w:szCs w:val="22"/>
        </w:rPr>
        <w:t>。</w:t>
      </w:r>
    </w:p>
    <w:p w14:paraId="39E9EE0F" w14:textId="77777777" w:rsidR="00593CFC" w:rsidRDefault="00593CFC" w:rsidP="00593CFC">
      <w:pPr>
        <w:pStyle w:val="a3"/>
        <w:spacing w:before="0" w:beforeAutospacing="0" w:after="0" w:afterAutospacing="0"/>
        <w:ind w:left="540"/>
        <w:jc w:val="right"/>
        <w:rPr>
          <w:rFonts w:ascii="楷体" w:eastAsia="楷体" w:hAnsi="楷体"/>
          <w:sz w:val="22"/>
          <w:szCs w:val="22"/>
        </w:rPr>
      </w:pPr>
      <w:r>
        <w:rPr>
          <w:rFonts w:ascii="楷体" w:eastAsia="楷体" w:hAnsi="楷体" w:hint="eastAsia"/>
          <w:sz w:val="22"/>
          <w:szCs w:val="22"/>
        </w:rPr>
        <w:t>《马克思恩格斯全集》第25卷</w:t>
      </w:r>
    </w:p>
    <w:p w14:paraId="5E5E8D6A" w14:textId="77777777" w:rsidR="00593CFC" w:rsidRDefault="00593CFC" w:rsidP="00593CFC">
      <w:pPr>
        <w:numPr>
          <w:ilvl w:val="0"/>
          <w:numId w:val="160"/>
        </w:numPr>
        <w:ind w:left="1260"/>
        <w:textAlignment w:val="center"/>
        <w:rPr>
          <w:rFonts w:ascii="Calibri" w:hAnsi="Calibri"/>
          <w:sz w:val="22"/>
          <w:szCs w:val="22"/>
        </w:rPr>
      </w:pPr>
      <w:r>
        <w:rPr>
          <w:rFonts w:ascii="微软雅黑" w:eastAsia="微软雅黑" w:hAnsi="微软雅黑" w:hint="eastAsia"/>
          <w:b/>
          <w:bCs/>
          <w:sz w:val="22"/>
          <w:szCs w:val="22"/>
        </w:rPr>
        <w:lastRenderedPageBreak/>
        <w:t>希法亭</w:t>
      </w:r>
      <w:r>
        <w:rPr>
          <w:rFonts w:ascii="微软雅黑" w:eastAsia="微软雅黑" w:hAnsi="微软雅黑" w:hint="eastAsia"/>
          <w:sz w:val="22"/>
          <w:szCs w:val="22"/>
        </w:rPr>
        <w:t>在1910年的重要著作《金融资本论》中指出，由于证券市场的发展，产业资本家变成货币资本家，这一转化的后果是出现了创业利润，也使前者越来越受制于后者。</w:t>
      </w:r>
    </w:p>
    <w:p w14:paraId="6C63FEC9" w14:textId="77777777" w:rsidR="00593CFC" w:rsidRDefault="00593CFC" w:rsidP="00593CFC">
      <w:pPr>
        <w:numPr>
          <w:ilvl w:val="1"/>
          <w:numId w:val="160"/>
        </w:numPr>
        <w:ind w:left="2520"/>
        <w:textAlignment w:val="center"/>
        <w:rPr>
          <w:rFonts w:ascii="Calibri" w:hAnsi="Calibri"/>
          <w:sz w:val="22"/>
          <w:szCs w:val="22"/>
        </w:rPr>
      </w:pPr>
      <w:r>
        <w:rPr>
          <w:rFonts w:ascii="微软雅黑" w:eastAsia="微软雅黑" w:hAnsi="微软雅黑" w:hint="eastAsia"/>
          <w:sz w:val="22"/>
          <w:szCs w:val="22"/>
        </w:rPr>
        <w:t>福特制的标准化制度化规模化生产必须依赖于大资金的介入</w:t>
      </w:r>
    </w:p>
    <w:p w14:paraId="533258B5" w14:textId="77777777" w:rsidR="00593CFC" w:rsidRDefault="00593CFC" w:rsidP="00593CFC">
      <w:pPr>
        <w:numPr>
          <w:ilvl w:val="0"/>
          <w:numId w:val="160"/>
        </w:numPr>
        <w:ind w:left="1260"/>
        <w:textAlignment w:val="center"/>
        <w:rPr>
          <w:rFonts w:ascii="Calibri" w:hAnsi="Calibri"/>
          <w:sz w:val="22"/>
          <w:szCs w:val="22"/>
        </w:rPr>
      </w:pPr>
      <w:r>
        <w:rPr>
          <w:rFonts w:ascii="微软雅黑" w:eastAsia="微软雅黑" w:hAnsi="微软雅黑" w:hint="eastAsia"/>
          <w:sz w:val="22"/>
          <w:szCs w:val="22"/>
        </w:rPr>
        <w:t>他把“金融资本”解释为“</w:t>
      </w:r>
      <w:r>
        <w:rPr>
          <w:rFonts w:ascii="微软雅黑" w:eastAsia="微软雅黑" w:hAnsi="微软雅黑" w:hint="eastAsia"/>
          <w:b/>
          <w:bCs/>
          <w:sz w:val="22"/>
          <w:szCs w:val="22"/>
        </w:rPr>
        <w:t>由银行支配而由工业家运用的资本</w:t>
      </w:r>
      <w:r>
        <w:rPr>
          <w:rFonts w:ascii="微软雅黑" w:eastAsia="微软雅黑" w:hAnsi="微软雅黑" w:hint="eastAsia"/>
          <w:sz w:val="22"/>
          <w:szCs w:val="22"/>
        </w:rPr>
        <w:t>”（对资本而言占有权和使用权的分离），资本主义经济生活各方面日益从属于一个越来越狭隘的大银行集团。</w:t>
      </w:r>
    </w:p>
    <w:p w14:paraId="4D8202FA" w14:textId="77777777" w:rsidR="00593CFC" w:rsidRDefault="00593CFC" w:rsidP="00593CFC">
      <w:pPr>
        <w:pStyle w:val="a3"/>
        <w:spacing w:before="0" w:beforeAutospacing="0" w:after="0" w:afterAutospacing="0"/>
        <w:ind w:left="540"/>
        <w:rPr>
          <w:rFonts w:ascii="楷体" w:eastAsia="楷体" w:hAnsi="楷体"/>
          <w:sz w:val="22"/>
          <w:szCs w:val="22"/>
        </w:rPr>
      </w:pPr>
      <w:r>
        <w:rPr>
          <w:rFonts w:ascii="楷体" w:eastAsia="楷体" w:hAnsi="楷体" w:hint="eastAsia"/>
          <w:sz w:val="22"/>
          <w:szCs w:val="22"/>
        </w:rPr>
        <w:t xml:space="preserve">    随着股份公司形式的发展，产生了一种特有的金融技术，它的目的是要保证人们能以最少的自有资本控制尽可能多的他人资本。</w:t>
      </w:r>
    </w:p>
    <w:p w14:paraId="0FB907E4" w14:textId="77777777" w:rsidR="00593CFC" w:rsidRDefault="00593CFC" w:rsidP="00593CFC">
      <w:pPr>
        <w:pStyle w:val="a3"/>
        <w:spacing w:before="0" w:beforeAutospacing="0" w:after="0" w:afterAutospacing="0"/>
        <w:ind w:left="540"/>
        <w:jc w:val="right"/>
        <w:rPr>
          <w:rFonts w:ascii="楷体" w:eastAsia="楷体" w:hAnsi="楷体"/>
          <w:sz w:val="22"/>
          <w:szCs w:val="22"/>
        </w:rPr>
      </w:pPr>
      <w:r>
        <w:rPr>
          <w:rFonts w:ascii="楷体" w:eastAsia="楷体" w:hAnsi="楷体" w:hint="eastAsia"/>
          <w:sz w:val="22"/>
          <w:szCs w:val="22"/>
        </w:rPr>
        <w:t>《金融资本——资本主义最新发展的研究》</w:t>
      </w:r>
    </w:p>
    <w:p w14:paraId="48706BDA" w14:textId="77777777" w:rsidR="00593CFC" w:rsidRDefault="00593CFC" w:rsidP="00593CFC">
      <w:pPr>
        <w:numPr>
          <w:ilvl w:val="0"/>
          <w:numId w:val="161"/>
        </w:numPr>
        <w:ind w:left="1260"/>
        <w:textAlignment w:val="center"/>
        <w:rPr>
          <w:rFonts w:ascii="Calibri" w:hAnsi="Calibri"/>
          <w:sz w:val="22"/>
          <w:szCs w:val="22"/>
        </w:rPr>
      </w:pPr>
      <w:r>
        <w:rPr>
          <w:rFonts w:ascii="微软雅黑" w:eastAsia="微软雅黑" w:hAnsi="微软雅黑" w:hint="eastAsia"/>
          <w:sz w:val="22"/>
          <w:szCs w:val="22"/>
        </w:rPr>
        <w:t>希法亭的评价相对列宁</w:t>
      </w:r>
      <w:proofErr w:type="gramStart"/>
      <w:r>
        <w:rPr>
          <w:rFonts w:ascii="微软雅黑" w:eastAsia="微软雅黑" w:hAnsi="微软雅黑" w:hint="eastAsia"/>
          <w:sz w:val="22"/>
          <w:szCs w:val="22"/>
        </w:rPr>
        <w:t>而言少</w:t>
      </w:r>
      <w:proofErr w:type="gramEnd"/>
      <w:r>
        <w:rPr>
          <w:rFonts w:ascii="微软雅黑" w:eastAsia="微软雅黑" w:hAnsi="微软雅黑" w:hint="eastAsia"/>
          <w:sz w:val="22"/>
          <w:szCs w:val="22"/>
        </w:rPr>
        <w:t>了马克思主义理论中的垄断与支配关系，占有大部分金融资本的银行家对劳动者的支配关系，甚至发达国家对第三世界国家的支配关系。这种生产与占有的关系，这种对财富的支配权和统治权使得全球的经济格局掌握在这些控制着大部分资本的少数人的手里。</w:t>
      </w:r>
    </w:p>
    <w:p w14:paraId="1BE6629D" w14:textId="77777777" w:rsidR="00593CFC" w:rsidRDefault="00593CFC" w:rsidP="00593CFC">
      <w:pPr>
        <w:numPr>
          <w:ilvl w:val="0"/>
          <w:numId w:val="161"/>
        </w:numPr>
        <w:ind w:left="1260"/>
        <w:textAlignment w:val="center"/>
        <w:rPr>
          <w:rFonts w:ascii="Calibri" w:hAnsi="Calibri"/>
          <w:sz w:val="22"/>
          <w:szCs w:val="22"/>
        </w:rPr>
      </w:pPr>
      <w:r>
        <w:rPr>
          <w:rFonts w:ascii="微软雅黑" w:eastAsia="微软雅黑" w:hAnsi="微软雅黑" w:hint="eastAsia"/>
          <w:sz w:val="22"/>
          <w:szCs w:val="22"/>
        </w:rPr>
        <w:t>经济学家更多关注的是技术关系，而马克思主义学者把握的是</w:t>
      </w:r>
      <w:r>
        <w:rPr>
          <w:rFonts w:ascii="微软雅黑" w:eastAsia="微软雅黑" w:hAnsi="微软雅黑" w:hint="eastAsia"/>
          <w:b/>
          <w:bCs/>
          <w:sz w:val="22"/>
          <w:szCs w:val="22"/>
        </w:rPr>
        <w:t>生产资料的私人占有制和社会化的大规模生产之间的矛盾</w:t>
      </w:r>
      <w:r>
        <w:rPr>
          <w:rFonts w:ascii="微软雅黑" w:eastAsia="微软雅黑" w:hAnsi="微软雅黑" w:hint="eastAsia"/>
          <w:sz w:val="22"/>
          <w:szCs w:val="22"/>
        </w:rPr>
        <w:t>。</w:t>
      </w:r>
    </w:p>
    <w:p w14:paraId="7061E165" w14:textId="77777777" w:rsidR="00593CFC" w:rsidRDefault="00593CFC" w:rsidP="00593CFC">
      <w:pPr>
        <w:pStyle w:val="a3"/>
        <w:spacing w:before="0" w:beforeAutospacing="0" w:after="0" w:afterAutospacing="0"/>
        <w:ind w:left="1080"/>
        <w:rPr>
          <w:rFonts w:ascii="楷体" w:eastAsia="楷体" w:hAnsi="楷体"/>
          <w:sz w:val="22"/>
          <w:szCs w:val="22"/>
        </w:rPr>
      </w:pPr>
      <w:r>
        <w:rPr>
          <w:rFonts w:ascii="楷体" w:eastAsia="楷体" w:hAnsi="楷体" w:hint="eastAsia"/>
          <w:sz w:val="22"/>
          <w:szCs w:val="22"/>
        </w:rPr>
        <w:t xml:space="preserve">    由于银行的发展，由于银行和产业的关系越来越密切，便产生了一种趋势:一方面，银行之间的竞争要加以排除，另一方面，所有资本都要以货币资本的形式积聚起来，并且只有靠银行的帮助才能在生产中找到出路。最后分析起来，这个趋势就会造成这么一种情况，全部货币资本都会在一个银行或一批银行的支配之下，这样一个中央银行，于是就会对整个社会生产实行控制。【垄断】</w:t>
      </w:r>
    </w:p>
    <w:p w14:paraId="7610E104" w14:textId="77777777" w:rsidR="00593CFC" w:rsidRDefault="00593CFC" w:rsidP="00593CFC">
      <w:pPr>
        <w:pStyle w:val="a3"/>
        <w:spacing w:before="0" w:beforeAutospacing="0" w:after="0" w:afterAutospacing="0"/>
        <w:ind w:left="1080"/>
        <w:jc w:val="right"/>
        <w:rPr>
          <w:rFonts w:ascii="楷体" w:eastAsia="楷体" w:hAnsi="楷体"/>
          <w:sz w:val="22"/>
          <w:szCs w:val="22"/>
        </w:rPr>
      </w:pPr>
      <w:r>
        <w:rPr>
          <w:rFonts w:ascii="楷体" w:eastAsia="楷体" w:hAnsi="楷体" w:hint="eastAsia"/>
          <w:sz w:val="22"/>
          <w:szCs w:val="22"/>
        </w:rPr>
        <w:t>希法亭《金融资本论》</w:t>
      </w:r>
    </w:p>
    <w:p w14:paraId="00954414" w14:textId="77777777" w:rsidR="00593CFC" w:rsidRDefault="00593CFC" w:rsidP="00593CFC">
      <w:pPr>
        <w:pStyle w:val="a3"/>
        <w:spacing w:before="0" w:beforeAutospacing="0" w:after="0" w:afterAutospacing="0"/>
        <w:ind w:left="1080"/>
        <w:rPr>
          <w:rFonts w:ascii="楷体" w:eastAsia="楷体" w:hAnsi="楷体"/>
          <w:sz w:val="22"/>
          <w:szCs w:val="22"/>
        </w:rPr>
      </w:pPr>
      <w:r>
        <w:rPr>
          <w:rFonts w:ascii="楷体" w:eastAsia="楷体" w:hAnsi="楷体" w:hint="eastAsia"/>
          <w:sz w:val="22"/>
          <w:szCs w:val="22"/>
        </w:rPr>
        <w:t xml:space="preserve">    生产集中；由集中而成长起来的垄断；银行和工业的溶合或混合生长，——这就是</w:t>
      </w:r>
      <w:r>
        <w:rPr>
          <w:rFonts w:ascii="楷体" w:eastAsia="楷体" w:hAnsi="楷体" w:hint="eastAsia"/>
          <w:b/>
          <w:bCs/>
          <w:sz w:val="22"/>
          <w:szCs w:val="22"/>
        </w:rPr>
        <w:t>金融资本</w:t>
      </w:r>
      <w:r>
        <w:rPr>
          <w:rFonts w:ascii="楷体" w:eastAsia="楷体" w:hAnsi="楷体" w:hint="eastAsia"/>
          <w:sz w:val="22"/>
          <w:szCs w:val="22"/>
        </w:rPr>
        <w:t>产生的历史和这一概念的内容。</w:t>
      </w:r>
    </w:p>
    <w:p w14:paraId="79615CD9" w14:textId="77777777" w:rsidR="00593CFC" w:rsidRDefault="00593CFC" w:rsidP="00593CFC">
      <w:pPr>
        <w:pStyle w:val="a3"/>
        <w:spacing w:before="0" w:beforeAutospacing="0" w:after="0" w:afterAutospacing="0"/>
        <w:ind w:left="1080"/>
        <w:rPr>
          <w:rFonts w:ascii="楷体" w:eastAsia="楷体" w:hAnsi="楷体"/>
          <w:sz w:val="22"/>
          <w:szCs w:val="22"/>
        </w:rPr>
      </w:pPr>
      <w:r>
        <w:rPr>
          <w:rFonts w:ascii="楷体" w:eastAsia="楷体" w:hAnsi="楷体" w:hint="eastAsia"/>
          <w:sz w:val="22"/>
          <w:szCs w:val="22"/>
        </w:rPr>
        <w:t>资本主义的一般特性，就是资本的占有同资本在生产中的运用相分离，货币资本与工业资本或者说生产资本相分离，全靠货币资本的收入为生的食利者同企业家及一切直接参与运用资本的人相分离。</w:t>
      </w:r>
      <w:r>
        <w:rPr>
          <w:rFonts w:ascii="楷体" w:eastAsia="楷体" w:hAnsi="楷体" w:hint="eastAsia"/>
          <w:sz w:val="22"/>
          <w:szCs w:val="22"/>
          <w:u w:val="single"/>
        </w:rPr>
        <w:t>帝国主义，或者说金融资本的统治，是资本主义的最高阶段</w:t>
      </w:r>
      <w:r>
        <w:rPr>
          <w:rFonts w:ascii="楷体" w:eastAsia="楷体" w:hAnsi="楷体" w:hint="eastAsia"/>
          <w:sz w:val="22"/>
          <w:szCs w:val="22"/>
        </w:rPr>
        <w:t>，这时候，这种分离达到了极大的程度。金融资本对其他一切形式的资本的优势，意味着食利者和金融寡头占统治地位，意味着少数拥有金融实力的国家处于和其余一切国家不同的特殊地位。</w:t>
      </w:r>
    </w:p>
    <w:p w14:paraId="2733E9C5" w14:textId="77777777" w:rsidR="00593CFC" w:rsidRDefault="00593CFC" w:rsidP="00593CFC">
      <w:pPr>
        <w:pStyle w:val="a3"/>
        <w:spacing w:before="0" w:beforeAutospacing="0" w:after="0" w:afterAutospacing="0"/>
        <w:ind w:left="1080"/>
        <w:jc w:val="right"/>
        <w:rPr>
          <w:rFonts w:ascii="楷体" w:eastAsia="楷体" w:hAnsi="楷体"/>
          <w:sz w:val="22"/>
          <w:szCs w:val="22"/>
        </w:rPr>
      </w:pPr>
      <w:r>
        <w:rPr>
          <w:rFonts w:ascii="楷体" w:eastAsia="楷体" w:hAnsi="楷体" w:hint="eastAsia"/>
          <w:sz w:val="22"/>
          <w:szCs w:val="22"/>
        </w:rPr>
        <w:t xml:space="preserve">                           《列宁专题文集：论资本主义》</w:t>
      </w:r>
    </w:p>
    <w:p w14:paraId="0D9BF007" w14:textId="77777777" w:rsidR="00593CFC" w:rsidRDefault="00593CFC" w:rsidP="00593CFC">
      <w:pPr>
        <w:pStyle w:val="a3"/>
        <w:spacing w:before="0" w:beforeAutospacing="0" w:after="0" w:afterAutospacing="0"/>
        <w:rPr>
          <w:rFonts w:ascii="微软雅黑" w:eastAsia="微软雅黑" w:hAnsi="微软雅黑"/>
        </w:rPr>
      </w:pPr>
      <w:r>
        <w:rPr>
          <w:rFonts w:ascii="微软雅黑" w:eastAsia="微软雅黑" w:hAnsi="微软雅黑" w:hint="eastAsia"/>
        </w:rPr>
        <w:t> </w:t>
      </w:r>
    </w:p>
    <w:p w14:paraId="3253FEA2" w14:textId="77777777" w:rsidR="00593CFC" w:rsidRDefault="00593CFC" w:rsidP="00593CFC">
      <w:pPr>
        <w:pStyle w:val="a3"/>
        <w:spacing w:before="0" w:beforeAutospacing="0" w:after="0" w:afterAutospacing="0"/>
        <w:rPr>
          <w:rFonts w:ascii="微软雅黑" w:eastAsia="微软雅黑" w:hAnsi="微软雅黑"/>
          <w:sz w:val="28"/>
          <w:szCs w:val="28"/>
        </w:rPr>
      </w:pPr>
      <w:r>
        <w:rPr>
          <w:rFonts w:ascii="微软雅黑" w:eastAsia="微软雅黑" w:hAnsi="微软雅黑" w:hint="eastAsia"/>
          <w:b/>
          <w:bCs/>
          <w:sz w:val="28"/>
          <w:szCs w:val="28"/>
        </w:rPr>
        <w:t>2008年美国次级债危机</w:t>
      </w:r>
    </w:p>
    <w:p w14:paraId="5B5C4845" w14:textId="77777777" w:rsidR="00593CFC" w:rsidRDefault="00593CFC" w:rsidP="00593CFC">
      <w:pPr>
        <w:numPr>
          <w:ilvl w:val="0"/>
          <w:numId w:val="162"/>
        </w:numPr>
        <w:ind w:left="1800"/>
        <w:textAlignment w:val="center"/>
        <w:rPr>
          <w:rFonts w:ascii="Calibri" w:hAnsi="Calibri"/>
          <w:sz w:val="22"/>
          <w:szCs w:val="22"/>
        </w:rPr>
      </w:pPr>
      <w:r>
        <w:rPr>
          <w:rFonts w:ascii="微软雅黑" w:eastAsia="微软雅黑" w:hAnsi="微软雅黑" w:hint="eastAsia"/>
          <w:b/>
          <w:bCs/>
          <w:sz w:val="22"/>
          <w:szCs w:val="22"/>
        </w:rPr>
        <w:t>背景：</w:t>
      </w:r>
      <w:r>
        <w:rPr>
          <w:rFonts w:ascii="微软雅黑" w:eastAsia="微软雅黑" w:hAnsi="微软雅黑" w:hint="eastAsia"/>
          <w:sz w:val="22"/>
          <w:szCs w:val="22"/>
        </w:rPr>
        <w:t xml:space="preserve"> 9.11以后，美国为了刺激经济增长，连续13次降低利率，房地产市场受到激励开始迅速膨胀，炒房投资盛极一时。一些收入不高、有不良信用记录的人也申请贷款买房：银行为了获取较高贷款利率，降低了住房贷款门槛。</w:t>
      </w:r>
    </w:p>
    <w:p w14:paraId="7E4D5A7A" w14:textId="77777777" w:rsidR="00593CFC" w:rsidRDefault="00593CFC" w:rsidP="00593CFC">
      <w:pPr>
        <w:numPr>
          <w:ilvl w:val="0"/>
          <w:numId w:val="162"/>
        </w:numPr>
        <w:ind w:left="1800"/>
        <w:textAlignment w:val="center"/>
        <w:rPr>
          <w:rFonts w:ascii="Calibri" w:hAnsi="Calibri"/>
          <w:sz w:val="22"/>
          <w:szCs w:val="22"/>
        </w:rPr>
      </w:pPr>
      <w:r>
        <w:rPr>
          <w:rFonts w:ascii="微软雅黑" w:eastAsia="微软雅黑" w:hAnsi="微软雅黑" w:hint="eastAsia"/>
          <w:sz w:val="22"/>
          <w:szCs w:val="22"/>
        </w:rPr>
        <w:lastRenderedPageBreak/>
        <w:t>美国人申请住房贷款时，首先要由中介机构出具收入证明。银行在贷款给借款人的同时，通过房地美和房利美向社会机构与公众发行债券，住房人的贷款就渗透到整个金融环节中。</w:t>
      </w:r>
    </w:p>
    <w:p w14:paraId="7894EB3C" w14:textId="77777777" w:rsidR="00593CFC" w:rsidRDefault="00593CFC" w:rsidP="00593CFC">
      <w:pPr>
        <w:numPr>
          <w:ilvl w:val="0"/>
          <w:numId w:val="162"/>
        </w:numPr>
        <w:ind w:left="1800"/>
        <w:textAlignment w:val="center"/>
        <w:rPr>
          <w:rFonts w:ascii="Calibri" w:hAnsi="Calibri"/>
          <w:sz w:val="22"/>
          <w:szCs w:val="22"/>
        </w:rPr>
      </w:pPr>
      <w:r>
        <w:rPr>
          <w:rFonts w:ascii="微软雅黑" w:eastAsia="微软雅黑" w:hAnsi="微软雅黑" w:hint="eastAsia"/>
          <w:b/>
          <w:bCs/>
          <w:sz w:val="22"/>
          <w:szCs w:val="22"/>
        </w:rPr>
        <w:t>次级债：</w:t>
      </w:r>
      <w:r>
        <w:rPr>
          <w:rFonts w:ascii="微软雅黑" w:eastAsia="微软雅黑" w:hAnsi="微软雅黑" w:hint="eastAsia"/>
          <w:sz w:val="22"/>
          <w:szCs w:val="22"/>
        </w:rPr>
        <w:t>次级住房抵押贷款支持的债券，也就是把一部分资信不佳的贷款人 申请的住房抵押贷款，打包成债券卖给投资者。</w:t>
      </w:r>
    </w:p>
    <w:p w14:paraId="041152D0" w14:textId="77777777" w:rsidR="00593CFC" w:rsidRDefault="00593CFC" w:rsidP="00593CFC">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 </w:t>
      </w:r>
    </w:p>
    <w:p w14:paraId="27A2AC56" w14:textId="77777777" w:rsidR="00593CFC" w:rsidRDefault="00593CFC" w:rsidP="00593CFC">
      <w:pPr>
        <w:pStyle w:val="a3"/>
        <w:spacing w:before="0" w:beforeAutospacing="0" w:after="0" w:afterAutospacing="0"/>
        <w:rPr>
          <w:rFonts w:ascii="微软雅黑" w:eastAsia="微软雅黑" w:hAnsi="微软雅黑"/>
        </w:rPr>
      </w:pPr>
      <w:r>
        <w:rPr>
          <w:rFonts w:ascii="微软雅黑" w:eastAsia="微软雅黑" w:hAnsi="微软雅黑" w:hint="eastAsia"/>
          <w:b/>
          <w:bCs/>
        </w:rPr>
        <w:t>反思的底线在哪里?</w:t>
      </w:r>
    </w:p>
    <w:p w14:paraId="26BA309E" w14:textId="77777777" w:rsidR="00593CFC" w:rsidRDefault="00593CFC" w:rsidP="00593CFC">
      <w:pPr>
        <w:numPr>
          <w:ilvl w:val="0"/>
          <w:numId w:val="163"/>
        </w:numPr>
        <w:ind w:left="1260"/>
        <w:textAlignment w:val="center"/>
        <w:rPr>
          <w:rFonts w:ascii="Calibri" w:hAnsi="Calibri"/>
          <w:sz w:val="22"/>
          <w:szCs w:val="22"/>
        </w:rPr>
      </w:pPr>
      <w:proofErr w:type="gramStart"/>
      <w:r>
        <w:rPr>
          <w:rFonts w:ascii="微软雅黑" w:eastAsia="微软雅黑" w:hAnsi="微软雅黑" w:hint="eastAsia"/>
          <w:sz w:val="22"/>
          <w:szCs w:val="22"/>
        </w:rPr>
        <w:t>次贷</w:t>
      </w:r>
      <w:proofErr w:type="gramEnd"/>
      <w:r>
        <w:rPr>
          <w:rFonts w:ascii="微软雅黑" w:eastAsia="微软雅黑" w:hAnsi="微软雅黑" w:hint="eastAsia"/>
          <w:sz w:val="22"/>
          <w:szCs w:val="22"/>
        </w:rPr>
        <w:t>危机的根源在于</w:t>
      </w:r>
      <w:r>
        <w:rPr>
          <w:rFonts w:ascii="微软雅黑" w:eastAsia="微软雅黑" w:hAnsi="微软雅黑" w:hint="eastAsia"/>
          <w:b/>
          <w:bCs/>
          <w:sz w:val="22"/>
          <w:szCs w:val="22"/>
        </w:rPr>
        <w:t>“监管缺位” 、 “政策失误”、“低估风险”</w:t>
      </w:r>
      <w:r>
        <w:rPr>
          <w:rFonts w:ascii="微软雅黑" w:eastAsia="微软雅黑" w:hAnsi="微软雅黑" w:hint="eastAsia"/>
          <w:sz w:val="22"/>
          <w:szCs w:val="22"/>
        </w:rPr>
        <w:t>相对于资本世界的制度框架而言，</w:t>
      </w:r>
      <w:proofErr w:type="gramStart"/>
      <w:r>
        <w:rPr>
          <w:rFonts w:ascii="微软雅黑" w:eastAsia="微软雅黑" w:hAnsi="微软雅黑" w:hint="eastAsia"/>
          <w:sz w:val="22"/>
          <w:szCs w:val="22"/>
        </w:rPr>
        <w:t>次贷</w:t>
      </w:r>
      <w:proofErr w:type="gramEnd"/>
      <w:r>
        <w:rPr>
          <w:rFonts w:ascii="微软雅黑" w:eastAsia="微软雅黑" w:hAnsi="微软雅黑" w:hint="eastAsia"/>
          <w:sz w:val="22"/>
          <w:szCs w:val="22"/>
        </w:rPr>
        <w:t>危机不是内生的，而是外生的。这种在经济学上的主流危机理论，在政治上也具有</w:t>
      </w:r>
      <w:proofErr w:type="gramStart"/>
      <w:r>
        <w:rPr>
          <w:rFonts w:ascii="微软雅黑" w:eastAsia="微软雅黑" w:hAnsi="微软雅黑" w:hint="eastAsia"/>
          <w:sz w:val="22"/>
          <w:szCs w:val="22"/>
        </w:rPr>
        <w:t>”</w:t>
      </w:r>
      <w:proofErr w:type="gramEnd"/>
      <w:r>
        <w:rPr>
          <w:rFonts w:ascii="微软雅黑" w:eastAsia="微软雅黑" w:hAnsi="微软雅黑" w:hint="eastAsia"/>
          <w:sz w:val="22"/>
          <w:szCs w:val="22"/>
        </w:rPr>
        <w:t>'全球化</w:t>
      </w:r>
      <w:proofErr w:type="gramStart"/>
      <w:r>
        <w:rPr>
          <w:rFonts w:ascii="微软雅黑" w:eastAsia="微软雅黑" w:hAnsi="微软雅黑" w:hint="eastAsia"/>
          <w:sz w:val="22"/>
          <w:szCs w:val="22"/>
        </w:rPr>
        <w:t>”</w:t>
      </w:r>
      <w:proofErr w:type="gramEnd"/>
      <w:r>
        <w:rPr>
          <w:rFonts w:ascii="微软雅黑" w:eastAsia="微软雅黑" w:hAnsi="微软雅黑" w:hint="eastAsia"/>
          <w:sz w:val="22"/>
          <w:szCs w:val="22"/>
        </w:rPr>
        <w:t>的普</w:t>
      </w:r>
      <w:proofErr w:type="gramStart"/>
      <w:r>
        <w:rPr>
          <w:rFonts w:ascii="微软雅黑" w:eastAsia="微软雅黑" w:hAnsi="微软雅黑" w:hint="eastAsia"/>
          <w:sz w:val="22"/>
          <w:szCs w:val="22"/>
        </w:rPr>
        <w:t>世</w:t>
      </w:r>
      <w:proofErr w:type="gramEnd"/>
      <w:r>
        <w:rPr>
          <w:rFonts w:ascii="微软雅黑" w:eastAsia="微软雅黑" w:hAnsi="微软雅黑" w:hint="eastAsia"/>
          <w:sz w:val="22"/>
          <w:szCs w:val="22"/>
        </w:rPr>
        <w:t>价值。</w:t>
      </w:r>
    </w:p>
    <w:p w14:paraId="4FE7DAEA" w14:textId="77777777" w:rsidR="00593CFC" w:rsidRDefault="00593CFC" w:rsidP="00593CFC">
      <w:pPr>
        <w:numPr>
          <w:ilvl w:val="0"/>
          <w:numId w:val="163"/>
        </w:numPr>
        <w:ind w:left="1260"/>
        <w:textAlignment w:val="center"/>
        <w:rPr>
          <w:rFonts w:ascii="Calibri" w:hAnsi="Calibri"/>
          <w:sz w:val="22"/>
          <w:szCs w:val="22"/>
        </w:rPr>
      </w:pPr>
      <w:r>
        <w:rPr>
          <w:rFonts w:ascii="微软雅黑" w:eastAsia="微软雅黑" w:hAnsi="微软雅黑" w:hint="eastAsia"/>
          <w:sz w:val="22"/>
          <w:szCs w:val="22"/>
        </w:rPr>
        <w:t>问题在于，如果危机根源是外生的，那么“危机过后各国中央银行采取的补救措施也都尤为及时且愈加严厉，但为什么就是始终不能避免重蹈覆辙、走出金融动荡的怪圈呢?</w:t>
      </w:r>
    </w:p>
    <w:p w14:paraId="0CC621B8" w14:textId="77777777" w:rsidR="00593CFC" w:rsidRDefault="00593CFC" w:rsidP="00593CFC">
      <w:pPr>
        <w:numPr>
          <w:ilvl w:val="0"/>
          <w:numId w:val="163"/>
        </w:numPr>
        <w:ind w:left="1260"/>
        <w:textAlignment w:val="center"/>
        <w:rPr>
          <w:rFonts w:ascii="Calibri" w:hAnsi="Calibri"/>
          <w:sz w:val="22"/>
          <w:szCs w:val="22"/>
        </w:rPr>
      </w:pPr>
      <w:r>
        <w:rPr>
          <w:rFonts w:ascii="微软雅黑" w:eastAsia="微软雅黑" w:hAnsi="微软雅黑" w:hint="eastAsia"/>
          <w:sz w:val="22"/>
          <w:szCs w:val="22"/>
        </w:rPr>
        <w:t>上述反思的底线究竟有没有触及事情的本质和真相——</w:t>
      </w:r>
      <w:r>
        <w:rPr>
          <w:rFonts w:ascii="微软雅黑" w:eastAsia="微软雅黑" w:hAnsi="微软雅黑" w:hint="eastAsia"/>
          <w:b/>
          <w:bCs/>
          <w:sz w:val="22"/>
          <w:szCs w:val="22"/>
        </w:rPr>
        <w:t>资本主义制度和自由主义市场经济?</w:t>
      </w:r>
    </w:p>
    <w:p w14:paraId="28085A19" w14:textId="77777777" w:rsidR="00593CFC" w:rsidRDefault="00593CFC" w:rsidP="00593CFC">
      <w:pPr>
        <w:numPr>
          <w:ilvl w:val="1"/>
          <w:numId w:val="163"/>
        </w:numPr>
        <w:ind w:left="2520"/>
        <w:textAlignment w:val="center"/>
        <w:rPr>
          <w:rFonts w:ascii="Calibri" w:hAnsi="Calibri"/>
          <w:sz w:val="22"/>
          <w:szCs w:val="22"/>
        </w:rPr>
      </w:pPr>
      <w:r>
        <w:rPr>
          <w:rFonts w:ascii="微软雅黑" w:eastAsia="微软雅黑" w:hAnsi="微软雅黑" w:hint="eastAsia"/>
          <w:sz w:val="22"/>
          <w:szCs w:val="22"/>
        </w:rPr>
        <w:t>福</w:t>
      </w:r>
      <w:proofErr w:type="gramStart"/>
      <w:r>
        <w:rPr>
          <w:rFonts w:ascii="微软雅黑" w:eastAsia="微软雅黑" w:hAnsi="微软雅黑" w:hint="eastAsia"/>
          <w:sz w:val="22"/>
          <w:szCs w:val="22"/>
        </w:rPr>
        <w:t>特制联系</w:t>
      </w:r>
      <w:proofErr w:type="gramEnd"/>
      <w:r>
        <w:rPr>
          <w:rFonts w:ascii="微软雅黑" w:eastAsia="微软雅黑" w:hAnsi="微软雅黑" w:hint="eastAsia"/>
          <w:sz w:val="22"/>
          <w:szCs w:val="22"/>
        </w:rPr>
        <w:t>了生产和消费，只有当消费可持续的时候生产才可持续，当消费不足时，出现了金融资本来将未来的消费贴现到现在，当金融资本链条断裂的时候，</w:t>
      </w:r>
      <w:proofErr w:type="gramStart"/>
      <w:r>
        <w:rPr>
          <w:rFonts w:ascii="微软雅黑" w:eastAsia="微软雅黑" w:hAnsi="微软雅黑" w:hint="eastAsia"/>
          <w:b/>
          <w:bCs/>
          <w:sz w:val="22"/>
          <w:szCs w:val="22"/>
        </w:rPr>
        <w:t>强资本和弱劳动</w:t>
      </w:r>
      <w:proofErr w:type="gramEnd"/>
      <w:r>
        <w:rPr>
          <w:rFonts w:ascii="微软雅黑" w:eastAsia="微软雅黑" w:hAnsi="微软雅黑" w:hint="eastAsia"/>
          <w:sz w:val="22"/>
          <w:szCs w:val="22"/>
        </w:rPr>
        <w:t>之间的根本矛盾最终暴露</w:t>
      </w:r>
    </w:p>
    <w:p w14:paraId="63754B25" w14:textId="77777777" w:rsidR="00593CFC" w:rsidRDefault="00593CFC" w:rsidP="00593CFC">
      <w:pPr>
        <w:pStyle w:val="a3"/>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w:t>
      </w:r>
    </w:p>
    <w:p w14:paraId="25D0B105" w14:textId="77777777" w:rsidR="00593CFC" w:rsidRDefault="00593CFC" w:rsidP="00593CFC">
      <w:pPr>
        <w:pStyle w:val="a3"/>
        <w:spacing w:before="0" w:beforeAutospacing="0" w:after="0" w:afterAutospacing="0"/>
        <w:ind w:left="540"/>
        <w:rPr>
          <w:rFonts w:ascii="微软雅黑" w:eastAsia="微软雅黑" w:hAnsi="微软雅黑"/>
          <w:sz w:val="22"/>
          <w:szCs w:val="22"/>
        </w:rPr>
      </w:pPr>
      <w:r>
        <w:rPr>
          <w:rFonts w:ascii="微软雅黑" w:eastAsia="微软雅黑" w:hAnsi="微软雅黑" w:hint="eastAsia"/>
          <w:b/>
          <w:bCs/>
          <w:sz w:val="22"/>
          <w:szCs w:val="22"/>
        </w:rPr>
        <w:t>资本主义的限制来自资本主义本身（西斯蒙</w:t>
      </w:r>
      <w:proofErr w:type="gramStart"/>
      <w:r>
        <w:rPr>
          <w:rFonts w:ascii="微软雅黑" w:eastAsia="微软雅黑" w:hAnsi="微软雅黑" w:hint="eastAsia"/>
          <w:b/>
          <w:bCs/>
          <w:sz w:val="22"/>
          <w:szCs w:val="22"/>
        </w:rPr>
        <w:t>第首先</w:t>
      </w:r>
      <w:proofErr w:type="gramEnd"/>
      <w:r>
        <w:rPr>
          <w:rFonts w:ascii="微软雅黑" w:eastAsia="微软雅黑" w:hAnsi="微软雅黑" w:hint="eastAsia"/>
          <w:b/>
          <w:bCs/>
          <w:sz w:val="22"/>
          <w:szCs w:val="22"/>
        </w:rPr>
        <w:t>提出经济危机不可避免）</w:t>
      </w:r>
    </w:p>
    <w:p w14:paraId="5223D9D8" w14:textId="77777777" w:rsidR="00593CFC" w:rsidRDefault="00593CFC" w:rsidP="00593CFC">
      <w:pPr>
        <w:pStyle w:val="a3"/>
        <w:spacing w:before="0" w:beforeAutospacing="0" w:after="0" w:afterAutospacing="0"/>
        <w:ind w:left="1080"/>
        <w:rPr>
          <w:rFonts w:ascii="楷体" w:eastAsia="楷体" w:hAnsi="楷体"/>
          <w:sz w:val="22"/>
          <w:szCs w:val="22"/>
        </w:rPr>
      </w:pPr>
      <w:r>
        <w:rPr>
          <w:rFonts w:ascii="楷体" w:eastAsia="楷体" w:hAnsi="楷体" w:hint="eastAsia"/>
          <w:sz w:val="22"/>
          <w:szCs w:val="22"/>
        </w:rPr>
        <w:t xml:space="preserve">    资本过度积累趋势的劣根是资本主义制度致命的症候和永远的噩梦，使用各种方式来遏制、吸收资本过度积累趋势，是现代资本主义政治-经济结构做出调整的出发点。</w:t>
      </w:r>
    </w:p>
    <w:p w14:paraId="446902D1" w14:textId="77777777" w:rsidR="00593CFC" w:rsidRDefault="00593CFC" w:rsidP="00593CFC">
      <w:pPr>
        <w:pStyle w:val="a3"/>
        <w:spacing w:before="0" w:beforeAutospacing="0" w:after="0" w:afterAutospacing="0"/>
        <w:ind w:left="1080"/>
        <w:rPr>
          <w:rFonts w:ascii="楷体" w:eastAsia="楷体" w:hAnsi="楷体"/>
          <w:sz w:val="22"/>
          <w:szCs w:val="22"/>
        </w:rPr>
      </w:pPr>
      <w:r>
        <w:rPr>
          <w:rFonts w:ascii="楷体" w:eastAsia="楷体" w:hAnsi="楷体" w:hint="eastAsia"/>
          <w:sz w:val="22"/>
          <w:szCs w:val="22"/>
        </w:rPr>
        <w:t xml:space="preserve">    资本不可遏制追求的普遍性，在资本本身的性质上遇到了</w:t>
      </w:r>
      <w:r>
        <w:rPr>
          <w:rFonts w:ascii="楷体" w:eastAsia="楷体" w:hAnsi="楷体" w:hint="eastAsia"/>
          <w:b/>
          <w:bCs/>
          <w:sz w:val="22"/>
          <w:szCs w:val="22"/>
        </w:rPr>
        <w:t>限制</w:t>
      </w:r>
      <w:r>
        <w:rPr>
          <w:rFonts w:ascii="楷体" w:eastAsia="楷体" w:hAnsi="楷体" w:hint="eastAsia"/>
          <w:sz w:val="22"/>
          <w:szCs w:val="22"/>
        </w:rPr>
        <w:t>，这种限制在资本发展到一定阶段时，会使人们认识到</w:t>
      </w:r>
      <w:r>
        <w:rPr>
          <w:rFonts w:ascii="楷体" w:eastAsia="楷体" w:hAnsi="楷体" w:hint="eastAsia"/>
          <w:b/>
          <w:bCs/>
          <w:sz w:val="22"/>
          <w:szCs w:val="22"/>
        </w:rPr>
        <w:t>资本本身就是这种趋势的最大限制</w:t>
      </w:r>
      <w:r>
        <w:rPr>
          <w:rFonts w:ascii="楷体" w:eastAsia="楷体" w:hAnsi="楷体" w:hint="eastAsia"/>
          <w:sz w:val="22"/>
          <w:szCs w:val="22"/>
        </w:rPr>
        <w:t>，因而驱使人们利用资本本身来消灭资本。</w:t>
      </w:r>
    </w:p>
    <w:p w14:paraId="0B9DF37B" w14:textId="77777777" w:rsidR="00593CFC" w:rsidRDefault="00593CFC" w:rsidP="00593CFC">
      <w:pPr>
        <w:pStyle w:val="a3"/>
        <w:spacing w:before="0" w:beforeAutospacing="0" w:after="0" w:afterAutospacing="0"/>
        <w:ind w:left="1080"/>
        <w:jc w:val="right"/>
        <w:rPr>
          <w:rFonts w:ascii="楷体" w:eastAsia="楷体" w:hAnsi="楷体"/>
          <w:sz w:val="22"/>
          <w:szCs w:val="22"/>
        </w:rPr>
      </w:pPr>
      <w:r>
        <w:rPr>
          <w:rFonts w:ascii="楷体" w:eastAsia="楷体" w:hAnsi="楷体" w:hint="eastAsia"/>
          <w:sz w:val="22"/>
          <w:szCs w:val="22"/>
        </w:rPr>
        <w:t>《马克思恩格斯全集》第30卷</w:t>
      </w:r>
    </w:p>
    <w:p w14:paraId="45926A35" w14:textId="77777777" w:rsidR="00593CFC" w:rsidRDefault="00593CFC" w:rsidP="00593CFC">
      <w:pPr>
        <w:pStyle w:val="a3"/>
        <w:spacing w:before="0" w:beforeAutospacing="0" w:after="0" w:afterAutospacing="0"/>
        <w:rPr>
          <w:rFonts w:ascii="微软雅黑" w:eastAsia="微软雅黑" w:hAnsi="微软雅黑"/>
        </w:rPr>
      </w:pPr>
      <w:r>
        <w:rPr>
          <w:rFonts w:ascii="微软雅黑" w:eastAsia="微软雅黑" w:hAnsi="微软雅黑" w:hint="eastAsia"/>
          <w:b/>
          <w:bCs/>
        </w:rPr>
        <w:t>马克思对危机根源的终极追问</w:t>
      </w:r>
    </w:p>
    <w:p w14:paraId="1D0159C2" w14:textId="77777777" w:rsidR="00593CFC" w:rsidRDefault="00593CFC" w:rsidP="00593CFC">
      <w:pPr>
        <w:pStyle w:val="a3"/>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马克思的危机理论</w:t>
      </w:r>
      <w:proofErr w:type="gramStart"/>
      <w:r>
        <w:rPr>
          <w:rFonts w:ascii="微软雅黑" w:eastAsia="微软雅黑" w:hAnsi="微软雅黑" w:hint="eastAsia"/>
          <w:sz w:val="22"/>
          <w:szCs w:val="22"/>
        </w:rPr>
        <w:t>最</w:t>
      </w:r>
      <w:proofErr w:type="gramEnd"/>
      <w:r>
        <w:rPr>
          <w:rFonts w:ascii="微软雅黑" w:eastAsia="微软雅黑" w:hAnsi="微软雅黑" w:hint="eastAsia"/>
          <w:sz w:val="22"/>
          <w:szCs w:val="22"/>
        </w:rPr>
        <w:t>核心的内容是关于危机根源的逻辑，这个逻辑包括以下要点：</w:t>
      </w:r>
    </w:p>
    <w:p w14:paraId="57DD2D89" w14:textId="77777777" w:rsidR="00593CFC" w:rsidRDefault="00593CFC" w:rsidP="00593CFC">
      <w:pPr>
        <w:pStyle w:val="a3"/>
        <w:spacing w:before="0" w:beforeAutospacing="0" w:after="0" w:afterAutospacing="0"/>
        <w:ind w:left="1080"/>
        <w:rPr>
          <w:rFonts w:ascii="微软雅黑" w:eastAsia="微软雅黑" w:hAnsi="微软雅黑"/>
          <w:sz w:val="22"/>
          <w:szCs w:val="22"/>
        </w:rPr>
      </w:pPr>
      <w:r>
        <w:rPr>
          <w:rFonts w:ascii="微软雅黑" w:eastAsia="微软雅黑" w:hAnsi="微软雅黑" w:hint="eastAsia"/>
          <w:sz w:val="22"/>
          <w:szCs w:val="22"/>
        </w:rPr>
        <w:t>1、经济危机的本质是生产过剩；</w:t>
      </w:r>
    </w:p>
    <w:p w14:paraId="5B28B43D" w14:textId="77777777" w:rsidR="00593CFC" w:rsidRDefault="00593CFC" w:rsidP="00593CFC">
      <w:pPr>
        <w:pStyle w:val="a3"/>
        <w:spacing w:before="0" w:beforeAutospacing="0" w:after="0" w:afterAutospacing="0"/>
        <w:ind w:left="1080"/>
        <w:rPr>
          <w:rFonts w:ascii="微软雅黑" w:eastAsia="微软雅黑" w:hAnsi="微软雅黑"/>
          <w:sz w:val="22"/>
          <w:szCs w:val="22"/>
        </w:rPr>
      </w:pPr>
      <w:r>
        <w:rPr>
          <w:rFonts w:ascii="微软雅黑" w:eastAsia="微软雅黑" w:hAnsi="微软雅黑" w:hint="eastAsia"/>
          <w:sz w:val="22"/>
          <w:szCs w:val="22"/>
        </w:rPr>
        <w:t>2、生产过剩的原因在于“有效需求不足”；</w:t>
      </w:r>
    </w:p>
    <w:p w14:paraId="43976F56" w14:textId="77777777" w:rsidR="00593CFC" w:rsidRDefault="00593CFC" w:rsidP="00593CFC">
      <w:pPr>
        <w:pStyle w:val="a3"/>
        <w:spacing w:before="0" w:beforeAutospacing="0" w:after="0" w:afterAutospacing="0"/>
        <w:ind w:left="1080"/>
        <w:rPr>
          <w:rFonts w:ascii="微软雅黑" w:eastAsia="微软雅黑" w:hAnsi="微软雅黑"/>
          <w:sz w:val="22"/>
          <w:szCs w:val="22"/>
        </w:rPr>
      </w:pPr>
      <w:r>
        <w:rPr>
          <w:rFonts w:ascii="微软雅黑" w:eastAsia="微软雅黑" w:hAnsi="微软雅黑" w:hint="eastAsia"/>
          <w:sz w:val="22"/>
          <w:szCs w:val="22"/>
        </w:rPr>
        <w:t>3、有效需求不足的原因在于群众的购买力不足；</w:t>
      </w:r>
    </w:p>
    <w:p w14:paraId="239714A7" w14:textId="77777777" w:rsidR="00593CFC" w:rsidRDefault="00593CFC" w:rsidP="00593CFC">
      <w:pPr>
        <w:pStyle w:val="a3"/>
        <w:spacing w:before="0" w:beforeAutospacing="0" w:after="0" w:afterAutospacing="0"/>
        <w:ind w:left="1080"/>
        <w:rPr>
          <w:rFonts w:ascii="微软雅黑" w:eastAsia="微软雅黑" w:hAnsi="微软雅黑"/>
          <w:sz w:val="22"/>
          <w:szCs w:val="22"/>
        </w:rPr>
      </w:pPr>
      <w:r>
        <w:rPr>
          <w:rFonts w:ascii="微软雅黑" w:eastAsia="微软雅黑" w:hAnsi="微软雅黑" w:hint="eastAsia"/>
          <w:sz w:val="22"/>
          <w:szCs w:val="22"/>
        </w:rPr>
        <w:t>4、群众购买力不足的原因在于资本和劳动收入分配的两极分化；</w:t>
      </w:r>
    </w:p>
    <w:p w14:paraId="76001F69" w14:textId="1C8BC684" w:rsidR="00593CFC" w:rsidRDefault="00593CFC" w:rsidP="00593CFC">
      <w:pPr>
        <w:pStyle w:val="a3"/>
        <w:spacing w:before="0" w:beforeAutospacing="0" w:after="0" w:afterAutospacing="0"/>
        <w:ind w:left="1080"/>
        <w:rPr>
          <w:rFonts w:ascii="微软雅黑" w:eastAsia="微软雅黑" w:hAnsi="微软雅黑"/>
          <w:sz w:val="22"/>
          <w:szCs w:val="22"/>
        </w:rPr>
      </w:pPr>
      <w:r>
        <w:rPr>
          <w:rFonts w:ascii="微软雅黑" w:eastAsia="微软雅黑" w:hAnsi="微软雅黑" w:hint="eastAsia"/>
          <w:sz w:val="22"/>
          <w:szCs w:val="22"/>
        </w:rPr>
        <w:t xml:space="preserve">5、两极分化的原因在于生产资料的资本家私人占有制度。　 </w:t>
      </w:r>
    </w:p>
    <w:p w14:paraId="394B6AB4" w14:textId="1D495070" w:rsidR="00593CFC" w:rsidRDefault="00593CFC" w:rsidP="00593CFC">
      <w:pPr>
        <w:pStyle w:val="a3"/>
        <w:spacing w:before="0" w:beforeAutospacing="0" w:after="0" w:afterAutospacing="0"/>
        <w:ind w:left="1080"/>
        <w:rPr>
          <w:rFonts w:ascii="微软雅黑" w:eastAsia="微软雅黑" w:hAnsi="微软雅黑"/>
          <w:sz w:val="22"/>
          <w:szCs w:val="22"/>
        </w:rPr>
      </w:pPr>
    </w:p>
    <w:p w14:paraId="209F9262" w14:textId="77777777" w:rsidR="00593CFC" w:rsidRDefault="00593CFC" w:rsidP="00593CFC">
      <w:pPr>
        <w:pStyle w:val="a3"/>
        <w:spacing w:before="0" w:beforeAutospacing="0" w:after="0" w:afterAutospacing="0"/>
        <w:ind w:left="1080"/>
        <w:rPr>
          <w:rFonts w:ascii="微软雅黑" w:eastAsia="微软雅黑" w:hAnsi="微软雅黑"/>
          <w:sz w:val="22"/>
          <w:szCs w:val="22"/>
        </w:rPr>
      </w:pPr>
    </w:p>
    <w:p w14:paraId="7DC1E9B0" w14:textId="77777777" w:rsidR="00593CFC" w:rsidRDefault="00593CFC" w:rsidP="00593CFC">
      <w:pPr>
        <w:pStyle w:val="a3"/>
        <w:spacing w:before="0" w:beforeAutospacing="0" w:after="0" w:afterAutospacing="0"/>
        <w:ind w:left="540"/>
        <w:rPr>
          <w:rFonts w:ascii="微软雅黑" w:eastAsia="微软雅黑" w:hAnsi="微软雅黑"/>
          <w:sz w:val="22"/>
          <w:szCs w:val="22"/>
        </w:rPr>
      </w:pPr>
      <w:r>
        <w:rPr>
          <w:rFonts w:ascii="微软雅黑" w:eastAsia="微软雅黑" w:hAnsi="微软雅黑" w:hint="eastAsia"/>
          <w:b/>
          <w:bCs/>
          <w:sz w:val="22"/>
          <w:szCs w:val="22"/>
        </w:rPr>
        <w:lastRenderedPageBreak/>
        <w:t>马克思的危机根源逻辑能否经受得</w:t>
      </w:r>
      <w:proofErr w:type="gramStart"/>
      <w:r>
        <w:rPr>
          <w:rFonts w:ascii="微软雅黑" w:eastAsia="微软雅黑" w:hAnsi="微软雅黑" w:hint="eastAsia"/>
          <w:b/>
          <w:bCs/>
          <w:sz w:val="22"/>
          <w:szCs w:val="22"/>
        </w:rPr>
        <w:t>住现实</w:t>
      </w:r>
      <w:proofErr w:type="gramEnd"/>
      <w:r>
        <w:rPr>
          <w:rFonts w:ascii="微软雅黑" w:eastAsia="微软雅黑" w:hAnsi="微软雅黑" w:hint="eastAsia"/>
          <w:b/>
          <w:bCs/>
          <w:sz w:val="22"/>
          <w:szCs w:val="22"/>
        </w:rPr>
        <w:t>拷问？</w:t>
      </w:r>
    </w:p>
    <w:p w14:paraId="5860D6CB" w14:textId="0D2B8E90" w:rsidR="00593CFC" w:rsidRDefault="00593CFC" w:rsidP="00593CFC">
      <w:pPr>
        <w:pStyle w:val="a3"/>
        <w:spacing w:before="0" w:beforeAutospacing="0" w:after="0" w:afterAutospacing="0"/>
        <w:ind w:left="1080"/>
        <w:rPr>
          <w:rFonts w:ascii="微软雅黑" w:eastAsia="微软雅黑" w:hAnsi="微软雅黑"/>
          <w:sz w:val="22"/>
          <w:szCs w:val="22"/>
        </w:rPr>
      </w:pPr>
      <w:r>
        <w:rPr>
          <w:rFonts w:ascii="微软雅黑" w:eastAsia="微软雅黑" w:hAnsi="微软雅黑" w:hint="eastAsia"/>
          <w:sz w:val="22"/>
          <w:szCs w:val="22"/>
        </w:rPr>
        <w:t>对于1929年的世界经济危机以及之前的古典经济危机，马克思的理论或许还有较强的解释力，可是对二战以后的世界经济就几乎不再有什么说服力了，当代资本主义已经具备了</w:t>
      </w:r>
      <w:r>
        <w:rPr>
          <w:rFonts w:ascii="微软雅黑" w:eastAsia="微软雅黑" w:hAnsi="微软雅黑" w:hint="eastAsia"/>
          <w:b/>
          <w:bCs/>
          <w:sz w:val="22"/>
          <w:szCs w:val="22"/>
        </w:rPr>
        <w:t>克服危机的免疫力</w:t>
      </w:r>
      <w:r>
        <w:rPr>
          <w:rFonts w:ascii="微软雅黑" w:eastAsia="微软雅黑" w:hAnsi="微软雅黑" w:hint="eastAsia"/>
          <w:sz w:val="22"/>
          <w:szCs w:val="22"/>
        </w:rPr>
        <w:t>。</w:t>
      </w:r>
    </w:p>
    <w:p w14:paraId="0F99F42C" w14:textId="77777777" w:rsidR="00593CFC" w:rsidRDefault="00593CFC" w:rsidP="00593CFC">
      <w:pPr>
        <w:pStyle w:val="a3"/>
        <w:spacing w:before="0" w:beforeAutospacing="0" w:after="0" w:afterAutospacing="0"/>
        <w:ind w:left="540"/>
        <w:rPr>
          <w:rFonts w:ascii="微软雅黑" w:eastAsia="微软雅黑" w:hAnsi="微软雅黑"/>
          <w:sz w:val="22"/>
          <w:szCs w:val="22"/>
        </w:rPr>
      </w:pPr>
      <w:r>
        <w:rPr>
          <w:rFonts w:ascii="微软雅黑" w:eastAsia="微软雅黑" w:hAnsi="微软雅黑" w:hint="eastAsia"/>
          <w:b/>
          <w:bCs/>
          <w:sz w:val="22"/>
          <w:szCs w:val="22"/>
        </w:rPr>
        <w:t>马克思的逻辑：</w:t>
      </w:r>
    </w:p>
    <w:p w14:paraId="2038E965" w14:textId="77777777" w:rsidR="00593CFC" w:rsidRDefault="00593CFC" w:rsidP="00593CFC">
      <w:pPr>
        <w:pStyle w:val="a3"/>
        <w:spacing w:before="0" w:beforeAutospacing="0" w:after="0" w:afterAutospacing="0"/>
        <w:ind w:left="1080"/>
        <w:rPr>
          <w:rFonts w:ascii="微软雅黑" w:eastAsia="微软雅黑" w:hAnsi="微软雅黑"/>
          <w:sz w:val="22"/>
          <w:szCs w:val="22"/>
        </w:rPr>
      </w:pPr>
      <w:proofErr w:type="gramStart"/>
      <w:r>
        <w:rPr>
          <w:rFonts w:ascii="微软雅黑" w:eastAsia="微软雅黑" w:hAnsi="微软雅黑" w:hint="eastAsia"/>
          <w:sz w:val="22"/>
          <w:szCs w:val="22"/>
        </w:rPr>
        <w:t>次贷</w:t>
      </w:r>
      <w:proofErr w:type="gramEnd"/>
      <w:r>
        <w:rPr>
          <w:rFonts w:ascii="微软雅黑" w:eastAsia="微软雅黑" w:hAnsi="微软雅黑" w:hint="eastAsia"/>
          <w:sz w:val="22"/>
          <w:szCs w:val="22"/>
        </w:rPr>
        <w:t>危机的弊病在于违约率不断上升；</w:t>
      </w:r>
    </w:p>
    <w:p w14:paraId="425E7E04" w14:textId="77777777" w:rsidR="00593CFC" w:rsidRDefault="00593CFC" w:rsidP="00593CFC">
      <w:pPr>
        <w:pStyle w:val="a3"/>
        <w:spacing w:before="0" w:beforeAutospacing="0" w:after="0" w:afterAutospacing="0"/>
        <w:ind w:left="1080"/>
        <w:rPr>
          <w:rFonts w:ascii="微软雅黑" w:eastAsia="微软雅黑" w:hAnsi="微软雅黑"/>
          <w:sz w:val="22"/>
          <w:szCs w:val="22"/>
        </w:rPr>
      </w:pPr>
      <w:r>
        <w:rPr>
          <w:rFonts w:ascii="微软雅黑" w:eastAsia="微软雅黑" w:hAnsi="微软雅黑" w:hint="eastAsia"/>
          <w:sz w:val="22"/>
          <w:szCs w:val="22"/>
        </w:rPr>
        <w:t>违约的原因在于未来预期遭到了沉重打击；</w:t>
      </w:r>
    </w:p>
    <w:p w14:paraId="3E152D61" w14:textId="77777777" w:rsidR="00593CFC" w:rsidRDefault="00593CFC" w:rsidP="00593CFC">
      <w:pPr>
        <w:pStyle w:val="a3"/>
        <w:spacing w:before="0" w:beforeAutospacing="0" w:after="0" w:afterAutospacing="0"/>
        <w:ind w:left="1080"/>
        <w:rPr>
          <w:rFonts w:ascii="微软雅黑" w:eastAsia="微软雅黑" w:hAnsi="微软雅黑"/>
          <w:sz w:val="22"/>
          <w:szCs w:val="22"/>
        </w:rPr>
      </w:pPr>
      <w:r>
        <w:rPr>
          <w:rFonts w:ascii="微软雅黑" w:eastAsia="微软雅黑" w:hAnsi="微软雅黑" w:hint="eastAsia"/>
          <w:sz w:val="22"/>
          <w:szCs w:val="22"/>
        </w:rPr>
        <w:t>未来预期的悲观在于“透支消费”的不可持续；</w:t>
      </w:r>
    </w:p>
    <w:p w14:paraId="4D7AB87B" w14:textId="77777777" w:rsidR="00593CFC" w:rsidRDefault="00593CFC" w:rsidP="00593CFC">
      <w:pPr>
        <w:pStyle w:val="a3"/>
        <w:spacing w:before="0" w:beforeAutospacing="0" w:after="0" w:afterAutospacing="0"/>
        <w:ind w:left="1080"/>
        <w:rPr>
          <w:rFonts w:ascii="微软雅黑" w:eastAsia="微软雅黑" w:hAnsi="微软雅黑"/>
          <w:sz w:val="22"/>
          <w:szCs w:val="22"/>
        </w:rPr>
      </w:pPr>
      <w:r>
        <w:rPr>
          <w:rFonts w:ascii="微软雅黑" w:eastAsia="微软雅黑" w:hAnsi="微软雅黑" w:hint="eastAsia"/>
          <w:sz w:val="22"/>
          <w:szCs w:val="22"/>
        </w:rPr>
        <w:t>透支的起因是为了缓解生产过剩；</w:t>
      </w:r>
    </w:p>
    <w:p w14:paraId="78042324" w14:textId="77777777" w:rsidR="00593CFC" w:rsidRDefault="00593CFC" w:rsidP="00593CFC">
      <w:pPr>
        <w:pStyle w:val="a3"/>
        <w:spacing w:before="0" w:beforeAutospacing="0" w:after="0" w:afterAutospacing="0"/>
        <w:ind w:left="1080"/>
        <w:rPr>
          <w:rFonts w:ascii="微软雅黑" w:eastAsia="微软雅黑" w:hAnsi="微软雅黑"/>
          <w:sz w:val="22"/>
          <w:szCs w:val="22"/>
        </w:rPr>
      </w:pPr>
      <w:r>
        <w:rPr>
          <w:rFonts w:ascii="微软雅黑" w:eastAsia="微软雅黑" w:hAnsi="微软雅黑" w:hint="eastAsia"/>
          <w:sz w:val="22"/>
          <w:szCs w:val="22"/>
        </w:rPr>
        <w:t>生产过剩源于有效需求不足；</w:t>
      </w:r>
    </w:p>
    <w:p w14:paraId="51C521D3" w14:textId="77777777" w:rsidR="00593CFC" w:rsidRDefault="00593CFC" w:rsidP="00593CFC">
      <w:pPr>
        <w:pStyle w:val="a3"/>
        <w:spacing w:before="0" w:beforeAutospacing="0" w:after="0" w:afterAutospacing="0"/>
        <w:ind w:left="1080"/>
        <w:rPr>
          <w:rFonts w:ascii="微软雅黑" w:eastAsia="微软雅黑" w:hAnsi="微软雅黑"/>
          <w:sz w:val="22"/>
          <w:szCs w:val="22"/>
        </w:rPr>
      </w:pPr>
      <w:r>
        <w:rPr>
          <w:rFonts w:ascii="微软雅黑" w:eastAsia="微软雅黑" w:hAnsi="微软雅黑" w:hint="eastAsia"/>
          <w:sz w:val="22"/>
          <w:szCs w:val="22"/>
        </w:rPr>
        <w:t>有效需求不足的根源在于资本主义内生的制度性矛盾。</w:t>
      </w:r>
    </w:p>
    <w:p w14:paraId="718E652F" w14:textId="5E4160CD" w:rsidR="00593CFC" w:rsidRDefault="00593CFC" w:rsidP="00593CFC">
      <w:pPr>
        <w:pStyle w:val="a3"/>
        <w:spacing w:before="0" w:beforeAutospacing="0" w:after="0" w:afterAutospacing="0"/>
        <w:ind w:left="1080"/>
        <w:rPr>
          <w:rFonts w:ascii="微软雅黑" w:eastAsia="微软雅黑" w:hAnsi="微软雅黑"/>
          <w:sz w:val="22"/>
          <w:szCs w:val="22"/>
        </w:rPr>
      </w:pPr>
      <w:r>
        <w:rPr>
          <w:rFonts w:ascii="微软雅黑" w:eastAsia="微软雅黑" w:hAnsi="微软雅黑" w:hint="eastAsia"/>
          <w:sz w:val="22"/>
          <w:szCs w:val="22"/>
        </w:rPr>
        <w:t xml:space="preserve">资本制度的内生矛盾——有效需求不足——生产过剩——透支消费——违约率上升——经济危机。　 </w:t>
      </w:r>
    </w:p>
    <w:p w14:paraId="7ECCA1E6" w14:textId="77777777" w:rsidR="00593CFC" w:rsidRDefault="00593CFC" w:rsidP="00593CFC">
      <w:pPr>
        <w:pStyle w:val="a3"/>
        <w:spacing w:before="0" w:beforeAutospacing="0" w:after="0" w:afterAutospacing="0"/>
        <w:ind w:left="1080"/>
        <w:rPr>
          <w:rFonts w:ascii="楷体" w:eastAsia="楷体" w:hAnsi="楷体"/>
          <w:sz w:val="22"/>
          <w:szCs w:val="22"/>
        </w:rPr>
      </w:pPr>
      <w:r>
        <w:rPr>
          <w:rFonts w:ascii="楷体" w:eastAsia="楷体" w:hAnsi="楷体" w:hint="eastAsia"/>
          <w:sz w:val="22"/>
          <w:szCs w:val="22"/>
        </w:rPr>
        <w:t xml:space="preserve">    信息革命为金融垄断资本主义提供了技术和生产力基础，而经济全球化和金融化则是金融垄断资本主义形成的必然条件……债务的过度扩张和银行的过度膨胀恰到好处地满足了三个需要。即保护资本主义体制及其利润、缓解（至少是暂时缓解）它的矛盾、支持美国的霸权主义扩张和对外战争。</w:t>
      </w:r>
    </w:p>
    <w:p w14:paraId="0B6BEF11" w14:textId="77777777" w:rsidR="00593CFC" w:rsidRDefault="00593CFC" w:rsidP="00593CFC">
      <w:pPr>
        <w:pStyle w:val="a3"/>
        <w:spacing w:before="0" w:beforeAutospacing="0" w:after="0" w:afterAutospacing="0"/>
        <w:ind w:left="1080"/>
        <w:jc w:val="right"/>
        <w:rPr>
          <w:rFonts w:ascii="楷体" w:eastAsia="楷体" w:hAnsi="楷体"/>
          <w:sz w:val="22"/>
          <w:szCs w:val="22"/>
        </w:rPr>
      </w:pPr>
      <w:r>
        <w:rPr>
          <w:rFonts w:ascii="楷体" w:eastAsia="楷体" w:hAnsi="楷体" w:hint="eastAsia"/>
          <w:sz w:val="22"/>
          <w:szCs w:val="22"/>
        </w:rPr>
        <w:t>《资本主义经济金融化与国际金融危机》</w:t>
      </w:r>
    </w:p>
    <w:p w14:paraId="46BF120D" w14:textId="77777777" w:rsidR="00593CFC" w:rsidRDefault="00593CFC" w:rsidP="00593CFC">
      <w:pPr>
        <w:pStyle w:val="a3"/>
        <w:spacing w:before="0" w:beforeAutospacing="0" w:after="0" w:afterAutospacing="0"/>
        <w:ind w:left="1080"/>
        <w:rPr>
          <w:rFonts w:ascii="Calibri" w:hAnsi="Calibri"/>
          <w:sz w:val="22"/>
          <w:szCs w:val="22"/>
        </w:rPr>
      </w:pPr>
      <w:r>
        <w:rPr>
          <w:rFonts w:ascii="Calibri" w:hAnsi="Calibri"/>
          <w:sz w:val="22"/>
          <w:szCs w:val="22"/>
        </w:rPr>
        <w:t> </w:t>
      </w:r>
    </w:p>
    <w:p w14:paraId="2B246360" w14:textId="77777777" w:rsidR="00593CFC" w:rsidRDefault="00593CFC" w:rsidP="00593CFC">
      <w:pPr>
        <w:pStyle w:val="a3"/>
        <w:spacing w:before="0" w:beforeAutospacing="0" w:after="0" w:afterAutospacing="0"/>
        <w:ind w:left="1080"/>
        <w:rPr>
          <w:rFonts w:ascii="楷体" w:eastAsia="楷体" w:hAnsi="楷体"/>
          <w:sz w:val="32"/>
          <w:szCs w:val="32"/>
        </w:rPr>
      </w:pPr>
      <w:r>
        <w:rPr>
          <w:rFonts w:ascii="楷体" w:eastAsia="楷体" w:hAnsi="楷体" w:hint="eastAsia"/>
          <w:sz w:val="32"/>
          <w:szCs w:val="32"/>
        </w:rPr>
        <w:t xml:space="preserve">    一切真正的危机的最根本的原因，总不外乎群众的贫困和他们的有限消费，资本主义生产却不顾这种情况而力图发展生产力，好像只有社会的绝对消费力才是生产力发展的界限。</w:t>
      </w:r>
    </w:p>
    <w:p w14:paraId="2E052DDF" w14:textId="441C8EA8" w:rsidR="00593CFC" w:rsidRDefault="00593CFC" w:rsidP="00593CFC">
      <w:pPr>
        <w:pStyle w:val="a3"/>
        <w:spacing w:before="0" w:beforeAutospacing="0" w:after="0" w:afterAutospacing="0"/>
        <w:ind w:left="1080"/>
        <w:jc w:val="right"/>
        <w:rPr>
          <w:rFonts w:ascii="微软雅黑" w:eastAsia="微软雅黑" w:hAnsi="微软雅黑"/>
          <w:sz w:val="22"/>
          <w:szCs w:val="22"/>
        </w:rPr>
      </w:pPr>
      <w:r>
        <w:rPr>
          <w:rFonts w:ascii="楷体" w:eastAsia="楷体" w:hAnsi="楷体" w:hint="eastAsia"/>
          <w:sz w:val="32"/>
          <w:szCs w:val="32"/>
        </w:rPr>
        <w:t>——马克思</w:t>
      </w:r>
      <w:r>
        <w:rPr>
          <w:rFonts w:ascii="微软雅黑" w:eastAsia="微软雅黑" w:hAnsi="微软雅黑" w:hint="eastAsia"/>
          <w:sz w:val="22"/>
          <w:szCs w:val="22"/>
        </w:rPr>
        <w:t xml:space="preserve">　</w:t>
      </w:r>
    </w:p>
    <w:p w14:paraId="1699923C" w14:textId="77777777" w:rsidR="00593CFC" w:rsidRDefault="00593CFC" w:rsidP="00593CFC">
      <w:pPr>
        <w:pStyle w:val="a3"/>
        <w:spacing w:before="0" w:beforeAutospacing="0" w:after="0" w:afterAutospacing="0"/>
        <w:ind w:left="1080"/>
        <w:jc w:val="right"/>
        <w:rPr>
          <w:rFonts w:ascii="Calibri" w:hAnsi="Calibri"/>
          <w:sz w:val="22"/>
          <w:szCs w:val="22"/>
        </w:rPr>
      </w:pPr>
    </w:p>
    <w:p w14:paraId="13D44099" w14:textId="01696A38" w:rsidR="00593CFC" w:rsidRDefault="00593CFC" w:rsidP="00593CFC">
      <w:pPr>
        <w:pStyle w:val="a3"/>
        <w:spacing w:before="0" w:beforeAutospacing="0" w:after="0" w:afterAutospacing="0"/>
        <w:jc w:val="center"/>
      </w:pPr>
      <w:r>
        <w:fldChar w:fldCharType="begin"/>
      </w:r>
      <w:r>
        <w:instrText xml:space="preserve"> INCLUDEPICTURE "D:\\cache\\QQ\\845574754\\Image\\C2C\\83C1AD8D2C2FAB9B390360C21DE4D549.jpg" \* MERGEFORMATINET </w:instrText>
      </w:r>
      <w:r>
        <w:fldChar w:fldCharType="separate"/>
      </w:r>
      <w:r w:rsidR="00855CBC">
        <w:fldChar w:fldCharType="begin"/>
      </w:r>
      <w:r w:rsidR="00855CBC">
        <w:instrText xml:space="preserve"> INCLUDEPICTURE  "D:\\cache\\QQ\\845574754\\Image\\C2C\\83C1AD8D2C2FAB9B390360C21DE4D549.jpg" \* MERGEFORMATINET </w:instrText>
      </w:r>
      <w:r w:rsidR="00855CBC">
        <w:fldChar w:fldCharType="separate"/>
      </w:r>
      <w:r w:rsidR="006E0D07">
        <w:fldChar w:fldCharType="begin"/>
      </w:r>
      <w:r w:rsidR="006E0D07">
        <w:instrText xml:space="preserve"> INCLUDEPICTURE  "D:\\cache\\QQ\\845574754\\Image\\C2C\\83C1AD8D2C2FAB9B390360C21DE4D549.jpg" \* MERGEFORMATINET </w:instrText>
      </w:r>
      <w:r w:rsidR="006E0D07">
        <w:fldChar w:fldCharType="separate"/>
      </w:r>
      <w:r w:rsidR="00857C07">
        <w:fldChar w:fldCharType="begin"/>
      </w:r>
      <w:r w:rsidR="00857C07">
        <w:instrText xml:space="preserve"> </w:instrText>
      </w:r>
      <w:r w:rsidR="00857C07">
        <w:instrText>INCLUDEPICTURE  "D:\\cache\\QQ\\845574754\\Image\\C2C\\83C1AD8D2C2FAB9B390360C21DE4D549.jpg" \* MERGEFORMATINET</w:instrText>
      </w:r>
      <w:r w:rsidR="00857C07">
        <w:instrText xml:space="preserve"> </w:instrText>
      </w:r>
      <w:r w:rsidR="00857C07">
        <w:fldChar w:fldCharType="separate"/>
      </w:r>
      <w:r w:rsidR="003E08DD">
        <w:pict w14:anchorId="3F503E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9.75pt;height:228.9pt">
            <v:imagedata r:id="rId18" r:href="rId19" croptop="10673f"/>
          </v:shape>
        </w:pict>
      </w:r>
      <w:r w:rsidR="00857C07">
        <w:fldChar w:fldCharType="end"/>
      </w:r>
      <w:r w:rsidR="006E0D07">
        <w:fldChar w:fldCharType="end"/>
      </w:r>
      <w:r w:rsidR="00855CBC">
        <w:fldChar w:fldCharType="end"/>
      </w:r>
      <w:r>
        <w:fldChar w:fldCharType="end"/>
      </w:r>
    </w:p>
    <w:p w14:paraId="1B82C531" w14:textId="126FA0A5" w:rsidR="00593CFC" w:rsidRDefault="00593CFC" w:rsidP="00593CFC">
      <w:pPr>
        <w:pStyle w:val="a3"/>
        <w:spacing w:before="0" w:beforeAutospacing="0" w:after="0" w:afterAutospacing="0"/>
        <w:jc w:val="center"/>
      </w:pPr>
      <w:r>
        <w:lastRenderedPageBreak/>
        <w:fldChar w:fldCharType="begin"/>
      </w:r>
      <w:r>
        <w:instrText xml:space="preserve"> INCLUDEPICTURE "D:\\cache\\QQ\\845574754\\Image\\C2C\\48358229CF01ECA0E75D890A9A0880FF.jpg" \* MERGEFORMATINET </w:instrText>
      </w:r>
      <w:r>
        <w:fldChar w:fldCharType="separate"/>
      </w:r>
      <w:r w:rsidR="00855CBC">
        <w:fldChar w:fldCharType="begin"/>
      </w:r>
      <w:r w:rsidR="00855CBC">
        <w:instrText xml:space="preserve"> INCLUDEPICTURE  "D:\\cache\\QQ\\845574754\\Image\\C2C\\48358229CF01ECA0E75D890A9A0880FF.jpg" \* MERGEFORMATINET </w:instrText>
      </w:r>
      <w:r w:rsidR="00855CBC">
        <w:fldChar w:fldCharType="separate"/>
      </w:r>
      <w:r w:rsidR="006E0D07">
        <w:fldChar w:fldCharType="begin"/>
      </w:r>
      <w:r w:rsidR="006E0D07">
        <w:instrText xml:space="preserve"> INCLUDEPICTURE  "D:\\cache\\QQ\\845574754\\Image\\C2C\\48358229CF01ECA0E75D890A9A0880FF.jpg" \* MERGEFORMATINET </w:instrText>
      </w:r>
      <w:r w:rsidR="006E0D07">
        <w:fldChar w:fldCharType="separate"/>
      </w:r>
      <w:r w:rsidR="00857C07">
        <w:fldChar w:fldCharType="begin"/>
      </w:r>
      <w:r w:rsidR="00857C07">
        <w:instrText xml:space="preserve"> </w:instrText>
      </w:r>
      <w:r w:rsidR="00857C07">
        <w:instrText>INCLUDEPICTURE  "D:\\cache\\QQ\\845574754\\Image\\C2C\\48358229CF01ECA0E75D890A9A0880FF.jpg" \* MERGEFORMATINET</w:instrText>
      </w:r>
      <w:r w:rsidR="00857C07">
        <w:instrText xml:space="preserve"> </w:instrText>
      </w:r>
      <w:r w:rsidR="00857C07">
        <w:fldChar w:fldCharType="separate"/>
      </w:r>
      <w:r w:rsidR="003E08DD">
        <w:pict w14:anchorId="27D33F9C">
          <v:shape id="_x0000_i1026" type="#_x0000_t75" alt="" style="width:410.95pt;height:279.85pt">
            <v:imagedata r:id="rId20" r:href="rId21" croptop="4449f" cropbottom="1838f" cropright="1134f"/>
          </v:shape>
        </w:pict>
      </w:r>
      <w:r w:rsidR="00857C07">
        <w:fldChar w:fldCharType="end"/>
      </w:r>
      <w:r w:rsidR="006E0D07">
        <w:fldChar w:fldCharType="end"/>
      </w:r>
      <w:r w:rsidR="00855CBC">
        <w:fldChar w:fldCharType="end"/>
      </w:r>
      <w:r>
        <w:fldChar w:fldCharType="end"/>
      </w:r>
    </w:p>
    <w:p w14:paraId="795AFE4F" w14:textId="5F72859F" w:rsidR="00593CFC" w:rsidRPr="00593CFC" w:rsidRDefault="00593CFC" w:rsidP="00593CFC">
      <w:pPr>
        <w:pStyle w:val="a3"/>
        <w:spacing w:before="0" w:beforeAutospacing="0" w:after="0" w:afterAutospacing="0"/>
        <w:jc w:val="center"/>
        <w:rPr>
          <w:rFonts w:ascii="微软雅黑" w:eastAsia="微软雅黑" w:hAnsi="微软雅黑"/>
          <w:sz w:val="22"/>
          <w:szCs w:val="22"/>
        </w:rPr>
      </w:pPr>
    </w:p>
    <w:p w14:paraId="28B35C06" w14:textId="6C8028E1" w:rsidR="003155DD" w:rsidRDefault="003155DD">
      <w:pPr>
        <w:rPr>
          <w:rFonts w:ascii="Microsoft YaHei Light" w:hAnsi="Microsoft YaHei Light" w:cs="Calibri"/>
          <w:sz w:val="40"/>
          <w:szCs w:val="40"/>
        </w:rPr>
      </w:pPr>
      <w:r>
        <w:rPr>
          <w:rFonts w:ascii="Microsoft YaHei Light" w:hAnsi="Microsoft YaHei Light" w:cs="Calibri"/>
          <w:sz w:val="40"/>
          <w:szCs w:val="40"/>
        </w:rPr>
        <w:br w:type="page"/>
      </w:r>
    </w:p>
    <w:p w14:paraId="10FE76DC" w14:textId="5AEF483E" w:rsidR="0088687C" w:rsidRDefault="001706B1">
      <w:pPr>
        <w:pStyle w:val="a3"/>
        <w:spacing w:before="0" w:beforeAutospacing="0" w:after="0" w:afterAutospacing="0"/>
        <w:rPr>
          <w:rFonts w:ascii="Microsoft YaHei Light" w:hAnsi="Microsoft YaHei Light" w:cs="Calibri"/>
          <w:sz w:val="40"/>
          <w:szCs w:val="40"/>
        </w:rPr>
      </w:pPr>
      <w:r>
        <w:rPr>
          <w:rFonts w:ascii="Microsoft YaHei Light" w:hAnsi="Microsoft YaHei Light" w:cs="Calibri"/>
          <w:sz w:val="40"/>
          <w:szCs w:val="40"/>
        </w:rPr>
        <w:lastRenderedPageBreak/>
        <w:t>期末考试</w:t>
      </w:r>
    </w:p>
    <w:p w14:paraId="0D22A041" w14:textId="77777777" w:rsidR="0088687C" w:rsidRDefault="001706B1">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2021</w:t>
      </w:r>
      <w:r>
        <w:rPr>
          <w:rFonts w:ascii="微软雅黑" w:eastAsia="微软雅黑" w:hAnsi="微软雅黑" w:cs="Calibri" w:hint="eastAsia"/>
          <w:color w:val="767676"/>
          <w:sz w:val="20"/>
          <w:szCs w:val="20"/>
        </w:rPr>
        <w:t>年</w:t>
      </w:r>
      <w:r>
        <w:rPr>
          <w:rFonts w:ascii="Calibri" w:hAnsi="Calibri" w:cs="Calibri"/>
          <w:color w:val="767676"/>
          <w:sz w:val="20"/>
          <w:szCs w:val="20"/>
        </w:rPr>
        <w:t>6</w:t>
      </w:r>
      <w:r>
        <w:rPr>
          <w:rFonts w:ascii="微软雅黑" w:eastAsia="微软雅黑" w:hAnsi="微软雅黑" w:cs="Calibri" w:hint="eastAsia"/>
          <w:color w:val="767676"/>
          <w:sz w:val="20"/>
          <w:szCs w:val="20"/>
        </w:rPr>
        <w:t>月</w:t>
      </w:r>
      <w:r>
        <w:rPr>
          <w:rFonts w:ascii="Calibri" w:hAnsi="Calibri" w:cs="Calibri"/>
          <w:color w:val="767676"/>
          <w:sz w:val="20"/>
          <w:szCs w:val="20"/>
        </w:rPr>
        <w:t>2</w:t>
      </w:r>
      <w:r>
        <w:rPr>
          <w:rFonts w:ascii="微软雅黑" w:eastAsia="微软雅黑" w:hAnsi="微软雅黑" w:cs="Calibri" w:hint="eastAsia"/>
          <w:color w:val="767676"/>
          <w:sz w:val="20"/>
          <w:szCs w:val="20"/>
        </w:rPr>
        <w:t>日</w:t>
      </w:r>
    </w:p>
    <w:p w14:paraId="046A9849" w14:textId="77777777" w:rsidR="0088687C" w:rsidRDefault="001706B1">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13:30</w:t>
      </w:r>
    </w:p>
    <w:p w14:paraId="0860E49E" w14:textId="77777777" w:rsidR="0088687C" w:rsidRDefault="001706B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082F2871"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辨析题，5*8=40</w:t>
      </w:r>
    </w:p>
    <w:p w14:paraId="142F1C85"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先</w:t>
      </w:r>
      <w:proofErr w:type="gramStart"/>
      <w:r>
        <w:rPr>
          <w:rFonts w:ascii="微软雅黑" w:eastAsia="微软雅黑" w:hAnsi="微软雅黑" w:cs="Calibri" w:hint="eastAsia"/>
          <w:sz w:val="22"/>
          <w:szCs w:val="22"/>
        </w:rPr>
        <w:t>不判断</w:t>
      </w:r>
      <w:proofErr w:type="gramEnd"/>
      <w:r>
        <w:rPr>
          <w:rFonts w:ascii="微软雅黑" w:eastAsia="微软雅黑" w:hAnsi="微软雅黑" w:cs="Calibri" w:hint="eastAsia"/>
          <w:sz w:val="22"/>
          <w:szCs w:val="22"/>
        </w:rPr>
        <w:t>对错，先对问题进行阐述，然后再结合马克思相关内容进行判断</w:t>
      </w:r>
    </w:p>
    <w:p w14:paraId="6E65C6E5"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简述题，4*10=40</w:t>
      </w:r>
    </w:p>
    <w:p w14:paraId="518C4251"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答要点，一二三四把问题的核心要点描述出来，每个要点后说一两句话</w:t>
      </w:r>
    </w:p>
    <w:p w14:paraId="0CD8F279"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论述题，1*20=20</w:t>
      </w:r>
    </w:p>
    <w:p w14:paraId="79DAC5A6"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以建党百年为核心，从马克思主义原理出发论述建党百年的历史经验。根据唯物史观，剩余价值理论等核心内容来论述建党百年的历史经验。</w:t>
      </w:r>
    </w:p>
    <w:p w14:paraId="58DD6C43" w14:textId="77777777" w:rsidR="0088687C" w:rsidRDefault="001706B1">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14:paraId="418F2307"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最重要的是自己的看法和马克思主义核心思想的契合度，建议大家能不以教科书为参考的地方就不以教科书为参考，主要以课程内容为前面九道题的思想基础，考试相对于课程内容有较大难度差距，</w:t>
      </w:r>
    </w:p>
    <w:p w14:paraId="2B3F9178" w14:textId="77777777"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1A5AB435" w14:textId="2FE29C85" w:rsidR="0088687C" w:rsidRDefault="001706B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本周六下午</w:t>
      </w:r>
      <w:proofErr w:type="gramStart"/>
      <w:r>
        <w:rPr>
          <w:rFonts w:ascii="微软雅黑" w:eastAsia="微软雅黑" w:hAnsi="微软雅黑" w:cs="Calibri" w:hint="eastAsia"/>
          <w:sz w:val="22"/>
          <w:szCs w:val="22"/>
        </w:rPr>
        <w:t>一</w:t>
      </w:r>
      <w:proofErr w:type="gramEnd"/>
      <w:r>
        <w:rPr>
          <w:rFonts w:ascii="微软雅黑" w:eastAsia="微软雅黑" w:hAnsi="微软雅黑" w:cs="Calibri" w:hint="eastAsia"/>
          <w:sz w:val="22"/>
          <w:szCs w:val="22"/>
        </w:rPr>
        <w:t xml:space="preserve">点钟 </w:t>
      </w:r>
      <w:proofErr w:type="gramStart"/>
      <w:r>
        <w:rPr>
          <w:rFonts w:ascii="微软雅黑" w:eastAsia="微软雅黑" w:hAnsi="微软雅黑" w:cs="Calibri" w:hint="eastAsia"/>
          <w:sz w:val="22"/>
          <w:szCs w:val="22"/>
        </w:rPr>
        <w:t>抹云咖啡</w:t>
      </w:r>
      <w:proofErr w:type="gramEnd"/>
      <w:r>
        <w:rPr>
          <w:rFonts w:ascii="微软雅黑" w:eastAsia="微软雅黑" w:hAnsi="微软雅黑" w:cs="Calibri" w:hint="eastAsia"/>
          <w:sz w:val="22"/>
          <w:szCs w:val="22"/>
        </w:rPr>
        <w:t>，影响考试的问题整理好，去0号楼对面进行答疑</w:t>
      </w:r>
    </w:p>
    <w:p w14:paraId="239B6E3D" w14:textId="1CE0DE6C" w:rsidR="0017354D" w:rsidRDefault="0017354D">
      <w:pPr>
        <w:pStyle w:val="a3"/>
        <w:spacing w:before="0" w:beforeAutospacing="0" w:after="0" w:afterAutospacing="0"/>
        <w:rPr>
          <w:rFonts w:ascii="微软雅黑" w:eastAsia="微软雅黑" w:hAnsi="微软雅黑" w:cs="Calibri"/>
          <w:sz w:val="22"/>
          <w:szCs w:val="22"/>
        </w:rPr>
      </w:pPr>
    </w:p>
    <w:p w14:paraId="79C19AEA" w14:textId="1361005E" w:rsidR="0017354D" w:rsidRDefault="0017354D">
      <w:pPr>
        <w:rPr>
          <w:rFonts w:ascii="微软雅黑" w:eastAsia="微软雅黑" w:hAnsi="微软雅黑" w:cs="Calibri"/>
          <w:sz w:val="22"/>
          <w:szCs w:val="22"/>
        </w:rPr>
      </w:pPr>
      <w:r>
        <w:rPr>
          <w:rFonts w:ascii="微软雅黑" w:eastAsia="微软雅黑" w:hAnsi="微软雅黑" w:cs="Calibri"/>
          <w:sz w:val="22"/>
          <w:szCs w:val="22"/>
        </w:rPr>
        <w:br w:type="page"/>
      </w:r>
    </w:p>
    <w:p w14:paraId="3C4ACD4B" w14:textId="3DBEB50C" w:rsidR="0017354D" w:rsidRDefault="0017354D" w:rsidP="0017354D">
      <w:pPr>
        <w:pStyle w:val="a3"/>
        <w:spacing w:line="360" w:lineRule="exact"/>
        <w:rPr>
          <w:rFonts w:ascii="微软雅黑" w:eastAsia="微软雅黑" w:hAnsi="微软雅黑" w:cs="Calibri"/>
          <w:sz w:val="22"/>
          <w:szCs w:val="22"/>
        </w:rPr>
      </w:pPr>
      <w:r w:rsidRPr="0017354D">
        <w:rPr>
          <w:rFonts w:ascii="微软雅黑" w:eastAsia="微软雅黑" w:hAnsi="微软雅黑" w:cs="Calibri" w:hint="eastAsia"/>
          <w:sz w:val="22"/>
          <w:szCs w:val="22"/>
        </w:rPr>
        <w:lastRenderedPageBreak/>
        <w:t>辨析题：自然是财富之母</w:t>
      </w:r>
    </w:p>
    <w:p w14:paraId="30EC852B" w14:textId="3755763F" w:rsidR="0017354D" w:rsidRPr="0017354D" w:rsidRDefault="0017354D" w:rsidP="0017354D">
      <w:pPr>
        <w:pStyle w:val="a3"/>
        <w:spacing w:line="360" w:lineRule="exact"/>
        <w:ind w:firstLine="420"/>
        <w:rPr>
          <w:rFonts w:ascii="微软雅黑" w:eastAsia="微软雅黑" w:hAnsi="微软雅黑" w:cs="Calibri"/>
          <w:sz w:val="22"/>
          <w:szCs w:val="22"/>
        </w:rPr>
      </w:pPr>
      <w:r w:rsidRPr="0017354D">
        <w:rPr>
          <w:rFonts w:ascii="微软雅黑" w:eastAsia="微软雅黑" w:hAnsi="微软雅黑" w:cs="Calibri" w:hint="eastAsia"/>
          <w:sz w:val="22"/>
          <w:szCs w:val="22"/>
        </w:rPr>
        <w:t>法国重农主义的观点，财富的增长来自于农业生产，把国民经济学引向了物质劳动这条道路，但仅仅把生产劳动狭隘的理解为农业劳动。斯密的生产劳动是作为私有财产本质的劳动，超出了具体的劳动（农业生产等），这是国民经济学的理论基础：劳动价值论。</w:t>
      </w:r>
    </w:p>
    <w:p w14:paraId="0BDD8751" w14:textId="77777777" w:rsidR="0017354D" w:rsidRDefault="0017354D" w:rsidP="0017354D">
      <w:pPr>
        <w:pStyle w:val="a3"/>
        <w:spacing w:line="360" w:lineRule="exact"/>
        <w:rPr>
          <w:rFonts w:ascii="微软雅黑" w:eastAsia="微软雅黑" w:hAnsi="微软雅黑" w:cs="Calibri"/>
          <w:sz w:val="22"/>
          <w:szCs w:val="22"/>
        </w:rPr>
      </w:pPr>
      <w:r w:rsidRPr="0017354D">
        <w:rPr>
          <w:rFonts w:ascii="微软雅黑" w:eastAsia="微软雅黑" w:hAnsi="微软雅黑" w:cs="Calibri" w:hint="eastAsia"/>
          <w:sz w:val="22"/>
          <w:szCs w:val="22"/>
        </w:rPr>
        <w:t>辨析题：马克思首次提出资本主义的经济危机不可避免：</w:t>
      </w:r>
    </w:p>
    <w:p w14:paraId="3CE5813A" w14:textId="77777777" w:rsidR="0017354D" w:rsidRDefault="0017354D" w:rsidP="0017354D">
      <w:pPr>
        <w:pStyle w:val="a3"/>
        <w:spacing w:line="360" w:lineRule="exact"/>
        <w:ind w:firstLine="420"/>
        <w:rPr>
          <w:rFonts w:ascii="微软雅黑" w:eastAsia="微软雅黑" w:hAnsi="微软雅黑" w:cs="Calibri"/>
          <w:sz w:val="22"/>
          <w:szCs w:val="22"/>
        </w:rPr>
      </w:pPr>
      <w:r w:rsidRPr="0017354D">
        <w:rPr>
          <w:rFonts w:ascii="微软雅黑" w:eastAsia="微软雅黑" w:hAnsi="微软雅黑" w:cs="Calibri" w:hint="eastAsia"/>
          <w:sz w:val="22"/>
          <w:szCs w:val="22"/>
        </w:rPr>
        <w:t>西斯蒙迪首先论证了资本主义的经济危机不可避免，因为他看到了有效需求不足导致资本的过度积累，表现形式为剩余商品的堆砌。</w:t>
      </w:r>
    </w:p>
    <w:p w14:paraId="6178B189" w14:textId="41357B92" w:rsidR="0017354D" w:rsidRPr="0017354D" w:rsidRDefault="0017354D" w:rsidP="0017354D">
      <w:pPr>
        <w:pStyle w:val="a3"/>
        <w:spacing w:line="360" w:lineRule="exact"/>
        <w:rPr>
          <w:rFonts w:ascii="微软雅黑" w:eastAsia="微软雅黑" w:hAnsi="微软雅黑" w:cs="Calibri"/>
          <w:sz w:val="22"/>
          <w:szCs w:val="22"/>
        </w:rPr>
      </w:pPr>
      <w:r>
        <w:rPr>
          <w:rFonts w:ascii="微软雅黑" w:eastAsia="微软雅黑" w:hAnsi="微软雅黑" w:cs="Calibri" w:hint="eastAsia"/>
          <w:sz w:val="22"/>
          <w:szCs w:val="22"/>
        </w:rPr>
        <w:t>辨析</w:t>
      </w:r>
      <w:r w:rsidRPr="0017354D">
        <w:rPr>
          <w:rFonts w:ascii="微软雅黑" w:eastAsia="微软雅黑" w:hAnsi="微软雅黑" w:cs="Calibri" w:hint="eastAsia"/>
          <w:sz w:val="22"/>
          <w:szCs w:val="22"/>
        </w:rPr>
        <w:t>题：聪明的唯心主义比愚蠢的唯物主义更接近聪明的唯物主义。</w:t>
      </w:r>
    </w:p>
    <w:p w14:paraId="1C9EA266" w14:textId="5061F612" w:rsidR="0017354D" w:rsidRPr="0017354D" w:rsidRDefault="0017354D" w:rsidP="0017354D">
      <w:pPr>
        <w:pStyle w:val="a3"/>
        <w:spacing w:line="360" w:lineRule="exact"/>
        <w:rPr>
          <w:rFonts w:ascii="微软雅黑" w:eastAsia="微软雅黑" w:hAnsi="微软雅黑" w:cs="Calibri"/>
          <w:sz w:val="22"/>
          <w:szCs w:val="22"/>
        </w:rPr>
      </w:pPr>
      <w:r w:rsidRPr="0017354D">
        <w:rPr>
          <w:rFonts w:ascii="微软雅黑" w:eastAsia="微软雅黑" w:hAnsi="微软雅黑" w:cs="Calibri" w:hint="eastAsia"/>
          <w:sz w:val="22"/>
          <w:szCs w:val="22"/>
        </w:rPr>
        <w:t>分别对应</w:t>
      </w:r>
      <w:r w:rsidRPr="0017354D">
        <w:rPr>
          <w:rFonts w:ascii="微软雅黑" w:eastAsia="微软雅黑" w:hAnsi="微软雅黑" w:cs="Calibri"/>
          <w:sz w:val="22"/>
          <w:szCs w:val="22"/>
        </w:rPr>
        <w:t xml:space="preserve"> 德国古典哲学 机械唯物主义 马克思的历史唯物主义</w:t>
      </w:r>
    </w:p>
    <w:p w14:paraId="0CC8D855" w14:textId="2FF74C47" w:rsidR="0017354D" w:rsidRPr="0017354D" w:rsidRDefault="0017354D" w:rsidP="0017354D">
      <w:pPr>
        <w:pStyle w:val="a3"/>
        <w:spacing w:line="360" w:lineRule="exact"/>
        <w:rPr>
          <w:rFonts w:ascii="微软雅黑" w:eastAsia="微软雅黑" w:hAnsi="微软雅黑" w:cs="Calibri"/>
          <w:sz w:val="22"/>
          <w:szCs w:val="22"/>
        </w:rPr>
      </w:pPr>
      <w:r w:rsidRPr="0017354D">
        <w:rPr>
          <w:rFonts w:ascii="微软雅黑" w:eastAsia="微软雅黑" w:hAnsi="微软雅黑" w:cs="Calibri"/>
          <w:sz w:val="22"/>
          <w:szCs w:val="22"/>
        </w:rPr>
        <w:t>2019</w:t>
      </w:r>
    </w:p>
    <w:p w14:paraId="33F95308" w14:textId="5F83F292" w:rsidR="0017354D" w:rsidRPr="0017354D" w:rsidRDefault="0017354D" w:rsidP="0017354D">
      <w:pPr>
        <w:pStyle w:val="a3"/>
        <w:spacing w:line="360" w:lineRule="exact"/>
        <w:rPr>
          <w:rFonts w:ascii="微软雅黑" w:eastAsia="微软雅黑" w:hAnsi="微软雅黑" w:cs="Calibri"/>
          <w:sz w:val="22"/>
          <w:szCs w:val="22"/>
        </w:rPr>
      </w:pPr>
      <w:r w:rsidRPr="0017354D">
        <w:rPr>
          <w:rFonts w:ascii="微软雅黑" w:eastAsia="微软雅黑" w:hAnsi="微软雅黑" w:cs="Calibri"/>
          <w:sz w:val="22"/>
          <w:szCs w:val="22"/>
        </w:rPr>
        <w:t>1.辨析  5*8'</w:t>
      </w:r>
    </w:p>
    <w:p w14:paraId="52B05C96" w14:textId="65384947" w:rsidR="0017354D" w:rsidRPr="0017354D" w:rsidRDefault="0017354D" w:rsidP="0017354D">
      <w:pPr>
        <w:pStyle w:val="a3"/>
        <w:spacing w:line="360" w:lineRule="exact"/>
        <w:rPr>
          <w:rFonts w:ascii="微软雅黑" w:eastAsia="微软雅黑" w:hAnsi="微软雅黑" w:cs="Calibri"/>
          <w:sz w:val="22"/>
          <w:szCs w:val="22"/>
        </w:rPr>
      </w:pPr>
      <w:r w:rsidRPr="0017354D">
        <w:rPr>
          <w:rFonts w:ascii="微软雅黑" w:eastAsia="微软雅黑" w:hAnsi="微软雅黑" w:cs="Calibri" w:hint="eastAsia"/>
          <w:sz w:val="22"/>
          <w:szCs w:val="22"/>
        </w:rPr>
        <w:t>私有财产就是劳动</w:t>
      </w:r>
      <w:r w:rsidR="007841AC">
        <w:rPr>
          <w:rFonts w:ascii="微软雅黑" w:eastAsia="微软雅黑" w:hAnsi="微软雅黑" w:cs="Calibri" w:hint="eastAsia"/>
          <w:sz w:val="22"/>
          <w:szCs w:val="22"/>
        </w:rPr>
        <w:t>（超出了农业劳动的范围）</w:t>
      </w:r>
    </w:p>
    <w:p w14:paraId="785B5F1A" w14:textId="162C4C15" w:rsidR="0017354D" w:rsidRPr="0017354D" w:rsidRDefault="0017354D" w:rsidP="0017354D">
      <w:pPr>
        <w:pStyle w:val="a3"/>
        <w:spacing w:line="360" w:lineRule="exact"/>
        <w:rPr>
          <w:rFonts w:ascii="微软雅黑" w:eastAsia="微软雅黑" w:hAnsi="微软雅黑" w:cs="Calibri"/>
          <w:sz w:val="22"/>
          <w:szCs w:val="22"/>
        </w:rPr>
      </w:pPr>
      <w:r w:rsidRPr="0017354D">
        <w:rPr>
          <w:rFonts w:ascii="微软雅黑" w:eastAsia="微软雅黑" w:hAnsi="微软雅黑" w:cs="Calibri" w:hint="eastAsia"/>
          <w:sz w:val="22"/>
          <w:szCs w:val="22"/>
        </w:rPr>
        <w:t>哲学的思想史无用</w:t>
      </w:r>
    </w:p>
    <w:p w14:paraId="46A64B62" w14:textId="3C6F8BE2" w:rsidR="0017354D" w:rsidRPr="0017354D" w:rsidRDefault="0017354D" w:rsidP="0017354D">
      <w:pPr>
        <w:pStyle w:val="a3"/>
        <w:spacing w:line="360" w:lineRule="exact"/>
        <w:rPr>
          <w:rFonts w:ascii="微软雅黑" w:eastAsia="微软雅黑" w:hAnsi="微软雅黑" w:cs="Calibri"/>
          <w:sz w:val="22"/>
          <w:szCs w:val="22"/>
        </w:rPr>
      </w:pPr>
      <w:r w:rsidRPr="0017354D">
        <w:rPr>
          <w:rFonts w:ascii="微软雅黑" w:eastAsia="微软雅黑" w:hAnsi="微软雅黑" w:cs="Calibri" w:hint="eastAsia"/>
          <w:sz w:val="22"/>
          <w:szCs w:val="22"/>
        </w:rPr>
        <w:t>思维与存在的一致性是人思维活动无条件的基础</w:t>
      </w:r>
    </w:p>
    <w:p w14:paraId="3AE36590" w14:textId="1754A690" w:rsidR="0017354D" w:rsidRPr="0017354D" w:rsidRDefault="0017354D" w:rsidP="0017354D">
      <w:pPr>
        <w:pStyle w:val="a3"/>
        <w:spacing w:line="360" w:lineRule="exact"/>
        <w:rPr>
          <w:rFonts w:ascii="微软雅黑" w:eastAsia="微软雅黑" w:hAnsi="微软雅黑" w:cs="Calibri"/>
          <w:sz w:val="22"/>
          <w:szCs w:val="22"/>
        </w:rPr>
      </w:pPr>
      <w:r w:rsidRPr="0017354D">
        <w:rPr>
          <w:rFonts w:ascii="微软雅黑" w:eastAsia="微软雅黑" w:hAnsi="微软雅黑" w:cs="Calibri" w:hint="eastAsia"/>
          <w:sz w:val="22"/>
          <w:szCs w:val="22"/>
        </w:rPr>
        <w:t>一切知识的来源都是经验</w:t>
      </w:r>
    </w:p>
    <w:p w14:paraId="36FC89AF" w14:textId="7C2B4416" w:rsidR="0017354D" w:rsidRPr="0017354D" w:rsidRDefault="0017354D" w:rsidP="0017354D">
      <w:pPr>
        <w:pStyle w:val="a3"/>
        <w:spacing w:line="360" w:lineRule="exact"/>
        <w:rPr>
          <w:rFonts w:ascii="微软雅黑" w:eastAsia="微软雅黑" w:hAnsi="微软雅黑" w:cs="Calibri"/>
          <w:sz w:val="22"/>
          <w:szCs w:val="22"/>
        </w:rPr>
      </w:pPr>
      <w:r w:rsidRPr="0017354D">
        <w:rPr>
          <w:rFonts w:ascii="微软雅黑" w:eastAsia="微软雅黑" w:hAnsi="微软雅黑" w:cs="Calibri" w:hint="eastAsia"/>
          <w:sz w:val="22"/>
          <w:szCs w:val="22"/>
        </w:rPr>
        <w:t>竞争是自由主义市场的规律</w:t>
      </w:r>
    </w:p>
    <w:p w14:paraId="1AB81EBB" w14:textId="3FB16AAC" w:rsidR="0017354D" w:rsidRPr="0017354D" w:rsidRDefault="0017354D" w:rsidP="0017354D">
      <w:pPr>
        <w:pStyle w:val="a3"/>
        <w:spacing w:line="360" w:lineRule="exact"/>
        <w:rPr>
          <w:rFonts w:ascii="微软雅黑" w:eastAsia="微软雅黑" w:hAnsi="微软雅黑" w:cs="Calibri"/>
          <w:sz w:val="22"/>
          <w:szCs w:val="22"/>
        </w:rPr>
      </w:pPr>
      <w:r w:rsidRPr="0017354D">
        <w:rPr>
          <w:rFonts w:ascii="微软雅黑" w:eastAsia="微软雅黑" w:hAnsi="微软雅黑" w:cs="Calibri"/>
          <w:sz w:val="22"/>
          <w:szCs w:val="22"/>
        </w:rPr>
        <w:t>2.简答  4*10'</w:t>
      </w:r>
    </w:p>
    <w:p w14:paraId="53C4DAC2" w14:textId="1E55B976" w:rsidR="0017354D" w:rsidRPr="0017354D" w:rsidRDefault="0017354D" w:rsidP="0017354D">
      <w:pPr>
        <w:pStyle w:val="a3"/>
        <w:spacing w:line="360" w:lineRule="exact"/>
        <w:rPr>
          <w:rFonts w:ascii="微软雅黑" w:eastAsia="微软雅黑" w:hAnsi="微软雅黑" w:cs="Calibri"/>
          <w:sz w:val="22"/>
          <w:szCs w:val="22"/>
        </w:rPr>
      </w:pPr>
      <w:r>
        <w:rPr>
          <w:rFonts w:ascii="微软雅黑" w:eastAsia="微软雅黑" w:hAnsi="微软雅黑" w:cs="Calibri" w:hint="eastAsia"/>
          <w:sz w:val="22"/>
          <w:szCs w:val="22"/>
        </w:rPr>
        <w:t>1.</w:t>
      </w:r>
      <w:r>
        <w:rPr>
          <w:rFonts w:ascii="微软雅黑" w:eastAsia="微软雅黑" w:hAnsi="微软雅黑" w:cs="Calibri"/>
          <w:sz w:val="22"/>
          <w:szCs w:val="22"/>
        </w:rPr>
        <w:tab/>
      </w:r>
      <w:r w:rsidRPr="0017354D">
        <w:rPr>
          <w:rFonts w:ascii="微软雅黑" w:eastAsia="微软雅黑" w:hAnsi="微软雅黑" w:cs="Calibri" w:hint="eastAsia"/>
          <w:sz w:val="22"/>
          <w:szCs w:val="22"/>
        </w:rPr>
        <w:t>旧唯物主义性质特点以及马克思是如何批判</w:t>
      </w:r>
    </w:p>
    <w:p w14:paraId="735B5568" w14:textId="735F5F33" w:rsidR="0017354D" w:rsidRPr="0017354D" w:rsidRDefault="0017354D" w:rsidP="0017354D">
      <w:pPr>
        <w:pStyle w:val="a3"/>
        <w:spacing w:line="360" w:lineRule="exact"/>
        <w:rPr>
          <w:rFonts w:ascii="微软雅黑" w:eastAsia="微软雅黑" w:hAnsi="微软雅黑" w:cs="Calibri"/>
          <w:sz w:val="22"/>
          <w:szCs w:val="22"/>
        </w:rPr>
      </w:pPr>
      <w:r>
        <w:rPr>
          <w:rFonts w:ascii="微软雅黑" w:eastAsia="微软雅黑" w:hAnsi="微软雅黑" w:cs="Calibri"/>
          <w:sz w:val="22"/>
          <w:szCs w:val="22"/>
        </w:rPr>
        <w:t>2</w:t>
      </w:r>
      <w:r>
        <w:rPr>
          <w:rFonts w:ascii="微软雅黑" w:eastAsia="微软雅黑" w:hAnsi="微软雅黑" w:cs="Calibri" w:hint="eastAsia"/>
          <w:sz w:val="22"/>
          <w:szCs w:val="22"/>
        </w:rPr>
        <w:t>.</w:t>
      </w:r>
      <w:r>
        <w:rPr>
          <w:rFonts w:ascii="微软雅黑" w:eastAsia="微软雅黑" w:hAnsi="微软雅黑" w:cs="Calibri"/>
          <w:sz w:val="22"/>
          <w:szCs w:val="22"/>
        </w:rPr>
        <w:tab/>
      </w:r>
      <w:r w:rsidRPr="0017354D">
        <w:rPr>
          <w:rFonts w:ascii="微软雅黑" w:eastAsia="微软雅黑" w:hAnsi="微软雅黑" w:cs="Calibri" w:hint="eastAsia"/>
          <w:sz w:val="22"/>
          <w:szCs w:val="22"/>
        </w:rPr>
        <w:t>劳动商品化结合材料分析</w:t>
      </w:r>
    </w:p>
    <w:p w14:paraId="19EAE42E" w14:textId="02F2FA50" w:rsidR="0017354D" w:rsidRPr="0017354D" w:rsidRDefault="0017354D" w:rsidP="0017354D">
      <w:pPr>
        <w:pStyle w:val="a3"/>
        <w:spacing w:line="360" w:lineRule="exact"/>
        <w:rPr>
          <w:rFonts w:ascii="微软雅黑" w:eastAsia="微软雅黑" w:hAnsi="微软雅黑" w:cs="Calibri"/>
          <w:sz w:val="22"/>
          <w:szCs w:val="22"/>
        </w:rPr>
      </w:pPr>
      <w:r>
        <w:rPr>
          <w:rFonts w:ascii="微软雅黑" w:eastAsia="微软雅黑" w:hAnsi="微软雅黑" w:cs="Calibri" w:hint="eastAsia"/>
          <w:sz w:val="22"/>
          <w:szCs w:val="22"/>
        </w:rPr>
        <w:t>3.</w:t>
      </w:r>
      <w:r>
        <w:rPr>
          <w:rFonts w:ascii="微软雅黑" w:eastAsia="微软雅黑" w:hAnsi="微软雅黑" w:cs="Calibri"/>
          <w:sz w:val="22"/>
          <w:szCs w:val="22"/>
        </w:rPr>
        <w:tab/>
      </w:r>
      <w:r w:rsidRPr="0017354D">
        <w:rPr>
          <w:rFonts w:ascii="微软雅黑" w:eastAsia="微软雅黑" w:hAnsi="微软雅黑" w:cs="Calibri" w:hint="eastAsia"/>
          <w:sz w:val="22"/>
          <w:szCs w:val="22"/>
        </w:rPr>
        <w:t>文化工业的本质</w:t>
      </w:r>
    </w:p>
    <w:p w14:paraId="23DD390A" w14:textId="3DDB2988" w:rsidR="0017354D" w:rsidRPr="0017354D" w:rsidRDefault="0017354D" w:rsidP="0017354D">
      <w:pPr>
        <w:pStyle w:val="a3"/>
        <w:spacing w:line="360" w:lineRule="exact"/>
        <w:rPr>
          <w:rFonts w:ascii="微软雅黑" w:eastAsia="微软雅黑" w:hAnsi="微软雅黑" w:cs="Calibri"/>
          <w:sz w:val="22"/>
          <w:szCs w:val="22"/>
        </w:rPr>
      </w:pPr>
      <w:r>
        <w:rPr>
          <w:rFonts w:ascii="微软雅黑" w:eastAsia="微软雅黑" w:hAnsi="微软雅黑" w:cs="Calibri" w:hint="eastAsia"/>
          <w:sz w:val="22"/>
          <w:szCs w:val="22"/>
        </w:rPr>
        <w:t>4.</w:t>
      </w:r>
      <w:r>
        <w:rPr>
          <w:rFonts w:ascii="微软雅黑" w:eastAsia="微软雅黑" w:hAnsi="微软雅黑" w:cs="Calibri"/>
          <w:sz w:val="22"/>
          <w:szCs w:val="22"/>
        </w:rPr>
        <w:tab/>
      </w:r>
      <w:r w:rsidRPr="0017354D">
        <w:rPr>
          <w:rFonts w:ascii="微软雅黑" w:eastAsia="微软雅黑" w:hAnsi="微软雅黑" w:cs="Calibri" w:hint="eastAsia"/>
          <w:sz w:val="22"/>
          <w:szCs w:val="22"/>
        </w:rPr>
        <w:t>金融资本的本质</w:t>
      </w:r>
    </w:p>
    <w:p w14:paraId="152D1BBC" w14:textId="77777777" w:rsidR="0017354D" w:rsidRDefault="0017354D" w:rsidP="0017354D">
      <w:pPr>
        <w:pStyle w:val="a3"/>
        <w:spacing w:line="360" w:lineRule="exact"/>
        <w:rPr>
          <w:rFonts w:ascii="微软雅黑" w:eastAsia="微软雅黑" w:hAnsi="微软雅黑" w:cs="Calibri"/>
          <w:sz w:val="22"/>
          <w:szCs w:val="22"/>
        </w:rPr>
      </w:pPr>
    </w:p>
    <w:p w14:paraId="71FAB727" w14:textId="1BB54BE4" w:rsidR="0017354D" w:rsidRPr="0017354D" w:rsidRDefault="0017354D" w:rsidP="0017354D">
      <w:pPr>
        <w:pStyle w:val="a3"/>
        <w:spacing w:line="360" w:lineRule="exact"/>
        <w:rPr>
          <w:rFonts w:ascii="微软雅黑" w:eastAsia="微软雅黑" w:hAnsi="微软雅黑" w:cs="Calibri"/>
          <w:sz w:val="22"/>
          <w:szCs w:val="22"/>
        </w:rPr>
      </w:pPr>
      <w:r w:rsidRPr="0017354D">
        <w:rPr>
          <w:rFonts w:ascii="微软雅黑" w:eastAsia="微软雅黑" w:hAnsi="微软雅黑" w:cs="Calibri"/>
          <w:sz w:val="22"/>
          <w:szCs w:val="22"/>
        </w:rPr>
        <w:lastRenderedPageBreak/>
        <w:t>2017</w:t>
      </w:r>
    </w:p>
    <w:p w14:paraId="5D0F3439" w14:textId="08AAE892" w:rsidR="0017354D" w:rsidRPr="0017354D" w:rsidRDefault="0017354D" w:rsidP="0017354D">
      <w:pPr>
        <w:pStyle w:val="a3"/>
        <w:spacing w:line="360" w:lineRule="exact"/>
        <w:rPr>
          <w:rFonts w:ascii="微软雅黑" w:eastAsia="微软雅黑" w:hAnsi="微软雅黑" w:cs="Calibri"/>
          <w:sz w:val="22"/>
          <w:szCs w:val="22"/>
        </w:rPr>
      </w:pPr>
      <w:r w:rsidRPr="0017354D">
        <w:rPr>
          <w:rFonts w:ascii="微软雅黑" w:eastAsia="微软雅黑" w:hAnsi="微软雅黑" w:cs="Calibri"/>
          <w:sz w:val="22"/>
          <w:szCs w:val="22"/>
        </w:rPr>
        <w:t>5个辨析</w:t>
      </w:r>
    </w:p>
    <w:p w14:paraId="36DBFFF8" w14:textId="381B4175" w:rsidR="0017354D" w:rsidRPr="0017354D" w:rsidRDefault="0017354D" w:rsidP="0017354D">
      <w:pPr>
        <w:pStyle w:val="a3"/>
        <w:spacing w:line="360" w:lineRule="exact"/>
        <w:rPr>
          <w:rFonts w:ascii="微软雅黑" w:eastAsia="微软雅黑" w:hAnsi="微软雅黑" w:cs="Calibri"/>
          <w:sz w:val="22"/>
          <w:szCs w:val="22"/>
        </w:rPr>
      </w:pPr>
      <w:r w:rsidRPr="0017354D">
        <w:rPr>
          <w:rFonts w:ascii="微软雅黑" w:eastAsia="微软雅黑" w:hAnsi="微软雅黑" w:cs="Calibri"/>
          <w:sz w:val="22"/>
          <w:szCs w:val="22"/>
        </w:rPr>
        <w:t>1.</w:t>
      </w:r>
      <w:r w:rsidRPr="0017354D">
        <w:rPr>
          <w:rFonts w:ascii="微软雅黑" w:eastAsia="微软雅黑" w:hAnsi="微软雅黑" w:cs="Calibri"/>
          <w:sz w:val="22"/>
          <w:szCs w:val="22"/>
        </w:rPr>
        <w:tab/>
        <w:t>人为自然立法</w:t>
      </w:r>
    </w:p>
    <w:p w14:paraId="2744D694" w14:textId="41280A2D" w:rsidR="0017354D" w:rsidRPr="0017354D" w:rsidRDefault="0017354D" w:rsidP="0017354D">
      <w:pPr>
        <w:pStyle w:val="a3"/>
        <w:spacing w:line="360" w:lineRule="exact"/>
        <w:rPr>
          <w:rFonts w:ascii="微软雅黑" w:eastAsia="微软雅黑" w:hAnsi="微软雅黑" w:cs="Calibri"/>
          <w:sz w:val="22"/>
          <w:szCs w:val="22"/>
        </w:rPr>
      </w:pPr>
      <w:r w:rsidRPr="0017354D">
        <w:rPr>
          <w:rFonts w:ascii="微软雅黑" w:eastAsia="微软雅黑" w:hAnsi="微软雅黑" w:cs="Calibri"/>
          <w:sz w:val="22"/>
          <w:szCs w:val="22"/>
        </w:rPr>
        <w:t>2.</w:t>
      </w:r>
      <w:r w:rsidRPr="0017354D">
        <w:rPr>
          <w:rFonts w:ascii="微软雅黑" w:eastAsia="微软雅黑" w:hAnsi="微软雅黑" w:cs="Calibri"/>
          <w:sz w:val="22"/>
          <w:szCs w:val="22"/>
        </w:rPr>
        <w:tab/>
        <w:t>劳动是一切财富的源泉</w:t>
      </w:r>
    </w:p>
    <w:p w14:paraId="75687CBC" w14:textId="47500DF4" w:rsidR="0017354D" w:rsidRPr="0017354D" w:rsidRDefault="0017354D" w:rsidP="0017354D">
      <w:pPr>
        <w:pStyle w:val="a3"/>
        <w:spacing w:line="360" w:lineRule="exact"/>
        <w:rPr>
          <w:rFonts w:ascii="微软雅黑" w:eastAsia="微软雅黑" w:hAnsi="微软雅黑" w:cs="Calibri"/>
          <w:sz w:val="22"/>
          <w:szCs w:val="22"/>
        </w:rPr>
      </w:pPr>
      <w:r w:rsidRPr="0017354D">
        <w:rPr>
          <w:rFonts w:ascii="微软雅黑" w:eastAsia="微软雅黑" w:hAnsi="微软雅黑" w:cs="Calibri"/>
          <w:sz w:val="22"/>
          <w:szCs w:val="22"/>
        </w:rPr>
        <w:t>3.</w:t>
      </w:r>
      <w:r w:rsidRPr="0017354D">
        <w:rPr>
          <w:rFonts w:ascii="微软雅黑" w:eastAsia="微软雅黑" w:hAnsi="微软雅黑" w:cs="Calibri"/>
          <w:sz w:val="22"/>
          <w:szCs w:val="22"/>
        </w:rPr>
        <w:tab/>
      </w:r>
      <w:r w:rsidR="00B65003" w:rsidRPr="0017354D">
        <w:rPr>
          <w:rFonts w:ascii="微软雅黑" w:eastAsia="微软雅黑" w:hAnsi="微软雅黑" w:cs="Calibri"/>
          <w:sz w:val="22"/>
          <w:szCs w:val="22"/>
        </w:rPr>
        <w:t>资本主义开创了世界历史</w:t>
      </w:r>
      <w:r w:rsidRPr="0017354D">
        <w:rPr>
          <w:rFonts w:ascii="微软雅黑" w:eastAsia="微软雅黑" w:hAnsi="微软雅黑" w:cs="Calibri"/>
          <w:sz w:val="22"/>
          <w:szCs w:val="22"/>
        </w:rPr>
        <w:t>，构建了人类史的第一阶段</w:t>
      </w:r>
    </w:p>
    <w:p w14:paraId="6BE4BBA9" w14:textId="48CA75C8" w:rsidR="0017354D" w:rsidRPr="0017354D" w:rsidRDefault="0017354D" w:rsidP="0017354D">
      <w:pPr>
        <w:pStyle w:val="a3"/>
        <w:spacing w:line="360" w:lineRule="exact"/>
        <w:rPr>
          <w:rFonts w:ascii="微软雅黑" w:eastAsia="微软雅黑" w:hAnsi="微软雅黑" w:cs="Calibri"/>
          <w:sz w:val="22"/>
          <w:szCs w:val="22"/>
        </w:rPr>
      </w:pPr>
      <w:r w:rsidRPr="0017354D">
        <w:rPr>
          <w:rFonts w:ascii="微软雅黑" w:eastAsia="微软雅黑" w:hAnsi="微软雅黑" w:cs="Calibri"/>
          <w:sz w:val="22"/>
          <w:szCs w:val="22"/>
        </w:rPr>
        <w:t>4.</w:t>
      </w:r>
      <w:r w:rsidRPr="0017354D">
        <w:rPr>
          <w:rFonts w:ascii="微软雅黑" w:eastAsia="微软雅黑" w:hAnsi="微软雅黑" w:cs="Calibri"/>
          <w:sz w:val="22"/>
          <w:szCs w:val="22"/>
        </w:rPr>
        <w:tab/>
        <w:t>历史唯物主义的出发点是“现实的人”</w:t>
      </w:r>
    </w:p>
    <w:p w14:paraId="3FF0751B" w14:textId="1FA8CBF5" w:rsidR="0017354D" w:rsidRPr="0017354D" w:rsidRDefault="0017354D" w:rsidP="0017354D">
      <w:pPr>
        <w:pStyle w:val="a3"/>
        <w:spacing w:line="360" w:lineRule="exact"/>
        <w:rPr>
          <w:rFonts w:ascii="微软雅黑" w:eastAsia="微软雅黑" w:hAnsi="微软雅黑" w:cs="Calibri"/>
          <w:sz w:val="22"/>
          <w:szCs w:val="22"/>
        </w:rPr>
      </w:pPr>
      <w:r w:rsidRPr="0017354D">
        <w:rPr>
          <w:rFonts w:ascii="微软雅黑" w:eastAsia="微软雅黑" w:hAnsi="微软雅黑" w:cs="Calibri"/>
          <w:sz w:val="22"/>
          <w:szCs w:val="22"/>
        </w:rPr>
        <w:t>5.</w:t>
      </w:r>
      <w:r w:rsidRPr="0017354D">
        <w:rPr>
          <w:rFonts w:ascii="微软雅黑" w:eastAsia="微软雅黑" w:hAnsi="微软雅黑" w:cs="Calibri"/>
          <w:sz w:val="22"/>
          <w:szCs w:val="22"/>
        </w:rPr>
        <w:tab/>
        <w:t>哲学的重大基本问题，是思维和存在的关系问题。</w:t>
      </w:r>
    </w:p>
    <w:p w14:paraId="50BEE8FB" w14:textId="06C96FDE" w:rsidR="0017354D" w:rsidRPr="0017354D" w:rsidRDefault="0017354D" w:rsidP="0017354D">
      <w:pPr>
        <w:pStyle w:val="a3"/>
        <w:spacing w:line="360" w:lineRule="exact"/>
        <w:rPr>
          <w:rFonts w:ascii="微软雅黑" w:eastAsia="微软雅黑" w:hAnsi="微软雅黑" w:cs="Calibri"/>
          <w:sz w:val="22"/>
          <w:szCs w:val="22"/>
        </w:rPr>
      </w:pPr>
      <w:r w:rsidRPr="0017354D">
        <w:rPr>
          <w:rFonts w:ascii="微软雅黑" w:eastAsia="微软雅黑" w:hAnsi="微软雅黑" w:cs="Calibri"/>
          <w:sz w:val="22"/>
          <w:szCs w:val="22"/>
        </w:rPr>
        <w:t>4个简答</w:t>
      </w:r>
    </w:p>
    <w:p w14:paraId="69A09632" w14:textId="5ADE40BF" w:rsidR="0017354D" w:rsidRPr="0017354D" w:rsidRDefault="0017354D" w:rsidP="0017354D">
      <w:pPr>
        <w:pStyle w:val="a3"/>
        <w:spacing w:line="360" w:lineRule="exact"/>
        <w:rPr>
          <w:rFonts w:ascii="微软雅黑" w:eastAsia="微软雅黑" w:hAnsi="微软雅黑" w:cs="Calibri"/>
          <w:sz w:val="22"/>
          <w:szCs w:val="22"/>
        </w:rPr>
      </w:pPr>
      <w:r w:rsidRPr="0017354D">
        <w:rPr>
          <w:rFonts w:ascii="微软雅黑" w:eastAsia="微软雅黑" w:hAnsi="微软雅黑" w:cs="Calibri"/>
          <w:sz w:val="22"/>
          <w:szCs w:val="22"/>
        </w:rPr>
        <w:t>1.</w:t>
      </w:r>
      <w:r w:rsidRPr="0017354D">
        <w:rPr>
          <w:rFonts w:ascii="微软雅黑" w:eastAsia="微软雅黑" w:hAnsi="微软雅黑" w:cs="Calibri"/>
          <w:sz w:val="22"/>
          <w:szCs w:val="22"/>
        </w:rPr>
        <w:tab/>
        <w:t>概述哲学思维特点。列举并具体说明一种你学到的哲学思维方法</w:t>
      </w:r>
    </w:p>
    <w:p w14:paraId="645247EB" w14:textId="66059666" w:rsidR="0017354D" w:rsidRPr="0017354D" w:rsidRDefault="0017354D" w:rsidP="0017354D">
      <w:pPr>
        <w:pStyle w:val="a3"/>
        <w:spacing w:line="360" w:lineRule="exact"/>
        <w:rPr>
          <w:rFonts w:ascii="微软雅黑" w:eastAsia="微软雅黑" w:hAnsi="微软雅黑" w:cs="Calibri"/>
          <w:sz w:val="22"/>
          <w:szCs w:val="22"/>
        </w:rPr>
      </w:pPr>
      <w:r w:rsidRPr="0017354D">
        <w:rPr>
          <w:rFonts w:ascii="微软雅黑" w:eastAsia="微软雅黑" w:hAnsi="微软雅黑" w:cs="Calibri"/>
          <w:sz w:val="22"/>
          <w:szCs w:val="22"/>
        </w:rPr>
        <w:t>2.</w:t>
      </w:r>
      <w:r w:rsidRPr="0017354D">
        <w:rPr>
          <w:rFonts w:ascii="微软雅黑" w:eastAsia="微软雅黑" w:hAnsi="微软雅黑" w:cs="Calibri"/>
          <w:sz w:val="22"/>
          <w:szCs w:val="22"/>
        </w:rPr>
        <w:tab/>
      </w:r>
      <w:r w:rsidRPr="0017354D">
        <w:rPr>
          <w:rFonts w:ascii="微软雅黑" w:eastAsia="微软雅黑" w:hAnsi="微软雅黑" w:cs="Calibri" w:hint="eastAsia"/>
          <w:sz w:val="22"/>
          <w:szCs w:val="22"/>
        </w:rPr>
        <w:t>有一种唯物主义学说，认为人是环境和教育的产物，因而认为改变了的人是另一种环境和改变了的教育的产物，－这种学说忘记了∶环境正是由人来改变的，而教育者本人一定是受教育的。因此，这种学说必然把社会分成两部份，其中一部分高出</w:t>
      </w:r>
      <w:r w:rsidR="00B03A6A">
        <w:rPr>
          <w:rFonts w:ascii="微软雅黑" w:eastAsia="微软雅黑" w:hAnsi="微软雅黑" w:cs="Calibri" w:hint="eastAsia"/>
          <w:sz w:val="22"/>
          <w:szCs w:val="22"/>
        </w:rPr>
        <w:t>于</w:t>
      </w:r>
      <w:r w:rsidRPr="0017354D">
        <w:rPr>
          <w:rFonts w:ascii="微软雅黑" w:eastAsia="微软雅黑" w:hAnsi="微软雅黑" w:cs="Calibri" w:hint="eastAsia"/>
          <w:sz w:val="22"/>
          <w:szCs w:val="22"/>
        </w:rPr>
        <w:t>社会之上。</w:t>
      </w:r>
      <w:r w:rsidRPr="0017354D">
        <w:rPr>
          <w:rFonts w:ascii="微软雅黑" w:eastAsia="微软雅黑" w:hAnsi="微软雅黑" w:cs="Calibri"/>
          <w:sz w:val="22"/>
          <w:szCs w:val="22"/>
        </w:rPr>
        <w:t xml:space="preserve"> </w:t>
      </w:r>
      <w:r w:rsidRPr="0017354D">
        <w:rPr>
          <w:rFonts w:ascii="微软雅黑" w:eastAsia="微软雅黑" w:hAnsi="微软雅黑" w:cs="Calibri" w:hint="eastAsia"/>
          <w:sz w:val="22"/>
          <w:szCs w:val="22"/>
        </w:rPr>
        <w:t>环境的改变和人的活动的一致，只能被</w:t>
      </w:r>
      <w:proofErr w:type="gramStart"/>
      <w:r w:rsidRPr="0017354D">
        <w:rPr>
          <w:rFonts w:ascii="微软雅黑" w:eastAsia="微软雅黑" w:hAnsi="微软雅黑" w:cs="Calibri" w:hint="eastAsia"/>
          <w:sz w:val="22"/>
          <w:szCs w:val="22"/>
        </w:rPr>
        <w:t>看做</w:t>
      </w:r>
      <w:proofErr w:type="gramEnd"/>
      <w:r w:rsidRPr="0017354D">
        <w:rPr>
          <w:rFonts w:ascii="微软雅黑" w:eastAsia="微软雅黑" w:hAnsi="微软雅黑" w:cs="Calibri" w:hint="eastAsia"/>
          <w:sz w:val="22"/>
          <w:szCs w:val="22"/>
        </w:rPr>
        <w:t>是并合理地理解为革命的实践。</w:t>
      </w:r>
    </w:p>
    <w:p w14:paraId="1C68DA85" w14:textId="071F67D0" w:rsidR="0017354D" w:rsidRPr="0017354D" w:rsidRDefault="0017354D" w:rsidP="0017354D">
      <w:pPr>
        <w:pStyle w:val="a3"/>
        <w:spacing w:line="360" w:lineRule="exact"/>
        <w:rPr>
          <w:rFonts w:ascii="微软雅黑" w:eastAsia="微软雅黑" w:hAnsi="微软雅黑" w:cs="Calibri"/>
          <w:sz w:val="22"/>
          <w:szCs w:val="22"/>
        </w:rPr>
      </w:pPr>
      <w:r w:rsidRPr="0017354D">
        <w:rPr>
          <w:rFonts w:ascii="微软雅黑" w:eastAsia="微软雅黑" w:hAnsi="微软雅黑" w:cs="Calibri"/>
          <w:sz w:val="22"/>
          <w:szCs w:val="22"/>
        </w:rPr>
        <w:t xml:space="preserve">   结合谈一谈马克思“实践”观的哲学意义</w:t>
      </w:r>
    </w:p>
    <w:p w14:paraId="58E5845C" w14:textId="7BD1F0EE" w:rsidR="0017354D" w:rsidRPr="0017354D" w:rsidRDefault="0017354D" w:rsidP="0017354D">
      <w:pPr>
        <w:pStyle w:val="a3"/>
        <w:spacing w:line="360" w:lineRule="exact"/>
        <w:rPr>
          <w:rFonts w:ascii="微软雅黑" w:eastAsia="微软雅黑" w:hAnsi="微软雅黑" w:cs="Calibri"/>
          <w:sz w:val="22"/>
          <w:szCs w:val="22"/>
        </w:rPr>
      </w:pPr>
      <w:r w:rsidRPr="0017354D">
        <w:rPr>
          <w:rFonts w:ascii="微软雅黑" w:eastAsia="微软雅黑" w:hAnsi="微软雅黑" w:cs="Calibri"/>
          <w:sz w:val="22"/>
          <w:szCs w:val="22"/>
        </w:rPr>
        <w:t>3.</w:t>
      </w:r>
      <w:r w:rsidRPr="0017354D">
        <w:rPr>
          <w:rFonts w:ascii="微软雅黑" w:eastAsia="微软雅黑" w:hAnsi="微软雅黑" w:cs="Calibri"/>
          <w:sz w:val="22"/>
          <w:szCs w:val="22"/>
        </w:rPr>
        <w:tab/>
        <w:t xml:space="preserve"> </w:t>
      </w:r>
      <w:r w:rsidRPr="0017354D">
        <w:rPr>
          <w:rFonts w:ascii="微软雅黑" w:eastAsia="微软雅黑" w:hAnsi="微软雅黑" w:cs="Calibri" w:hint="eastAsia"/>
          <w:sz w:val="22"/>
          <w:szCs w:val="22"/>
        </w:rPr>
        <w:t>加快生产中的周转时间需要并行地加速交换与消费。增加了交流和信息流动的各种系统，加上销售技术的合理化（包装、控制库存、集装箱化、市场反馈等等），使得有可能以更快的速度通过市场系统使商品流通。电子银行和信用卡就是提高货币回流速度的一些创新。金融服务和市场（通过计算机交易的帮助）同样也加快了，如俗话所说的，为的是在全球股票市场上使‘</w:t>
      </w:r>
      <w:r w:rsidRPr="0017354D">
        <w:rPr>
          <w:rFonts w:ascii="微软雅黑" w:eastAsia="微软雅黑" w:hAnsi="微软雅黑" w:cs="Calibri"/>
          <w:sz w:val="22"/>
          <w:szCs w:val="22"/>
        </w:rPr>
        <w:t>24个小时变成非常长的时间’。</w:t>
      </w:r>
    </w:p>
    <w:p w14:paraId="65559DCD" w14:textId="36F31938" w:rsidR="0017354D" w:rsidRDefault="0017354D" w:rsidP="0017354D">
      <w:pPr>
        <w:pStyle w:val="a3"/>
        <w:spacing w:line="360" w:lineRule="exact"/>
        <w:rPr>
          <w:rFonts w:ascii="微软雅黑" w:eastAsia="微软雅黑" w:hAnsi="微软雅黑" w:cs="Calibri"/>
          <w:sz w:val="22"/>
          <w:szCs w:val="22"/>
        </w:rPr>
      </w:pPr>
      <w:r w:rsidRPr="0017354D">
        <w:rPr>
          <w:rFonts w:ascii="微软雅黑" w:eastAsia="微软雅黑" w:hAnsi="微软雅黑" w:cs="Calibri" w:hint="eastAsia"/>
          <w:sz w:val="22"/>
          <w:szCs w:val="22"/>
        </w:rPr>
        <w:t>这一段揭示并描述了当代资本主义社会怎样的改变？</w:t>
      </w:r>
    </w:p>
    <w:p w14:paraId="271B5A87" w14:textId="68B8190F" w:rsidR="0017354D" w:rsidRPr="0017354D" w:rsidRDefault="0017354D" w:rsidP="0017354D">
      <w:pPr>
        <w:pStyle w:val="a3"/>
        <w:spacing w:line="360" w:lineRule="exact"/>
        <w:rPr>
          <w:rFonts w:ascii="微软雅黑" w:eastAsia="微软雅黑" w:hAnsi="微软雅黑" w:cs="Calibri"/>
          <w:sz w:val="22"/>
          <w:szCs w:val="22"/>
        </w:rPr>
      </w:pPr>
      <w:r w:rsidRPr="0017354D">
        <w:rPr>
          <w:rFonts w:ascii="微软雅黑" w:eastAsia="微软雅黑" w:hAnsi="微软雅黑" w:cs="Calibri"/>
          <w:sz w:val="22"/>
          <w:szCs w:val="22"/>
        </w:rPr>
        <w:t>4.</w:t>
      </w:r>
      <w:r w:rsidRPr="0017354D">
        <w:rPr>
          <w:rFonts w:ascii="微软雅黑" w:eastAsia="微软雅黑" w:hAnsi="微软雅黑" w:cs="Calibri"/>
          <w:sz w:val="22"/>
          <w:szCs w:val="22"/>
        </w:rPr>
        <w:tab/>
        <w:t>结合上课所学 请从三方面来概述马克思主义当代的意义与价值</w:t>
      </w:r>
    </w:p>
    <w:p w14:paraId="0B57C548" w14:textId="79A64763" w:rsidR="0017354D" w:rsidRDefault="0017354D" w:rsidP="0017354D">
      <w:pPr>
        <w:pStyle w:val="a3"/>
        <w:spacing w:before="0" w:beforeAutospacing="0" w:after="0" w:afterAutospacing="0" w:line="360" w:lineRule="exact"/>
        <w:rPr>
          <w:rFonts w:ascii="微软雅黑" w:eastAsia="微软雅黑" w:hAnsi="微软雅黑" w:cs="Calibri"/>
          <w:sz w:val="22"/>
          <w:szCs w:val="22"/>
        </w:rPr>
      </w:pPr>
    </w:p>
    <w:sectPr w:rsidR="0017354D" w:rsidSect="009B693B">
      <w:type w:val="continuous"/>
      <w:pgSz w:w="11906" w:h="16838"/>
      <w:pgMar w:top="1440" w:right="1800" w:bottom="1440" w:left="180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2CCA9" w14:textId="77777777" w:rsidR="00857C07" w:rsidRDefault="00857C07" w:rsidP="001706B1">
      <w:r>
        <w:separator/>
      </w:r>
    </w:p>
  </w:endnote>
  <w:endnote w:type="continuationSeparator" w:id="0">
    <w:p w14:paraId="18C527C2" w14:textId="77777777" w:rsidR="00857C07" w:rsidRDefault="00857C07" w:rsidP="001706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Microsoft YaHei Light">
    <w:altName w:val="Microsoft YaHei Light"/>
    <w:charset w:val="86"/>
    <w:family w:val="swiss"/>
    <w:pitch w:val="variable"/>
    <w:sig w:usb0="80000287" w:usb1="2ACF001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098968"/>
      <w:docPartObj>
        <w:docPartGallery w:val="Page Numbers (Bottom of Page)"/>
        <w:docPartUnique/>
      </w:docPartObj>
    </w:sdtPr>
    <w:sdtEndPr/>
    <w:sdtContent>
      <w:sdt>
        <w:sdtPr>
          <w:id w:val="-1769616900"/>
          <w:docPartObj>
            <w:docPartGallery w:val="Page Numbers (Top of Page)"/>
            <w:docPartUnique/>
          </w:docPartObj>
        </w:sdtPr>
        <w:sdtEndPr/>
        <w:sdtContent>
          <w:p w14:paraId="2D02AD33" w14:textId="5F500B9D" w:rsidR="009B693B" w:rsidRDefault="009B693B">
            <w:pPr>
              <w:pStyle w:val="a6"/>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77219AA6" w14:textId="77777777" w:rsidR="009B693B" w:rsidRDefault="009B693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A78CC" w14:textId="77777777" w:rsidR="00857C07" w:rsidRDefault="00857C07" w:rsidP="001706B1">
      <w:r>
        <w:separator/>
      </w:r>
    </w:p>
  </w:footnote>
  <w:footnote w:type="continuationSeparator" w:id="0">
    <w:p w14:paraId="377A3B27" w14:textId="77777777" w:rsidR="00857C07" w:rsidRDefault="00857C07" w:rsidP="001706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0FE5"/>
    <w:multiLevelType w:val="multilevel"/>
    <w:tmpl w:val="D6226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C3FBA"/>
    <w:multiLevelType w:val="multilevel"/>
    <w:tmpl w:val="0AAA6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3C703C"/>
    <w:multiLevelType w:val="multilevel"/>
    <w:tmpl w:val="00249B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63977AE"/>
    <w:multiLevelType w:val="multilevel"/>
    <w:tmpl w:val="2CB4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7149F3"/>
    <w:multiLevelType w:val="multilevel"/>
    <w:tmpl w:val="6CF2E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6E2BE2"/>
    <w:multiLevelType w:val="multilevel"/>
    <w:tmpl w:val="79D09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9456A9"/>
    <w:multiLevelType w:val="multilevel"/>
    <w:tmpl w:val="CFF0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066D07"/>
    <w:multiLevelType w:val="multilevel"/>
    <w:tmpl w:val="D068D1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8DF73C1"/>
    <w:multiLevelType w:val="multilevel"/>
    <w:tmpl w:val="1786BE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9787CC3"/>
    <w:multiLevelType w:val="multilevel"/>
    <w:tmpl w:val="4B4C27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A092893"/>
    <w:multiLevelType w:val="multilevel"/>
    <w:tmpl w:val="A65A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AFA5C3B"/>
    <w:multiLevelType w:val="multilevel"/>
    <w:tmpl w:val="2996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BE63A40"/>
    <w:multiLevelType w:val="multilevel"/>
    <w:tmpl w:val="D65654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C8E63C7"/>
    <w:multiLevelType w:val="multilevel"/>
    <w:tmpl w:val="10D4E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DCD1640"/>
    <w:multiLevelType w:val="multilevel"/>
    <w:tmpl w:val="A32C65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0DF3575B"/>
    <w:multiLevelType w:val="multilevel"/>
    <w:tmpl w:val="139E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0A413C9"/>
    <w:multiLevelType w:val="multilevel"/>
    <w:tmpl w:val="6C16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1C2677C"/>
    <w:multiLevelType w:val="multilevel"/>
    <w:tmpl w:val="86D07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25A40AC"/>
    <w:multiLevelType w:val="multilevel"/>
    <w:tmpl w:val="B0A05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28C4235"/>
    <w:multiLevelType w:val="multilevel"/>
    <w:tmpl w:val="4A1A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2E80439"/>
    <w:multiLevelType w:val="multilevel"/>
    <w:tmpl w:val="46E4E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4066CFB"/>
    <w:multiLevelType w:val="multilevel"/>
    <w:tmpl w:val="5CAA7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4176E6E"/>
    <w:multiLevelType w:val="multilevel"/>
    <w:tmpl w:val="771A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47E5C84"/>
    <w:multiLevelType w:val="multilevel"/>
    <w:tmpl w:val="F8C40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4F64B59"/>
    <w:multiLevelType w:val="multilevel"/>
    <w:tmpl w:val="A8042E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1606237D"/>
    <w:multiLevelType w:val="multilevel"/>
    <w:tmpl w:val="6984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66A1C53"/>
    <w:multiLevelType w:val="multilevel"/>
    <w:tmpl w:val="A6B28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78174A0"/>
    <w:multiLevelType w:val="multilevel"/>
    <w:tmpl w:val="EA323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7C805AC"/>
    <w:multiLevelType w:val="multilevel"/>
    <w:tmpl w:val="8C98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81C32A3"/>
    <w:multiLevelType w:val="multilevel"/>
    <w:tmpl w:val="8A349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94827D8"/>
    <w:multiLevelType w:val="multilevel"/>
    <w:tmpl w:val="8A601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9BA1A70"/>
    <w:multiLevelType w:val="multilevel"/>
    <w:tmpl w:val="F08CE9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1A4F04EF"/>
    <w:multiLevelType w:val="multilevel"/>
    <w:tmpl w:val="F1A84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B320B75"/>
    <w:multiLevelType w:val="multilevel"/>
    <w:tmpl w:val="89E499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1B3E5A14"/>
    <w:multiLevelType w:val="multilevel"/>
    <w:tmpl w:val="06261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C7979CE"/>
    <w:multiLevelType w:val="multilevel"/>
    <w:tmpl w:val="6F441E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1D114FA4"/>
    <w:multiLevelType w:val="multilevel"/>
    <w:tmpl w:val="F5869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FAD655C"/>
    <w:multiLevelType w:val="multilevel"/>
    <w:tmpl w:val="977E4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FD86724"/>
    <w:multiLevelType w:val="multilevel"/>
    <w:tmpl w:val="176E3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FEB25C0"/>
    <w:multiLevelType w:val="multilevel"/>
    <w:tmpl w:val="D556F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0DA092A"/>
    <w:multiLevelType w:val="multilevel"/>
    <w:tmpl w:val="6A4ED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1335415"/>
    <w:multiLevelType w:val="multilevel"/>
    <w:tmpl w:val="EDA0C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2570F34"/>
    <w:multiLevelType w:val="multilevel"/>
    <w:tmpl w:val="F2FC7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30408C2"/>
    <w:multiLevelType w:val="multilevel"/>
    <w:tmpl w:val="6ABAE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385538E"/>
    <w:multiLevelType w:val="multilevel"/>
    <w:tmpl w:val="79B6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67168C3"/>
    <w:multiLevelType w:val="multilevel"/>
    <w:tmpl w:val="ADFE5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7593538"/>
    <w:multiLevelType w:val="multilevel"/>
    <w:tmpl w:val="D7FED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7843D60"/>
    <w:multiLevelType w:val="multilevel"/>
    <w:tmpl w:val="B0368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859100C"/>
    <w:multiLevelType w:val="multilevel"/>
    <w:tmpl w:val="BDE4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9206D69"/>
    <w:multiLevelType w:val="multilevel"/>
    <w:tmpl w:val="46F2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9D34D1B"/>
    <w:multiLevelType w:val="multilevel"/>
    <w:tmpl w:val="9204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A8C7452"/>
    <w:multiLevelType w:val="multilevel"/>
    <w:tmpl w:val="6A90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B2F76EC"/>
    <w:multiLevelType w:val="multilevel"/>
    <w:tmpl w:val="37A4F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BE35D0C"/>
    <w:multiLevelType w:val="multilevel"/>
    <w:tmpl w:val="D5C0C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C062F74"/>
    <w:multiLevelType w:val="multilevel"/>
    <w:tmpl w:val="76E6F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C4461BA"/>
    <w:multiLevelType w:val="multilevel"/>
    <w:tmpl w:val="DEBA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D497754"/>
    <w:multiLevelType w:val="multilevel"/>
    <w:tmpl w:val="407E8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DD8720D"/>
    <w:multiLevelType w:val="multilevel"/>
    <w:tmpl w:val="5D6A2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E0A7C43"/>
    <w:multiLevelType w:val="multilevel"/>
    <w:tmpl w:val="C826D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EAF3D28"/>
    <w:multiLevelType w:val="multilevel"/>
    <w:tmpl w:val="BA528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EC57C77"/>
    <w:multiLevelType w:val="multilevel"/>
    <w:tmpl w:val="8AA20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04C1CB1"/>
    <w:multiLevelType w:val="multilevel"/>
    <w:tmpl w:val="B2BA1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0724BF2"/>
    <w:multiLevelType w:val="multilevel"/>
    <w:tmpl w:val="9B766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0AE3484"/>
    <w:multiLevelType w:val="multilevel"/>
    <w:tmpl w:val="CB6EC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11C31D0"/>
    <w:multiLevelType w:val="multilevel"/>
    <w:tmpl w:val="87D09E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31967829"/>
    <w:multiLevelType w:val="multilevel"/>
    <w:tmpl w:val="30FA4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19D1A30"/>
    <w:multiLevelType w:val="multilevel"/>
    <w:tmpl w:val="AFCC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1FA6F99"/>
    <w:multiLevelType w:val="multilevel"/>
    <w:tmpl w:val="39C22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32B44BC"/>
    <w:multiLevelType w:val="multilevel"/>
    <w:tmpl w:val="272E8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47F271C"/>
    <w:multiLevelType w:val="multilevel"/>
    <w:tmpl w:val="2F043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35507108"/>
    <w:multiLevelType w:val="multilevel"/>
    <w:tmpl w:val="13CCD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36E06D1A"/>
    <w:multiLevelType w:val="multilevel"/>
    <w:tmpl w:val="A5A2D7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381B3111"/>
    <w:multiLevelType w:val="multilevel"/>
    <w:tmpl w:val="25405D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387C3C72"/>
    <w:multiLevelType w:val="multilevel"/>
    <w:tmpl w:val="2EB2C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391F0A07"/>
    <w:multiLevelType w:val="multilevel"/>
    <w:tmpl w:val="A5A2D750"/>
    <w:lvl w:ilvl="0">
      <w:start w:val="1"/>
      <w:numFmt w:val="bullet"/>
      <w:lvlText w:val=""/>
      <w:lvlJc w:val="left"/>
      <w:pPr>
        <w:tabs>
          <w:tab w:val="num" w:pos="1200"/>
        </w:tabs>
        <w:ind w:left="1200" w:hanging="360"/>
      </w:pPr>
      <w:rPr>
        <w:rFonts w:ascii="Symbol" w:hAnsi="Symbol" w:hint="default"/>
        <w:sz w:val="20"/>
      </w:rPr>
    </w:lvl>
    <w:lvl w:ilvl="1" w:tentative="1">
      <w:start w:val="1"/>
      <w:numFmt w:val="bullet"/>
      <w:lvlText w:val=""/>
      <w:lvlJc w:val="left"/>
      <w:pPr>
        <w:tabs>
          <w:tab w:val="num" w:pos="1920"/>
        </w:tabs>
        <w:ind w:left="1920" w:hanging="360"/>
      </w:pPr>
      <w:rPr>
        <w:rFonts w:ascii="Symbol" w:hAnsi="Symbol" w:hint="default"/>
        <w:sz w:val="20"/>
      </w:rPr>
    </w:lvl>
    <w:lvl w:ilvl="2" w:tentative="1">
      <w:start w:val="1"/>
      <w:numFmt w:val="bullet"/>
      <w:lvlText w:val=""/>
      <w:lvlJc w:val="left"/>
      <w:pPr>
        <w:tabs>
          <w:tab w:val="num" w:pos="2640"/>
        </w:tabs>
        <w:ind w:left="2640" w:hanging="360"/>
      </w:pPr>
      <w:rPr>
        <w:rFonts w:ascii="Symbol" w:hAnsi="Symbol" w:hint="default"/>
        <w:sz w:val="20"/>
      </w:rPr>
    </w:lvl>
    <w:lvl w:ilvl="3" w:tentative="1">
      <w:start w:val="1"/>
      <w:numFmt w:val="bullet"/>
      <w:lvlText w:val=""/>
      <w:lvlJc w:val="left"/>
      <w:pPr>
        <w:tabs>
          <w:tab w:val="num" w:pos="3360"/>
        </w:tabs>
        <w:ind w:left="3360" w:hanging="360"/>
      </w:pPr>
      <w:rPr>
        <w:rFonts w:ascii="Symbol" w:hAnsi="Symbol" w:hint="default"/>
        <w:sz w:val="20"/>
      </w:rPr>
    </w:lvl>
    <w:lvl w:ilvl="4" w:tentative="1">
      <w:start w:val="1"/>
      <w:numFmt w:val="bullet"/>
      <w:lvlText w:val=""/>
      <w:lvlJc w:val="left"/>
      <w:pPr>
        <w:tabs>
          <w:tab w:val="num" w:pos="4080"/>
        </w:tabs>
        <w:ind w:left="4080" w:hanging="360"/>
      </w:pPr>
      <w:rPr>
        <w:rFonts w:ascii="Symbol" w:hAnsi="Symbol" w:hint="default"/>
        <w:sz w:val="20"/>
      </w:rPr>
    </w:lvl>
    <w:lvl w:ilvl="5" w:tentative="1">
      <w:start w:val="1"/>
      <w:numFmt w:val="bullet"/>
      <w:lvlText w:val=""/>
      <w:lvlJc w:val="left"/>
      <w:pPr>
        <w:tabs>
          <w:tab w:val="num" w:pos="4800"/>
        </w:tabs>
        <w:ind w:left="4800" w:hanging="360"/>
      </w:pPr>
      <w:rPr>
        <w:rFonts w:ascii="Symbol" w:hAnsi="Symbol" w:hint="default"/>
        <w:sz w:val="20"/>
      </w:rPr>
    </w:lvl>
    <w:lvl w:ilvl="6" w:tentative="1">
      <w:start w:val="1"/>
      <w:numFmt w:val="bullet"/>
      <w:lvlText w:val=""/>
      <w:lvlJc w:val="left"/>
      <w:pPr>
        <w:tabs>
          <w:tab w:val="num" w:pos="5520"/>
        </w:tabs>
        <w:ind w:left="5520" w:hanging="360"/>
      </w:pPr>
      <w:rPr>
        <w:rFonts w:ascii="Symbol" w:hAnsi="Symbol" w:hint="default"/>
        <w:sz w:val="20"/>
      </w:rPr>
    </w:lvl>
    <w:lvl w:ilvl="7" w:tentative="1">
      <w:start w:val="1"/>
      <w:numFmt w:val="bullet"/>
      <w:lvlText w:val=""/>
      <w:lvlJc w:val="left"/>
      <w:pPr>
        <w:tabs>
          <w:tab w:val="num" w:pos="6240"/>
        </w:tabs>
        <w:ind w:left="6240" w:hanging="360"/>
      </w:pPr>
      <w:rPr>
        <w:rFonts w:ascii="Symbol" w:hAnsi="Symbol" w:hint="default"/>
        <w:sz w:val="20"/>
      </w:rPr>
    </w:lvl>
    <w:lvl w:ilvl="8" w:tentative="1">
      <w:start w:val="1"/>
      <w:numFmt w:val="bullet"/>
      <w:lvlText w:val=""/>
      <w:lvlJc w:val="left"/>
      <w:pPr>
        <w:tabs>
          <w:tab w:val="num" w:pos="6960"/>
        </w:tabs>
        <w:ind w:left="6960" w:hanging="360"/>
      </w:pPr>
      <w:rPr>
        <w:rFonts w:ascii="Symbol" w:hAnsi="Symbol" w:hint="default"/>
        <w:sz w:val="20"/>
      </w:rPr>
    </w:lvl>
  </w:abstractNum>
  <w:abstractNum w:abstractNumId="75" w15:restartNumberingAfterBreak="0">
    <w:nsid w:val="3B903969"/>
    <w:multiLevelType w:val="multilevel"/>
    <w:tmpl w:val="56D0D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3CCF7EB1"/>
    <w:multiLevelType w:val="multilevel"/>
    <w:tmpl w:val="1DAA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3D6C1FBF"/>
    <w:multiLevelType w:val="multilevel"/>
    <w:tmpl w:val="1BD4E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3E2E2C1C"/>
    <w:multiLevelType w:val="multilevel"/>
    <w:tmpl w:val="BF940A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3FFB38A9"/>
    <w:multiLevelType w:val="multilevel"/>
    <w:tmpl w:val="D458D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0F54B5E"/>
    <w:multiLevelType w:val="multilevel"/>
    <w:tmpl w:val="1EFE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11B71C5"/>
    <w:multiLevelType w:val="multilevel"/>
    <w:tmpl w:val="A9FA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1981662"/>
    <w:multiLevelType w:val="multilevel"/>
    <w:tmpl w:val="6CF2E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24F0D20"/>
    <w:multiLevelType w:val="multilevel"/>
    <w:tmpl w:val="8FD0AC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425879A5"/>
    <w:multiLevelType w:val="multilevel"/>
    <w:tmpl w:val="DE922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2A573AD"/>
    <w:multiLevelType w:val="multilevel"/>
    <w:tmpl w:val="20A4B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2C966A8"/>
    <w:multiLevelType w:val="multilevel"/>
    <w:tmpl w:val="20A0F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3B77D94"/>
    <w:multiLevelType w:val="multilevel"/>
    <w:tmpl w:val="B79EA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44EB243A"/>
    <w:multiLevelType w:val="hybridMultilevel"/>
    <w:tmpl w:val="1D2A3E64"/>
    <w:lvl w:ilvl="0" w:tplc="E4D8EDA8">
      <w:start w:val="1"/>
      <w:numFmt w:val="bullet"/>
      <w:lvlText w:val="•"/>
      <w:lvlJc w:val="left"/>
      <w:pPr>
        <w:tabs>
          <w:tab w:val="num" w:pos="1140"/>
        </w:tabs>
        <w:ind w:left="1140" w:hanging="360"/>
      </w:pPr>
      <w:rPr>
        <w:rFonts w:ascii="宋体" w:hAnsi="宋体" w:hint="default"/>
      </w:rPr>
    </w:lvl>
    <w:lvl w:ilvl="1" w:tplc="D90066AE" w:tentative="1">
      <w:start w:val="1"/>
      <w:numFmt w:val="bullet"/>
      <w:lvlText w:val="•"/>
      <w:lvlJc w:val="left"/>
      <w:pPr>
        <w:tabs>
          <w:tab w:val="num" w:pos="1860"/>
        </w:tabs>
        <w:ind w:left="1860" w:hanging="360"/>
      </w:pPr>
      <w:rPr>
        <w:rFonts w:ascii="宋体" w:hAnsi="宋体" w:hint="default"/>
      </w:rPr>
    </w:lvl>
    <w:lvl w:ilvl="2" w:tplc="AF46BAEC" w:tentative="1">
      <w:start w:val="1"/>
      <w:numFmt w:val="bullet"/>
      <w:lvlText w:val="•"/>
      <w:lvlJc w:val="left"/>
      <w:pPr>
        <w:tabs>
          <w:tab w:val="num" w:pos="2580"/>
        </w:tabs>
        <w:ind w:left="2580" w:hanging="360"/>
      </w:pPr>
      <w:rPr>
        <w:rFonts w:ascii="宋体" w:hAnsi="宋体" w:hint="default"/>
      </w:rPr>
    </w:lvl>
    <w:lvl w:ilvl="3" w:tplc="99EC8896" w:tentative="1">
      <w:start w:val="1"/>
      <w:numFmt w:val="bullet"/>
      <w:lvlText w:val="•"/>
      <w:lvlJc w:val="left"/>
      <w:pPr>
        <w:tabs>
          <w:tab w:val="num" w:pos="3300"/>
        </w:tabs>
        <w:ind w:left="3300" w:hanging="360"/>
      </w:pPr>
      <w:rPr>
        <w:rFonts w:ascii="宋体" w:hAnsi="宋体" w:hint="default"/>
      </w:rPr>
    </w:lvl>
    <w:lvl w:ilvl="4" w:tplc="70641938" w:tentative="1">
      <w:start w:val="1"/>
      <w:numFmt w:val="bullet"/>
      <w:lvlText w:val="•"/>
      <w:lvlJc w:val="left"/>
      <w:pPr>
        <w:tabs>
          <w:tab w:val="num" w:pos="4020"/>
        </w:tabs>
        <w:ind w:left="4020" w:hanging="360"/>
      </w:pPr>
      <w:rPr>
        <w:rFonts w:ascii="宋体" w:hAnsi="宋体" w:hint="default"/>
      </w:rPr>
    </w:lvl>
    <w:lvl w:ilvl="5" w:tplc="E0EA2B0C" w:tentative="1">
      <w:start w:val="1"/>
      <w:numFmt w:val="bullet"/>
      <w:lvlText w:val="•"/>
      <w:lvlJc w:val="left"/>
      <w:pPr>
        <w:tabs>
          <w:tab w:val="num" w:pos="4740"/>
        </w:tabs>
        <w:ind w:left="4740" w:hanging="360"/>
      </w:pPr>
      <w:rPr>
        <w:rFonts w:ascii="宋体" w:hAnsi="宋体" w:hint="default"/>
      </w:rPr>
    </w:lvl>
    <w:lvl w:ilvl="6" w:tplc="BF90AFF6" w:tentative="1">
      <w:start w:val="1"/>
      <w:numFmt w:val="bullet"/>
      <w:lvlText w:val="•"/>
      <w:lvlJc w:val="left"/>
      <w:pPr>
        <w:tabs>
          <w:tab w:val="num" w:pos="5460"/>
        </w:tabs>
        <w:ind w:left="5460" w:hanging="360"/>
      </w:pPr>
      <w:rPr>
        <w:rFonts w:ascii="宋体" w:hAnsi="宋体" w:hint="default"/>
      </w:rPr>
    </w:lvl>
    <w:lvl w:ilvl="7" w:tplc="ECBEF34E" w:tentative="1">
      <w:start w:val="1"/>
      <w:numFmt w:val="bullet"/>
      <w:lvlText w:val="•"/>
      <w:lvlJc w:val="left"/>
      <w:pPr>
        <w:tabs>
          <w:tab w:val="num" w:pos="6180"/>
        </w:tabs>
        <w:ind w:left="6180" w:hanging="360"/>
      </w:pPr>
      <w:rPr>
        <w:rFonts w:ascii="宋体" w:hAnsi="宋体" w:hint="default"/>
      </w:rPr>
    </w:lvl>
    <w:lvl w:ilvl="8" w:tplc="9E523C20" w:tentative="1">
      <w:start w:val="1"/>
      <w:numFmt w:val="bullet"/>
      <w:lvlText w:val="•"/>
      <w:lvlJc w:val="left"/>
      <w:pPr>
        <w:tabs>
          <w:tab w:val="num" w:pos="6900"/>
        </w:tabs>
        <w:ind w:left="6900" w:hanging="360"/>
      </w:pPr>
      <w:rPr>
        <w:rFonts w:ascii="宋体" w:hAnsi="宋体" w:hint="default"/>
      </w:rPr>
    </w:lvl>
  </w:abstractNum>
  <w:abstractNum w:abstractNumId="89" w15:restartNumberingAfterBreak="0">
    <w:nsid w:val="45725F1D"/>
    <w:multiLevelType w:val="multilevel"/>
    <w:tmpl w:val="305C9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45DA02D2"/>
    <w:multiLevelType w:val="multilevel"/>
    <w:tmpl w:val="A94EC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47D27D02"/>
    <w:multiLevelType w:val="multilevel"/>
    <w:tmpl w:val="FD94C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47FC618E"/>
    <w:multiLevelType w:val="multilevel"/>
    <w:tmpl w:val="C2E69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482E4C8D"/>
    <w:multiLevelType w:val="multilevel"/>
    <w:tmpl w:val="1F5C64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 w15:restartNumberingAfterBreak="0">
    <w:nsid w:val="49591FBC"/>
    <w:multiLevelType w:val="multilevel"/>
    <w:tmpl w:val="72244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4CA64021"/>
    <w:multiLevelType w:val="hybridMultilevel"/>
    <w:tmpl w:val="D4542606"/>
    <w:lvl w:ilvl="0" w:tplc="3A7C14FC">
      <w:start w:val="1"/>
      <w:numFmt w:val="bullet"/>
      <w:lvlText w:val="•"/>
      <w:lvlJc w:val="left"/>
      <w:pPr>
        <w:tabs>
          <w:tab w:val="num" w:pos="720"/>
        </w:tabs>
        <w:ind w:left="720" w:hanging="360"/>
      </w:pPr>
      <w:rPr>
        <w:rFonts w:ascii="Arial" w:hAnsi="Arial" w:hint="default"/>
      </w:rPr>
    </w:lvl>
    <w:lvl w:ilvl="1" w:tplc="5D666B72" w:tentative="1">
      <w:start w:val="1"/>
      <w:numFmt w:val="bullet"/>
      <w:lvlText w:val="•"/>
      <w:lvlJc w:val="left"/>
      <w:pPr>
        <w:tabs>
          <w:tab w:val="num" w:pos="1440"/>
        </w:tabs>
        <w:ind w:left="1440" w:hanging="360"/>
      </w:pPr>
      <w:rPr>
        <w:rFonts w:ascii="Arial" w:hAnsi="Arial" w:hint="default"/>
      </w:rPr>
    </w:lvl>
    <w:lvl w:ilvl="2" w:tplc="8A5445D0" w:tentative="1">
      <w:start w:val="1"/>
      <w:numFmt w:val="bullet"/>
      <w:lvlText w:val="•"/>
      <w:lvlJc w:val="left"/>
      <w:pPr>
        <w:tabs>
          <w:tab w:val="num" w:pos="2160"/>
        </w:tabs>
        <w:ind w:left="2160" w:hanging="360"/>
      </w:pPr>
      <w:rPr>
        <w:rFonts w:ascii="Arial" w:hAnsi="Arial" w:hint="default"/>
      </w:rPr>
    </w:lvl>
    <w:lvl w:ilvl="3" w:tplc="A60A6D18" w:tentative="1">
      <w:start w:val="1"/>
      <w:numFmt w:val="bullet"/>
      <w:lvlText w:val="•"/>
      <w:lvlJc w:val="left"/>
      <w:pPr>
        <w:tabs>
          <w:tab w:val="num" w:pos="2880"/>
        </w:tabs>
        <w:ind w:left="2880" w:hanging="360"/>
      </w:pPr>
      <w:rPr>
        <w:rFonts w:ascii="Arial" w:hAnsi="Arial" w:hint="default"/>
      </w:rPr>
    </w:lvl>
    <w:lvl w:ilvl="4" w:tplc="8C10ECE0" w:tentative="1">
      <w:start w:val="1"/>
      <w:numFmt w:val="bullet"/>
      <w:lvlText w:val="•"/>
      <w:lvlJc w:val="left"/>
      <w:pPr>
        <w:tabs>
          <w:tab w:val="num" w:pos="3600"/>
        </w:tabs>
        <w:ind w:left="3600" w:hanging="360"/>
      </w:pPr>
      <w:rPr>
        <w:rFonts w:ascii="Arial" w:hAnsi="Arial" w:hint="default"/>
      </w:rPr>
    </w:lvl>
    <w:lvl w:ilvl="5" w:tplc="E0A46E0C" w:tentative="1">
      <w:start w:val="1"/>
      <w:numFmt w:val="bullet"/>
      <w:lvlText w:val="•"/>
      <w:lvlJc w:val="left"/>
      <w:pPr>
        <w:tabs>
          <w:tab w:val="num" w:pos="4320"/>
        </w:tabs>
        <w:ind w:left="4320" w:hanging="360"/>
      </w:pPr>
      <w:rPr>
        <w:rFonts w:ascii="Arial" w:hAnsi="Arial" w:hint="default"/>
      </w:rPr>
    </w:lvl>
    <w:lvl w:ilvl="6" w:tplc="1B6C658E" w:tentative="1">
      <w:start w:val="1"/>
      <w:numFmt w:val="bullet"/>
      <w:lvlText w:val="•"/>
      <w:lvlJc w:val="left"/>
      <w:pPr>
        <w:tabs>
          <w:tab w:val="num" w:pos="5040"/>
        </w:tabs>
        <w:ind w:left="5040" w:hanging="360"/>
      </w:pPr>
      <w:rPr>
        <w:rFonts w:ascii="Arial" w:hAnsi="Arial" w:hint="default"/>
      </w:rPr>
    </w:lvl>
    <w:lvl w:ilvl="7" w:tplc="88F229E4" w:tentative="1">
      <w:start w:val="1"/>
      <w:numFmt w:val="bullet"/>
      <w:lvlText w:val="•"/>
      <w:lvlJc w:val="left"/>
      <w:pPr>
        <w:tabs>
          <w:tab w:val="num" w:pos="5760"/>
        </w:tabs>
        <w:ind w:left="5760" w:hanging="360"/>
      </w:pPr>
      <w:rPr>
        <w:rFonts w:ascii="Arial" w:hAnsi="Arial" w:hint="default"/>
      </w:rPr>
    </w:lvl>
    <w:lvl w:ilvl="8" w:tplc="84FE805C" w:tentative="1">
      <w:start w:val="1"/>
      <w:numFmt w:val="bullet"/>
      <w:lvlText w:val="•"/>
      <w:lvlJc w:val="left"/>
      <w:pPr>
        <w:tabs>
          <w:tab w:val="num" w:pos="6480"/>
        </w:tabs>
        <w:ind w:left="6480" w:hanging="360"/>
      </w:pPr>
      <w:rPr>
        <w:rFonts w:ascii="Arial" w:hAnsi="Arial" w:hint="default"/>
      </w:rPr>
    </w:lvl>
  </w:abstractNum>
  <w:abstractNum w:abstractNumId="96" w15:restartNumberingAfterBreak="0">
    <w:nsid w:val="4F6802C2"/>
    <w:multiLevelType w:val="multilevel"/>
    <w:tmpl w:val="00B215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0907DD7"/>
    <w:multiLevelType w:val="multilevel"/>
    <w:tmpl w:val="D9F64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0BE6019"/>
    <w:multiLevelType w:val="multilevel"/>
    <w:tmpl w:val="C09A7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526E0AB9"/>
    <w:multiLevelType w:val="multilevel"/>
    <w:tmpl w:val="378A3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52D45535"/>
    <w:multiLevelType w:val="multilevel"/>
    <w:tmpl w:val="3CDC51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54405E66"/>
    <w:multiLevelType w:val="multilevel"/>
    <w:tmpl w:val="871834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4410C7C"/>
    <w:multiLevelType w:val="multilevel"/>
    <w:tmpl w:val="2B76C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55225032"/>
    <w:multiLevelType w:val="hybridMultilevel"/>
    <w:tmpl w:val="C6D8C09C"/>
    <w:lvl w:ilvl="0" w:tplc="9CA871DC">
      <w:start w:val="1"/>
      <w:numFmt w:val="bullet"/>
      <w:lvlText w:val=""/>
      <w:lvlJc w:val="left"/>
      <w:pPr>
        <w:tabs>
          <w:tab w:val="num" w:pos="720"/>
        </w:tabs>
        <w:ind w:left="720" w:hanging="360"/>
      </w:pPr>
      <w:rPr>
        <w:rFonts w:ascii="Symbol" w:hAnsi="Symbol" w:hint="default"/>
        <w:sz w:val="20"/>
      </w:rPr>
    </w:lvl>
    <w:lvl w:ilvl="1" w:tplc="7D4AF6C0">
      <w:start w:val="1"/>
      <w:numFmt w:val="bullet"/>
      <w:lvlText w:val=""/>
      <w:lvlJc w:val="left"/>
      <w:pPr>
        <w:tabs>
          <w:tab w:val="num" w:pos="1440"/>
        </w:tabs>
        <w:ind w:left="1440" w:hanging="360"/>
      </w:pPr>
      <w:rPr>
        <w:rFonts w:ascii="Symbol" w:hAnsi="Symbol" w:hint="default"/>
        <w:sz w:val="20"/>
      </w:rPr>
    </w:lvl>
    <w:lvl w:ilvl="2" w:tplc="CDF6F5EC" w:tentative="1">
      <w:start w:val="1"/>
      <w:numFmt w:val="bullet"/>
      <w:lvlText w:val=""/>
      <w:lvlJc w:val="left"/>
      <w:pPr>
        <w:tabs>
          <w:tab w:val="num" w:pos="2160"/>
        </w:tabs>
        <w:ind w:left="2160" w:hanging="360"/>
      </w:pPr>
      <w:rPr>
        <w:rFonts w:ascii="Wingdings" w:hAnsi="Wingdings" w:hint="default"/>
        <w:sz w:val="20"/>
      </w:rPr>
    </w:lvl>
    <w:lvl w:ilvl="3" w:tplc="07CC566E" w:tentative="1">
      <w:start w:val="1"/>
      <w:numFmt w:val="bullet"/>
      <w:lvlText w:val=""/>
      <w:lvlJc w:val="left"/>
      <w:pPr>
        <w:tabs>
          <w:tab w:val="num" w:pos="2880"/>
        </w:tabs>
        <w:ind w:left="2880" w:hanging="360"/>
      </w:pPr>
      <w:rPr>
        <w:rFonts w:ascii="Wingdings" w:hAnsi="Wingdings" w:hint="default"/>
        <w:sz w:val="20"/>
      </w:rPr>
    </w:lvl>
    <w:lvl w:ilvl="4" w:tplc="218AFF20" w:tentative="1">
      <w:start w:val="1"/>
      <w:numFmt w:val="bullet"/>
      <w:lvlText w:val=""/>
      <w:lvlJc w:val="left"/>
      <w:pPr>
        <w:tabs>
          <w:tab w:val="num" w:pos="3600"/>
        </w:tabs>
        <w:ind w:left="3600" w:hanging="360"/>
      </w:pPr>
      <w:rPr>
        <w:rFonts w:ascii="Wingdings" w:hAnsi="Wingdings" w:hint="default"/>
        <w:sz w:val="20"/>
      </w:rPr>
    </w:lvl>
    <w:lvl w:ilvl="5" w:tplc="31A85922" w:tentative="1">
      <w:start w:val="1"/>
      <w:numFmt w:val="bullet"/>
      <w:lvlText w:val=""/>
      <w:lvlJc w:val="left"/>
      <w:pPr>
        <w:tabs>
          <w:tab w:val="num" w:pos="4320"/>
        </w:tabs>
        <w:ind w:left="4320" w:hanging="360"/>
      </w:pPr>
      <w:rPr>
        <w:rFonts w:ascii="Wingdings" w:hAnsi="Wingdings" w:hint="default"/>
        <w:sz w:val="20"/>
      </w:rPr>
    </w:lvl>
    <w:lvl w:ilvl="6" w:tplc="E3945934" w:tentative="1">
      <w:start w:val="1"/>
      <w:numFmt w:val="bullet"/>
      <w:lvlText w:val=""/>
      <w:lvlJc w:val="left"/>
      <w:pPr>
        <w:tabs>
          <w:tab w:val="num" w:pos="5040"/>
        </w:tabs>
        <w:ind w:left="5040" w:hanging="360"/>
      </w:pPr>
      <w:rPr>
        <w:rFonts w:ascii="Wingdings" w:hAnsi="Wingdings" w:hint="default"/>
        <w:sz w:val="20"/>
      </w:rPr>
    </w:lvl>
    <w:lvl w:ilvl="7" w:tplc="9D0C6716" w:tentative="1">
      <w:start w:val="1"/>
      <w:numFmt w:val="bullet"/>
      <w:lvlText w:val=""/>
      <w:lvlJc w:val="left"/>
      <w:pPr>
        <w:tabs>
          <w:tab w:val="num" w:pos="5760"/>
        </w:tabs>
        <w:ind w:left="5760" w:hanging="360"/>
      </w:pPr>
      <w:rPr>
        <w:rFonts w:ascii="Wingdings" w:hAnsi="Wingdings" w:hint="default"/>
        <w:sz w:val="20"/>
      </w:rPr>
    </w:lvl>
    <w:lvl w:ilvl="8" w:tplc="568493C0"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5DA45D7"/>
    <w:multiLevelType w:val="multilevel"/>
    <w:tmpl w:val="1098D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59A011F5"/>
    <w:multiLevelType w:val="multilevel"/>
    <w:tmpl w:val="3340AB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6" w15:restartNumberingAfterBreak="0">
    <w:nsid w:val="59DF1BC5"/>
    <w:multiLevelType w:val="multilevel"/>
    <w:tmpl w:val="2CA2C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5B047689"/>
    <w:multiLevelType w:val="multilevel"/>
    <w:tmpl w:val="6562C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5BE705D0"/>
    <w:multiLevelType w:val="multilevel"/>
    <w:tmpl w:val="4D063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5C1024D9"/>
    <w:multiLevelType w:val="multilevel"/>
    <w:tmpl w:val="85021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5C587229"/>
    <w:multiLevelType w:val="multilevel"/>
    <w:tmpl w:val="A41C3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5C9745EC"/>
    <w:multiLevelType w:val="hybridMultilevel"/>
    <w:tmpl w:val="B9BE59B0"/>
    <w:lvl w:ilvl="0" w:tplc="0409000F">
      <w:start w:val="1"/>
      <w:numFmt w:val="decimal"/>
      <w:lvlText w:val="%1."/>
      <w:lvlJc w:val="left"/>
      <w:pPr>
        <w:ind w:left="2403" w:hanging="420"/>
      </w:pPr>
    </w:lvl>
    <w:lvl w:ilvl="1" w:tplc="04090019" w:tentative="1">
      <w:start w:val="1"/>
      <w:numFmt w:val="lowerLetter"/>
      <w:lvlText w:val="%2)"/>
      <w:lvlJc w:val="left"/>
      <w:pPr>
        <w:ind w:left="2823" w:hanging="420"/>
      </w:pPr>
    </w:lvl>
    <w:lvl w:ilvl="2" w:tplc="0409001B" w:tentative="1">
      <w:start w:val="1"/>
      <w:numFmt w:val="lowerRoman"/>
      <w:lvlText w:val="%3."/>
      <w:lvlJc w:val="right"/>
      <w:pPr>
        <w:ind w:left="3243" w:hanging="420"/>
      </w:pPr>
    </w:lvl>
    <w:lvl w:ilvl="3" w:tplc="0409000F" w:tentative="1">
      <w:start w:val="1"/>
      <w:numFmt w:val="decimal"/>
      <w:lvlText w:val="%4."/>
      <w:lvlJc w:val="left"/>
      <w:pPr>
        <w:ind w:left="3663" w:hanging="420"/>
      </w:pPr>
    </w:lvl>
    <w:lvl w:ilvl="4" w:tplc="04090019" w:tentative="1">
      <w:start w:val="1"/>
      <w:numFmt w:val="lowerLetter"/>
      <w:lvlText w:val="%5)"/>
      <w:lvlJc w:val="left"/>
      <w:pPr>
        <w:ind w:left="4083" w:hanging="420"/>
      </w:pPr>
    </w:lvl>
    <w:lvl w:ilvl="5" w:tplc="0409001B" w:tentative="1">
      <w:start w:val="1"/>
      <w:numFmt w:val="lowerRoman"/>
      <w:lvlText w:val="%6."/>
      <w:lvlJc w:val="right"/>
      <w:pPr>
        <w:ind w:left="4503" w:hanging="420"/>
      </w:pPr>
    </w:lvl>
    <w:lvl w:ilvl="6" w:tplc="0409000F" w:tentative="1">
      <w:start w:val="1"/>
      <w:numFmt w:val="decimal"/>
      <w:lvlText w:val="%7."/>
      <w:lvlJc w:val="left"/>
      <w:pPr>
        <w:ind w:left="4923" w:hanging="420"/>
      </w:pPr>
    </w:lvl>
    <w:lvl w:ilvl="7" w:tplc="04090019" w:tentative="1">
      <w:start w:val="1"/>
      <w:numFmt w:val="lowerLetter"/>
      <w:lvlText w:val="%8)"/>
      <w:lvlJc w:val="left"/>
      <w:pPr>
        <w:ind w:left="5343" w:hanging="420"/>
      </w:pPr>
    </w:lvl>
    <w:lvl w:ilvl="8" w:tplc="0409001B" w:tentative="1">
      <w:start w:val="1"/>
      <w:numFmt w:val="lowerRoman"/>
      <w:lvlText w:val="%9."/>
      <w:lvlJc w:val="right"/>
      <w:pPr>
        <w:ind w:left="5763" w:hanging="420"/>
      </w:pPr>
    </w:lvl>
  </w:abstractNum>
  <w:abstractNum w:abstractNumId="112" w15:restartNumberingAfterBreak="0">
    <w:nsid w:val="5C974D2D"/>
    <w:multiLevelType w:val="multilevel"/>
    <w:tmpl w:val="FC7487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3" w15:restartNumberingAfterBreak="0">
    <w:nsid w:val="5D20655B"/>
    <w:multiLevelType w:val="multilevel"/>
    <w:tmpl w:val="5A3C2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5DE261CB"/>
    <w:multiLevelType w:val="multilevel"/>
    <w:tmpl w:val="C45A2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5FB03DC9"/>
    <w:multiLevelType w:val="multilevel"/>
    <w:tmpl w:val="12E40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5FEB162D"/>
    <w:multiLevelType w:val="multilevel"/>
    <w:tmpl w:val="FEF83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1DB66D4"/>
    <w:multiLevelType w:val="multilevel"/>
    <w:tmpl w:val="28083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642C3876"/>
    <w:multiLevelType w:val="multilevel"/>
    <w:tmpl w:val="6EA41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64851B70"/>
    <w:multiLevelType w:val="multilevel"/>
    <w:tmpl w:val="AFD4D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4F31508"/>
    <w:multiLevelType w:val="multilevel"/>
    <w:tmpl w:val="169226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1" w15:restartNumberingAfterBreak="0">
    <w:nsid w:val="65344B1B"/>
    <w:multiLevelType w:val="multilevel"/>
    <w:tmpl w:val="114C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53F5DC1"/>
    <w:multiLevelType w:val="multilevel"/>
    <w:tmpl w:val="24BC9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66300EDC"/>
    <w:multiLevelType w:val="multilevel"/>
    <w:tmpl w:val="9672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672250C2"/>
    <w:multiLevelType w:val="multilevel"/>
    <w:tmpl w:val="C3647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675B4AB0"/>
    <w:multiLevelType w:val="multilevel"/>
    <w:tmpl w:val="2706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681708D6"/>
    <w:multiLevelType w:val="hybridMultilevel"/>
    <w:tmpl w:val="2FFE8A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7" w15:restartNumberingAfterBreak="0">
    <w:nsid w:val="686364D9"/>
    <w:multiLevelType w:val="multilevel"/>
    <w:tmpl w:val="5EF2BF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8" w15:restartNumberingAfterBreak="0">
    <w:nsid w:val="69B507C5"/>
    <w:multiLevelType w:val="multilevel"/>
    <w:tmpl w:val="63366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69FE0D59"/>
    <w:multiLevelType w:val="multilevel"/>
    <w:tmpl w:val="820E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6A951BA6"/>
    <w:multiLevelType w:val="multilevel"/>
    <w:tmpl w:val="C5560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6AFF7DCD"/>
    <w:multiLevelType w:val="multilevel"/>
    <w:tmpl w:val="0FDE3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6C485EA9"/>
    <w:multiLevelType w:val="hybridMultilevel"/>
    <w:tmpl w:val="7F2AE2CE"/>
    <w:lvl w:ilvl="0" w:tplc="7EDC1EF0">
      <w:start w:val="1"/>
      <w:numFmt w:val="bullet"/>
      <w:lvlText w:val="•"/>
      <w:lvlJc w:val="left"/>
      <w:pPr>
        <w:tabs>
          <w:tab w:val="num" w:pos="720"/>
        </w:tabs>
        <w:ind w:left="720" w:hanging="360"/>
      </w:pPr>
      <w:rPr>
        <w:rFonts w:ascii="Arial" w:hAnsi="Arial" w:hint="default"/>
      </w:rPr>
    </w:lvl>
    <w:lvl w:ilvl="1" w:tplc="3702D75A" w:tentative="1">
      <w:start w:val="1"/>
      <w:numFmt w:val="bullet"/>
      <w:lvlText w:val="•"/>
      <w:lvlJc w:val="left"/>
      <w:pPr>
        <w:tabs>
          <w:tab w:val="num" w:pos="1440"/>
        </w:tabs>
        <w:ind w:left="1440" w:hanging="360"/>
      </w:pPr>
      <w:rPr>
        <w:rFonts w:ascii="Arial" w:hAnsi="Arial" w:hint="default"/>
      </w:rPr>
    </w:lvl>
    <w:lvl w:ilvl="2" w:tplc="2BA6CE0C" w:tentative="1">
      <w:start w:val="1"/>
      <w:numFmt w:val="bullet"/>
      <w:lvlText w:val="•"/>
      <w:lvlJc w:val="left"/>
      <w:pPr>
        <w:tabs>
          <w:tab w:val="num" w:pos="2160"/>
        </w:tabs>
        <w:ind w:left="2160" w:hanging="360"/>
      </w:pPr>
      <w:rPr>
        <w:rFonts w:ascii="Arial" w:hAnsi="Arial" w:hint="default"/>
      </w:rPr>
    </w:lvl>
    <w:lvl w:ilvl="3" w:tplc="3C5E6ACE" w:tentative="1">
      <w:start w:val="1"/>
      <w:numFmt w:val="bullet"/>
      <w:lvlText w:val="•"/>
      <w:lvlJc w:val="left"/>
      <w:pPr>
        <w:tabs>
          <w:tab w:val="num" w:pos="2880"/>
        </w:tabs>
        <w:ind w:left="2880" w:hanging="360"/>
      </w:pPr>
      <w:rPr>
        <w:rFonts w:ascii="Arial" w:hAnsi="Arial" w:hint="default"/>
      </w:rPr>
    </w:lvl>
    <w:lvl w:ilvl="4" w:tplc="D8561B5C" w:tentative="1">
      <w:start w:val="1"/>
      <w:numFmt w:val="bullet"/>
      <w:lvlText w:val="•"/>
      <w:lvlJc w:val="left"/>
      <w:pPr>
        <w:tabs>
          <w:tab w:val="num" w:pos="3600"/>
        </w:tabs>
        <w:ind w:left="3600" w:hanging="360"/>
      </w:pPr>
      <w:rPr>
        <w:rFonts w:ascii="Arial" w:hAnsi="Arial" w:hint="default"/>
      </w:rPr>
    </w:lvl>
    <w:lvl w:ilvl="5" w:tplc="2118E48C" w:tentative="1">
      <w:start w:val="1"/>
      <w:numFmt w:val="bullet"/>
      <w:lvlText w:val="•"/>
      <w:lvlJc w:val="left"/>
      <w:pPr>
        <w:tabs>
          <w:tab w:val="num" w:pos="4320"/>
        </w:tabs>
        <w:ind w:left="4320" w:hanging="360"/>
      </w:pPr>
      <w:rPr>
        <w:rFonts w:ascii="Arial" w:hAnsi="Arial" w:hint="default"/>
      </w:rPr>
    </w:lvl>
    <w:lvl w:ilvl="6" w:tplc="78F4C68E" w:tentative="1">
      <w:start w:val="1"/>
      <w:numFmt w:val="bullet"/>
      <w:lvlText w:val="•"/>
      <w:lvlJc w:val="left"/>
      <w:pPr>
        <w:tabs>
          <w:tab w:val="num" w:pos="5040"/>
        </w:tabs>
        <w:ind w:left="5040" w:hanging="360"/>
      </w:pPr>
      <w:rPr>
        <w:rFonts w:ascii="Arial" w:hAnsi="Arial" w:hint="default"/>
      </w:rPr>
    </w:lvl>
    <w:lvl w:ilvl="7" w:tplc="EC342BEC" w:tentative="1">
      <w:start w:val="1"/>
      <w:numFmt w:val="bullet"/>
      <w:lvlText w:val="•"/>
      <w:lvlJc w:val="left"/>
      <w:pPr>
        <w:tabs>
          <w:tab w:val="num" w:pos="5760"/>
        </w:tabs>
        <w:ind w:left="5760" w:hanging="360"/>
      </w:pPr>
      <w:rPr>
        <w:rFonts w:ascii="Arial" w:hAnsi="Arial" w:hint="default"/>
      </w:rPr>
    </w:lvl>
    <w:lvl w:ilvl="8" w:tplc="758874F8" w:tentative="1">
      <w:start w:val="1"/>
      <w:numFmt w:val="bullet"/>
      <w:lvlText w:val="•"/>
      <w:lvlJc w:val="left"/>
      <w:pPr>
        <w:tabs>
          <w:tab w:val="num" w:pos="6480"/>
        </w:tabs>
        <w:ind w:left="6480" w:hanging="360"/>
      </w:pPr>
      <w:rPr>
        <w:rFonts w:ascii="Arial" w:hAnsi="Arial" w:hint="default"/>
      </w:rPr>
    </w:lvl>
  </w:abstractNum>
  <w:abstractNum w:abstractNumId="133" w15:restartNumberingAfterBreak="0">
    <w:nsid w:val="6C874A56"/>
    <w:multiLevelType w:val="multilevel"/>
    <w:tmpl w:val="10CCA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6CE43BFA"/>
    <w:multiLevelType w:val="multilevel"/>
    <w:tmpl w:val="337EE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6D3C54A3"/>
    <w:multiLevelType w:val="multilevel"/>
    <w:tmpl w:val="71124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71726CAA"/>
    <w:multiLevelType w:val="multilevel"/>
    <w:tmpl w:val="FE42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72433D53"/>
    <w:multiLevelType w:val="multilevel"/>
    <w:tmpl w:val="C2A2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73AE2B45"/>
    <w:multiLevelType w:val="multilevel"/>
    <w:tmpl w:val="72ACC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74151366"/>
    <w:multiLevelType w:val="multilevel"/>
    <w:tmpl w:val="BF6C21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4664E31"/>
    <w:multiLevelType w:val="multilevel"/>
    <w:tmpl w:val="D57E01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4B7733E"/>
    <w:multiLevelType w:val="multilevel"/>
    <w:tmpl w:val="A20C2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74DD113E"/>
    <w:multiLevelType w:val="multilevel"/>
    <w:tmpl w:val="3D344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750A4AAD"/>
    <w:multiLevelType w:val="multilevel"/>
    <w:tmpl w:val="396085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4" w15:restartNumberingAfterBreak="0">
    <w:nsid w:val="754652C7"/>
    <w:multiLevelType w:val="multilevel"/>
    <w:tmpl w:val="D4D46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754C352F"/>
    <w:multiLevelType w:val="multilevel"/>
    <w:tmpl w:val="33F239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6" w15:restartNumberingAfterBreak="0">
    <w:nsid w:val="76AA286C"/>
    <w:multiLevelType w:val="multilevel"/>
    <w:tmpl w:val="0412A3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7" w15:restartNumberingAfterBreak="0">
    <w:nsid w:val="77013914"/>
    <w:multiLevelType w:val="multilevel"/>
    <w:tmpl w:val="EB12B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785E7661"/>
    <w:multiLevelType w:val="multilevel"/>
    <w:tmpl w:val="58E00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785F205A"/>
    <w:multiLevelType w:val="multilevel"/>
    <w:tmpl w:val="985CA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79155EBF"/>
    <w:multiLevelType w:val="multilevel"/>
    <w:tmpl w:val="354A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7918539E"/>
    <w:multiLevelType w:val="multilevel"/>
    <w:tmpl w:val="3028B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79C56027"/>
    <w:multiLevelType w:val="multilevel"/>
    <w:tmpl w:val="29E80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7A0553EC"/>
    <w:multiLevelType w:val="multilevel"/>
    <w:tmpl w:val="856AA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7B496771"/>
    <w:multiLevelType w:val="multilevel"/>
    <w:tmpl w:val="5ABE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7BD73A9E"/>
    <w:multiLevelType w:val="multilevel"/>
    <w:tmpl w:val="FE32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7C5642CE"/>
    <w:multiLevelType w:val="multilevel"/>
    <w:tmpl w:val="55588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7D7250F2"/>
    <w:multiLevelType w:val="multilevel"/>
    <w:tmpl w:val="57027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7E2E73BC"/>
    <w:multiLevelType w:val="multilevel"/>
    <w:tmpl w:val="AABC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7E612ED2"/>
    <w:multiLevelType w:val="multilevel"/>
    <w:tmpl w:val="B0960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3"/>
  </w:num>
  <w:num w:numId="2">
    <w:abstractNumId w:val="27"/>
  </w:num>
  <w:num w:numId="3">
    <w:abstractNumId w:val="67"/>
  </w:num>
  <w:num w:numId="4">
    <w:abstractNumId w:val="4"/>
  </w:num>
  <w:num w:numId="5">
    <w:abstractNumId w:val="140"/>
  </w:num>
  <w:num w:numId="6">
    <w:abstractNumId w:val="103"/>
  </w:num>
  <w:num w:numId="7">
    <w:abstractNumId w:val="103"/>
  </w:num>
  <w:num w:numId="8">
    <w:abstractNumId w:val="103"/>
  </w:num>
  <w:num w:numId="9">
    <w:abstractNumId w:val="152"/>
  </w:num>
  <w:num w:numId="10">
    <w:abstractNumId w:val="151"/>
  </w:num>
  <w:num w:numId="11">
    <w:abstractNumId w:val="106"/>
  </w:num>
  <w:num w:numId="12">
    <w:abstractNumId w:val="121"/>
  </w:num>
  <w:num w:numId="13">
    <w:abstractNumId w:val="33"/>
  </w:num>
  <w:num w:numId="14">
    <w:abstractNumId w:val="127"/>
  </w:num>
  <w:num w:numId="15">
    <w:abstractNumId w:val="112"/>
  </w:num>
  <w:num w:numId="16">
    <w:abstractNumId w:val="133"/>
  </w:num>
  <w:num w:numId="17">
    <w:abstractNumId w:val="14"/>
  </w:num>
  <w:num w:numId="18">
    <w:abstractNumId w:val="72"/>
  </w:num>
  <w:num w:numId="19">
    <w:abstractNumId w:val="128"/>
  </w:num>
  <w:num w:numId="20">
    <w:abstractNumId w:val="108"/>
  </w:num>
  <w:num w:numId="21">
    <w:abstractNumId w:val="63"/>
  </w:num>
  <w:num w:numId="22">
    <w:abstractNumId w:val="139"/>
    <w:lvlOverride w:ilvl="0">
      <w:startOverride w:val="1"/>
    </w:lvlOverride>
  </w:num>
  <w:num w:numId="23">
    <w:abstractNumId w:val="139"/>
    <w:lvlOverride w:ilvl="0"/>
    <w:lvlOverride w:ilvl="1">
      <w:startOverride w:val="1"/>
    </w:lvlOverride>
  </w:num>
  <w:num w:numId="24">
    <w:abstractNumId w:val="54"/>
  </w:num>
  <w:num w:numId="25">
    <w:abstractNumId w:val="98"/>
  </w:num>
  <w:num w:numId="26">
    <w:abstractNumId w:val="156"/>
  </w:num>
  <w:num w:numId="27">
    <w:abstractNumId w:val="56"/>
  </w:num>
  <w:num w:numId="28">
    <w:abstractNumId w:val="83"/>
  </w:num>
  <w:num w:numId="29">
    <w:abstractNumId w:val="69"/>
  </w:num>
  <w:num w:numId="30">
    <w:abstractNumId w:val="79"/>
  </w:num>
  <w:num w:numId="31">
    <w:abstractNumId w:val="130"/>
  </w:num>
  <w:num w:numId="32">
    <w:abstractNumId w:val="142"/>
  </w:num>
  <w:num w:numId="33">
    <w:abstractNumId w:val="29"/>
  </w:num>
  <w:num w:numId="34">
    <w:abstractNumId w:val="92"/>
  </w:num>
  <w:num w:numId="35">
    <w:abstractNumId w:val="19"/>
  </w:num>
  <w:num w:numId="36">
    <w:abstractNumId w:val="100"/>
  </w:num>
  <w:num w:numId="37">
    <w:abstractNumId w:val="84"/>
  </w:num>
  <w:num w:numId="38">
    <w:abstractNumId w:val="154"/>
  </w:num>
  <w:num w:numId="39">
    <w:abstractNumId w:val="150"/>
  </w:num>
  <w:num w:numId="40">
    <w:abstractNumId w:val="55"/>
  </w:num>
  <w:num w:numId="41">
    <w:abstractNumId w:val="110"/>
  </w:num>
  <w:num w:numId="42">
    <w:abstractNumId w:val="109"/>
  </w:num>
  <w:num w:numId="43">
    <w:abstractNumId w:val="118"/>
  </w:num>
  <w:num w:numId="44">
    <w:abstractNumId w:val="138"/>
  </w:num>
  <w:num w:numId="45">
    <w:abstractNumId w:val="20"/>
  </w:num>
  <w:num w:numId="46">
    <w:abstractNumId w:val="59"/>
  </w:num>
  <w:num w:numId="47">
    <w:abstractNumId w:val="52"/>
  </w:num>
  <w:num w:numId="48">
    <w:abstractNumId w:val="115"/>
  </w:num>
  <w:num w:numId="49">
    <w:abstractNumId w:val="144"/>
  </w:num>
  <w:num w:numId="50">
    <w:abstractNumId w:val="21"/>
  </w:num>
  <w:num w:numId="51">
    <w:abstractNumId w:val="114"/>
  </w:num>
  <w:num w:numId="52">
    <w:abstractNumId w:val="38"/>
  </w:num>
  <w:num w:numId="53">
    <w:abstractNumId w:val="10"/>
  </w:num>
  <w:num w:numId="54">
    <w:abstractNumId w:val="113"/>
  </w:num>
  <w:num w:numId="55">
    <w:abstractNumId w:val="62"/>
  </w:num>
  <w:num w:numId="56">
    <w:abstractNumId w:val="46"/>
  </w:num>
  <w:num w:numId="57">
    <w:abstractNumId w:val="158"/>
  </w:num>
  <w:num w:numId="58">
    <w:abstractNumId w:val="13"/>
  </w:num>
  <w:num w:numId="59">
    <w:abstractNumId w:val="5"/>
  </w:num>
  <w:num w:numId="60">
    <w:abstractNumId w:val="119"/>
  </w:num>
  <w:num w:numId="61">
    <w:abstractNumId w:val="101"/>
  </w:num>
  <w:num w:numId="62">
    <w:abstractNumId w:val="116"/>
  </w:num>
  <w:num w:numId="63">
    <w:abstractNumId w:val="141"/>
  </w:num>
  <w:num w:numId="64">
    <w:abstractNumId w:val="45"/>
  </w:num>
  <w:num w:numId="65">
    <w:abstractNumId w:val="48"/>
  </w:num>
  <w:num w:numId="66">
    <w:abstractNumId w:val="104"/>
  </w:num>
  <w:num w:numId="67">
    <w:abstractNumId w:val="149"/>
  </w:num>
  <w:num w:numId="68">
    <w:abstractNumId w:val="15"/>
  </w:num>
  <w:num w:numId="69">
    <w:abstractNumId w:val="117"/>
  </w:num>
  <w:num w:numId="70">
    <w:abstractNumId w:val="159"/>
  </w:num>
  <w:num w:numId="71">
    <w:abstractNumId w:val="23"/>
  </w:num>
  <w:num w:numId="72">
    <w:abstractNumId w:val="1"/>
  </w:num>
  <w:num w:numId="73">
    <w:abstractNumId w:val="157"/>
  </w:num>
  <w:num w:numId="74">
    <w:abstractNumId w:val="7"/>
  </w:num>
  <w:num w:numId="75">
    <w:abstractNumId w:val="93"/>
  </w:num>
  <w:num w:numId="76">
    <w:abstractNumId w:val="86"/>
  </w:num>
  <w:num w:numId="77">
    <w:abstractNumId w:val="26"/>
  </w:num>
  <w:num w:numId="78">
    <w:abstractNumId w:val="81"/>
  </w:num>
  <w:num w:numId="79">
    <w:abstractNumId w:val="8"/>
  </w:num>
  <w:num w:numId="80">
    <w:abstractNumId w:val="39"/>
  </w:num>
  <w:num w:numId="81">
    <w:abstractNumId w:val="71"/>
  </w:num>
  <w:num w:numId="82">
    <w:abstractNumId w:val="120"/>
  </w:num>
  <w:num w:numId="83">
    <w:abstractNumId w:val="44"/>
  </w:num>
  <w:num w:numId="84">
    <w:abstractNumId w:val="31"/>
  </w:num>
  <w:num w:numId="85">
    <w:abstractNumId w:val="131"/>
  </w:num>
  <w:num w:numId="86">
    <w:abstractNumId w:val="89"/>
  </w:num>
  <w:num w:numId="87">
    <w:abstractNumId w:val="85"/>
  </w:num>
  <w:num w:numId="88">
    <w:abstractNumId w:val="50"/>
  </w:num>
  <w:num w:numId="89">
    <w:abstractNumId w:val="70"/>
  </w:num>
  <w:num w:numId="90">
    <w:abstractNumId w:val="51"/>
  </w:num>
  <w:num w:numId="91">
    <w:abstractNumId w:val="125"/>
  </w:num>
  <w:num w:numId="92">
    <w:abstractNumId w:val="12"/>
  </w:num>
  <w:num w:numId="93">
    <w:abstractNumId w:val="41"/>
  </w:num>
  <w:num w:numId="94">
    <w:abstractNumId w:val="148"/>
  </w:num>
  <w:num w:numId="95">
    <w:abstractNumId w:val="3"/>
  </w:num>
  <w:num w:numId="96">
    <w:abstractNumId w:val="94"/>
  </w:num>
  <w:num w:numId="97">
    <w:abstractNumId w:val="34"/>
  </w:num>
  <w:num w:numId="98">
    <w:abstractNumId w:val="102"/>
  </w:num>
  <w:num w:numId="99">
    <w:abstractNumId w:val="2"/>
  </w:num>
  <w:num w:numId="100">
    <w:abstractNumId w:val="76"/>
  </w:num>
  <w:num w:numId="101">
    <w:abstractNumId w:val="107"/>
  </w:num>
  <w:num w:numId="102">
    <w:abstractNumId w:val="134"/>
  </w:num>
  <w:num w:numId="103">
    <w:abstractNumId w:val="57"/>
  </w:num>
  <w:num w:numId="104">
    <w:abstractNumId w:val="25"/>
  </w:num>
  <w:num w:numId="105">
    <w:abstractNumId w:val="146"/>
  </w:num>
  <w:num w:numId="106">
    <w:abstractNumId w:val="105"/>
  </w:num>
  <w:num w:numId="107">
    <w:abstractNumId w:val="35"/>
  </w:num>
  <w:num w:numId="108">
    <w:abstractNumId w:val="153"/>
  </w:num>
  <w:num w:numId="109">
    <w:abstractNumId w:val="28"/>
  </w:num>
  <w:num w:numId="110">
    <w:abstractNumId w:val="17"/>
  </w:num>
  <w:num w:numId="111">
    <w:abstractNumId w:val="135"/>
  </w:num>
  <w:num w:numId="112">
    <w:abstractNumId w:val="49"/>
  </w:num>
  <w:num w:numId="113">
    <w:abstractNumId w:val="32"/>
  </w:num>
  <w:num w:numId="114">
    <w:abstractNumId w:val="68"/>
  </w:num>
  <w:num w:numId="115">
    <w:abstractNumId w:val="78"/>
  </w:num>
  <w:num w:numId="116">
    <w:abstractNumId w:val="30"/>
  </w:num>
  <w:num w:numId="117">
    <w:abstractNumId w:val="87"/>
  </w:num>
  <w:num w:numId="118">
    <w:abstractNumId w:val="77"/>
  </w:num>
  <w:num w:numId="119">
    <w:abstractNumId w:val="42"/>
  </w:num>
  <w:num w:numId="120">
    <w:abstractNumId w:val="123"/>
  </w:num>
  <w:num w:numId="121">
    <w:abstractNumId w:val="18"/>
  </w:num>
  <w:num w:numId="122">
    <w:abstractNumId w:val="53"/>
  </w:num>
  <w:num w:numId="123">
    <w:abstractNumId w:val="60"/>
  </w:num>
  <w:num w:numId="124">
    <w:abstractNumId w:val="9"/>
  </w:num>
  <w:num w:numId="125">
    <w:abstractNumId w:val="64"/>
  </w:num>
  <w:num w:numId="126">
    <w:abstractNumId w:val="145"/>
  </w:num>
  <w:num w:numId="127">
    <w:abstractNumId w:val="24"/>
  </w:num>
  <w:num w:numId="128">
    <w:abstractNumId w:val="11"/>
  </w:num>
  <w:num w:numId="129">
    <w:abstractNumId w:val="129"/>
  </w:num>
  <w:num w:numId="130">
    <w:abstractNumId w:val="99"/>
  </w:num>
  <w:num w:numId="131">
    <w:abstractNumId w:val="136"/>
  </w:num>
  <w:num w:numId="132">
    <w:abstractNumId w:val="0"/>
    <w:lvlOverride w:ilvl="0">
      <w:startOverride w:val="1"/>
    </w:lvlOverride>
  </w:num>
  <w:num w:numId="133">
    <w:abstractNumId w:val="58"/>
    <w:lvlOverride w:ilvl="0">
      <w:startOverride w:val="2"/>
    </w:lvlOverride>
  </w:num>
  <w:num w:numId="134">
    <w:abstractNumId w:val="36"/>
    <w:lvlOverride w:ilvl="0">
      <w:startOverride w:val="1"/>
    </w:lvlOverride>
  </w:num>
  <w:num w:numId="135">
    <w:abstractNumId w:val="40"/>
  </w:num>
  <w:num w:numId="136">
    <w:abstractNumId w:val="16"/>
  </w:num>
  <w:num w:numId="137">
    <w:abstractNumId w:val="122"/>
  </w:num>
  <w:num w:numId="138">
    <w:abstractNumId w:val="66"/>
  </w:num>
  <w:num w:numId="139">
    <w:abstractNumId w:val="43"/>
  </w:num>
  <w:num w:numId="140">
    <w:abstractNumId w:val="61"/>
  </w:num>
  <w:num w:numId="141">
    <w:abstractNumId w:val="47"/>
  </w:num>
  <w:num w:numId="142">
    <w:abstractNumId w:val="124"/>
  </w:num>
  <w:num w:numId="143">
    <w:abstractNumId w:val="90"/>
  </w:num>
  <w:num w:numId="144">
    <w:abstractNumId w:val="147"/>
  </w:num>
  <w:num w:numId="145">
    <w:abstractNumId w:val="155"/>
  </w:num>
  <w:num w:numId="146">
    <w:abstractNumId w:val="22"/>
  </w:num>
  <w:num w:numId="147">
    <w:abstractNumId w:val="6"/>
  </w:num>
  <w:num w:numId="148">
    <w:abstractNumId w:val="97"/>
  </w:num>
  <w:num w:numId="149">
    <w:abstractNumId w:val="111"/>
  </w:num>
  <w:num w:numId="150">
    <w:abstractNumId w:val="82"/>
  </w:num>
  <w:num w:numId="151">
    <w:abstractNumId w:val="126"/>
  </w:num>
  <w:num w:numId="152">
    <w:abstractNumId w:val="74"/>
  </w:num>
  <w:num w:numId="153">
    <w:abstractNumId w:val="132"/>
  </w:num>
  <w:num w:numId="154">
    <w:abstractNumId w:val="95"/>
  </w:num>
  <w:num w:numId="155">
    <w:abstractNumId w:val="88"/>
  </w:num>
  <w:num w:numId="156">
    <w:abstractNumId w:val="65"/>
    <w:lvlOverride w:ilvl="0">
      <w:startOverride w:val="1"/>
    </w:lvlOverride>
  </w:num>
  <w:num w:numId="157">
    <w:abstractNumId w:val="37"/>
  </w:num>
  <w:num w:numId="158">
    <w:abstractNumId w:val="75"/>
  </w:num>
  <w:num w:numId="159">
    <w:abstractNumId w:val="80"/>
  </w:num>
  <w:num w:numId="160">
    <w:abstractNumId w:val="73"/>
  </w:num>
  <w:num w:numId="161">
    <w:abstractNumId w:val="91"/>
  </w:num>
  <w:num w:numId="162">
    <w:abstractNumId w:val="137"/>
  </w:num>
  <w:num w:numId="163">
    <w:abstractNumId w:val="96"/>
  </w:num>
  <w:numIdMacAtCleanup w:val="1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6B1"/>
    <w:rsid w:val="0003745C"/>
    <w:rsid w:val="00063085"/>
    <w:rsid w:val="00063113"/>
    <w:rsid w:val="000F559B"/>
    <w:rsid w:val="001023DE"/>
    <w:rsid w:val="0010639D"/>
    <w:rsid w:val="001338DD"/>
    <w:rsid w:val="00153165"/>
    <w:rsid w:val="0016687D"/>
    <w:rsid w:val="001706B1"/>
    <w:rsid w:val="0017354D"/>
    <w:rsid w:val="00176448"/>
    <w:rsid w:val="00191C9C"/>
    <w:rsid w:val="00194B45"/>
    <w:rsid w:val="001E27F3"/>
    <w:rsid w:val="001E7A7A"/>
    <w:rsid w:val="002205E9"/>
    <w:rsid w:val="002A15A4"/>
    <w:rsid w:val="002B606D"/>
    <w:rsid w:val="002F3F0A"/>
    <w:rsid w:val="003155DD"/>
    <w:rsid w:val="00357FE1"/>
    <w:rsid w:val="003949E6"/>
    <w:rsid w:val="003C18C1"/>
    <w:rsid w:val="003E08DD"/>
    <w:rsid w:val="00431183"/>
    <w:rsid w:val="00463022"/>
    <w:rsid w:val="00487596"/>
    <w:rsid w:val="00490DD4"/>
    <w:rsid w:val="004A5DA4"/>
    <w:rsid w:val="004C7AA9"/>
    <w:rsid w:val="004F32C2"/>
    <w:rsid w:val="0056077A"/>
    <w:rsid w:val="00561CEE"/>
    <w:rsid w:val="00593CFC"/>
    <w:rsid w:val="00664F76"/>
    <w:rsid w:val="006B5B41"/>
    <w:rsid w:val="006D23FA"/>
    <w:rsid w:val="006E0D07"/>
    <w:rsid w:val="00714D14"/>
    <w:rsid w:val="00781C55"/>
    <w:rsid w:val="007841AC"/>
    <w:rsid w:val="00793CE3"/>
    <w:rsid w:val="007959E7"/>
    <w:rsid w:val="007B411C"/>
    <w:rsid w:val="007C2B9C"/>
    <w:rsid w:val="007E0EE4"/>
    <w:rsid w:val="00820FA5"/>
    <w:rsid w:val="0082655E"/>
    <w:rsid w:val="008313B3"/>
    <w:rsid w:val="00832F06"/>
    <w:rsid w:val="00843060"/>
    <w:rsid w:val="008553F2"/>
    <w:rsid w:val="00855CBC"/>
    <w:rsid w:val="0085757A"/>
    <w:rsid w:val="00857C07"/>
    <w:rsid w:val="008660B6"/>
    <w:rsid w:val="00866EAC"/>
    <w:rsid w:val="00877822"/>
    <w:rsid w:val="0088687C"/>
    <w:rsid w:val="008B447E"/>
    <w:rsid w:val="008D5032"/>
    <w:rsid w:val="009812F6"/>
    <w:rsid w:val="00987800"/>
    <w:rsid w:val="009B693B"/>
    <w:rsid w:val="009E331F"/>
    <w:rsid w:val="009E757C"/>
    <w:rsid w:val="009F2C4B"/>
    <w:rsid w:val="00A0475C"/>
    <w:rsid w:val="00A210E0"/>
    <w:rsid w:val="00AC3E36"/>
    <w:rsid w:val="00B03A6A"/>
    <w:rsid w:val="00B65003"/>
    <w:rsid w:val="00B770E7"/>
    <w:rsid w:val="00BC0BB5"/>
    <w:rsid w:val="00BF1639"/>
    <w:rsid w:val="00BF5BE3"/>
    <w:rsid w:val="00C22688"/>
    <w:rsid w:val="00C234C5"/>
    <w:rsid w:val="00C52004"/>
    <w:rsid w:val="00CD7F96"/>
    <w:rsid w:val="00CF6A2A"/>
    <w:rsid w:val="00D72EFC"/>
    <w:rsid w:val="00D81F7C"/>
    <w:rsid w:val="00D87EC4"/>
    <w:rsid w:val="00D917AD"/>
    <w:rsid w:val="00DA343F"/>
    <w:rsid w:val="00DD004C"/>
    <w:rsid w:val="00DD1F9C"/>
    <w:rsid w:val="00E123B7"/>
    <w:rsid w:val="00E2312F"/>
    <w:rsid w:val="00E23D35"/>
    <w:rsid w:val="00E41C8A"/>
    <w:rsid w:val="00E434CA"/>
    <w:rsid w:val="00EB4AFC"/>
    <w:rsid w:val="00ED4792"/>
    <w:rsid w:val="00EF4136"/>
    <w:rsid w:val="00F6609B"/>
    <w:rsid w:val="00F66D28"/>
    <w:rsid w:val="00FE16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BC48B5"/>
  <w15:chartTrackingRefBased/>
  <w15:docId w15:val="{DAF71E42-BA74-4783-9393-444581296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sz w:val="24"/>
      <w:szCs w:val="24"/>
    </w:rPr>
  </w:style>
  <w:style w:type="paragraph" w:styleId="1">
    <w:name w:val="heading 1"/>
    <w:basedOn w:val="a"/>
    <w:next w:val="a"/>
    <w:link w:val="10"/>
    <w:uiPriority w:val="9"/>
    <w:qFormat/>
    <w:rsid w:val="009B693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pPr>
      <w:spacing w:before="100" w:beforeAutospacing="1" w:after="100" w:afterAutospacing="1"/>
    </w:pPr>
  </w:style>
  <w:style w:type="paragraph" w:styleId="a3">
    <w:name w:val="Normal (Web)"/>
    <w:basedOn w:val="a"/>
    <w:uiPriority w:val="99"/>
    <w:unhideWhenUsed/>
    <w:pPr>
      <w:spacing w:before="100" w:beforeAutospacing="1" w:after="100" w:afterAutospacing="1"/>
    </w:pPr>
  </w:style>
  <w:style w:type="paragraph" w:styleId="a4">
    <w:name w:val="header"/>
    <w:basedOn w:val="a"/>
    <w:link w:val="a5"/>
    <w:uiPriority w:val="99"/>
    <w:unhideWhenUsed/>
    <w:rsid w:val="001706B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706B1"/>
    <w:rPr>
      <w:rFonts w:ascii="宋体" w:eastAsia="宋体" w:hAnsi="宋体" w:cs="宋体"/>
      <w:sz w:val="18"/>
      <w:szCs w:val="18"/>
    </w:rPr>
  </w:style>
  <w:style w:type="paragraph" w:styleId="a6">
    <w:name w:val="footer"/>
    <w:basedOn w:val="a"/>
    <w:link w:val="a7"/>
    <w:uiPriority w:val="99"/>
    <w:unhideWhenUsed/>
    <w:rsid w:val="001706B1"/>
    <w:pPr>
      <w:tabs>
        <w:tab w:val="center" w:pos="4153"/>
        <w:tab w:val="right" w:pos="8306"/>
      </w:tabs>
      <w:snapToGrid w:val="0"/>
    </w:pPr>
    <w:rPr>
      <w:sz w:val="18"/>
      <w:szCs w:val="18"/>
    </w:rPr>
  </w:style>
  <w:style w:type="character" w:customStyle="1" w:styleId="a7">
    <w:name w:val="页脚 字符"/>
    <w:basedOn w:val="a0"/>
    <w:link w:val="a6"/>
    <w:uiPriority w:val="99"/>
    <w:rsid w:val="001706B1"/>
    <w:rPr>
      <w:rFonts w:ascii="宋体" w:eastAsia="宋体" w:hAnsi="宋体" w:cs="宋体"/>
      <w:sz w:val="18"/>
      <w:szCs w:val="18"/>
    </w:rPr>
  </w:style>
  <w:style w:type="character" w:styleId="a8">
    <w:name w:val="Strong"/>
    <w:basedOn w:val="a0"/>
    <w:uiPriority w:val="22"/>
    <w:qFormat/>
    <w:rsid w:val="00B770E7"/>
    <w:rPr>
      <w:b/>
      <w:bCs/>
    </w:rPr>
  </w:style>
  <w:style w:type="paragraph" w:styleId="a9">
    <w:name w:val="List Paragraph"/>
    <w:basedOn w:val="a"/>
    <w:uiPriority w:val="34"/>
    <w:qFormat/>
    <w:rsid w:val="00B770E7"/>
    <w:pPr>
      <w:ind w:firstLineChars="200" w:firstLine="420"/>
    </w:pPr>
  </w:style>
  <w:style w:type="character" w:customStyle="1" w:styleId="10">
    <w:name w:val="标题 1 字符"/>
    <w:basedOn w:val="a0"/>
    <w:link w:val="1"/>
    <w:uiPriority w:val="9"/>
    <w:rsid w:val="009B693B"/>
    <w:rPr>
      <w:rFonts w:ascii="宋体" w:eastAsia="宋体" w:hAnsi="宋体" w:cs="宋体"/>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8026">
      <w:bodyDiv w:val="1"/>
      <w:marLeft w:val="0"/>
      <w:marRight w:val="0"/>
      <w:marTop w:val="0"/>
      <w:marBottom w:val="0"/>
      <w:divBdr>
        <w:top w:val="none" w:sz="0" w:space="0" w:color="auto"/>
        <w:left w:val="none" w:sz="0" w:space="0" w:color="auto"/>
        <w:bottom w:val="none" w:sz="0" w:space="0" w:color="auto"/>
        <w:right w:val="none" w:sz="0" w:space="0" w:color="auto"/>
      </w:divBdr>
      <w:divsChild>
        <w:div w:id="1432580217">
          <w:marLeft w:val="360"/>
          <w:marRight w:val="0"/>
          <w:marTop w:val="200"/>
          <w:marBottom w:val="0"/>
          <w:divBdr>
            <w:top w:val="none" w:sz="0" w:space="0" w:color="auto"/>
            <w:left w:val="none" w:sz="0" w:space="0" w:color="auto"/>
            <w:bottom w:val="none" w:sz="0" w:space="0" w:color="auto"/>
            <w:right w:val="none" w:sz="0" w:space="0" w:color="auto"/>
          </w:divBdr>
        </w:div>
        <w:div w:id="1195731510">
          <w:marLeft w:val="360"/>
          <w:marRight w:val="0"/>
          <w:marTop w:val="200"/>
          <w:marBottom w:val="0"/>
          <w:divBdr>
            <w:top w:val="none" w:sz="0" w:space="0" w:color="auto"/>
            <w:left w:val="none" w:sz="0" w:space="0" w:color="auto"/>
            <w:bottom w:val="none" w:sz="0" w:space="0" w:color="auto"/>
            <w:right w:val="none" w:sz="0" w:space="0" w:color="auto"/>
          </w:divBdr>
        </w:div>
        <w:div w:id="1765684925">
          <w:marLeft w:val="360"/>
          <w:marRight w:val="0"/>
          <w:marTop w:val="200"/>
          <w:marBottom w:val="0"/>
          <w:divBdr>
            <w:top w:val="none" w:sz="0" w:space="0" w:color="auto"/>
            <w:left w:val="none" w:sz="0" w:space="0" w:color="auto"/>
            <w:bottom w:val="none" w:sz="0" w:space="0" w:color="auto"/>
            <w:right w:val="none" w:sz="0" w:space="0" w:color="auto"/>
          </w:divBdr>
        </w:div>
      </w:divsChild>
    </w:div>
    <w:div w:id="125633416">
      <w:marLeft w:val="0"/>
      <w:marRight w:val="0"/>
      <w:marTop w:val="0"/>
      <w:marBottom w:val="0"/>
      <w:divBdr>
        <w:top w:val="none" w:sz="0" w:space="0" w:color="auto"/>
        <w:left w:val="none" w:sz="0" w:space="0" w:color="auto"/>
        <w:bottom w:val="none" w:sz="0" w:space="0" w:color="auto"/>
        <w:right w:val="none" w:sz="0" w:space="0" w:color="auto"/>
      </w:divBdr>
    </w:div>
    <w:div w:id="187304142">
      <w:marLeft w:val="0"/>
      <w:marRight w:val="0"/>
      <w:marTop w:val="0"/>
      <w:marBottom w:val="0"/>
      <w:divBdr>
        <w:top w:val="none" w:sz="0" w:space="0" w:color="auto"/>
        <w:left w:val="none" w:sz="0" w:space="0" w:color="auto"/>
        <w:bottom w:val="none" w:sz="0" w:space="0" w:color="auto"/>
        <w:right w:val="none" w:sz="0" w:space="0" w:color="auto"/>
      </w:divBdr>
    </w:div>
    <w:div w:id="309794863">
      <w:marLeft w:val="0"/>
      <w:marRight w:val="0"/>
      <w:marTop w:val="0"/>
      <w:marBottom w:val="0"/>
      <w:divBdr>
        <w:top w:val="none" w:sz="0" w:space="0" w:color="auto"/>
        <w:left w:val="none" w:sz="0" w:space="0" w:color="auto"/>
        <w:bottom w:val="none" w:sz="0" w:space="0" w:color="auto"/>
        <w:right w:val="none" w:sz="0" w:space="0" w:color="auto"/>
      </w:divBdr>
    </w:div>
    <w:div w:id="409040084">
      <w:bodyDiv w:val="1"/>
      <w:marLeft w:val="0"/>
      <w:marRight w:val="0"/>
      <w:marTop w:val="0"/>
      <w:marBottom w:val="0"/>
      <w:divBdr>
        <w:top w:val="none" w:sz="0" w:space="0" w:color="auto"/>
        <w:left w:val="none" w:sz="0" w:space="0" w:color="auto"/>
        <w:bottom w:val="none" w:sz="0" w:space="0" w:color="auto"/>
        <w:right w:val="none" w:sz="0" w:space="0" w:color="auto"/>
      </w:divBdr>
      <w:divsChild>
        <w:div w:id="832840520">
          <w:marLeft w:val="547"/>
          <w:marRight w:val="0"/>
          <w:marTop w:val="115"/>
          <w:marBottom w:val="0"/>
          <w:divBdr>
            <w:top w:val="none" w:sz="0" w:space="0" w:color="auto"/>
            <w:left w:val="none" w:sz="0" w:space="0" w:color="auto"/>
            <w:bottom w:val="none" w:sz="0" w:space="0" w:color="auto"/>
            <w:right w:val="none" w:sz="0" w:space="0" w:color="auto"/>
          </w:divBdr>
        </w:div>
        <w:div w:id="1447310312">
          <w:marLeft w:val="547"/>
          <w:marRight w:val="0"/>
          <w:marTop w:val="115"/>
          <w:marBottom w:val="0"/>
          <w:divBdr>
            <w:top w:val="none" w:sz="0" w:space="0" w:color="auto"/>
            <w:left w:val="none" w:sz="0" w:space="0" w:color="auto"/>
            <w:bottom w:val="none" w:sz="0" w:space="0" w:color="auto"/>
            <w:right w:val="none" w:sz="0" w:space="0" w:color="auto"/>
          </w:divBdr>
        </w:div>
        <w:div w:id="775564011">
          <w:marLeft w:val="547"/>
          <w:marRight w:val="0"/>
          <w:marTop w:val="115"/>
          <w:marBottom w:val="0"/>
          <w:divBdr>
            <w:top w:val="none" w:sz="0" w:space="0" w:color="auto"/>
            <w:left w:val="none" w:sz="0" w:space="0" w:color="auto"/>
            <w:bottom w:val="none" w:sz="0" w:space="0" w:color="auto"/>
            <w:right w:val="none" w:sz="0" w:space="0" w:color="auto"/>
          </w:divBdr>
        </w:div>
      </w:divsChild>
    </w:div>
    <w:div w:id="672225558">
      <w:bodyDiv w:val="1"/>
      <w:marLeft w:val="0"/>
      <w:marRight w:val="0"/>
      <w:marTop w:val="0"/>
      <w:marBottom w:val="0"/>
      <w:divBdr>
        <w:top w:val="none" w:sz="0" w:space="0" w:color="auto"/>
        <w:left w:val="none" w:sz="0" w:space="0" w:color="auto"/>
        <w:bottom w:val="none" w:sz="0" w:space="0" w:color="auto"/>
        <w:right w:val="none" w:sz="0" w:space="0" w:color="auto"/>
      </w:divBdr>
    </w:div>
    <w:div w:id="854733235">
      <w:bodyDiv w:val="1"/>
      <w:marLeft w:val="0"/>
      <w:marRight w:val="0"/>
      <w:marTop w:val="0"/>
      <w:marBottom w:val="0"/>
      <w:divBdr>
        <w:top w:val="none" w:sz="0" w:space="0" w:color="auto"/>
        <w:left w:val="none" w:sz="0" w:space="0" w:color="auto"/>
        <w:bottom w:val="none" w:sz="0" w:space="0" w:color="auto"/>
        <w:right w:val="none" w:sz="0" w:space="0" w:color="auto"/>
      </w:divBdr>
      <w:divsChild>
        <w:div w:id="81684088">
          <w:marLeft w:val="360"/>
          <w:marRight w:val="0"/>
          <w:marTop w:val="200"/>
          <w:marBottom w:val="0"/>
          <w:divBdr>
            <w:top w:val="none" w:sz="0" w:space="0" w:color="auto"/>
            <w:left w:val="none" w:sz="0" w:space="0" w:color="auto"/>
            <w:bottom w:val="none" w:sz="0" w:space="0" w:color="auto"/>
            <w:right w:val="none" w:sz="0" w:space="0" w:color="auto"/>
          </w:divBdr>
        </w:div>
      </w:divsChild>
    </w:div>
    <w:div w:id="1152718864">
      <w:marLeft w:val="0"/>
      <w:marRight w:val="0"/>
      <w:marTop w:val="0"/>
      <w:marBottom w:val="0"/>
      <w:divBdr>
        <w:top w:val="none" w:sz="0" w:space="0" w:color="auto"/>
        <w:left w:val="none" w:sz="0" w:space="0" w:color="auto"/>
        <w:bottom w:val="none" w:sz="0" w:space="0" w:color="auto"/>
        <w:right w:val="none" w:sz="0" w:space="0" w:color="auto"/>
      </w:divBdr>
    </w:div>
    <w:div w:id="1190992434">
      <w:bodyDiv w:val="1"/>
      <w:marLeft w:val="0"/>
      <w:marRight w:val="0"/>
      <w:marTop w:val="0"/>
      <w:marBottom w:val="0"/>
      <w:divBdr>
        <w:top w:val="none" w:sz="0" w:space="0" w:color="auto"/>
        <w:left w:val="none" w:sz="0" w:space="0" w:color="auto"/>
        <w:bottom w:val="none" w:sz="0" w:space="0" w:color="auto"/>
        <w:right w:val="none" w:sz="0" w:space="0" w:color="auto"/>
      </w:divBdr>
    </w:div>
    <w:div w:id="1561598746">
      <w:bodyDiv w:val="1"/>
      <w:marLeft w:val="0"/>
      <w:marRight w:val="0"/>
      <w:marTop w:val="0"/>
      <w:marBottom w:val="0"/>
      <w:divBdr>
        <w:top w:val="none" w:sz="0" w:space="0" w:color="auto"/>
        <w:left w:val="none" w:sz="0" w:space="0" w:color="auto"/>
        <w:bottom w:val="none" w:sz="0" w:space="0" w:color="auto"/>
        <w:right w:val="none" w:sz="0" w:space="0" w:color="auto"/>
      </w:divBdr>
      <w:divsChild>
        <w:div w:id="500773747">
          <w:marLeft w:val="547"/>
          <w:marRight w:val="0"/>
          <w:marTop w:val="115"/>
          <w:marBottom w:val="0"/>
          <w:divBdr>
            <w:top w:val="none" w:sz="0" w:space="0" w:color="auto"/>
            <w:left w:val="none" w:sz="0" w:space="0" w:color="auto"/>
            <w:bottom w:val="none" w:sz="0" w:space="0" w:color="auto"/>
            <w:right w:val="none" w:sz="0" w:space="0" w:color="auto"/>
          </w:divBdr>
        </w:div>
      </w:divsChild>
    </w:div>
    <w:div w:id="1573155277">
      <w:bodyDiv w:val="1"/>
      <w:marLeft w:val="0"/>
      <w:marRight w:val="0"/>
      <w:marTop w:val="0"/>
      <w:marBottom w:val="0"/>
      <w:divBdr>
        <w:top w:val="none" w:sz="0" w:space="0" w:color="auto"/>
        <w:left w:val="none" w:sz="0" w:space="0" w:color="auto"/>
        <w:bottom w:val="none" w:sz="0" w:space="0" w:color="auto"/>
        <w:right w:val="none" w:sz="0" w:space="0" w:color="auto"/>
      </w:divBdr>
      <w:divsChild>
        <w:div w:id="1185827004">
          <w:marLeft w:val="360"/>
          <w:marRight w:val="0"/>
          <w:marTop w:val="200"/>
          <w:marBottom w:val="0"/>
          <w:divBdr>
            <w:top w:val="none" w:sz="0" w:space="0" w:color="auto"/>
            <w:left w:val="none" w:sz="0" w:space="0" w:color="auto"/>
            <w:bottom w:val="none" w:sz="0" w:space="0" w:color="auto"/>
            <w:right w:val="none" w:sz="0" w:space="0" w:color="auto"/>
          </w:divBdr>
        </w:div>
        <w:div w:id="1355615052">
          <w:marLeft w:val="360"/>
          <w:marRight w:val="0"/>
          <w:marTop w:val="200"/>
          <w:marBottom w:val="0"/>
          <w:divBdr>
            <w:top w:val="none" w:sz="0" w:space="0" w:color="auto"/>
            <w:left w:val="none" w:sz="0" w:space="0" w:color="auto"/>
            <w:bottom w:val="none" w:sz="0" w:space="0" w:color="auto"/>
            <w:right w:val="none" w:sz="0" w:space="0" w:color="auto"/>
          </w:divBdr>
        </w:div>
      </w:divsChild>
    </w:div>
    <w:div w:id="1685277514">
      <w:marLeft w:val="0"/>
      <w:marRight w:val="0"/>
      <w:marTop w:val="0"/>
      <w:marBottom w:val="0"/>
      <w:divBdr>
        <w:top w:val="none" w:sz="0" w:space="0" w:color="auto"/>
        <w:left w:val="none" w:sz="0" w:space="0" w:color="auto"/>
        <w:bottom w:val="none" w:sz="0" w:space="0" w:color="auto"/>
        <w:right w:val="none" w:sz="0" w:space="0" w:color="auto"/>
      </w:divBdr>
    </w:div>
    <w:div w:id="1879774977">
      <w:marLeft w:val="0"/>
      <w:marRight w:val="0"/>
      <w:marTop w:val="0"/>
      <w:marBottom w:val="0"/>
      <w:divBdr>
        <w:top w:val="none" w:sz="0" w:space="0" w:color="auto"/>
        <w:left w:val="none" w:sz="0" w:space="0" w:color="auto"/>
        <w:bottom w:val="none" w:sz="0" w:space="0" w:color="auto"/>
        <w:right w:val="none" w:sz="0" w:space="0" w:color="auto"/>
      </w:divBdr>
    </w:div>
    <w:div w:id="2066950198">
      <w:marLeft w:val="0"/>
      <w:marRight w:val="0"/>
      <w:marTop w:val="0"/>
      <w:marBottom w:val="0"/>
      <w:divBdr>
        <w:top w:val="none" w:sz="0" w:space="0" w:color="auto"/>
        <w:left w:val="none" w:sz="0" w:space="0" w:color="auto"/>
        <w:bottom w:val="none" w:sz="0" w:space="0" w:color="auto"/>
        <w:right w:val="none" w:sz="0" w:space="0" w:color="auto"/>
      </w:divBdr>
    </w:div>
    <w:div w:id="2117364509">
      <w:bodyDiv w:val="1"/>
      <w:marLeft w:val="0"/>
      <w:marRight w:val="0"/>
      <w:marTop w:val="0"/>
      <w:marBottom w:val="0"/>
      <w:divBdr>
        <w:top w:val="none" w:sz="0" w:space="0" w:color="auto"/>
        <w:left w:val="none" w:sz="0" w:space="0" w:color="auto"/>
        <w:bottom w:val="none" w:sz="0" w:space="0" w:color="auto"/>
        <w:right w:val="none" w:sz="0" w:space="0" w:color="auto"/>
      </w:divBdr>
      <w:divsChild>
        <w:div w:id="1099327599">
          <w:marLeft w:val="360"/>
          <w:marRight w:val="0"/>
          <w:marTop w:val="200"/>
          <w:marBottom w:val="0"/>
          <w:divBdr>
            <w:top w:val="none" w:sz="0" w:space="0" w:color="auto"/>
            <w:left w:val="none" w:sz="0" w:space="0" w:color="auto"/>
            <w:bottom w:val="none" w:sz="0" w:space="0" w:color="auto"/>
            <w:right w:val="none" w:sz="0" w:space="0" w:color="auto"/>
          </w:divBdr>
        </w:div>
        <w:div w:id="1332372107">
          <w:marLeft w:val="547"/>
          <w:marRight w:val="0"/>
          <w:marTop w:val="96"/>
          <w:marBottom w:val="0"/>
          <w:divBdr>
            <w:top w:val="none" w:sz="0" w:space="0" w:color="auto"/>
            <w:left w:val="none" w:sz="0" w:space="0" w:color="auto"/>
            <w:bottom w:val="none" w:sz="0" w:space="0" w:color="auto"/>
            <w:right w:val="none" w:sz="0" w:space="0" w:color="auto"/>
          </w:divBdr>
        </w:div>
        <w:div w:id="109863093">
          <w:marLeft w:val="547"/>
          <w:marRight w:val="0"/>
          <w:marTop w:val="96"/>
          <w:marBottom w:val="0"/>
          <w:divBdr>
            <w:top w:val="none" w:sz="0" w:space="0" w:color="auto"/>
            <w:left w:val="none" w:sz="0" w:space="0" w:color="auto"/>
            <w:bottom w:val="none" w:sz="0" w:space="0" w:color="auto"/>
            <w:right w:val="none" w:sz="0" w:space="0" w:color="auto"/>
          </w:divBdr>
        </w:div>
        <w:div w:id="1525434934">
          <w:marLeft w:val="547"/>
          <w:marRight w:val="0"/>
          <w:marTop w:val="96"/>
          <w:marBottom w:val="0"/>
          <w:divBdr>
            <w:top w:val="none" w:sz="0" w:space="0" w:color="auto"/>
            <w:left w:val="none" w:sz="0" w:space="0" w:color="auto"/>
            <w:bottom w:val="none" w:sz="0" w:space="0" w:color="auto"/>
            <w:right w:val="none" w:sz="0" w:space="0" w:color="auto"/>
          </w:divBdr>
        </w:div>
        <w:div w:id="1925793453">
          <w:marLeft w:val="547"/>
          <w:marRight w:val="0"/>
          <w:marTop w:val="96"/>
          <w:marBottom w:val="0"/>
          <w:divBdr>
            <w:top w:val="none" w:sz="0" w:space="0" w:color="auto"/>
            <w:left w:val="none" w:sz="0" w:space="0" w:color="auto"/>
            <w:bottom w:val="none" w:sz="0" w:space="0" w:color="auto"/>
            <w:right w:val="none" w:sz="0" w:space="0" w:color="auto"/>
          </w:divBdr>
        </w:div>
      </w:divsChild>
    </w:div>
    <w:div w:id="2133941382">
      <w:bodyDiv w:val="1"/>
      <w:marLeft w:val="0"/>
      <w:marRight w:val="0"/>
      <w:marTop w:val="0"/>
      <w:marBottom w:val="0"/>
      <w:divBdr>
        <w:top w:val="none" w:sz="0" w:space="0" w:color="auto"/>
        <w:left w:val="none" w:sz="0" w:space="0" w:color="auto"/>
        <w:bottom w:val="none" w:sz="0" w:space="0" w:color="auto"/>
        <w:right w:val="none" w:sz="0" w:space="0" w:color="auto"/>
      </w:divBdr>
      <w:divsChild>
        <w:div w:id="612975671">
          <w:marLeft w:val="547"/>
          <w:marRight w:val="0"/>
          <w:marTop w:val="115"/>
          <w:marBottom w:val="0"/>
          <w:divBdr>
            <w:top w:val="none" w:sz="0" w:space="0" w:color="auto"/>
            <w:left w:val="none" w:sz="0" w:space="0" w:color="auto"/>
            <w:bottom w:val="none" w:sz="0" w:space="0" w:color="auto"/>
            <w:right w:val="none" w:sz="0" w:space="0" w:color="auto"/>
          </w:divBdr>
        </w:div>
      </w:divsChild>
    </w:div>
  </w:divs>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file:///D:\cache\QQ\845574754\Image\C2C\48358229CF01ECA0E75D890A9A0880FF.jp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file:///D:\cache\QQ\845574754\Image\C2C\83C1AD8D2C2FAB9B390360C21DE4D549.jp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4AD86-4C79-4A4D-9405-4E51A8874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TotalTime>
  <Pages>1</Pages>
  <Words>14635</Words>
  <Characters>83425</Characters>
  <Application>Microsoft Office Word</Application>
  <DocSecurity>0</DocSecurity>
  <Lines>695</Lines>
  <Paragraphs>195</Paragraphs>
  <ScaleCrop>false</ScaleCrop>
  <Company/>
  <LinksUpToDate>false</LinksUpToDate>
  <CharactersWithSpaces>97865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R</dc:creator>
  <cp:keywords/>
  <dc:description/>
  <cp:lastModifiedBy>Louis R</cp:lastModifiedBy>
  <cp:revision>28</cp:revision>
  <dcterms:created xsi:type="dcterms:W3CDTF">2021-06-03T08:59:00Z</dcterms:created>
  <dcterms:modified xsi:type="dcterms:W3CDTF">2021-06-11T05:15:00Z</dcterms:modified>
</cp:coreProperties>
</file>