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6"/>
      </w:tblGrid>
      <w:tr w:rsidR="00A35AEB" w:rsidRPr="006176B0" w14:paraId="39FBE4D7" w14:textId="77777777" w:rsidTr="00EE2058">
        <w:tc>
          <w:tcPr>
            <w:tcW w:w="1386" w:type="dxa"/>
          </w:tcPr>
          <w:p w14:paraId="176FDCBE" w14:textId="77777777" w:rsidR="00A35AEB" w:rsidRPr="006176B0" w:rsidRDefault="00A35AEB" w:rsidP="00EE2058">
            <w:pPr>
              <w:rPr>
                <w:b/>
                <w:szCs w:val="24"/>
              </w:rPr>
            </w:pPr>
            <w:bookmarkStart w:id="0" w:name="_Hlk118239584"/>
            <w:bookmarkEnd w:id="0"/>
            <w:r w:rsidRPr="006176B0">
              <w:rPr>
                <w:noProof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73716C53" wp14:editId="6155ACA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6" w:type="dxa"/>
          </w:tcPr>
          <w:p w14:paraId="397430ED" w14:textId="77777777" w:rsidR="00A35AEB" w:rsidRPr="006176B0" w:rsidRDefault="00A35AEB" w:rsidP="00EE2058">
            <w:pPr>
              <w:spacing w:line="240" w:lineRule="auto"/>
              <w:jc w:val="center"/>
              <w:rPr>
                <w:b/>
                <w:szCs w:val="24"/>
              </w:rPr>
            </w:pPr>
            <w:r w:rsidRPr="006176B0">
              <w:rPr>
                <w:b/>
                <w:szCs w:val="24"/>
              </w:rPr>
              <w:t>Министерство науки и высшего образования Российской Федерации</w:t>
            </w:r>
          </w:p>
          <w:p w14:paraId="3985CE03" w14:textId="77777777" w:rsidR="00A35AEB" w:rsidRPr="006176B0" w:rsidRDefault="00A35AEB" w:rsidP="00EE2058">
            <w:pPr>
              <w:spacing w:line="240" w:lineRule="auto"/>
              <w:jc w:val="center"/>
              <w:rPr>
                <w:b/>
                <w:szCs w:val="24"/>
              </w:rPr>
            </w:pPr>
            <w:r w:rsidRPr="006176B0">
              <w:rPr>
                <w:b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D3D21BB" w14:textId="77777777" w:rsidR="00A35AEB" w:rsidRPr="006176B0" w:rsidRDefault="00A35AEB" w:rsidP="00EE2058">
            <w:pPr>
              <w:spacing w:line="240" w:lineRule="auto"/>
              <w:jc w:val="center"/>
              <w:rPr>
                <w:b/>
                <w:szCs w:val="24"/>
              </w:rPr>
            </w:pPr>
            <w:r w:rsidRPr="006176B0">
              <w:rPr>
                <w:b/>
                <w:szCs w:val="24"/>
              </w:rPr>
              <w:t>высшего образования</w:t>
            </w:r>
          </w:p>
          <w:p w14:paraId="0D43D835" w14:textId="77777777" w:rsidR="00A35AEB" w:rsidRPr="006176B0" w:rsidRDefault="00A35AEB" w:rsidP="00EE2058">
            <w:pPr>
              <w:spacing w:line="240" w:lineRule="auto"/>
              <w:ind w:right="-2"/>
              <w:jc w:val="center"/>
              <w:rPr>
                <w:b/>
                <w:szCs w:val="24"/>
              </w:rPr>
            </w:pPr>
            <w:r w:rsidRPr="006176B0">
              <w:rPr>
                <w:b/>
                <w:szCs w:val="24"/>
              </w:rPr>
              <w:t>«Московский государственный технический университет</w:t>
            </w:r>
          </w:p>
          <w:p w14:paraId="7ECA117D" w14:textId="77777777" w:rsidR="00A35AEB" w:rsidRPr="006176B0" w:rsidRDefault="00A35AEB" w:rsidP="00EE2058">
            <w:pPr>
              <w:spacing w:line="240" w:lineRule="auto"/>
              <w:ind w:right="-2"/>
              <w:jc w:val="center"/>
              <w:rPr>
                <w:b/>
                <w:szCs w:val="24"/>
              </w:rPr>
            </w:pPr>
            <w:r w:rsidRPr="006176B0">
              <w:rPr>
                <w:b/>
                <w:szCs w:val="24"/>
              </w:rPr>
              <w:t>имени Н.Э. Баумана</w:t>
            </w:r>
          </w:p>
          <w:p w14:paraId="290DD702" w14:textId="77777777" w:rsidR="00A35AEB" w:rsidRPr="006176B0" w:rsidRDefault="00A35AEB" w:rsidP="00EE2058">
            <w:pPr>
              <w:spacing w:line="240" w:lineRule="auto"/>
              <w:jc w:val="center"/>
              <w:rPr>
                <w:b/>
                <w:szCs w:val="24"/>
              </w:rPr>
            </w:pPr>
            <w:r w:rsidRPr="006176B0">
              <w:rPr>
                <w:b/>
                <w:szCs w:val="24"/>
              </w:rPr>
              <w:t>(национальный исследовательский университет)»</w:t>
            </w:r>
          </w:p>
          <w:p w14:paraId="12FE1F1A" w14:textId="77777777" w:rsidR="00A35AEB" w:rsidRPr="006176B0" w:rsidRDefault="00A35AEB" w:rsidP="00EE2058">
            <w:pPr>
              <w:spacing w:line="240" w:lineRule="auto"/>
              <w:jc w:val="center"/>
              <w:rPr>
                <w:b/>
                <w:szCs w:val="24"/>
                <w:lang w:val="en-US"/>
              </w:rPr>
            </w:pPr>
            <w:r w:rsidRPr="006176B0">
              <w:rPr>
                <w:b/>
                <w:szCs w:val="24"/>
              </w:rPr>
              <w:t xml:space="preserve">(МГТУ им. </w:t>
            </w:r>
            <w:r w:rsidRPr="006176B0">
              <w:rPr>
                <w:b/>
                <w:szCs w:val="24"/>
                <w:lang w:val="en-US"/>
              </w:rPr>
              <w:t>Н.Э. Баумана)</w:t>
            </w:r>
          </w:p>
        </w:tc>
      </w:tr>
    </w:tbl>
    <w:p w14:paraId="0F86CF05" w14:textId="77777777" w:rsidR="00A35AEB" w:rsidRPr="006176B0" w:rsidRDefault="00A35AEB" w:rsidP="00A35AEB">
      <w:pPr>
        <w:jc w:val="center"/>
        <w:rPr>
          <w:b/>
          <w:szCs w:val="24"/>
          <w:lang w:val="en-US"/>
        </w:rPr>
      </w:pPr>
    </w:p>
    <w:p w14:paraId="41C0AE29" w14:textId="77777777" w:rsidR="00A35AEB" w:rsidRPr="006176B0" w:rsidRDefault="00A35AEB" w:rsidP="00A35AEB">
      <w:pPr>
        <w:jc w:val="center"/>
        <w:rPr>
          <w:b/>
          <w:szCs w:val="24"/>
          <w:lang w:val="en-US"/>
        </w:rPr>
      </w:pPr>
    </w:p>
    <w:p w14:paraId="17E62F57" w14:textId="77777777" w:rsidR="00A35AEB" w:rsidRDefault="00A35AEB" w:rsidP="00A35AEB">
      <w:pPr>
        <w:tabs>
          <w:tab w:val="center" w:pos="5101"/>
        </w:tabs>
        <w:spacing w:line="259" w:lineRule="auto"/>
        <w:ind w:left="-15" w:firstLine="0"/>
        <w:jc w:val="left"/>
      </w:pPr>
      <w:r>
        <w:t>ФАКУЛЬТЕТ</w:t>
      </w:r>
      <w:r>
        <w:tab/>
        <w:t>Информатика, искусственный интеллект и системы управления</w:t>
      </w:r>
    </w:p>
    <w:p w14:paraId="74B2EB47" w14:textId="77777777" w:rsidR="00A35AEB" w:rsidRDefault="00A35AEB" w:rsidP="00A35AEB">
      <w:pPr>
        <w:spacing w:after="255" w:line="259" w:lineRule="auto"/>
        <w:ind w:left="154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CD704A" wp14:editId="1A5996C2">
                <wp:extent cx="4522470" cy="6350"/>
                <wp:effectExtent l="0" t="0" r="0" b="0"/>
                <wp:docPr id="51796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2470" cy="6350"/>
                          <a:chOff x="0" y="0"/>
                          <a:chExt cx="4522470" cy="635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45224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2470">
                                <a:moveTo>
                                  <a:pt x="0" y="0"/>
                                </a:moveTo>
                                <a:lnTo>
                                  <a:pt x="452247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FB09D0" id="Группа 1" o:spid="_x0000_s1026" style="width:356.1pt;height:.5pt;mso-position-horizontal-relative:char;mso-position-vertical-relative:line" coordsize="4522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Wm9RAIAAJsFAAAOAAAAZHJzL2Uyb0RvYy54bWykVE1v2zAMvQ/YfxB8X+xk/RiMJD2sWy7D&#10;VqzdD2BkyTYgS4Kk2M6/H0V/JE2xHjIfbMoinx4fKa4f+kaxVjhfG71JlossYUJzU9S63CR/Xr5/&#10;+pIwH0AXoIwWm+QofPKw/fhh3dlcrExlVCEcQxDt885ukioEm6ep55VowC+MFRo3pXENBFy6Mi0c&#10;dIjeqHSVZXdpZ1xhneHCe/z7OGwmW8KXUvDwS0ovAlObBLkFejt67+M73a4hLx3YquYjDbiCRQO1&#10;xkNnqEcIwA6ufgPV1NwZb2RYcNOkRsqaC8oBs1lmF9nsnDlYyqXMu9LOMqG0FzpdDct/tjtnn+2T&#10;QyU6W6IWtIq59NI18YssWU+SHWfJRB8Yx583t6vVzT0qy3Hv7vPtqCivUPY3Qbz69l5YOh2ZviLS&#10;WWwNf8re/1/2zxVYQaL6HLN/cqwusHPvE6ahwQ6lfYZrEoR8Znl87lGpq7QhYeYMIecHH3bCkMDQ&#10;/vBh6MRisqCaLN7ryXTYz+92soUQ4yLDaLLuVKH4rzGteDG0Gy6qg9ROu0qfe801nsqPvoMHGvGY&#10;7Xo06Gi0z5NTOrKg1mAc8IpLBYHuCna3LjBtgsNPLPSgL1nhqESkqvRvIbFI2G1LivOu3H9VjrUQ&#10;LzU9sVgEg64xRtZKzVHZP6OiKyhbwYg1wowHEOSIFD0FzZNLWD6yGYYKXk28DNNoQUpzENEyOszx&#10;GgciHXiWbTT3pjjSdSRBsPNJGpoAxGicVnHEnK/J6zRTt38BAAD//wMAUEsDBBQABgAIAAAAIQBz&#10;wSrg2gAAAAMBAAAPAAAAZHJzL2Rvd25yZXYueG1sTI9PS8NAEMXvgt9hGcGb3STiH2I2pRT1VARb&#10;QbxNs9MkNDsbstsk/faOXvTyYHiP935TLGfXqZGG0Ho2kC4SUMSVty3XBj52LzePoEJEtth5JgNn&#10;CrAsLy8KzK2f+J3GbayVlHDI0UATY59rHaqGHIaF74nFO/jBYZRzqLUdcJJy1+ksSe61w5ZlocGe&#10;1g1Vx+3JGXidcFrdps/j5nhYn792d2+fm5SMub6aV0+gIs3xLww/+IIOpTDt/YltUJ0BeST+qngP&#10;aZaB2ksoAV0W+j97+Q0AAP//AwBQSwECLQAUAAYACAAAACEAtoM4kv4AAADhAQAAEwAAAAAAAAAA&#10;AAAAAAAAAAAAW0NvbnRlbnRfVHlwZXNdLnhtbFBLAQItABQABgAIAAAAIQA4/SH/1gAAAJQBAAAL&#10;AAAAAAAAAAAAAAAAAC8BAABfcmVscy8ucmVsc1BLAQItABQABgAIAAAAIQAC5Wm9RAIAAJsFAAAO&#10;AAAAAAAAAAAAAAAAAC4CAABkcnMvZTJvRG9jLnhtbFBLAQItABQABgAIAAAAIQBzwSrg2gAAAAMB&#10;AAAPAAAAAAAAAAAAAAAAAJ4EAABkcnMvZG93bnJldi54bWxQSwUGAAAAAAQABADzAAAApQUAAAAA&#10;">
                <v:shape id="Shape 17" o:spid="_x0000_s1027" style="position:absolute;width:45224;height:0;visibility:visible;mso-wrap-style:square;v-text-anchor:top" coordsize="45224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oEtwQAAANsAAAAPAAAAZHJzL2Rvd25yZXYueG1sRE9Ni8Iw&#10;EL0L+x/CLHgRTfWgUo0igqyKsFgFr0MztsVmUppsrf56Iyx4m8f7nPmyNaVoqHaFZQXDQQSCOLW6&#10;4EzB+bTpT0E4j6yxtEwKHuRgufjqzDHW9s5HahKfiRDCLkYFufdVLKVLczLoBrYiDtzV1gZ9gHUm&#10;dY33EG5KOYqisTRYcGjIsaJ1Tukt+TMKmlXymxT7i+n9nLbP3SEbrkvaKNX9blczEJ5a/xH/u7c6&#10;zJ/A+5dwgFy8AAAA//8DAFBLAQItABQABgAIAAAAIQDb4fbL7gAAAIUBAAATAAAAAAAAAAAAAAAA&#10;AAAAAABbQ29udGVudF9UeXBlc10ueG1sUEsBAi0AFAAGAAgAAAAhAFr0LFu/AAAAFQEAAAsAAAAA&#10;AAAAAAAAAAAAHwEAAF9yZWxzLy5yZWxzUEsBAi0AFAAGAAgAAAAhAJxOgS3BAAAA2wAAAA8AAAAA&#10;AAAAAAAAAAAABwIAAGRycy9kb3ducmV2LnhtbFBLBQYAAAAAAwADALcAAAD1AgAAAAA=&#10;" path="m,l4522470,e" filled="f" strokeweight=".5pt">
                  <v:path arrowok="t" textboxrect="0,0,4522470,0"/>
                </v:shape>
                <w10:anchorlock/>
              </v:group>
            </w:pict>
          </mc:Fallback>
        </mc:AlternateContent>
      </w:r>
    </w:p>
    <w:p w14:paraId="0EF8F85C" w14:textId="77777777" w:rsidR="00A35AEB" w:rsidRDefault="00A35AEB" w:rsidP="00A35AEB">
      <w:pPr>
        <w:tabs>
          <w:tab w:val="center" w:pos="5103"/>
        </w:tabs>
        <w:spacing w:line="259" w:lineRule="auto"/>
        <w:ind w:left="-15" w:firstLine="0"/>
        <w:jc w:val="left"/>
      </w:pPr>
      <w:r>
        <w:t>КАФЕДРА</w:t>
      </w:r>
      <w:r>
        <w:tab/>
        <w:t>Системы обработки информации и управления</w:t>
      </w:r>
    </w:p>
    <w:p w14:paraId="005C94C1" w14:textId="77777777" w:rsidR="00A35AEB" w:rsidRPr="000959FE" w:rsidRDefault="00A35AEB" w:rsidP="00A35AEB">
      <w:pPr>
        <w:spacing w:after="1467" w:line="259" w:lineRule="auto"/>
        <w:ind w:left="154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F95C13" wp14:editId="6E4E4FAB">
                <wp:extent cx="4522470" cy="6350"/>
                <wp:effectExtent l="0" t="0" r="0" b="0"/>
                <wp:docPr id="51797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2470" cy="6350"/>
                          <a:chOff x="0" y="0"/>
                          <a:chExt cx="4522470" cy="6350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45224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2470">
                                <a:moveTo>
                                  <a:pt x="0" y="0"/>
                                </a:moveTo>
                                <a:lnTo>
                                  <a:pt x="452247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D7497F" id="Группа 1" o:spid="_x0000_s1026" style="width:356.1pt;height:.5pt;mso-position-horizontal-relative:char;mso-position-vertical-relative:line" coordsize="4522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iHnRAIAAJsFAAAOAAAAZHJzL2Uyb0RvYy54bWykVE1v2zAMvQ/YfxB8X5xkbTcYsXtot1yG&#10;rVi7H8DIkm1AlgRJiZ1/P4r+SJZiPaQ+2JRFPj0+Utzc961iB+F8Y3SerBbLhAnNTdnoKk/+vHz/&#10;9DVhPoAuQRkt8uQofHJffPyw6Wwm1qY2qhSOIYj2WWfzpA7BZmnqeS1a8AtjhcZNaVwLAZeuSksH&#10;HaK3Kl0vl3dpZ1xpneHCe/z7OGwmBeFLKXj4JaUXgak8QW6B3o7eu/hOiw1klQNbN3ykAVewaKHR&#10;eOgM9QgB2N41r6DahjvjjQwLbtrUSNlwQTlgNqvlRTZbZ/aWcqmyrrKzTCjthU5Xw/Kfh62zz/bJ&#10;oRKdrVALWsVceuna+EWWrCfJjrNkog+M48+b2/X65gsqy3Hv7vPtqCivUfZXQbz+9lZYOh2Z/kOk&#10;s9ga/pS9f1/2zzVYQaL6DLN/cqwpsXOxTzW02KG0z3BNgpDPLI/PPCp1lTYkzJwhZHzvw1YYEhgO&#10;P3wYOrGcLKgni/d6Mh3285udbCHEuMgwmqw7VSj+a81BvBjaDRfVQWqnXaXPveYaT+VH38EDjXhM&#10;sRkNOhrt8+SUjiyoNRgHvOJSQaC7gt2tS0yb4PATCz3oS1Y4KhGpKv1bSCwSdtuK4ryrdg/KsQPE&#10;S01PLBbBoGuMkY1Sc9Tyv1HRFZStYcQaYcYDCHJEip6C5sklLB/ZDEMFryZehmm0IKU5iGgZHeZ4&#10;jQORDjzLNpo7Ux7pOpIg2PkkDU0AYjROqzhiztfkdZqpxV8AAAD//wMAUEsDBBQABgAIAAAAIQBz&#10;wSrg2gAAAAMBAAAPAAAAZHJzL2Rvd25yZXYueG1sTI9PS8NAEMXvgt9hGcGb3STiH2I2pRT1VARb&#10;QbxNs9MkNDsbstsk/faOXvTyYHiP935TLGfXqZGG0Ho2kC4SUMSVty3XBj52LzePoEJEtth5JgNn&#10;CrAsLy8KzK2f+J3GbayVlHDI0UATY59rHaqGHIaF74nFO/jBYZRzqLUdcJJy1+ksSe61w5ZlocGe&#10;1g1Vx+3JGXidcFrdps/j5nhYn792d2+fm5SMub6aV0+gIs3xLww/+IIOpTDt/YltUJ0BeST+qngP&#10;aZaB2ksoAV0W+j97+Q0AAP//AwBQSwECLQAUAAYACAAAACEAtoM4kv4AAADhAQAAEwAAAAAAAAAA&#10;AAAAAAAAAAAAW0NvbnRlbnRfVHlwZXNdLnhtbFBLAQItABQABgAIAAAAIQA4/SH/1gAAAJQBAAAL&#10;AAAAAAAAAAAAAAAAAC8BAABfcmVscy8ucmVsc1BLAQItABQABgAIAAAAIQBa+iHnRAIAAJsFAAAO&#10;AAAAAAAAAAAAAAAAAC4CAABkcnMvZTJvRG9jLnhtbFBLAQItABQABgAIAAAAIQBzwSrg2gAAAAMB&#10;AAAPAAAAAAAAAAAAAAAAAJ4EAABkcnMvZG93bnJldi54bWxQSwUGAAAAAAQABADzAAAApQUAAAAA&#10;">
                <v:shape id="Shape 18" o:spid="_x0000_s1027" style="position:absolute;width:45224;height:0;visibility:visible;mso-wrap-style:square;v-text-anchor:top" coordsize="45224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RVfxQAAANsAAAAPAAAAZHJzL2Rvd25yZXYueG1sRI9Pa8JA&#10;EMXvBb/DMoKXUjd6KJK6igjiHwrFRPA6ZKdJaHY2ZNcY/fSdQ6G3Gd6b936zXA+uUT11ofZsYDZN&#10;QBEX3tZcGrjku7cFqBCRLTaeycCDAqxXo5clptbf+Ux9FkslIRxSNFDF2KZah6Iih2HqW2LRvn3n&#10;MMraldp2eJdw1+h5krxrhzVLQ4UtbSsqfrKbM9Bvsq+sPl3d6z4/PI+f5Wzb0M6YyXjYfICKNMR/&#10;89/1wQq+wMovMoBe/QIAAP//AwBQSwECLQAUAAYACAAAACEA2+H2y+4AAACFAQAAEwAAAAAAAAAA&#10;AAAAAAAAAAAAW0NvbnRlbnRfVHlwZXNdLnhtbFBLAQItABQABgAIAAAAIQBa9CxbvwAAABUBAAAL&#10;AAAAAAAAAAAAAAAAAB8BAABfcmVscy8ucmVsc1BLAQItABQABgAIAAAAIQDt0RVfxQAAANsAAAAP&#10;AAAAAAAAAAAAAAAAAAcCAABkcnMvZG93bnJldi54bWxQSwUGAAAAAAMAAwC3AAAA+QIAAAAA&#10;" path="m,l4522470,e" filled="f" strokeweight=".5pt">
                  <v:path arrowok="t" textboxrect="0,0,4522470,0"/>
                </v:shape>
                <w10:anchorlock/>
              </v:group>
            </w:pict>
          </mc:Fallback>
        </mc:AlternateContent>
      </w:r>
    </w:p>
    <w:p w14:paraId="7AC34D7B" w14:textId="77777777" w:rsidR="00A35AEB" w:rsidRDefault="00A35AEB" w:rsidP="00A35AEB">
      <w:pPr>
        <w:spacing w:after="0" w:line="360" w:lineRule="auto"/>
        <w:ind w:right="530" w:firstLine="0"/>
        <w:jc w:val="center"/>
      </w:pPr>
      <w:r>
        <w:rPr>
          <w:b/>
          <w:sz w:val="28"/>
        </w:rPr>
        <w:t>Отчет по домашнему заданию по курсу «Технологии разработки программного обеспечения»</w:t>
      </w:r>
    </w:p>
    <w:p w14:paraId="31806FAE" w14:textId="1FF492DE" w:rsidR="00A35AEB" w:rsidRPr="00B02A76" w:rsidRDefault="00A35AEB" w:rsidP="00A35AEB">
      <w:pPr>
        <w:spacing w:after="0" w:line="360" w:lineRule="auto"/>
        <w:ind w:left="10" w:right="1" w:hanging="10"/>
        <w:jc w:val="center"/>
      </w:pPr>
      <w:r>
        <w:rPr>
          <w:b/>
          <w:sz w:val="28"/>
        </w:rPr>
        <w:t>Лабораторная работа</w:t>
      </w:r>
    </w:p>
    <w:p w14:paraId="27494226" w14:textId="77777777" w:rsidR="00A35AEB" w:rsidRDefault="00A35AEB" w:rsidP="00A35AEB">
      <w:pPr>
        <w:spacing w:after="0" w:line="360" w:lineRule="auto"/>
        <w:ind w:hanging="10"/>
        <w:jc w:val="center"/>
        <w:rPr>
          <w:b/>
          <w:sz w:val="28"/>
        </w:rPr>
      </w:pPr>
      <w:r w:rsidRPr="00B02A76">
        <w:rPr>
          <w:b/>
          <w:sz w:val="28"/>
        </w:rPr>
        <w:t>«Разработка модели анализа»</w:t>
      </w:r>
    </w:p>
    <w:p w14:paraId="407B80C6" w14:textId="77777777" w:rsidR="00A35AEB" w:rsidRPr="006176B0" w:rsidRDefault="00A35AEB" w:rsidP="00A35AEB">
      <w:pPr>
        <w:jc w:val="center"/>
        <w:rPr>
          <w:szCs w:val="24"/>
        </w:rPr>
      </w:pPr>
    </w:p>
    <w:p w14:paraId="5D080505" w14:textId="77777777" w:rsidR="00A35AEB" w:rsidRPr="006176B0" w:rsidRDefault="00A35AEB" w:rsidP="00A35AEB">
      <w:pPr>
        <w:shd w:val="clear" w:color="auto" w:fill="FFFFFF"/>
        <w:rPr>
          <w:bCs/>
          <w:spacing w:val="-5"/>
          <w:szCs w:val="24"/>
        </w:rPr>
      </w:pPr>
    </w:p>
    <w:p w14:paraId="17B56989" w14:textId="77777777" w:rsidR="00A35AEB" w:rsidRPr="006176B0" w:rsidRDefault="00A35AEB" w:rsidP="00A35AEB">
      <w:pPr>
        <w:shd w:val="clear" w:color="auto" w:fill="FFFFFF"/>
        <w:rPr>
          <w:bCs/>
          <w:spacing w:val="-5"/>
          <w:szCs w:val="24"/>
        </w:rPr>
      </w:pPr>
    </w:p>
    <w:p w14:paraId="259E62A5" w14:textId="77777777" w:rsidR="00A35AEB" w:rsidRPr="006176B0" w:rsidRDefault="00A35AEB" w:rsidP="00A35AEB">
      <w:pPr>
        <w:shd w:val="clear" w:color="auto" w:fill="FFFFFF"/>
        <w:jc w:val="center"/>
        <w:rPr>
          <w:bCs/>
          <w:spacing w:val="-5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93"/>
        <w:gridCol w:w="2775"/>
        <w:gridCol w:w="3285"/>
      </w:tblGrid>
      <w:tr w:rsidR="00A35AEB" w:rsidRPr="006176B0" w14:paraId="72D526F0" w14:textId="77777777" w:rsidTr="00EE2058">
        <w:tc>
          <w:tcPr>
            <w:tcW w:w="3793" w:type="dxa"/>
            <w:shd w:val="clear" w:color="auto" w:fill="auto"/>
          </w:tcPr>
          <w:p w14:paraId="483B1E6C" w14:textId="77777777" w:rsidR="00A35AEB" w:rsidRPr="006176B0" w:rsidRDefault="00A35AEB" w:rsidP="00EE2058">
            <w:pPr>
              <w:snapToGrid w:val="0"/>
              <w:rPr>
                <w:szCs w:val="24"/>
              </w:rPr>
            </w:pPr>
            <w:r w:rsidRPr="006176B0">
              <w:rPr>
                <w:szCs w:val="24"/>
              </w:rPr>
              <w:t>Выполнил:</w:t>
            </w:r>
          </w:p>
        </w:tc>
        <w:tc>
          <w:tcPr>
            <w:tcW w:w="2775" w:type="dxa"/>
            <w:shd w:val="clear" w:color="auto" w:fill="auto"/>
          </w:tcPr>
          <w:p w14:paraId="1F0ADDD8" w14:textId="77777777" w:rsidR="00A35AEB" w:rsidRPr="006176B0" w:rsidRDefault="00A35AEB" w:rsidP="00EE2058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3285" w:type="dxa"/>
            <w:shd w:val="clear" w:color="auto" w:fill="auto"/>
          </w:tcPr>
          <w:p w14:paraId="7EED5B51" w14:textId="77777777" w:rsidR="00A35AEB" w:rsidRPr="006176B0" w:rsidRDefault="00A35AEB" w:rsidP="00EE2058">
            <w:pPr>
              <w:snapToGrid w:val="0"/>
              <w:ind w:firstLine="0"/>
              <w:rPr>
                <w:szCs w:val="24"/>
              </w:rPr>
            </w:pPr>
            <w:r w:rsidRPr="006176B0">
              <w:rPr>
                <w:szCs w:val="24"/>
              </w:rPr>
              <w:t>Проверил:</w:t>
            </w:r>
          </w:p>
        </w:tc>
      </w:tr>
      <w:tr w:rsidR="00A35AEB" w:rsidRPr="006176B0" w14:paraId="4BF3C78A" w14:textId="77777777" w:rsidTr="00EE2058">
        <w:trPr>
          <w:trHeight w:val="601"/>
        </w:trPr>
        <w:tc>
          <w:tcPr>
            <w:tcW w:w="3793" w:type="dxa"/>
            <w:shd w:val="clear" w:color="auto" w:fill="auto"/>
          </w:tcPr>
          <w:p w14:paraId="7643B068" w14:textId="77777777" w:rsidR="00A35AEB" w:rsidRPr="006176B0" w:rsidRDefault="00A35AEB" w:rsidP="00EE2058">
            <w:pPr>
              <w:snapToGrid w:val="0"/>
              <w:spacing w:line="240" w:lineRule="auto"/>
              <w:rPr>
                <w:szCs w:val="24"/>
              </w:rPr>
            </w:pPr>
            <w:r w:rsidRPr="006176B0">
              <w:rPr>
                <w:szCs w:val="24"/>
              </w:rPr>
              <w:t>студент группы ИУ5-1</w:t>
            </w:r>
            <w:r w:rsidRPr="006176B0">
              <w:rPr>
                <w:szCs w:val="24"/>
                <w:lang w:val="en-US"/>
              </w:rPr>
              <w:t>5</w:t>
            </w:r>
            <w:r w:rsidRPr="006176B0">
              <w:rPr>
                <w:szCs w:val="24"/>
              </w:rPr>
              <w:t>М</w:t>
            </w:r>
          </w:p>
        </w:tc>
        <w:tc>
          <w:tcPr>
            <w:tcW w:w="2775" w:type="dxa"/>
            <w:shd w:val="clear" w:color="auto" w:fill="auto"/>
          </w:tcPr>
          <w:p w14:paraId="1DD3834A" w14:textId="77777777" w:rsidR="00A35AEB" w:rsidRPr="006176B0" w:rsidRDefault="00A35AEB" w:rsidP="00EE2058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3285" w:type="dxa"/>
            <w:shd w:val="clear" w:color="auto" w:fill="auto"/>
          </w:tcPr>
          <w:p w14:paraId="56606AF3" w14:textId="77777777" w:rsidR="00A35AEB" w:rsidRPr="006176B0" w:rsidRDefault="00A35AEB" w:rsidP="00EE2058">
            <w:pPr>
              <w:snapToGrid w:val="0"/>
              <w:ind w:firstLine="0"/>
              <w:rPr>
                <w:szCs w:val="24"/>
              </w:rPr>
            </w:pPr>
            <w:r w:rsidRPr="006176B0">
              <w:rPr>
                <w:szCs w:val="24"/>
              </w:rPr>
              <w:t>преподаватель каф. ИУ5</w:t>
            </w:r>
          </w:p>
        </w:tc>
      </w:tr>
      <w:tr w:rsidR="00A35AEB" w:rsidRPr="006176B0" w14:paraId="57BF1B33" w14:textId="77777777" w:rsidTr="00EE2058">
        <w:tc>
          <w:tcPr>
            <w:tcW w:w="3793" w:type="dxa"/>
            <w:shd w:val="clear" w:color="auto" w:fill="auto"/>
          </w:tcPr>
          <w:p w14:paraId="623ADC1C" w14:textId="77777777" w:rsidR="00A35AEB" w:rsidRPr="006176B0" w:rsidRDefault="00A35AEB" w:rsidP="00EE2058">
            <w:pPr>
              <w:snapToGrid w:val="0"/>
              <w:spacing w:line="240" w:lineRule="auto"/>
              <w:rPr>
                <w:szCs w:val="24"/>
                <w:lang w:val="en-US"/>
              </w:rPr>
            </w:pPr>
            <w:r w:rsidRPr="006176B0">
              <w:rPr>
                <w:szCs w:val="24"/>
              </w:rPr>
              <w:t>Ролдугин Е.В.</w:t>
            </w:r>
          </w:p>
        </w:tc>
        <w:tc>
          <w:tcPr>
            <w:tcW w:w="2775" w:type="dxa"/>
            <w:shd w:val="clear" w:color="auto" w:fill="auto"/>
          </w:tcPr>
          <w:p w14:paraId="071B1C5B" w14:textId="77777777" w:rsidR="00A35AEB" w:rsidRPr="006176B0" w:rsidRDefault="00A35AEB" w:rsidP="00EE2058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3285" w:type="dxa"/>
            <w:shd w:val="clear" w:color="auto" w:fill="auto"/>
          </w:tcPr>
          <w:p w14:paraId="361B7E0A" w14:textId="77777777" w:rsidR="00A35AEB" w:rsidRPr="006176B0" w:rsidRDefault="00A35AEB" w:rsidP="00EE2058">
            <w:pPr>
              <w:snapToGrid w:val="0"/>
              <w:ind w:firstLine="0"/>
              <w:rPr>
                <w:szCs w:val="24"/>
              </w:rPr>
            </w:pPr>
            <w:r w:rsidRPr="006176B0">
              <w:rPr>
                <w:szCs w:val="24"/>
              </w:rPr>
              <w:t>Виноградова М. В.</w:t>
            </w:r>
          </w:p>
        </w:tc>
      </w:tr>
      <w:tr w:rsidR="00A35AEB" w:rsidRPr="006176B0" w14:paraId="72E20E5B" w14:textId="77777777" w:rsidTr="00EE2058">
        <w:tc>
          <w:tcPr>
            <w:tcW w:w="3793" w:type="dxa"/>
            <w:shd w:val="clear" w:color="auto" w:fill="auto"/>
          </w:tcPr>
          <w:p w14:paraId="59835E00" w14:textId="77777777" w:rsidR="00A35AEB" w:rsidRPr="006176B0" w:rsidRDefault="00A35AEB" w:rsidP="00EE2058">
            <w:pPr>
              <w:snapToGrid w:val="0"/>
              <w:rPr>
                <w:szCs w:val="24"/>
              </w:rPr>
            </w:pPr>
            <w:r w:rsidRPr="006176B0">
              <w:rPr>
                <w:szCs w:val="24"/>
              </w:rPr>
              <w:t xml:space="preserve">Подпись и дата: </w:t>
            </w:r>
          </w:p>
          <w:p w14:paraId="1FBA041D" w14:textId="77777777" w:rsidR="00A35AEB" w:rsidRPr="006176B0" w:rsidRDefault="00A35AEB" w:rsidP="00EE2058">
            <w:pPr>
              <w:rPr>
                <w:szCs w:val="24"/>
              </w:rPr>
            </w:pPr>
          </w:p>
        </w:tc>
        <w:tc>
          <w:tcPr>
            <w:tcW w:w="2775" w:type="dxa"/>
            <w:shd w:val="clear" w:color="auto" w:fill="auto"/>
          </w:tcPr>
          <w:p w14:paraId="3E3C8568" w14:textId="77777777" w:rsidR="00A35AEB" w:rsidRPr="006176B0" w:rsidRDefault="00A35AEB" w:rsidP="00EE2058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3285" w:type="dxa"/>
            <w:shd w:val="clear" w:color="auto" w:fill="auto"/>
          </w:tcPr>
          <w:p w14:paraId="32D6BB74" w14:textId="77777777" w:rsidR="00A35AEB" w:rsidRPr="006176B0" w:rsidRDefault="00A35AEB" w:rsidP="00EE2058">
            <w:pPr>
              <w:snapToGrid w:val="0"/>
              <w:ind w:firstLine="0"/>
              <w:rPr>
                <w:szCs w:val="24"/>
              </w:rPr>
            </w:pPr>
            <w:r w:rsidRPr="006176B0">
              <w:rPr>
                <w:szCs w:val="24"/>
              </w:rPr>
              <w:t>Подпись и дата:</w:t>
            </w:r>
          </w:p>
        </w:tc>
      </w:tr>
    </w:tbl>
    <w:p w14:paraId="654DA242" w14:textId="77777777" w:rsidR="00A35AEB" w:rsidRPr="006176B0" w:rsidRDefault="00A35AEB" w:rsidP="00A35AEB">
      <w:pPr>
        <w:shd w:val="clear" w:color="auto" w:fill="FFFFFF"/>
        <w:rPr>
          <w:b/>
          <w:szCs w:val="24"/>
        </w:rPr>
      </w:pPr>
    </w:p>
    <w:p w14:paraId="6E5698B6" w14:textId="77777777" w:rsidR="00A35AEB" w:rsidRDefault="00A35AEB" w:rsidP="00A35AEB">
      <w:pPr>
        <w:shd w:val="clear" w:color="auto" w:fill="FFFFFF"/>
        <w:rPr>
          <w:b/>
          <w:szCs w:val="24"/>
        </w:rPr>
      </w:pPr>
    </w:p>
    <w:p w14:paraId="0B2D7D0D" w14:textId="77777777" w:rsidR="00A35AEB" w:rsidRPr="006176B0" w:rsidRDefault="00A35AEB" w:rsidP="00A35AEB">
      <w:pPr>
        <w:shd w:val="clear" w:color="auto" w:fill="FFFFFF"/>
        <w:ind w:firstLine="0"/>
        <w:rPr>
          <w:b/>
          <w:szCs w:val="24"/>
        </w:rPr>
      </w:pPr>
    </w:p>
    <w:p w14:paraId="6B2303CF" w14:textId="77777777" w:rsidR="00A35AEB" w:rsidRPr="006176B0" w:rsidRDefault="00A35AEB" w:rsidP="00A35AEB">
      <w:pPr>
        <w:shd w:val="clear" w:color="auto" w:fill="FFFFFF"/>
        <w:jc w:val="center"/>
        <w:rPr>
          <w:b/>
          <w:szCs w:val="24"/>
        </w:rPr>
      </w:pPr>
    </w:p>
    <w:p w14:paraId="3955FCDC" w14:textId="77777777" w:rsidR="00A35AEB" w:rsidRPr="006176B0" w:rsidRDefault="00A35AEB" w:rsidP="00A35AEB">
      <w:pPr>
        <w:pBdr>
          <w:bottom w:val="single" w:sz="12" w:space="1" w:color="auto"/>
        </w:pBdr>
        <w:spacing w:line="360" w:lineRule="auto"/>
        <w:contextualSpacing/>
        <w:jc w:val="center"/>
        <w:rPr>
          <w:spacing w:val="-5"/>
          <w:sz w:val="28"/>
          <w:szCs w:val="28"/>
        </w:rPr>
      </w:pPr>
      <w:r w:rsidRPr="006176B0">
        <w:rPr>
          <w:spacing w:val="-5"/>
          <w:szCs w:val="24"/>
        </w:rPr>
        <w:t>Москва 2022</w:t>
      </w:r>
      <w:r>
        <w:br w:type="page"/>
      </w:r>
    </w:p>
    <w:p w14:paraId="32D243B0" w14:textId="77777777" w:rsidR="00A35AEB" w:rsidRDefault="00A35AEB" w:rsidP="00A35AEB">
      <w:pPr>
        <w:pStyle w:val="2"/>
        <w:spacing w:after="241"/>
        <w:ind w:left="355" w:right="0"/>
      </w:pPr>
      <w:bookmarkStart w:id="1" w:name="_Toc61539"/>
      <w:r>
        <w:lastRenderedPageBreak/>
        <w:t>Цель работы</w:t>
      </w:r>
      <w:bookmarkStart w:id="2" w:name="_Toc61541"/>
      <w:bookmarkEnd w:id="1"/>
    </w:p>
    <w:p w14:paraId="477B8084" w14:textId="77777777" w:rsidR="00A35AEB" w:rsidRPr="00B02A76" w:rsidRDefault="00A35AEB" w:rsidP="00A35AEB">
      <w:pPr>
        <w:pStyle w:val="a3"/>
        <w:numPr>
          <w:ilvl w:val="0"/>
          <w:numId w:val="3"/>
        </w:numPr>
      </w:pPr>
      <w:r w:rsidRPr="00B02A76">
        <w:t>Изучить унифицированный процесс разработки (RUP);</w:t>
      </w:r>
    </w:p>
    <w:p w14:paraId="67FE3007" w14:textId="77777777" w:rsidR="00A35AEB" w:rsidRPr="00B02A76" w:rsidRDefault="00A35AEB" w:rsidP="00A35AEB">
      <w:pPr>
        <w:pStyle w:val="a3"/>
        <w:numPr>
          <w:ilvl w:val="0"/>
          <w:numId w:val="3"/>
        </w:numPr>
      </w:pPr>
      <w:r w:rsidRPr="00B02A76">
        <w:t>Приобрести умения построения модели анализа;</w:t>
      </w:r>
    </w:p>
    <w:p w14:paraId="1D8561D9" w14:textId="77777777" w:rsidR="00A35AEB" w:rsidRPr="00B02A76" w:rsidRDefault="00A35AEB" w:rsidP="00A35AEB">
      <w:pPr>
        <w:pStyle w:val="a3"/>
        <w:numPr>
          <w:ilvl w:val="0"/>
          <w:numId w:val="3"/>
        </w:numPr>
      </w:pPr>
      <w:r w:rsidRPr="00B02A76">
        <w:t>Получить навыки построения модели анализа в среде Sparx Enterprise Architect.</w:t>
      </w:r>
    </w:p>
    <w:p w14:paraId="21078B7D" w14:textId="77777777" w:rsidR="00A35AEB" w:rsidRDefault="00A35AEB" w:rsidP="00A35AEB">
      <w:pPr>
        <w:pStyle w:val="2"/>
        <w:spacing w:after="198"/>
        <w:ind w:left="355" w:right="0"/>
      </w:pPr>
      <w:r>
        <w:t>Задание</w:t>
      </w:r>
      <w:bookmarkEnd w:id="2"/>
    </w:p>
    <w:p w14:paraId="397F0317" w14:textId="77777777" w:rsidR="00A35AEB" w:rsidRDefault="00A35AEB" w:rsidP="00A35AEB">
      <w:pPr>
        <w:numPr>
          <w:ilvl w:val="0"/>
          <w:numId w:val="2"/>
        </w:numPr>
        <w:spacing w:after="0" w:line="276" w:lineRule="auto"/>
        <w:ind w:hanging="360"/>
      </w:pPr>
      <w:r>
        <w:t xml:space="preserve">Открыть в среде Sparx Enterprise Architect проект, созданный ранее. Добавить к нему модель анализа RUP. </w:t>
      </w:r>
    </w:p>
    <w:p w14:paraId="58A66A89" w14:textId="77777777" w:rsidR="00A35AEB" w:rsidRDefault="00A35AEB" w:rsidP="00A35AEB">
      <w:pPr>
        <w:numPr>
          <w:ilvl w:val="0"/>
          <w:numId w:val="2"/>
        </w:numPr>
        <w:spacing w:after="0" w:line="276" w:lineRule="auto"/>
        <w:ind w:hanging="360"/>
      </w:pPr>
      <w:r>
        <w:t xml:space="preserve">Добавить в модель анализа кооперации для реализации основных прецедентов. Для каждого прецедента одну кооперацию. Название кооперации совпадают с названием прецедента. Методические указания к лабораторной работе №6 3 по курсу «Технологии разработки программного обеспечения» </w:t>
      </w:r>
    </w:p>
    <w:p w14:paraId="0351FA2A" w14:textId="77777777" w:rsidR="00A35AEB" w:rsidRDefault="00A35AEB" w:rsidP="00A35AEB">
      <w:pPr>
        <w:numPr>
          <w:ilvl w:val="0"/>
          <w:numId w:val="2"/>
        </w:numPr>
        <w:spacing w:after="0" w:line="276" w:lineRule="auto"/>
        <w:ind w:hanging="360"/>
      </w:pPr>
      <w:r>
        <w:t xml:space="preserve">Построить «обзорную» диаграмму коопераций (диаграмма классов). </w:t>
      </w:r>
    </w:p>
    <w:p w14:paraId="7AF6E26A" w14:textId="77777777" w:rsidR="00A35AEB" w:rsidRDefault="00A35AEB" w:rsidP="00A35AEB">
      <w:pPr>
        <w:numPr>
          <w:ilvl w:val="0"/>
          <w:numId w:val="2"/>
        </w:numPr>
        <w:spacing w:after="0" w:line="276" w:lineRule="auto"/>
        <w:ind w:hanging="360"/>
      </w:pPr>
      <w:r>
        <w:t xml:space="preserve">Выполнить анализ архитектуры и построить в пакете Перспектива «обзорную» диаграмму классов сущностей (на основе модели предметной области). Классы сущностей копировать в модель из строительных блоков. Определить для них атрибуты, связи ассоциации, роли, множественность и арность. </w:t>
      </w:r>
    </w:p>
    <w:p w14:paraId="6C58EF73" w14:textId="77777777" w:rsidR="00A35AEB" w:rsidRDefault="00A35AEB" w:rsidP="00A35AEB">
      <w:pPr>
        <w:numPr>
          <w:ilvl w:val="0"/>
          <w:numId w:val="2"/>
        </w:numPr>
        <w:spacing w:after="0" w:line="276" w:lineRule="auto"/>
        <w:ind w:hanging="360"/>
      </w:pPr>
      <w:r>
        <w:t xml:space="preserve">Добавить в модель управляющие и граничные классы. Управляющий класс ― один на каждую кооперацию. Граничный класс ― один на каждого актера. Построить в пакете Перспектива «обзорную» диаграмму граничных классов и «обзорную» диаграмму управляющих классов. </w:t>
      </w:r>
    </w:p>
    <w:p w14:paraId="2AE6F1C2" w14:textId="77777777" w:rsidR="00A35AEB" w:rsidRDefault="00A35AEB" w:rsidP="00A35AEB">
      <w:pPr>
        <w:numPr>
          <w:ilvl w:val="0"/>
          <w:numId w:val="2"/>
        </w:numPr>
        <w:spacing w:after="0" w:line="276" w:lineRule="auto"/>
        <w:ind w:hanging="360"/>
      </w:pPr>
      <w:r>
        <w:t xml:space="preserve">Выполнить анализ коопераций. Для каждой кооперации: открыть диаграмму классов кооперации и переместить на нее классы (граничные, управляющий и сущностей), которые участвуют в этой кооперации. Определить ассоциации между классами в соответствии с их взаимодействием для реализации прецедента (общая схема: граничный ― управляющий ― сущности). Создать диаграмму последовательностей кооперации (для выполнения основного потока алгоритма). В качестве объектов использовать классы-участники кооперации и актера. (Первое действие всегда от актера.) События диаграммы будут прообразом его методов. </w:t>
      </w:r>
    </w:p>
    <w:p w14:paraId="78D5775D" w14:textId="77777777" w:rsidR="00A35AEB" w:rsidRDefault="00A35AEB" w:rsidP="00A35AEB">
      <w:pPr>
        <w:numPr>
          <w:ilvl w:val="0"/>
          <w:numId w:val="2"/>
        </w:numPr>
        <w:spacing w:after="0" w:line="276" w:lineRule="auto"/>
        <w:ind w:hanging="360"/>
      </w:pPr>
      <w:r>
        <w:t xml:space="preserve">Проверить модель средствами пакета (валидация модели). </w:t>
      </w:r>
    </w:p>
    <w:p w14:paraId="30512D76" w14:textId="77777777" w:rsidR="00A35AEB" w:rsidRDefault="00A35AEB" w:rsidP="00A35AEB">
      <w:pPr>
        <w:numPr>
          <w:ilvl w:val="0"/>
          <w:numId w:val="2"/>
        </w:numPr>
        <w:spacing w:after="0" w:line="276" w:lineRule="auto"/>
        <w:ind w:hanging="360"/>
      </w:pPr>
      <w:r>
        <w:t xml:space="preserve">Выполнить анализ классов. После построения диаграммы последовательностей уточнить на диаграмме классов кооперации: связи между классами, методы классов (названия и атрибуты), атрибуты классов. Класс сущности: атрибуты ― поля хранимых данных, методы ― get|set или CRUD. Класс граничный: атрибуты ― элементы формы (на основе эскиза пользовательского интерфейса)/параметры протокола, методы ― управляющие сигналы от пользователя (их обработчики). Классы управляющие: атрибуты ― промежуточные данные алгоритма, методы ― шаги алгоритма кооперации. </w:t>
      </w:r>
    </w:p>
    <w:p w14:paraId="3549D951" w14:textId="77777777" w:rsidR="00A35AEB" w:rsidRDefault="00A35AEB" w:rsidP="00A35AEB">
      <w:pPr>
        <w:numPr>
          <w:ilvl w:val="0"/>
          <w:numId w:val="2"/>
        </w:numPr>
        <w:spacing w:after="0" w:line="276" w:lineRule="auto"/>
        <w:ind w:hanging="360"/>
      </w:pPr>
      <w:r>
        <w:t xml:space="preserve">Проверить модель средствами пакета (валидация модели). </w:t>
      </w:r>
    </w:p>
    <w:p w14:paraId="6D22BCE8" w14:textId="77777777" w:rsidR="00A35AEB" w:rsidRPr="0064265D" w:rsidRDefault="00A35AEB" w:rsidP="00A35AEB">
      <w:pPr>
        <w:numPr>
          <w:ilvl w:val="0"/>
          <w:numId w:val="2"/>
        </w:numPr>
        <w:spacing w:after="0" w:line="276" w:lineRule="auto"/>
        <w:ind w:hanging="360"/>
      </w:pPr>
      <w:r>
        <w:t xml:space="preserve">Построить «обзорную» диаграмму всех классов. Добавить в модель пакеты. Распределить классы анализа по пакетам. Указать зависимости между пакетами. </w:t>
      </w:r>
      <w:r w:rsidRPr="0064265D">
        <w:rPr>
          <w:szCs w:val="24"/>
        </w:rPr>
        <w:br w:type="page"/>
      </w:r>
    </w:p>
    <w:p w14:paraId="68B6113B" w14:textId="77777777" w:rsidR="00A35AEB" w:rsidRDefault="00A35AEB" w:rsidP="00A35AEB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Диаграмма прецедентов</w:t>
      </w:r>
    </w:p>
    <w:p w14:paraId="2BBFF580" w14:textId="4A79C2F2" w:rsidR="00A35AEB" w:rsidRDefault="009E0630" w:rsidP="00A35AEB">
      <w:pPr>
        <w:ind w:firstLine="0"/>
        <w:jc w:val="center"/>
      </w:pPr>
      <w:r>
        <w:rPr>
          <w:noProof/>
        </w:rPr>
        <w:drawing>
          <wp:inline distT="0" distB="0" distL="0" distR="0" wp14:anchorId="0B375731" wp14:editId="05F2B0EA">
            <wp:extent cx="5759450" cy="42278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A0D02" w14:textId="77777777" w:rsidR="00A35AEB" w:rsidRPr="00C116B6" w:rsidRDefault="00A35AEB" w:rsidP="00A35AEB"/>
    <w:p w14:paraId="1411F9F1" w14:textId="77777777" w:rsidR="00A35AEB" w:rsidRPr="00C116B6" w:rsidRDefault="00A35AEB" w:rsidP="00A35AEB">
      <w:pPr>
        <w:pStyle w:val="1"/>
        <w:rPr>
          <w:sz w:val="28"/>
          <w:szCs w:val="28"/>
        </w:rPr>
      </w:pPr>
      <w:r w:rsidRPr="00C116B6">
        <w:rPr>
          <w:sz w:val="28"/>
          <w:szCs w:val="28"/>
        </w:rPr>
        <w:t>Диаграмма трассировки коопераций</w:t>
      </w:r>
    </w:p>
    <w:p w14:paraId="10AE61E7" w14:textId="2FE905B4" w:rsidR="00A35AEB" w:rsidRDefault="009E0630" w:rsidP="00A35AEB">
      <w:pPr>
        <w:ind w:firstLine="0"/>
      </w:pPr>
      <w:r>
        <w:rPr>
          <w:noProof/>
        </w:rPr>
        <w:drawing>
          <wp:inline distT="0" distB="0" distL="0" distR="0" wp14:anchorId="533121AD" wp14:editId="6F9E888A">
            <wp:extent cx="5747385" cy="245808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9C1C" w14:textId="77777777" w:rsidR="00A35AEB" w:rsidRPr="00C116B6" w:rsidRDefault="00A35AEB" w:rsidP="00A35AEB"/>
    <w:p w14:paraId="38E792B3" w14:textId="77777777" w:rsidR="00A35AEB" w:rsidRPr="00BC214E" w:rsidRDefault="00A35AEB" w:rsidP="00A35AEB">
      <w:pPr>
        <w:pStyle w:val="1"/>
        <w:rPr>
          <w:sz w:val="28"/>
          <w:szCs w:val="28"/>
        </w:rPr>
      </w:pPr>
      <w:r w:rsidRPr="00C116B6">
        <w:rPr>
          <w:sz w:val="28"/>
          <w:szCs w:val="28"/>
        </w:rPr>
        <w:lastRenderedPageBreak/>
        <w:t xml:space="preserve">Диаграмма </w:t>
      </w:r>
      <w:r>
        <w:rPr>
          <w:sz w:val="28"/>
          <w:szCs w:val="28"/>
        </w:rPr>
        <w:t>классов сущностей</w:t>
      </w:r>
    </w:p>
    <w:p w14:paraId="26F39D2B" w14:textId="5ABE3578" w:rsidR="00A35AEB" w:rsidRDefault="009E0630" w:rsidP="00A35AEB">
      <w:pPr>
        <w:jc w:val="center"/>
      </w:pPr>
      <w:r>
        <w:rPr>
          <w:noProof/>
        </w:rPr>
        <w:drawing>
          <wp:inline distT="0" distB="0" distL="0" distR="0" wp14:anchorId="2B3C8F51" wp14:editId="3730807E">
            <wp:extent cx="5759450" cy="55219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52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140AD" w14:textId="77777777" w:rsidR="00A35AEB" w:rsidRPr="00C116B6" w:rsidRDefault="00A35AEB" w:rsidP="00A35AEB"/>
    <w:p w14:paraId="5E7B26AE" w14:textId="77777777" w:rsidR="00A35AEB" w:rsidRPr="004618E2" w:rsidRDefault="00A35AEB" w:rsidP="00A35AEB">
      <w:pPr>
        <w:pStyle w:val="1"/>
        <w:rPr>
          <w:sz w:val="28"/>
          <w:szCs w:val="28"/>
        </w:rPr>
      </w:pPr>
      <w:r w:rsidRPr="004618E2">
        <w:rPr>
          <w:sz w:val="28"/>
          <w:szCs w:val="28"/>
        </w:rPr>
        <w:t xml:space="preserve">Диаграмма классов </w:t>
      </w:r>
      <w:r>
        <w:rPr>
          <w:sz w:val="28"/>
          <w:szCs w:val="28"/>
        </w:rPr>
        <w:t>связей</w:t>
      </w:r>
    </w:p>
    <w:p w14:paraId="3587C88A" w14:textId="6C5AC97F" w:rsidR="00A35AEB" w:rsidRDefault="009E0630" w:rsidP="00A35AEB">
      <w:pPr>
        <w:ind w:firstLine="0"/>
        <w:jc w:val="center"/>
      </w:pPr>
      <w:r>
        <w:rPr>
          <w:noProof/>
        </w:rPr>
        <w:drawing>
          <wp:inline distT="0" distB="0" distL="0" distR="0" wp14:anchorId="39851615" wp14:editId="74FA7A39">
            <wp:extent cx="4821555" cy="2256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100AC" w14:textId="77777777" w:rsidR="009E0630" w:rsidRDefault="009E0630" w:rsidP="00A35AEB">
      <w:pPr>
        <w:ind w:firstLine="0"/>
        <w:jc w:val="center"/>
      </w:pPr>
    </w:p>
    <w:p w14:paraId="35251C1E" w14:textId="77777777" w:rsidR="00A35AEB" w:rsidRPr="00C116B6" w:rsidRDefault="00A35AEB" w:rsidP="00A35AEB">
      <w:pPr>
        <w:ind w:firstLine="0"/>
      </w:pPr>
    </w:p>
    <w:p w14:paraId="6BB47766" w14:textId="77777777" w:rsidR="00A35AEB" w:rsidRPr="00FF10A6" w:rsidRDefault="00A35AEB" w:rsidP="00A35AEB">
      <w:pPr>
        <w:pStyle w:val="1"/>
        <w:rPr>
          <w:sz w:val="28"/>
          <w:szCs w:val="28"/>
        </w:rPr>
      </w:pPr>
      <w:r w:rsidRPr="004618E2">
        <w:rPr>
          <w:sz w:val="28"/>
          <w:szCs w:val="28"/>
        </w:rPr>
        <w:t xml:space="preserve">Диаграмма классов </w:t>
      </w:r>
      <w:r>
        <w:rPr>
          <w:sz w:val="28"/>
          <w:szCs w:val="28"/>
        </w:rPr>
        <w:t>управления</w:t>
      </w:r>
    </w:p>
    <w:p w14:paraId="05556F5B" w14:textId="7E5EB3FD" w:rsidR="00A35AEB" w:rsidRPr="00C116B6" w:rsidRDefault="009E0630" w:rsidP="00A35AEB">
      <w:pPr>
        <w:ind w:firstLine="0"/>
        <w:jc w:val="center"/>
      </w:pPr>
      <w:r>
        <w:rPr>
          <w:noProof/>
        </w:rPr>
        <w:drawing>
          <wp:inline distT="0" distB="0" distL="0" distR="0" wp14:anchorId="2FCB27D3" wp14:editId="4E892509">
            <wp:extent cx="5747385" cy="292163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DADBB" w14:textId="77777777" w:rsidR="00A35AEB" w:rsidRDefault="00A35AEB" w:rsidP="00A35AEB">
      <w:pPr>
        <w:pStyle w:val="1"/>
      </w:pPr>
      <w:r w:rsidRPr="004618E2">
        <w:rPr>
          <w:sz w:val="28"/>
          <w:szCs w:val="28"/>
        </w:rPr>
        <w:t xml:space="preserve">Диаграмма </w:t>
      </w:r>
      <w:r>
        <w:rPr>
          <w:sz w:val="28"/>
          <w:szCs w:val="28"/>
        </w:rPr>
        <w:t>классов участников кооперации «Запись на сеанс»</w:t>
      </w:r>
    </w:p>
    <w:p w14:paraId="711EB732" w14:textId="5EB9F554" w:rsidR="00A35AEB" w:rsidRDefault="009E0630" w:rsidP="00A35AEB">
      <w:pPr>
        <w:ind w:firstLine="0"/>
      </w:pPr>
      <w:r>
        <w:rPr>
          <w:noProof/>
        </w:rPr>
        <w:drawing>
          <wp:inline distT="0" distB="0" distL="0" distR="0" wp14:anchorId="3BF086BD" wp14:editId="09997213">
            <wp:extent cx="5759450" cy="39547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F851" w14:textId="77777777" w:rsidR="00A35AEB" w:rsidRPr="00C116B6" w:rsidRDefault="00A35AEB" w:rsidP="00A35AEB">
      <w:pPr>
        <w:ind w:firstLine="0"/>
        <w:jc w:val="center"/>
      </w:pPr>
    </w:p>
    <w:p w14:paraId="03511EB6" w14:textId="77777777" w:rsidR="00A35AEB" w:rsidRDefault="00A35AEB" w:rsidP="00A35AEB">
      <w:pPr>
        <w:pStyle w:val="1"/>
      </w:pPr>
      <w:r w:rsidRPr="004618E2">
        <w:rPr>
          <w:sz w:val="28"/>
          <w:szCs w:val="28"/>
        </w:rPr>
        <w:lastRenderedPageBreak/>
        <w:t xml:space="preserve">Диаграмма </w:t>
      </w:r>
      <w:r>
        <w:rPr>
          <w:sz w:val="28"/>
          <w:szCs w:val="28"/>
        </w:rPr>
        <w:t>классов участников кооперации «Отмена записи»</w:t>
      </w:r>
    </w:p>
    <w:p w14:paraId="5A13D314" w14:textId="0D940794" w:rsidR="00A35AEB" w:rsidRDefault="009E0630" w:rsidP="00A35AEB">
      <w:pPr>
        <w:spacing w:line="259" w:lineRule="auto"/>
        <w:ind w:firstLine="0"/>
        <w:jc w:val="center"/>
      </w:pPr>
      <w:r>
        <w:rPr>
          <w:noProof/>
        </w:rPr>
        <w:drawing>
          <wp:inline distT="0" distB="0" distL="0" distR="0" wp14:anchorId="43C06933" wp14:editId="1032F2A9">
            <wp:extent cx="5759450" cy="57238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917E" w14:textId="77777777" w:rsidR="00A35AEB" w:rsidRPr="00C116B6" w:rsidRDefault="00A35AEB" w:rsidP="00A35AEB">
      <w:pPr>
        <w:ind w:firstLine="0"/>
        <w:jc w:val="center"/>
      </w:pPr>
    </w:p>
    <w:p w14:paraId="15FB567C" w14:textId="77777777" w:rsidR="00A35AEB" w:rsidRDefault="00A35AEB" w:rsidP="00A35AEB">
      <w:pPr>
        <w:pStyle w:val="1"/>
      </w:pPr>
      <w:r>
        <w:rPr>
          <w:sz w:val="28"/>
          <w:szCs w:val="28"/>
        </w:rPr>
        <w:lastRenderedPageBreak/>
        <w:t>Обзорная д</w:t>
      </w:r>
      <w:r w:rsidRPr="004618E2">
        <w:rPr>
          <w:sz w:val="28"/>
          <w:szCs w:val="28"/>
        </w:rPr>
        <w:t xml:space="preserve">иаграмма </w:t>
      </w:r>
      <w:r>
        <w:rPr>
          <w:sz w:val="28"/>
          <w:szCs w:val="28"/>
        </w:rPr>
        <w:t>классов</w:t>
      </w:r>
    </w:p>
    <w:p w14:paraId="66318000" w14:textId="03584D53" w:rsidR="00A35AEB" w:rsidRPr="00C116B6" w:rsidRDefault="009E0630" w:rsidP="00A35AEB">
      <w:pPr>
        <w:ind w:firstLine="0"/>
        <w:jc w:val="center"/>
      </w:pPr>
      <w:r>
        <w:rPr>
          <w:noProof/>
        </w:rPr>
        <w:drawing>
          <wp:inline distT="0" distB="0" distL="0" distR="0" wp14:anchorId="5CCE5E6D" wp14:editId="6ED8844C">
            <wp:extent cx="5759450" cy="4476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7F9B" w14:textId="6D9B2A6A" w:rsidR="00A35AEB" w:rsidRDefault="00A35AEB" w:rsidP="00A35AEB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Диаграмма пакетов</w:t>
      </w:r>
    </w:p>
    <w:p w14:paraId="74B7065C" w14:textId="3977FB11" w:rsidR="009E0630" w:rsidRPr="009E0630" w:rsidRDefault="009E0630" w:rsidP="009E0630">
      <w:r>
        <w:rPr>
          <w:noProof/>
        </w:rPr>
        <w:drawing>
          <wp:inline distT="0" distB="0" distL="0" distR="0" wp14:anchorId="0D71FF7E" wp14:editId="5976B12D">
            <wp:extent cx="5759450" cy="42513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41D99" w14:textId="77777777" w:rsidR="00A35AEB" w:rsidRDefault="00A35AEB" w:rsidP="00A35AEB">
      <w:pPr>
        <w:pStyle w:val="1"/>
      </w:pPr>
      <w:r>
        <w:rPr>
          <w:sz w:val="28"/>
          <w:szCs w:val="28"/>
        </w:rPr>
        <w:lastRenderedPageBreak/>
        <w:t>Диаграмма последовательности «Запись на приём»</w:t>
      </w:r>
    </w:p>
    <w:p w14:paraId="0FC04A94" w14:textId="3696D16E" w:rsidR="00A35AEB" w:rsidRPr="000F2C1C" w:rsidRDefault="009E0630" w:rsidP="00A35AEB">
      <w:pPr>
        <w:spacing w:line="259" w:lineRule="auto"/>
        <w:ind w:left="-567" w:firstLine="0"/>
        <w:jc w:val="center"/>
      </w:pPr>
      <w:r>
        <w:rPr>
          <w:noProof/>
        </w:rPr>
        <w:drawing>
          <wp:inline distT="0" distB="0" distL="0" distR="0" wp14:anchorId="78BF33E4" wp14:editId="21578BB1">
            <wp:extent cx="5759450" cy="47504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DAFE" w14:textId="77777777" w:rsidR="00A35AEB" w:rsidRPr="000959FE" w:rsidRDefault="00A35AEB" w:rsidP="00A35AEB">
      <w:pPr>
        <w:spacing w:line="259" w:lineRule="auto"/>
        <w:ind w:firstLine="0"/>
        <w:jc w:val="center"/>
      </w:pPr>
    </w:p>
    <w:p w14:paraId="32532A33" w14:textId="77777777" w:rsidR="00A35AEB" w:rsidRPr="000959FE" w:rsidRDefault="00A35AEB" w:rsidP="00A35AEB">
      <w:pPr>
        <w:spacing w:line="259" w:lineRule="auto"/>
        <w:ind w:firstLine="0"/>
        <w:jc w:val="center"/>
      </w:pPr>
    </w:p>
    <w:p w14:paraId="3B86BDE5" w14:textId="77777777" w:rsidR="00A35AEB" w:rsidRDefault="00A35AEB" w:rsidP="00A35AEB">
      <w:pPr>
        <w:pStyle w:val="1"/>
        <w:ind w:right="6"/>
      </w:pPr>
      <w:bookmarkStart w:id="3" w:name="_Toc61559"/>
      <w:r>
        <w:t>СПИСОК ИСТОЧНИКОВ</w:t>
      </w:r>
      <w:bookmarkEnd w:id="3"/>
    </w:p>
    <w:p w14:paraId="3B2FCC17" w14:textId="77777777" w:rsidR="00A35AEB" w:rsidRPr="00CF7BE6" w:rsidRDefault="00A35AEB" w:rsidP="00A35AEB">
      <w:pPr>
        <w:pStyle w:val="a3"/>
        <w:numPr>
          <w:ilvl w:val="0"/>
          <w:numId w:val="1"/>
        </w:numPr>
        <w:spacing w:line="276" w:lineRule="auto"/>
        <w:ind w:left="426" w:right="12" w:hanging="426"/>
        <w:rPr>
          <w:rFonts w:cstheme="minorHAnsi"/>
        </w:rPr>
      </w:pPr>
      <w:r>
        <w:t xml:space="preserve">Руководство пользователя Enterprise Architect 15.1 – Текст. Изображение.: электронные // Sparx Systems : [сайт]. – URL: https://sparxsystems.com/enterprise_architect_user_guide/15.1/index/index.html (дата обращения 15.06.2022) </w:t>
      </w:r>
    </w:p>
    <w:p w14:paraId="33B5564A" w14:textId="77777777" w:rsidR="00A35AEB" w:rsidRPr="00CF7BE6" w:rsidRDefault="00A35AEB" w:rsidP="00A35AEB">
      <w:pPr>
        <w:pStyle w:val="a3"/>
        <w:numPr>
          <w:ilvl w:val="0"/>
          <w:numId w:val="1"/>
        </w:numPr>
        <w:spacing w:line="276" w:lineRule="auto"/>
        <w:ind w:left="426" w:right="12" w:hanging="426"/>
        <w:rPr>
          <w:rFonts w:cstheme="minorHAnsi"/>
        </w:rPr>
      </w:pPr>
      <w:r>
        <w:t>Технологии разработки программного обеспечения: Учебник/ С. Орлов. — СПб.: Питер, 2002. — 464 с.: ил. ISBN 5-94723-145-Х</w:t>
      </w:r>
    </w:p>
    <w:p w14:paraId="4EBC16BF" w14:textId="77777777" w:rsidR="00A35AEB" w:rsidRPr="00BC6151" w:rsidRDefault="00A35AEB" w:rsidP="00A35AEB">
      <w:pPr>
        <w:pStyle w:val="a3"/>
        <w:numPr>
          <w:ilvl w:val="0"/>
          <w:numId w:val="1"/>
        </w:numPr>
        <w:spacing w:line="276" w:lineRule="auto"/>
        <w:ind w:left="426" w:right="12" w:hanging="426"/>
        <w:rPr>
          <w:rFonts w:cstheme="minorHAnsi"/>
        </w:rPr>
      </w:pPr>
      <w:r>
        <w:t>Методические материалы по курсу «Технологии разработки программного обеспечения». Виноградова М.В., Москва, 2022г.</w:t>
      </w:r>
    </w:p>
    <w:p w14:paraId="20C16A44" w14:textId="77777777" w:rsidR="00A35AEB" w:rsidRDefault="00A35AEB" w:rsidP="00A35AEB">
      <w:pPr>
        <w:spacing w:line="259" w:lineRule="auto"/>
        <w:ind w:left="360" w:firstLine="0"/>
      </w:pPr>
    </w:p>
    <w:p w14:paraId="3716741E" w14:textId="77777777" w:rsidR="00A87743" w:rsidRDefault="00A87743"/>
    <w:sectPr w:rsidR="00A87743">
      <w:footerReference w:type="even" r:id="rId18"/>
      <w:footerReference w:type="default" r:id="rId19"/>
      <w:footerReference w:type="first" r:id="rId20"/>
      <w:pgSz w:w="11906" w:h="16838"/>
      <w:pgMar w:top="855" w:right="1130" w:bottom="1718" w:left="17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C602B" w14:textId="77777777" w:rsidR="00103F50" w:rsidRDefault="00103F50">
      <w:pPr>
        <w:spacing w:after="0" w:line="240" w:lineRule="auto"/>
      </w:pPr>
      <w:r>
        <w:separator/>
      </w:r>
    </w:p>
  </w:endnote>
  <w:endnote w:type="continuationSeparator" w:id="0">
    <w:p w14:paraId="0F130A06" w14:textId="77777777" w:rsidR="00103F50" w:rsidRDefault="00103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666D0" w14:textId="77777777" w:rsidR="00000000" w:rsidRDefault="00000000">
    <w:pPr>
      <w:tabs>
        <w:tab w:val="right" w:pos="9072"/>
      </w:tabs>
      <w:spacing w:after="0" w:line="259" w:lineRule="auto"/>
      <w:ind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C1C7CF" wp14:editId="5D1B1176">
              <wp:simplePos x="0" y="0"/>
              <wp:positionH relativeFrom="page">
                <wp:posOffset>1080770</wp:posOffset>
              </wp:positionH>
              <wp:positionV relativeFrom="page">
                <wp:posOffset>9806949</wp:posOffset>
              </wp:positionV>
              <wp:extent cx="5758815" cy="9525"/>
              <wp:effectExtent l="0" t="0" r="0" b="0"/>
              <wp:wrapSquare wrapText="bothSides"/>
              <wp:docPr id="60887" name="Группа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815" cy="9525"/>
                        <a:chOff x="0" y="0"/>
                        <a:chExt cx="5758815" cy="9525"/>
                      </a:xfrm>
                    </wpg:grpSpPr>
                    <wps:wsp>
                      <wps:cNvPr id="60888" name="Shape 60888"/>
                      <wps:cNvSpPr/>
                      <wps:spPr>
                        <a:xfrm>
                          <a:off x="0" y="0"/>
                          <a:ext cx="57588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8815">
                              <a:moveTo>
                                <a:pt x="57588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9ADB5E5" id="Группа 1" o:spid="_x0000_s1026" style="position:absolute;margin-left:85.1pt;margin-top:772.2pt;width:453.45pt;height:.75pt;z-index:251659264;mso-position-horizontal-relative:page;mso-position-vertical-relative:page" coordsize="5758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T3lSwIAAKEFAAAOAAAAZHJzL2Uyb0RvYy54bWykVM1u2zAMvg/YOwi+N3YCpMuMOD2sXS7D&#10;VqzdAzCyZBuQJUFS4uTtR9E/SVOsh8wHmZL48/ETyfXDsVXsIJxvjC6S+SxLmNDclI2uiuTP6/e7&#10;VcJ8AF2CMloUyUn45GHz+dO6s7lYmNqoUjiGTrTPO1skdQg2T1PPa9GCnxkrNF5K41oIuHVVWjro&#10;0Hur0kWW3aedcaV1hgvv8fSxv0w25F9KwcMvKb0ITBUJYgu0Olp3cU03a8grB7Zu+AADbkDRQqMx&#10;6OTqEQKwvWveuWob7ow3Msy4aVMjZcMF5YDZzLOrbLbO7C3lUuVdZSeakNornm52y38ets6+2GeH&#10;THS2Qi5oF3M5StfGP6JkR6LsNFEmjoFxPFx+Wa5W82XCON59XS6WPaO8RtrfGfH66SOzdAyZvgHS&#10;WSwNf87e/1/2LzVYQaT6HLN/dqwpi+Q+W62wVDW0WKSkwvojooU0J5J87pGvmxiigpvyhJzvfdgK&#10;QzTD4YcPfT2WowT1KPGjHkWHVf1hPVsI0S4ijCLrzu8Uz1pzEK+GbkN8o+kNx+dFgGcdpS91sYcu&#10;tPo7VI9hNutBoNAoXyandERBBcI4YKNLBYE6Bmtcl5g2GiiNv/jcPb8khZMSEarSv4XEp0K8c7Lz&#10;rtp9U44dILY2fbH2yA2qRhvZKDVZZf+0iqqgbA2Dr8HNEIBcDp6ipqCpcu2WD2j60YINikSNAwYh&#10;TUYEy+gw2WscixTwItso7kx5oqYkQrD+iRqaA4RomFlx0FzuSes8WTd/AQAA//8DAFBLAwQUAAYA&#10;CAAAACEAaWB7ueMAAAAOAQAADwAAAGRycy9kb3ducmV2LnhtbEyPwU7DMBBE70j8g7VI3KidkpAS&#10;4lRVBZwqJFok1Ns23iZRYzuK3ST9e1wucNvZHc2+yZeTbtlAvWuskRDNBDAypVWNqSR87d4eFsCc&#10;R6OwtYYkXMjBsri9yTFTdjSfNGx9xUKIcRlKqL3vMs5dWZNGN7MdmXA72l6jD7KvuOpxDOG65XMh&#10;nrjGxoQPNXa0rqk8bc9awvuI4+oxeh02p+P6st8lH9+biKS8v5tWL8A8Tf7PDFf8gA5FYDrYs1GO&#10;tUGnYh6sYUjiOAZ2tYg0jYAdfnfJM/Ai5/9rFD8AAAD//wMAUEsBAi0AFAAGAAgAAAAhALaDOJL+&#10;AAAA4QEAABMAAAAAAAAAAAAAAAAAAAAAAFtDb250ZW50X1R5cGVzXS54bWxQSwECLQAUAAYACAAA&#10;ACEAOP0h/9YAAACUAQAACwAAAAAAAAAAAAAAAAAvAQAAX3JlbHMvLnJlbHNQSwECLQAUAAYACAAA&#10;ACEADlE95UsCAAChBQAADgAAAAAAAAAAAAAAAAAuAgAAZHJzL2Uyb0RvYy54bWxQSwECLQAUAAYA&#10;CAAAACEAaWB7ueMAAAAOAQAADwAAAAAAAAAAAAAAAAClBAAAZHJzL2Rvd25yZXYueG1sUEsFBgAA&#10;AAAEAAQA8wAAALUFAAAAAA==&#10;">
              <v:shape id="Shape 60888" o:spid="_x0000_s1027" style="position:absolute;width:57588;height:0;visibility:visible;mso-wrap-style:square;v-text-anchor:top" coordsize="57588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6cjwwAAAN4AAAAPAAAAZHJzL2Rvd25yZXYueG1sRE9Ni8Iw&#10;EL0v+B/CCN7W1CJSqlFEcFcQBO3C4m1sxrbYTGoTtf335rCwx8f7Xqw6U4snta6yrGAyjkAQ51ZX&#10;XCj4ybafCQjnkTXWlklBTw5Wy8HHAlNtX3yk58kXIoSwS1FB6X2TSunykgy6sW2IA3e1rUEfYFtI&#10;3eIrhJtaxlE0kwYrDg0lNrQpKb+dHkbB16VPDnG/P0/r4+/U3rPvODOs1GjYrecgPHX+X/zn3mkF&#10;syhJwt5wJ1wBuXwDAAD//wMAUEsBAi0AFAAGAAgAAAAhANvh9svuAAAAhQEAABMAAAAAAAAAAAAA&#10;AAAAAAAAAFtDb250ZW50X1R5cGVzXS54bWxQSwECLQAUAAYACAAAACEAWvQsW78AAAAVAQAACwAA&#10;AAAAAAAAAAAAAAAfAQAAX3JlbHMvLnJlbHNQSwECLQAUAAYACAAAACEA8qunI8MAAADeAAAADwAA&#10;AAAAAAAAAAAAAAAHAgAAZHJzL2Rvd25yZXYueG1sUEsFBgAAAAADAAMAtwAAAPcCAAAAAA==&#10;" path="m5758815,l,e" filled="f">
                <v:path arrowok="t" textboxrect="0,0,5758815,0"/>
              </v:shape>
              <w10:wrap type="square" anchorx="page" anchory="page"/>
            </v:group>
          </w:pict>
        </mc:Fallback>
      </mc:AlternateContent>
    </w:r>
    <w:r>
      <w:t>Методические указания к домашнему заданию №3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6B032F92" w14:textId="77777777" w:rsidR="00000000" w:rsidRDefault="00000000">
    <w:pPr>
      <w:spacing w:after="0" w:line="259" w:lineRule="auto"/>
      <w:ind w:firstLine="0"/>
      <w:jc w:val="left"/>
    </w:pPr>
    <w:r>
      <w:t>по курсу «Технологии разработки программного обеспечения»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65AC9" w14:textId="77777777" w:rsidR="00000000" w:rsidRDefault="00000000">
    <w:pPr>
      <w:spacing w:after="0" w:line="259" w:lineRule="auto"/>
      <w:ind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19D2F" w14:textId="77777777" w:rsidR="00000000" w:rsidRDefault="00000000">
    <w:pPr>
      <w:tabs>
        <w:tab w:val="right" w:pos="9072"/>
      </w:tabs>
      <w:spacing w:after="0" w:line="259" w:lineRule="auto"/>
      <w:ind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279BDB9" wp14:editId="43704497">
              <wp:simplePos x="0" y="0"/>
              <wp:positionH relativeFrom="page">
                <wp:posOffset>1080770</wp:posOffset>
              </wp:positionH>
              <wp:positionV relativeFrom="page">
                <wp:posOffset>9806949</wp:posOffset>
              </wp:positionV>
              <wp:extent cx="5758815" cy="9525"/>
              <wp:effectExtent l="0" t="0" r="0" b="0"/>
              <wp:wrapSquare wrapText="bothSides"/>
              <wp:docPr id="60821" name="Группа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815" cy="9525"/>
                        <a:chOff x="0" y="0"/>
                        <a:chExt cx="5758815" cy="9525"/>
                      </a:xfrm>
                    </wpg:grpSpPr>
                    <wps:wsp>
                      <wps:cNvPr id="60822" name="Shape 60822"/>
                      <wps:cNvSpPr/>
                      <wps:spPr>
                        <a:xfrm>
                          <a:off x="0" y="0"/>
                          <a:ext cx="57588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8815">
                              <a:moveTo>
                                <a:pt x="57588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126684" id="Группа 1" o:spid="_x0000_s1026" style="position:absolute;margin-left:85.1pt;margin-top:772.2pt;width:453.45pt;height:.75pt;z-index:251660288;mso-position-horizontal-relative:page;mso-position-vertical-relative:page" coordsize="5758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2QeSwIAAKEFAAAOAAAAZHJzL2Uyb0RvYy54bWykVM1u2zAMvg/YOwi6r04CpMuMOD2sWy7D&#10;VqzdAzCyZBuQJUFS4uTtR9E/SVOsh8wHmZL48/ETyfXDsdXsIH1orCn4/G7GmTTClo2pCv7n5fun&#10;FWchgilBWyMLfpKBP2w+flh3LpcLW1tdSs/QiQl55wpex+jyLAuili2EO+ukwUtlfQsRt77KSg8d&#10;em91tpjN7rPO+tJ5K2QIePrYX/IN+VdKivhLqSAj0wVHbJFWT+surdlmDXnlwdWNGGDADShaaAwG&#10;nVw9QgS2980bV20jvA1WxTth28wq1QhJOWA289lVNltv945yqfKuchNNSO0VTze7FT8PW++e3ZNH&#10;JjpXIRe0S7kclW/TH1GyI1F2miiTx8gEHi4/L1er+ZIzgXdflotlz6iokfY3RqL+9p5ZNobMXgHp&#10;HJZGOGcf/i/75xqcJFJDjtk/edaUBb+frRYLzgy0WKSkwvojooU0J5JCHpCvmxiigpvyhFzsQ9xK&#10;SzTD4UeIfT2WowT1KImjGUWPVf1uPTuIyS4hTCLrzu+Uzlp7kC+WbmN6o+kNx+dFgGcdbS51sYcu&#10;tPo7VE9hNutBoNAoXyanTUJBBcIEYKMrDZE6BmvclJg2GmiDv/TcPb8kxZOWCao2v6XCp0K8c7IL&#10;vtp91Z4dILU2fan2yA2qJhvVaD1Zzf5plVRBuxoGX4ObIQC5HDwlTUlT5dqtGND0owUbFIkaBwxC&#10;mowIljVxsjc4FingRbZJ3NnyRE1JhGD9EzU0BwjRMLPSoLnck9Z5sm7+AgAA//8DAFBLAwQUAAYA&#10;CAAAACEAaWB7ueMAAAAOAQAADwAAAGRycy9kb3ducmV2LnhtbEyPwU7DMBBE70j8g7VI3KidkpAS&#10;4lRVBZwqJFok1Ns23iZRYzuK3ST9e1wucNvZHc2+yZeTbtlAvWuskRDNBDAypVWNqSR87d4eFsCc&#10;R6OwtYYkXMjBsri9yTFTdjSfNGx9xUKIcRlKqL3vMs5dWZNGN7MdmXA72l6jD7KvuOpxDOG65XMh&#10;nrjGxoQPNXa0rqk8bc9awvuI4+oxeh02p+P6st8lH9+biKS8v5tWL8A8Tf7PDFf8gA5FYDrYs1GO&#10;tUGnYh6sYUjiOAZ2tYg0jYAdfnfJM/Ai5/9rFD8AAAD//wMAUEsBAi0AFAAGAAgAAAAhALaDOJL+&#10;AAAA4QEAABMAAAAAAAAAAAAAAAAAAAAAAFtDb250ZW50X1R5cGVzXS54bWxQSwECLQAUAAYACAAA&#10;ACEAOP0h/9YAAACUAQAACwAAAAAAAAAAAAAAAAAvAQAAX3JlbHMvLnJlbHNQSwECLQAUAAYACAAA&#10;ACEAU4dkHksCAAChBQAADgAAAAAAAAAAAAAAAAAuAgAAZHJzL2Uyb0RvYy54bWxQSwECLQAUAAYA&#10;CAAAACEAaWB7ueMAAAAOAQAADwAAAAAAAAAAAAAAAAClBAAAZHJzL2Rvd25yZXYueG1sUEsFBgAA&#10;AAAEAAQA8wAAALUFAAAAAA==&#10;">
              <v:shape id="Shape 60822" o:spid="_x0000_s1027" style="position:absolute;width:57588;height:0;visibility:visible;mso-wrap-style:square;v-text-anchor:top" coordsize="57588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c/zxwAAAN4AAAAPAAAAZHJzL2Rvd25yZXYueG1sRI9Ba8JA&#10;FITvBf/D8oTe6sZFJKSuUgS1UBA0hdLba/Y1Cc2+jdmtJv/eFQSPw8x8wyxWvW3EmTpfO9YwnSQg&#10;iAtnai41fOablxSED8gGG8ekYSAPq+XoaYGZcRc+0PkYShEh7DPUUIXQZlL6oiKLfuJa4uj9us5i&#10;iLIrpenwEuG2kSpJ5tJizXGhwpbWFRV/x3+rYfszpHs1fHzPmsPXzJ3yncota/087t9eQQTqwyN8&#10;b78bDfMkVQpud+IVkMsrAAAA//8DAFBLAQItABQABgAIAAAAIQDb4fbL7gAAAIUBAAATAAAAAAAA&#10;AAAAAAAAAAAAAABbQ29udGVudF9UeXBlc10ueG1sUEsBAi0AFAAGAAgAAAAhAFr0LFu/AAAAFQEA&#10;AAsAAAAAAAAAAAAAAAAAHwEAAF9yZWxzLy5yZWxzUEsBAi0AFAAGAAgAAAAhALUlz/PHAAAA3gAA&#10;AA8AAAAAAAAAAAAAAAAABwIAAGRycy9kb3ducmV2LnhtbFBLBQYAAAAAAwADALcAAAD7AgAAAAA=&#10;" path="m5758815,l,e" filled="f">
                <v:path arrowok="t" textboxrect="0,0,5758815,0"/>
              </v:shape>
              <w10:wrap type="square" anchorx="page" anchory="page"/>
            </v:group>
          </w:pict>
        </mc:Fallback>
      </mc:AlternateContent>
    </w:r>
    <w:r>
      <w:t>Методические указания к домашнему заданию №3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5387DEA1" w14:textId="77777777" w:rsidR="00000000" w:rsidRDefault="00000000">
    <w:pPr>
      <w:spacing w:after="0" w:line="259" w:lineRule="auto"/>
      <w:ind w:firstLine="0"/>
      <w:jc w:val="left"/>
    </w:pPr>
    <w:r>
      <w:t>по курсу «Технологии разработки программного обеспечения»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A331E" w14:textId="77777777" w:rsidR="00103F50" w:rsidRDefault="00103F50">
      <w:pPr>
        <w:spacing w:after="0" w:line="240" w:lineRule="auto"/>
      </w:pPr>
      <w:r>
        <w:separator/>
      </w:r>
    </w:p>
  </w:footnote>
  <w:footnote w:type="continuationSeparator" w:id="0">
    <w:p w14:paraId="6602FBB5" w14:textId="77777777" w:rsidR="00103F50" w:rsidRDefault="00103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518CB"/>
    <w:multiLevelType w:val="hybridMultilevel"/>
    <w:tmpl w:val="742E747E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" w15:restartNumberingAfterBreak="0">
    <w:nsid w:val="03D061D4"/>
    <w:multiLevelType w:val="hybridMultilevel"/>
    <w:tmpl w:val="BCB6079E"/>
    <w:lvl w:ilvl="0" w:tplc="BD32DB1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26A0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2088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7E20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DE44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4266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A0C4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1AA0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34F9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BD0044"/>
    <w:multiLevelType w:val="hybridMultilevel"/>
    <w:tmpl w:val="BCCE9BF6"/>
    <w:lvl w:ilvl="0" w:tplc="A63CEB6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48CEDE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748EA7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A50C6C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F368C5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8061DC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92AC87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1D2F0C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4CCD8A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360935568">
    <w:abstractNumId w:val="1"/>
  </w:num>
  <w:num w:numId="2" w16cid:durableId="10584777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178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EB"/>
    <w:rsid w:val="00103F50"/>
    <w:rsid w:val="00121441"/>
    <w:rsid w:val="00661864"/>
    <w:rsid w:val="009E0630"/>
    <w:rsid w:val="00A35AEB"/>
    <w:rsid w:val="00A87743"/>
    <w:rsid w:val="00DC3F6E"/>
    <w:rsid w:val="00EC1215"/>
    <w:rsid w:val="00F7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A95B4"/>
  <w15:chartTrackingRefBased/>
  <w15:docId w15:val="{B6D6198F-08D4-4227-9089-EA9B863F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AEB"/>
    <w:pPr>
      <w:spacing w:after="5" w:line="359" w:lineRule="auto"/>
      <w:ind w:firstLine="698"/>
      <w:jc w:val="both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A35AEB"/>
    <w:pPr>
      <w:keepNext/>
      <w:keepLines/>
      <w:spacing w:after="318"/>
      <w:ind w:left="10" w:right="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32"/>
      <w:lang w:eastAsia="ru-RU"/>
      <w14:ligatures w14:val="none"/>
    </w:rPr>
  </w:style>
  <w:style w:type="paragraph" w:styleId="2">
    <w:name w:val="heading 2"/>
    <w:next w:val="a"/>
    <w:link w:val="20"/>
    <w:uiPriority w:val="9"/>
    <w:unhideWhenUsed/>
    <w:qFormat/>
    <w:rsid w:val="00A35AEB"/>
    <w:pPr>
      <w:keepNext/>
      <w:keepLines/>
      <w:spacing w:after="318"/>
      <w:ind w:left="10" w:right="4" w:hanging="10"/>
      <w:outlineLvl w:val="1"/>
    </w:pPr>
    <w:rPr>
      <w:rFonts w:ascii="Times New Roman" w:eastAsia="Times New Roman" w:hAnsi="Times New Roman" w:cs="Times New Roman"/>
      <w:b/>
      <w:color w:val="000000"/>
      <w:kern w:val="0"/>
      <w:sz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AEB"/>
    <w:rPr>
      <w:rFonts w:ascii="Times New Roman" w:eastAsia="Times New Roman" w:hAnsi="Times New Roman" w:cs="Times New Roman"/>
      <w:b/>
      <w:color w:val="000000"/>
      <w:kern w:val="0"/>
      <w:sz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35AEB"/>
    <w:rPr>
      <w:rFonts w:ascii="Times New Roman" w:eastAsia="Times New Roman" w:hAnsi="Times New Roman" w:cs="Times New Roman"/>
      <w:b/>
      <w:color w:val="000000"/>
      <w:kern w:val="0"/>
      <w:sz w:val="32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A35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Ролдугин</dc:creator>
  <cp:keywords/>
  <dc:description/>
  <cp:lastModifiedBy>Евгений Ролдугин</cp:lastModifiedBy>
  <cp:revision>3</cp:revision>
  <dcterms:created xsi:type="dcterms:W3CDTF">2023-01-10T11:12:00Z</dcterms:created>
  <dcterms:modified xsi:type="dcterms:W3CDTF">2025-08-17T13:53:00Z</dcterms:modified>
</cp:coreProperties>
</file>