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F77" w:rsidRDefault="00197F77" w:rsidP="00197F77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338767BD" wp14:editId="6CA3837E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F77" w:rsidRDefault="00197F77" w:rsidP="00197F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767BD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«Московский</w:t>
                        </w:r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университет)»</w:t>
                        </w:r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97F77" w:rsidRDefault="00197F77" w:rsidP="00197F7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197F77" w:rsidRPr="00574D70" w:rsidRDefault="00197F77" w:rsidP="00197F77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197F77" w:rsidRDefault="00197F77" w:rsidP="00197F77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57F85DB3" wp14:editId="6E2F8FA4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5E0AA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197F77" w:rsidRPr="00275591" w:rsidRDefault="00197F77" w:rsidP="00197F77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A66AD5" wp14:editId="585D48B7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72B41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197F77" w:rsidRPr="00197F77" w:rsidRDefault="00197F77" w:rsidP="00197F77">
      <w:pPr>
        <w:pStyle w:val="Default"/>
        <w:rPr>
          <w:b/>
          <w:bCs/>
        </w:rPr>
      </w:pPr>
    </w:p>
    <w:p w:rsidR="00197F77" w:rsidRPr="00197F77" w:rsidRDefault="00197F77" w:rsidP="00197F77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№1</w:t>
      </w:r>
    </w:p>
    <w:p w:rsidR="00197F77" w:rsidRPr="00574D70" w:rsidRDefault="00197F77" w:rsidP="00197F77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«Создание “истории о данных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«Методы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обучения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с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подкреплением»</w:t>
      </w:r>
    </w:p>
    <w:p w:rsidR="00197F77" w:rsidRPr="00574D70" w:rsidRDefault="00197F77" w:rsidP="00197F77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197F77" w:rsidRPr="00574D70" w:rsidRDefault="00197F77" w:rsidP="00197F77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197F77" w:rsidRPr="00574D70" w:rsidRDefault="00197F77" w:rsidP="00197F77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197F77" w:rsidRPr="00574D70" w:rsidRDefault="00197F77" w:rsidP="00197F77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197F77" w:rsidRPr="00574D70" w:rsidRDefault="00197F77" w:rsidP="00197F77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197F77" w:rsidRPr="00574D70" w:rsidRDefault="00197F77" w:rsidP="00197F77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 w:rsidR="00622B2E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197F77" w:rsidRPr="00574D70" w:rsidRDefault="00197F77" w:rsidP="00197F77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197F77" w:rsidRPr="00574D70" w:rsidRDefault="00197F77" w:rsidP="00197F77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197F77" w:rsidRPr="00197F77" w:rsidRDefault="00197F77" w:rsidP="00197F77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197F77" w:rsidRPr="00197F77" w:rsidRDefault="00197F77" w:rsidP="00197F77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197F77" w:rsidRPr="00197F77" w:rsidRDefault="00197F77" w:rsidP="00197F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A87743" w:rsidRPr="0080172C" w:rsidRDefault="00197F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2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Цель:</w:t>
      </w:r>
      <w:r w:rsidRPr="0080172C">
        <w:rPr>
          <w:rFonts w:ascii="Times New Roman" w:hAnsi="Times New Roman" w:cs="Times New Roman"/>
          <w:sz w:val="24"/>
          <w:szCs w:val="24"/>
          <w:lang w:val="ru-RU"/>
        </w:rPr>
        <w:t xml:space="preserve"> изучение различных методов визуализации данных и создание истории на основе данных.</w:t>
      </w:r>
    </w:p>
    <w:p w:rsidR="00197F77" w:rsidRDefault="00197F77">
      <w:pPr>
        <w:rPr>
          <w:sz w:val="23"/>
          <w:szCs w:val="23"/>
          <w:lang w:val="ru-RU"/>
        </w:rPr>
      </w:pPr>
      <w:r w:rsidRPr="0080172C">
        <w:rPr>
          <w:rFonts w:ascii="Times New Roman" w:hAnsi="Times New Roman" w:cs="Times New Roman"/>
          <w:sz w:val="24"/>
          <w:szCs w:val="24"/>
          <w:lang w:val="ru-RU"/>
        </w:rPr>
        <w:t>Импортируем нужные нам библиотеки для выполнения лабораторной работы №1:</w:t>
      </w:r>
      <w:r>
        <w:rPr>
          <w:sz w:val="23"/>
          <w:szCs w:val="23"/>
          <w:lang w:val="ru-RU"/>
        </w:rPr>
        <w:br/>
      </w:r>
      <w:r w:rsidR="00AE552F">
        <w:rPr>
          <w:noProof/>
          <w:sz w:val="23"/>
          <w:szCs w:val="23"/>
          <w:lang w:val="ru-RU"/>
        </w:rPr>
        <w:drawing>
          <wp:inline distT="0" distB="0" distL="0" distR="0">
            <wp:extent cx="2070201" cy="703394"/>
            <wp:effectExtent l="0" t="0" r="6350" b="1905"/>
            <wp:docPr id="5042852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33" cy="70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77" w:rsidRPr="0080172C" w:rsidRDefault="00197F77" w:rsidP="00197F77">
      <w:pPr>
        <w:pStyle w:val="Default"/>
      </w:pPr>
      <w:r w:rsidRPr="0080172C">
        <w:t xml:space="preserve">Загрузим </w:t>
      </w:r>
      <w:r w:rsidR="0080172C" w:rsidRPr="0080172C">
        <w:t>датасет</w:t>
      </w:r>
      <w:r w:rsidRPr="0080172C">
        <w:t xml:space="preserve"> и проанализируем его, выведя первые 5 строк, запросив информацию о нем: </w:t>
      </w:r>
    </w:p>
    <w:p w:rsidR="00197F77" w:rsidRDefault="00AE552F" w:rsidP="00197F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18380" cy="1409498"/>
            <wp:effectExtent l="0" t="0" r="1270" b="635"/>
            <wp:docPr id="4694875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71" cy="14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77" w:rsidRDefault="00AE552F" w:rsidP="00197F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209190" cy="2489055"/>
            <wp:effectExtent l="0" t="0" r="635" b="6985"/>
            <wp:docPr id="3435404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36" cy="249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77" w:rsidRDefault="0080172C" w:rsidP="00197F77">
      <w:pPr>
        <w:rPr>
          <w:rFonts w:ascii="Times New Roman" w:hAnsi="Times New Roman" w:cs="Times New Roman"/>
          <w:sz w:val="24"/>
          <w:szCs w:val="24"/>
        </w:rPr>
      </w:pPr>
      <w:r w:rsidRPr="0080172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="00197F77" w:rsidRPr="0080172C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  <w:r w:rsidR="00197F77" w:rsidRPr="00985C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Корреляция</w:t>
      </w:r>
      <w:r w:rsidR="00197F77" w:rsidRPr="00985C82">
        <w:rPr>
          <w:rFonts w:ascii="Times New Roman" w:hAnsi="Times New Roman" w:cs="Times New Roman"/>
          <w:sz w:val="24"/>
          <w:szCs w:val="24"/>
        </w:rPr>
        <w:t>.</w:t>
      </w:r>
      <w:r w:rsidR="00197F77">
        <w:rPr>
          <w:sz w:val="23"/>
          <w:szCs w:val="23"/>
        </w:rPr>
        <w:br/>
      </w:r>
      <w:r w:rsidR="00AE552F">
        <w:rPr>
          <w:noProof/>
          <w:sz w:val="23"/>
          <w:szCs w:val="23"/>
        </w:rPr>
        <w:drawing>
          <wp:inline distT="0" distB="0" distL="0" distR="0">
            <wp:extent cx="4769510" cy="3641634"/>
            <wp:effectExtent l="0" t="0" r="0" b="0"/>
            <wp:docPr id="19079403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42" cy="364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2F" w:rsidRPr="00AE552F" w:rsidRDefault="00AE552F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52F">
        <w:rPr>
          <w:rFonts w:ascii="Times New Roman" w:hAnsi="Times New Roman" w:cs="Times New Roman"/>
          <w:sz w:val="24"/>
          <w:szCs w:val="24"/>
          <w:lang w:val="ru-RU"/>
        </w:rPr>
        <w:t xml:space="preserve">Можно заметить, что </w:t>
      </w:r>
      <w:r w:rsidRPr="00AE552F">
        <w:rPr>
          <w:rFonts w:ascii="Times New Roman" w:hAnsi="Times New Roman" w:cs="Times New Roman"/>
          <w:sz w:val="24"/>
          <w:szCs w:val="24"/>
          <w:lang w:val="ru-RU"/>
        </w:rPr>
        <w:t>наиболее сильно коррелируют показатели продаж Северной Америки и Европы</w:t>
      </w:r>
    </w:p>
    <w:p w:rsidR="00197F77" w:rsidRPr="00AE552F" w:rsidRDefault="00985C82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52F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 №2</w:t>
      </w:r>
      <w:r w:rsidRPr="00AE552F">
        <w:rPr>
          <w:rFonts w:ascii="Times New Roman" w:hAnsi="Times New Roman" w:cs="Times New Roman"/>
          <w:sz w:val="24"/>
          <w:szCs w:val="24"/>
          <w:lang w:val="ru-RU"/>
        </w:rPr>
        <w:t>. Гистограмма.</w:t>
      </w:r>
    </w:p>
    <w:p w:rsidR="00985C82" w:rsidRPr="00C83B94" w:rsidRDefault="00AE552F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9790" cy="2926080"/>
            <wp:effectExtent l="0" t="0" r="3810" b="7620"/>
            <wp:docPr id="1570109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 xml:space="preserve">больше всего игр 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 xml:space="preserve">выходило на платформах 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83B94">
        <w:rPr>
          <w:rFonts w:ascii="Times New Roman" w:hAnsi="Times New Roman" w:cs="Times New Roman"/>
          <w:sz w:val="24"/>
          <w:szCs w:val="24"/>
        </w:rPr>
        <w:t>DS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83B94">
        <w:rPr>
          <w:rFonts w:ascii="Times New Roman" w:hAnsi="Times New Roman" w:cs="Times New Roman"/>
          <w:sz w:val="24"/>
          <w:szCs w:val="24"/>
        </w:rPr>
        <w:t>P</w:t>
      </w:r>
      <w:r w:rsidRPr="00C83B94">
        <w:rPr>
          <w:rFonts w:ascii="Times New Roman" w:hAnsi="Times New Roman" w:cs="Times New Roman"/>
          <w:sz w:val="24"/>
          <w:szCs w:val="24"/>
        </w:rPr>
        <w:t>S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», меньше всего – «</w:t>
      </w:r>
      <w:r w:rsidRPr="00C83B94">
        <w:rPr>
          <w:rFonts w:ascii="Times New Roman" w:hAnsi="Times New Roman" w:cs="Times New Roman"/>
          <w:sz w:val="24"/>
          <w:szCs w:val="24"/>
        </w:rPr>
        <w:t>P</w:t>
      </w:r>
      <w:r w:rsidRPr="00C83B94">
        <w:rPr>
          <w:rFonts w:ascii="Times New Roman" w:hAnsi="Times New Roman" w:cs="Times New Roman"/>
          <w:sz w:val="24"/>
          <w:szCs w:val="24"/>
        </w:rPr>
        <w:t>CFX</w:t>
      </w:r>
      <w:r w:rsidRPr="00C83B9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AE552F" w:rsidRPr="00EE2DB6" w:rsidRDefault="00EE2DB6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Сгруппируем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 xml:space="preserve"> годам сумму показателей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E2DB6" w:rsidRDefault="00EE2DB6" w:rsidP="00197F77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lastRenderedPageBreak/>
        <w:drawing>
          <wp:inline distT="0" distB="0" distL="0" distR="0">
            <wp:extent cx="3562747" cy="3189427"/>
            <wp:effectExtent l="0" t="0" r="0" b="0"/>
            <wp:docPr id="7427581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5" cy="31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B6" w:rsidRPr="00C83B94" w:rsidRDefault="00C83B94" w:rsidP="00197F77">
      <w:pPr>
        <w:rPr>
          <w:rFonts w:ascii="Times New Roman" w:hAnsi="Times New Roman" w:cs="Times New Roman"/>
          <w:sz w:val="24"/>
          <w:szCs w:val="24"/>
        </w:rPr>
      </w:pPr>
      <w:r w:rsidRPr="00C83B94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EE2DB6" w:rsidRPr="00C83B94">
        <w:rPr>
          <w:rFonts w:ascii="Times New Roman" w:hAnsi="Times New Roman" w:cs="Times New Roman"/>
          <w:b/>
          <w:bCs/>
          <w:sz w:val="24"/>
          <w:szCs w:val="24"/>
        </w:rPr>
        <w:t xml:space="preserve"> №3</w:t>
      </w:r>
      <w:r w:rsidR="00EE2DB6" w:rsidRPr="00C83B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Линейный</w:t>
      </w:r>
      <w:r w:rsidR="00EE2DB6" w:rsidRPr="00C83B94">
        <w:rPr>
          <w:rFonts w:ascii="Times New Roman" w:hAnsi="Times New Roman" w:cs="Times New Roman"/>
          <w:sz w:val="24"/>
          <w:szCs w:val="24"/>
        </w:rPr>
        <w:t>.</w:t>
      </w:r>
    </w:p>
    <w:p w:rsidR="00EE2DB6" w:rsidRDefault="00EE2DB6" w:rsidP="00197F7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EE2DB6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>
            <wp:extent cx="3489351" cy="3489351"/>
            <wp:effectExtent l="0" t="0" r="0" b="0"/>
            <wp:docPr id="14218161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7" cy="34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B6" w:rsidRDefault="00EE2DB6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2DB6">
        <w:rPr>
          <w:rFonts w:ascii="Times New Roman" w:hAnsi="Times New Roman" w:cs="Times New Roman"/>
          <w:sz w:val="24"/>
          <w:szCs w:val="24"/>
          <w:lang w:val="ru-RU"/>
        </w:rPr>
        <w:t>Построим линейный график, где представим игры по продажам в разные года по разным регионам. Проанализировав, видно, что на период 200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 xml:space="preserve">-2010 годов пришел бум продаж игр по всему миру. Больше всего игр было продано в </w:t>
      </w:r>
      <w:r w:rsidRPr="00EE2DB6">
        <w:rPr>
          <w:rFonts w:ascii="Times New Roman" w:hAnsi="Times New Roman" w:cs="Times New Roman"/>
          <w:sz w:val="24"/>
          <w:szCs w:val="24"/>
        </w:rPr>
        <w:t>NA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 xml:space="preserve"> (Северная Америка), меньше всего в </w:t>
      </w:r>
      <w:r w:rsidRPr="00EE2DB6">
        <w:rPr>
          <w:rFonts w:ascii="Times New Roman" w:hAnsi="Times New Roman" w:cs="Times New Roman"/>
          <w:sz w:val="24"/>
          <w:szCs w:val="24"/>
        </w:rPr>
        <w:t>JP</w:t>
      </w:r>
      <w:r w:rsidRPr="00EE2DB6">
        <w:rPr>
          <w:rFonts w:ascii="Times New Roman" w:hAnsi="Times New Roman" w:cs="Times New Roman"/>
          <w:sz w:val="24"/>
          <w:szCs w:val="24"/>
          <w:lang w:val="ru-RU"/>
        </w:rPr>
        <w:t xml:space="preserve"> (Японии).</w:t>
      </w:r>
    </w:p>
    <w:p w:rsidR="00EE2DB6" w:rsidRPr="00D1459A" w:rsidRDefault="00C83B94" w:rsidP="00197F77">
      <w:pPr>
        <w:rPr>
          <w:rFonts w:ascii="Times New Roman" w:hAnsi="Times New Roman" w:cs="Times New Roman"/>
          <w:sz w:val="24"/>
          <w:szCs w:val="24"/>
        </w:rPr>
      </w:pPr>
      <w:r w:rsidRPr="00C83B94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EE2DB6" w:rsidRPr="00C83B94">
        <w:rPr>
          <w:rFonts w:ascii="Times New Roman" w:hAnsi="Times New Roman" w:cs="Times New Roman"/>
          <w:b/>
          <w:bCs/>
          <w:sz w:val="24"/>
          <w:szCs w:val="24"/>
        </w:rPr>
        <w:t xml:space="preserve"> №4.</w:t>
      </w:r>
      <w:r w:rsidR="00EE2DB6" w:rsidRPr="00D1459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Ящик</w:t>
      </w:r>
      <w:r w:rsidR="00EE2DB6" w:rsidRPr="00D1459A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ru-RU"/>
        </w:rPr>
        <w:t>Усами</w:t>
      </w:r>
      <w:r w:rsidR="00EE2DB6" w:rsidRPr="00D1459A">
        <w:rPr>
          <w:rFonts w:ascii="Times New Roman" w:hAnsi="Times New Roman" w:cs="Times New Roman"/>
          <w:sz w:val="24"/>
          <w:szCs w:val="24"/>
        </w:rPr>
        <w:t>».</w:t>
      </w:r>
    </w:p>
    <w:p w:rsidR="00EE2DB6" w:rsidRDefault="00D1459A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932805" cy="1880235"/>
            <wp:effectExtent l="0" t="0" r="0" b="5715"/>
            <wp:docPr id="4583997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9A" w:rsidRDefault="00D1459A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39790" cy="3277235"/>
            <wp:effectExtent l="0" t="0" r="3810" b="0"/>
            <wp:docPr id="166257657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56" w:rsidRDefault="00A87F56" w:rsidP="00197F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7F56">
        <w:rPr>
          <w:rFonts w:ascii="Times New Roman" w:hAnsi="Times New Roman" w:cs="Times New Roman"/>
          <w:sz w:val="24"/>
          <w:szCs w:val="24"/>
          <w:lang w:val="ru-RU"/>
        </w:rPr>
        <w:t xml:space="preserve">заметим, что </w:t>
      </w:r>
      <w:r>
        <w:rPr>
          <w:rFonts w:ascii="Times New Roman" w:hAnsi="Times New Roman" w:cs="Times New Roman"/>
          <w:sz w:val="24"/>
          <w:szCs w:val="24"/>
          <w:lang w:val="ru-RU"/>
        </w:rPr>
        <w:t>Северная Америка</w:t>
      </w:r>
      <w:r w:rsidRPr="00A87F56">
        <w:rPr>
          <w:rFonts w:ascii="Times New Roman" w:hAnsi="Times New Roman" w:cs="Times New Roman"/>
          <w:sz w:val="24"/>
          <w:szCs w:val="24"/>
          <w:lang w:val="ru-RU"/>
        </w:rPr>
        <w:t xml:space="preserve"> лидирует по продажам игр как в размахе, так и по медианному значению.</w:t>
      </w:r>
    </w:p>
    <w:p w:rsidR="00A87F56" w:rsidRDefault="00A87F56" w:rsidP="00197F77">
      <w:pPr>
        <w:rPr>
          <w:rFonts w:ascii="Times New Roman" w:hAnsi="Times New Roman" w:cs="Times New Roman"/>
          <w:sz w:val="24"/>
          <w:szCs w:val="24"/>
        </w:rPr>
      </w:pPr>
      <w:r w:rsidRPr="00A8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6275" cy="1603607"/>
            <wp:effectExtent l="0" t="0" r="8255" b="0"/>
            <wp:docPr id="213874645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07" cy="16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56" w:rsidRDefault="00D2054D" w:rsidP="00197F77">
      <w:pPr>
        <w:rPr>
          <w:sz w:val="23"/>
          <w:szCs w:val="23"/>
        </w:rPr>
      </w:pPr>
      <w:r w:rsidRPr="00C83B94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A87F56" w:rsidRPr="00C83B94">
        <w:rPr>
          <w:rFonts w:ascii="Times New Roman" w:hAnsi="Times New Roman" w:cs="Times New Roman"/>
          <w:b/>
          <w:bCs/>
          <w:sz w:val="24"/>
          <w:szCs w:val="24"/>
        </w:rPr>
        <w:t xml:space="preserve"> №5.</w:t>
      </w:r>
      <w:r w:rsidR="00A87F56" w:rsidRPr="00D20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Кольцевая</w:t>
      </w:r>
      <w:r w:rsidR="00A87F56" w:rsidRPr="00D20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диаграмма</w:t>
      </w:r>
      <w:r w:rsidR="00A87F56">
        <w:rPr>
          <w:sz w:val="23"/>
          <w:szCs w:val="23"/>
        </w:rPr>
        <w:t>.</w:t>
      </w:r>
    </w:p>
    <w:p w:rsidR="00A87F56" w:rsidRDefault="00A87F56" w:rsidP="00197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8534" cy="1358980"/>
            <wp:effectExtent l="0" t="0" r="0" b="0"/>
            <wp:docPr id="385733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97" cy="136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56" w:rsidRDefault="006A4FDC" w:rsidP="00197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7948" cy="3056866"/>
            <wp:effectExtent l="0" t="0" r="0" b="0"/>
            <wp:docPr id="2913531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46" cy="30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DC" w:rsidRDefault="006A4FDC" w:rsidP="006A4F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Вывод: видно, что NA (Северная Америка) имеет наибольшую долю продаж во всем мире. </w:t>
      </w:r>
    </w:p>
    <w:p w:rsidR="006A4FDC" w:rsidRDefault="006A4FDC" w:rsidP="006A4F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Общий вывод по лабораторной работе №1: </w:t>
      </w:r>
    </w:p>
    <w:p w:rsidR="006A4FDC" w:rsidRDefault="006A4FDC" w:rsidP="006A4FDC">
      <w:pPr>
        <w:pStyle w:val="Default"/>
        <w:numPr>
          <w:ilvl w:val="0"/>
          <w:numId w:val="1"/>
        </w:numPr>
        <w:spacing w:after="179"/>
        <w:rPr>
          <w:sz w:val="23"/>
          <w:szCs w:val="23"/>
        </w:rPr>
      </w:pPr>
      <w:r>
        <w:rPr>
          <w:sz w:val="23"/>
          <w:szCs w:val="23"/>
        </w:rPr>
        <w:t xml:space="preserve">«Action» – самый популярный жанр игр во всем мире; </w:t>
      </w:r>
    </w:p>
    <w:p w:rsidR="006A4FDC" w:rsidRDefault="006A4FDC" w:rsidP="006A4FDC">
      <w:pPr>
        <w:pStyle w:val="Default"/>
        <w:numPr>
          <w:ilvl w:val="0"/>
          <w:numId w:val="1"/>
        </w:numPr>
        <w:spacing w:after="179"/>
        <w:rPr>
          <w:sz w:val="23"/>
          <w:szCs w:val="23"/>
        </w:rPr>
      </w:pPr>
      <w:r>
        <w:rPr>
          <w:sz w:val="23"/>
          <w:szCs w:val="23"/>
        </w:rPr>
        <w:t xml:space="preserve">Северная Америка имеет самую большую долю продаж в мире; </w:t>
      </w:r>
    </w:p>
    <w:p w:rsidR="006A4FDC" w:rsidRPr="006A4FDC" w:rsidRDefault="006A4FDC" w:rsidP="00197F77">
      <w:pPr>
        <w:pStyle w:val="Default"/>
        <w:numPr>
          <w:ilvl w:val="0"/>
          <w:numId w:val="1"/>
        </w:numPr>
      </w:pPr>
      <w:r w:rsidRPr="006A4FDC">
        <w:rPr>
          <w:sz w:val="23"/>
          <w:szCs w:val="23"/>
        </w:rPr>
        <w:t>В периоде 200</w:t>
      </w:r>
      <w:r w:rsidRPr="006A4FDC">
        <w:rPr>
          <w:sz w:val="23"/>
          <w:szCs w:val="23"/>
        </w:rPr>
        <w:t>0</w:t>
      </w:r>
      <w:r w:rsidRPr="006A4FDC">
        <w:rPr>
          <w:sz w:val="23"/>
          <w:szCs w:val="23"/>
        </w:rPr>
        <w:t>-2010 годов произошел бум продаж игр по всему миру</w:t>
      </w:r>
      <w:r w:rsidRPr="0064561E">
        <w:rPr>
          <w:sz w:val="23"/>
          <w:szCs w:val="23"/>
        </w:rPr>
        <w:t>.</w:t>
      </w:r>
    </w:p>
    <w:sectPr w:rsidR="006A4FDC" w:rsidRPr="006A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412"/>
    <w:multiLevelType w:val="hybridMultilevel"/>
    <w:tmpl w:val="71F2C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77"/>
    <w:rsid w:val="00121441"/>
    <w:rsid w:val="00197F77"/>
    <w:rsid w:val="00622B2E"/>
    <w:rsid w:val="0064561E"/>
    <w:rsid w:val="006A4FDC"/>
    <w:rsid w:val="0080172C"/>
    <w:rsid w:val="00985C82"/>
    <w:rsid w:val="00A87743"/>
    <w:rsid w:val="00A87F56"/>
    <w:rsid w:val="00AE552F"/>
    <w:rsid w:val="00C83B94"/>
    <w:rsid w:val="00D1459A"/>
    <w:rsid w:val="00D2054D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A3C1"/>
  <w15:chartTrackingRefBased/>
  <w15:docId w15:val="{1F9D737E-DFCF-4E06-A733-99F6F0A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77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7F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7</cp:revision>
  <dcterms:created xsi:type="dcterms:W3CDTF">2023-06-22T14:07:00Z</dcterms:created>
  <dcterms:modified xsi:type="dcterms:W3CDTF">2023-06-22T15:38:00Z</dcterms:modified>
</cp:coreProperties>
</file>