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cs="宋体"/>
        </w:rPr>
        <w:t>考试类型：一纸闭卷（</w:t>
      </w:r>
      <w:r>
        <w:t xml:space="preserve"> 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3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4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</w:t>
      </w:r>
    </w:p>
    <w:p>
      <w:pPr>
        <w:rPr>
          <w:rFonts w:eastAsia="黑体"/>
          <w:color w:val="auto"/>
        </w:rPr>
      </w:pPr>
      <w:r>
        <w:rPr>
          <w:rFonts w:hint="eastAsia" w:eastAsia="黑体" w:cs="黑体"/>
          <w:color w:val="auto"/>
          <w:sz w:val="24"/>
          <w:szCs w:val="24"/>
        </w:rPr>
        <w:t>课程名称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ascii="黑体" w:eastAsia="黑体" w:cs="黑体"/>
          <w:color w:val="auto"/>
          <w:sz w:val="24"/>
          <w:szCs w:val="24"/>
          <w:u w:val="single"/>
          <w:lang w:val="en-US" w:eastAsia="zh-CN"/>
        </w:rPr>
        <w:t>高等数学B（二）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eastAsia="黑体" w:cs="黑体"/>
          <w:color w:val="auto"/>
          <w:sz w:val="24"/>
          <w:szCs w:val="24"/>
        </w:rPr>
        <w:t>课程编号</w:t>
      </w:r>
      <w:r>
        <w:rPr>
          <w:rFonts w:eastAsia="黑体"/>
          <w:color w:val="auto"/>
          <w:u w:val="single"/>
        </w:rPr>
        <w:t xml:space="preserve">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hint="eastAsia" w:ascii="宋体" w:hAnsi="宋体" w:eastAsia="黑体"/>
          <w:color w:val="auto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color w:val="auto"/>
          <w:u w:val="single"/>
        </w:rPr>
        <w:t xml:space="preserve">   </w:t>
      </w:r>
      <w:r>
        <w:rPr>
          <w:rFonts w:hint="eastAsia" w:eastAsia="黑体" w:cs="黑体"/>
          <w:color w:val="auto"/>
          <w:sz w:val="24"/>
          <w:szCs w:val="24"/>
        </w:rPr>
        <w:t>试卷类型</w:t>
      </w:r>
      <w:r>
        <w:rPr>
          <w:rFonts w:eastAsia="黑体"/>
          <w:color w:val="auto"/>
          <w:u w:val="single"/>
        </w:rPr>
        <w:t xml:space="preserve"> 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hint="eastAsia" w:eastAsia="黑体"/>
          <w:color w:val="auto"/>
          <w:sz w:val="24"/>
          <w:szCs w:val="24"/>
          <w:u w:val="single"/>
          <w:lang w:val="en-US" w:eastAsia="zh-CN"/>
        </w:rPr>
        <w:t>B</w:t>
      </w:r>
      <w:r>
        <w:rPr>
          <w:rFonts w:eastAsia="黑体"/>
          <w:color w:val="auto"/>
          <w:u w:val="single"/>
        </w:rPr>
        <w:t xml:space="preserve">    </w:t>
      </w:r>
      <w:r>
        <w:rPr>
          <w:rFonts w:eastAsia="黑体"/>
          <w:color w:val="auto"/>
        </w:rPr>
        <w:t xml:space="preserve"> </w:t>
      </w:r>
    </w:p>
    <w:p>
      <w:pPr>
        <w:spacing w:before="240"/>
        <w:ind w:left="-57" w:right="-105" w:rightChars="-50"/>
        <w:jc w:val="left"/>
        <w:rPr>
          <w:rFonts w:eastAsia="黑体"/>
          <w:sz w:val="28"/>
          <w:szCs w:val="28"/>
          <w:u w:val="single"/>
        </w:rPr>
      </w:pPr>
      <w:r>
        <w:rPr>
          <w:rFonts w:hint="eastAsia" w:eastAsia="黑体" w:cs="黑体"/>
          <w:sz w:val="24"/>
          <w:szCs w:val="24"/>
        </w:rPr>
        <w:t>学院</w:t>
      </w:r>
      <w:r>
        <w:rPr>
          <w:rFonts w:eastAsia="黑体"/>
          <w:sz w:val="24"/>
          <w:szCs w:val="24"/>
          <w:u w:val="single"/>
        </w:rPr>
        <w:t xml:space="preserve">            </w:t>
      </w:r>
      <w:r>
        <w:rPr>
          <w:rFonts w:hint="eastAsia" w:eastAsia="黑体" w:cs="黑体"/>
          <w:sz w:val="24"/>
          <w:szCs w:val="24"/>
        </w:rPr>
        <w:t>班级</w:t>
      </w:r>
      <w:r>
        <w:rPr>
          <w:rFonts w:eastAsia="黑体"/>
          <w:sz w:val="24"/>
          <w:szCs w:val="24"/>
          <w:u w:val="single"/>
        </w:rPr>
        <w:t xml:space="preserve">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 w:cs="黑体"/>
          <w:sz w:val="24"/>
          <w:szCs w:val="24"/>
        </w:rPr>
        <w:t>学号</w:t>
      </w:r>
      <w:r>
        <w:rPr>
          <w:rFonts w:eastAsia="黑体"/>
          <w:sz w:val="24"/>
          <w:szCs w:val="24"/>
          <w:u w:val="single"/>
        </w:rPr>
        <w:t xml:space="preserve">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</w:t>
      </w:r>
      <w:r>
        <w:rPr>
          <w:rFonts w:eastAsia="黑体"/>
          <w:sz w:val="24"/>
          <w:szCs w:val="24"/>
          <w:u w:val="single"/>
        </w:rPr>
        <w:t xml:space="preserve">      </w:t>
      </w:r>
      <w:r>
        <w:rPr>
          <w:rFonts w:eastAsia="黑体"/>
          <w:sz w:val="24"/>
          <w:szCs w:val="24"/>
        </w:rPr>
        <w:t xml:space="preserve"> </w:t>
      </w:r>
      <w:r>
        <w:rPr>
          <w:rFonts w:hint="eastAsia" w:eastAsia="黑体" w:cs="黑体"/>
          <w:sz w:val="24"/>
          <w:szCs w:val="24"/>
        </w:rPr>
        <w:t>姓名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</w:t>
      </w:r>
      <w:r>
        <w:rPr>
          <w:rFonts w:eastAsia="黑体"/>
          <w:sz w:val="24"/>
          <w:szCs w:val="24"/>
          <w:u w:val="single"/>
        </w:rPr>
        <w:t xml:space="preserve">     </w:t>
      </w:r>
    </w:p>
    <w:tbl>
      <w:tblPr>
        <w:tblStyle w:val="10"/>
        <w:tblpPr w:leftFromText="180" w:rightFromText="180" w:vertAnchor="text" w:horzAnchor="margin" w:tblpXSpec="center" w:tblpY="228"/>
        <w:tblW w:w="702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769"/>
        <w:gridCol w:w="769"/>
        <w:gridCol w:w="769"/>
        <w:gridCol w:w="769"/>
        <w:gridCol w:w="769"/>
        <w:gridCol w:w="1276"/>
        <w:gridCol w:w="113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题号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一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二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三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四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总分</w:t>
            </w:r>
          </w:p>
        </w:tc>
        <w:tc>
          <w:tcPr>
            <w:tcW w:w="1276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统分人</w:t>
            </w:r>
          </w:p>
        </w:tc>
        <w:tc>
          <w:tcPr>
            <w:tcW w:w="113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复核人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得分</w:t>
            </w: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</w:pPr>
          </w:p>
        </w:tc>
        <w:tc>
          <w:tcPr>
            <w:tcW w:w="1276" w:type="dxa"/>
            <w:tcBorders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</w:pPr>
          </w:p>
        </w:tc>
        <w:tc>
          <w:tcPr>
            <w:tcW w:w="1134" w:type="dxa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60" w:lineRule="auto"/>
            </w:pPr>
          </w:p>
        </w:tc>
      </w:tr>
    </w:tbl>
    <w:p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0"/>
        <w:tblpPr w:leftFromText="180" w:rightFromText="180" w:vertAnchor="text" w:horzAnchor="page" w:tblpX="2288" w:tblpY="1343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866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</w:tr>
    </w:tbl>
    <w:p>
      <w:pPr>
        <w:pStyle w:val="4"/>
        <w:rPr>
          <w:b/>
          <w:bCs/>
          <w:sz w:val="24"/>
          <w:szCs w:val="24"/>
        </w:rPr>
      </w:pPr>
    </w:p>
    <w:p>
      <w:pPr>
        <w:pStyle w:val="4"/>
        <w:rPr>
          <w:b/>
          <w:bCs/>
          <w:sz w:val="24"/>
          <w:szCs w:val="24"/>
        </w:rPr>
      </w:pPr>
    </w:p>
    <w:p>
      <w:pPr>
        <w:pStyle w:val="4"/>
        <w:rPr>
          <w:b/>
          <w:bCs/>
          <w:sz w:val="24"/>
          <w:szCs w:val="24"/>
        </w:rPr>
      </w:pPr>
    </w:p>
    <w:p>
      <w:pPr>
        <w:pStyle w:val="4"/>
        <w:rPr>
          <w:b/>
          <w:bCs/>
          <w:sz w:val="24"/>
          <w:szCs w:val="24"/>
        </w:rPr>
      </w:pPr>
    </w:p>
    <w:p>
      <w:pPr>
        <w:pStyle w:val="4"/>
        <w:ind w:right="594" w:rightChars="283"/>
        <w:rPr>
          <w:rFonts w:ascii="Times New Roman" w:hAnsi="Times New Roman" w:cs="Times New Roman"/>
          <w:spacing w:val="-6"/>
        </w:rPr>
      </w:pPr>
      <w:r>
        <w:rPr>
          <w:rFonts w:hint="eastAsia"/>
          <w:b/>
          <w:bCs/>
          <w:sz w:val="24"/>
          <w:szCs w:val="24"/>
        </w:rPr>
        <w:t>一、单项选择题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>
      <w:pPr>
        <w:tabs>
          <w:tab w:val="left" w:pos="4530"/>
        </w:tabs>
        <w:spacing w:line="240" w:lineRule="exact"/>
        <w:rPr>
          <w:b/>
          <w:bCs/>
        </w:rPr>
      </w:pPr>
    </w:p>
    <w:p>
      <w:pPr>
        <w:numPr>
          <w:ilvl w:val="0"/>
          <w:numId w:val="1"/>
        </w:numPr>
        <w:snapToGrid w:val="0"/>
        <w:rPr>
          <w:rFonts w:hint="eastAsia"/>
        </w:rPr>
      </w:pPr>
      <w:r>
        <w:rPr>
          <w:rFonts w:hint="eastAsia"/>
        </w:rPr>
        <w:t>二元函数</w:t>
      </w:r>
      <w:r>
        <w:rPr>
          <w:position w:val="-10"/>
        </w:rPr>
        <w:object>
          <v:shape id="_x0000_i1025" o:spt="75" type="#_x0000_t75" style="height:18pt;width:73pt;" o:ole="t" filled="f" stroked="f" coordsize="21600,21600">
            <v:path/>
            <v:fill on="f" alignshape="1" focussize="0,0"/>
            <v:stroke on="f"/>
            <v:imagedata r:id="rId8" grayscale="f" bilevel="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/>
        </w:rPr>
        <w:t>的定义域是</w:t>
      </w:r>
      <w:r>
        <w:rPr>
          <w:rFonts w:hint="eastAsia" w:cs="宋体"/>
        </w:rPr>
        <w:t>(</w:t>
      </w:r>
      <w:r>
        <w:t xml:space="preserve">      </w:t>
      </w:r>
      <w:r>
        <w:rPr>
          <w:rFonts w:hint="eastAsia" w:cs="宋体"/>
        </w:rPr>
        <w:t>)．</w:t>
      </w:r>
    </w:p>
    <w:tbl>
      <w:tblPr>
        <w:tblStyle w:val="10"/>
        <w:tblW w:w="0" w:type="auto"/>
        <w:tblInd w:w="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3"/>
        <w:gridCol w:w="3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3" w:type="dxa"/>
            <w:noWrap w:val="0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(A)</w:t>
            </w:r>
            <w:r>
              <w:t xml:space="preserve"> </w:t>
            </w:r>
            <w:r>
              <w:rPr>
                <w:position w:val="-10"/>
              </w:rPr>
              <w:object>
                <v:shape id="_x0000_i1026" o:spt="75" type="#_x0000_t75" style="height:18pt;width:95pt;" o:ole="t" filled="f" stroked="f" coordsize="21600,21600">
                  <v:path/>
                  <v:fill on="f" alignshape="1" focussize="0,0"/>
                  <v:stroke on="f"/>
                  <v:imagedata r:id="rId1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9">
                  <o:LockedField>false</o:LockedField>
                </o:OLEObject>
              </w:object>
            </w:r>
          </w:p>
        </w:tc>
        <w:tc>
          <w:tcPr>
            <w:tcW w:w="3880" w:type="dxa"/>
            <w:noWrap w:val="0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>)</w:t>
            </w:r>
            <w:r>
              <w:t xml:space="preserve"> </w:t>
            </w:r>
            <w:r>
              <w:rPr>
                <w:position w:val="-10"/>
              </w:rPr>
              <w:object>
                <v:shape id="_x0000_i1027" o:spt="75" type="#_x0000_t75" style="height:18pt;width:96.95pt;" o:ole="t" filled="f" stroked="f" coordsize="21600,21600">
                  <v:path/>
                  <v:fill on="f" alignshape="1" focussize="0,0"/>
                  <v:stroke on="f"/>
                  <v:imagedata r:id="rId1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7" r:id="rId11">
                  <o:LockedField>false</o:LockedField>
                </o:OLEObject>
              </w:objec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3" w:type="dxa"/>
            <w:noWrap w:val="0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position w:val="-10"/>
              </w:rPr>
              <w:object>
                <v:shape id="_x0000_i1028" o:spt="75" type="#_x0000_t75" style="height:18pt;width:95pt;" o:ole="t" filled="f" stroked="f" coordsize="21600,21600">
                  <v:path/>
                  <v:fill on="f" alignshape="1" focussize="0,0"/>
                  <v:stroke on="f"/>
                  <v:imagedata r:id="rId1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3">
                  <o:LockedField>false</o:LockedField>
                </o:OLEObject>
              </w:object>
            </w:r>
          </w:p>
        </w:tc>
        <w:tc>
          <w:tcPr>
            <w:tcW w:w="3880" w:type="dxa"/>
            <w:noWrap w:val="0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)</w:t>
            </w:r>
            <w:r>
              <w:rPr>
                <w:position w:val="-10"/>
              </w:rPr>
              <w:object>
                <v:shape id="_x0000_i1029" o:spt="75" type="#_x0000_t75" style="height:18pt;width:93pt;" o:ole="t" filled="f" stroked="f" coordsize="21600,21600">
                  <v:path/>
                  <v:fill on="f" alignshape="1" focussize="0,0"/>
                  <v:stroke on="f"/>
                  <v:imagedata r:id="rId1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5">
                  <o:LockedField>false</o:LockedField>
                </o:OLEObject>
              </w:object>
            </w:r>
            <w:r>
              <w:rPr>
                <w:rFonts w:hint="eastAsia"/>
              </w:rPr>
              <w:t>且</w:t>
            </w:r>
            <w:r>
              <w:rPr>
                <w:position w:val="-10"/>
              </w:rPr>
              <w:object>
                <v:shape id="_x0000_i1030" o:spt="75" type="#_x0000_t75" style="height:18pt;width:58pt;" o:ole="t" filled="f" stroked="f" coordsize="21600,21600">
                  <v:path/>
                  <v:fill on="f" alignshape="1" focussize="0,0"/>
                  <v:stroke on="f"/>
                  <v:imagedata r:id="rId1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7">
                  <o:LockedField>false</o:LockedField>
                </o:OLEObject>
              </w:object>
            </w:r>
          </w:p>
        </w:tc>
      </w:tr>
    </w:tbl>
    <w:p>
      <w:pPr>
        <w:jc w:val="left"/>
        <w:rPr>
          <w:rFonts w:hint="default" w:eastAsia="宋体"/>
          <w:kern w:val="1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snapToGrid w:val="0"/>
        <w:rPr>
          <w:rFonts w:hint="eastAsia" w:hAnsi="宋体" w:cs="宋体"/>
          <w:szCs w:val="21"/>
        </w:rPr>
      </w:pPr>
      <w:r>
        <w:rPr>
          <w:rFonts w:hint="eastAsia" w:ascii="宋体" w:hAnsi="宋体" w:cs="宋体"/>
          <w:lang w:val="en-US" w:eastAsia="zh-CN"/>
        </w:rPr>
        <w:t>2</w:t>
      </w:r>
      <w:r>
        <w:rPr>
          <w:rFonts w:ascii="宋体" w:hAnsi="宋体" w:cs="宋体"/>
        </w:rPr>
        <w:t>.</w:t>
      </w:r>
      <w:r>
        <w:t xml:space="preserve"> </w:t>
      </w:r>
      <w:r>
        <w:rPr>
          <w:rFonts w:hint="eastAsia" w:hAnsi="宋体" w:cs="宋体"/>
          <w:szCs w:val="21"/>
        </w:rPr>
        <w:t>计算</w:t>
      </w:r>
      <w:r>
        <w:rPr>
          <w:rFonts w:hint="eastAsia" w:ascii="宋体" w:hAnsi="宋体" w:cs="宋体"/>
          <w:szCs w:val="21"/>
        </w:rPr>
        <w:t>广义</w:t>
      </w:r>
      <w:r>
        <w:rPr>
          <w:rFonts w:hint="eastAsia" w:hAnsi="宋体" w:cs="宋体"/>
          <w:szCs w:val="21"/>
        </w:rPr>
        <w:t>积分</w:t>
      </w:r>
      <w:r>
        <w:rPr>
          <w:rFonts w:hAnsi="宋体" w:cs="宋体"/>
          <w:position w:val="-24"/>
          <w:szCs w:val="21"/>
        </w:rPr>
        <w:object>
          <v:shape id="_x0000_i1031" o:spt="75" type="#_x0000_t75" style="height:31pt;width:69pt;" o:ole="t" filled="f" o:preferrelative="t" stroked="f" coordsize="21600,21600">
            <v:path/>
            <v:fill on="f" alignshape="1" focussize="0,0"/>
            <v:stroke on="f"/>
            <v:imagedata r:id="rId20" grayscale="f" bilevel="f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cs="宋体"/>
        </w:rPr>
        <w:t>(</w:t>
      </w:r>
      <w:r>
        <w:t xml:space="preserve">      </w:t>
      </w:r>
      <w:r>
        <w:rPr>
          <w:rFonts w:hint="eastAsia" w:cs="宋体"/>
        </w:rPr>
        <w:t>)．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809"/>
        <w:gridCol w:w="1809"/>
        <w:gridCol w:w="18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 xml:space="preserve">(A) </w:t>
            </w:r>
            <w:r>
              <w:rPr>
                <w:rFonts w:ascii="宋体" w:hAnsi="宋体" w:cs="宋体"/>
                <w:position w:val="-4"/>
                <w:szCs w:val="21"/>
              </w:rPr>
              <w:object>
                <v:shape id="_x0000_i1032" o:spt="75" type="#_x0000_t75" style="height:13pt;width:6.95pt;" o:ole="t" filled="f" o:preferrelative="t" stroked="f" coordsize="21600,21600">
                  <v:path/>
                  <v:fill on="f" alignshape="1" focussize="0,0"/>
                  <v:stroke on="f"/>
                  <v:imagedata r:id="rId2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21">
                  <o:LockedField>false</o:LockedField>
                </o:OLEObject>
              </w:object>
            </w:r>
          </w:p>
        </w:tc>
        <w:tc>
          <w:tcPr>
            <w:tcW w:w="1809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 xml:space="preserve">(B) </w:t>
            </w:r>
            <w:r>
              <w:rPr>
                <w:rFonts w:ascii="宋体" w:hAnsi="宋体" w:cs="宋体"/>
                <w:position w:val="-4"/>
                <w:szCs w:val="21"/>
              </w:rPr>
              <w:object>
                <v:shape id="_x0000_i1033" o:spt="75" type="#_x0000_t75" style="height:13pt;width:10pt;" o:ole="t" filled="f" o:preferrelative="t" stroked="f" coordsize="21600,21600">
                  <v:path/>
                  <v:fill on="f" alignshape="1" focussize="0,0"/>
                  <v:stroke on="f"/>
                  <v:imagedata r:id="rId2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3">
                  <o:LockedField>false</o:LockedField>
                </o:OLEObject>
              </w:object>
            </w:r>
          </w:p>
        </w:tc>
        <w:tc>
          <w:tcPr>
            <w:tcW w:w="1809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 xml:space="preserve">(C) </w:t>
            </w:r>
            <w:r>
              <w:rPr>
                <w:position w:val="-24"/>
                <w:szCs w:val="21"/>
              </w:rPr>
              <w:object>
                <v:shape id="_x0000_i1034" o:spt="75" type="#_x0000_t75" style="height:31pt;width:12pt;" o:ole="t" filled="f" o:preferrelative="t" stroked="f" coordsize="21600,21600">
                  <v:path/>
                  <v:fill on="f" alignshape="1" focussize="0,0"/>
                  <v:stroke on="f"/>
                  <v:imagedata r:id="rId26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5">
                  <o:LockedField>false</o:LockedField>
                </o:OLEObject>
              </w:object>
            </w:r>
          </w:p>
        </w:tc>
        <w:tc>
          <w:tcPr>
            <w:tcW w:w="1812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 xml:space="preserve">(D) </w:t>
            </w:r>
            <w:r>
              <w:rPr>
                <w:rFonts w:ascii="宋体" w:hAnsi="宋体" w:cs="宋体"/>
                <w:position w:val="-4"/>
                <w:szCs w:val="21"/>
              </w:rPr>
              <w:object>
                <v:shape id="_x0000_i1035" o:spt="75" type="#_x0000_t75" style="height:10pt;width:12pt;" o:ole="t" filled="f" o:preferrelative="t" stroked="f" coordsize="21600,21600">
                  <v:path/>
                  <v:fill on="f" alignshape="1" focussize="0,0"/>
                  <v:stroke on="f"/>
                  <v:imagedata r:id="rId2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5" r:id="rId27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2"/>
        </w:numPr>
        <w:snapToGrid w:val="0"/>
        <w:rPr>
          <w:rFonts w:hint="eastAsia"/>
        </w:rPr>
      </w:pPr>
      <w:r>
        <w:rPr>
          <w:rFonts w:hint="eastAsia"/>
        </w:rPr>
        <w:t>设</w:t>
      </w:r>
      <w:r>
        <w:rPr>
          <w:position w:val="-6"/>
        </w:rPr>
        <w:object>
          <v:shape id="_x0000_i1036" o:spt="75" type="#_x0000_t75" style="height:18pt;width:35pt;" o:ole="t" filled="f" stroked="f" coordsize="21600,21600">
            <v:path/>
            <v:fill on="f" alignshape="1" focussize="0,0"/>
            <v:stroke on="f"/>
            <v:imagedata r:id="rId30" grayscale="f" bilevel="f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9">
            <o:LockedField>false</o:LockedField>
          </o:OLEObject>
        </w:object>
      </w:r>
      <w:r>
        <w:t>,</w:t>
      </w:r>
      <w:r>
        <w:rPr>
          <w:rFonts w:hint="eastAsia"/>
        </w:rPr>
        <w:t>则</w:t>
      </w:r>
      <w:r>
        <w:rPr>
          <w:position w:val="-28"/>
        </w:rPr>
        <w:object>
          <v:shape id="_x0000_i1037" o:spt="75" type="#_x0000_t75" style="height:33pt;width:26pt;" o:ole="t" filled="f" stroked="f" coordsize="21600,21600">
            <v:path/>
            <v:fill on="f" alignshape="1" focussize="0,0"/>
            <v:stroke on="f"/>
            <v:imagedata r:id="rId32" grayscale="f" bilevel="f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1">
            <o:LockedField>false</o:LockedField>
          </o:OLEObject>
        </w:object>
      </w:r>
      <w:r>
        <w:rPr>
          <w:rFonts w:hint="eastAsia" w:cs="宋体"/>
        </w:rPr>
        <w:t>(</w:t>
      </w:r>
      <w:r>
        <w:t xml:space="preserve">      </w:t>
      </w:r>
      <w:r>
        <w:rPr>
          <w:rFonts w:hint="eastAsia" w:cs="宋体"/>
        </w:rPr>
        <w:t>)．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747"/>
        <w:gridCol w:w="1904"/>
        <w:gridCol w:w="18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4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A</w:t>
            </w:r>
            <w:r>
              <w:t>．</w:t>
            </w:r>
            <w:r>
              <w:rPr>
                <w:position w:val="-6"/>
              </w:rPr>
              <w:object>
                <v:shape id="_x0000_i1038" o:spt="75" type="#_x0000_t75" style="height:18pt;width:17pt;" o:ole="t" filled="f" stroked="f" coordsize="21600,21600">
                  <v:path/>
                  <v:fill on="f" alignshape="1" focussize="0,0"/>
                  <v:stroke on="f"/>
                  <v:imagedata r:id="rId3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8" r:id="rId33">
                  <o:LockedField>false</o:LockedField>
                </o:OLEObject>
              </w:objec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  <w:r>
              <w:t>．</w:t>
            </w:r>
            <w:r>
              <w:rPr>
                <w:position w:val="-10"/>
              </w:rPr>
              <w:object>
                <v:shape id="_x0000_i1039" o:spt="75" type="#_x0000_t75" style="height:20pt;width:28pt;" o:ole="t" filled="f" stroked="f" coordsize="21600,21600">
                  <v:path/>
                  <v:fill on="f" alignshape="1" focussize="0,0"/>
                  <v:stroke on="f"/>
                  <v:imagedata r:id="rId3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39" DrawAspect="Content" ObjectID="_1468075739" r:id="rId35">
                  <o:LockedField>false</o:LockedField>
                </o:OLEObject>
              </w:object>
            </w:r>
          </w:p>
        </w:tc>
        <w:tc>
          <w:tcPr>
            <w:tcW w:w="1904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t>．</w:t>
            </w:r>
            <w:r>
              <w:rPr>
                <w:position w:val="-10"/>
              </w:rPr>
              <w:object>
                <v:shape id="_x0000_i1040" o:spt="75" type="#_x0000_t75" style="height:20pt;width:49pt;" o:ole="t" filled="f" stroked="f" coordsize="21600,21600">
                  <v:path/>
                  <v:fill on="f" alignshape="1" focussize="0,0"/>
                  <v:stroke on="f"/>
                  <v:imagedata r:id="rId3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40" DrawAspect="Content" ObjectID="_1468075740" r:id="rId37">
                  <o:LockedField>false</o:LockedField>
                </o:OLEObject>
              </w:object>
            </w:r>
          </w:p>
        </w:tc>
        <w:tc>
          <w:tcPr>
            <w:tcW w:w="1840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  <w:r>
              <w:t>．</w:t>
            </w:r>
            <w:r>
              <w:rPr>
                <w:position w:val="-10"/>
              </w:rPr>
              <w:object>
                <v:shape id="_x0000_i1041" o:spt="75" type="#_x0000_t75" style="height:20pt;width:40pt;" o:ole="t" filled="f" stroked="f" coordsize="21600,21600">
                  <v:path/>
                  <v:fill on="f" alignshape="1" focussize="0,0"/>
                  <v:stroke on="f"/>
                  <v:imagedata r:id="rId4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41" DrawAspect="Content" ObjectID="_1468075741" r:id="rId39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napToGrid w:val="0"/>
        <w:jc w:val="left"/>
        <w:rPr>
          <w:rFonts w:hint="eastAsia" w:ascii="宋体" w:hAnsi="宋体"/>
          <w:lang w:val="en-US" w:eastAsia="zh-CN"/>
        </w:rPr>
      </w:pPr>
    </w:p>
    <w:p>
      <w:pPr>
        <w:numPr>
          <w:ilvl w:val="0"/>
          <w:numId w:val="0"/>
        </w:numPr>
        <w:snapToGrid w:val="0"/>
        <w:jc w:val="left"/>
        <w:rPr>
          <w:rFonts w:hint="eastAsia"/>
        </w:rPr>
      </w:pPr>
      <w:r>
        <w:rPr>
          <w:rFonts w:hint="eastAsia" w:ascii="宋体" w:hAnsi="宋体"/>
          <w:lang w:val="en-US" w:eastAsia="zh-CN"/>
        </w:rPr>
        <w:t>4.</w:t>
      </w:r>
      <w:r>
        <w:rPr>
          <w:rFonts w:hint="eastAsia"/>
          <w:szCs w:val="21"/>
        </w:rPr>
        <w:t>幂级数</w:t>
      </w:r>
      <w:r>
        <w:rPr>
          <w:position w:val="-28"/>
        </w:rPr>
        <w:object>
          <v:shape id="_x0000_i1042" o:spt="75" type="#_x0000_t75" style="height:35pt;width:31pt;" o:ole="t" filled="f" stroked="f" coordsize="21600,21600">
            <v:path/>
            <v:fill on="f" alignshape="1" focussize="0,0"/>
            <v:stroke on="f"/>
            <v:imagedata r:id="rId42" grayscale="f" bilevel="f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1">
            <o:LockedField>false</o:LockedField>
          </o:OLEObject>
        </w:object>
      </w:r>
      <w:r>
        <w:rPr>
          <w:rFonts w:hint="eastAsia"/>
        </w:rPr>
        <w:t>的和函数为</w:t>
      </w:r>
      <w:r>
        <w:rPr>
          <w:rFonts w:hint="eastAsia" w:cs="宋体"/>
        </w:rPr>
        <w:t>(</w:t>
      </w:r>
      <w:r>
        <w:t xml:space="preserve">      </w:t>
      </w:r>
      <w:r>
        <w:rPr>
          <w:rFonts w:hint="eastAsia" w:cs="宋体"/>
        </w:rPr>
        <w:t>)．</w:t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1783"/>
        <w:gridCol w:w="1783"/>
        <w:gridCol w:w="17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>(A)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position w:val="-6"/>
              </w:rPr>
              <w:object>
                <v:shape id="_x0000_i1043" o:spt="75" type="#_x0000_t75" style="height:16pt;width:28pt;" o:ole="t" filled="f" stroked="f" coordsize="21600,21600">
                  <v:path/>
                  <v:fill on="f" alignshape="1" focussize="0,0"/>
                  <v:stroke on="f"/>
                  <v:imagedata r:id="rId44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3">
                  <o:LockedField>false</o:LockedField>
                </o:OLEObject>
              </w:object>
            </w:r>
          </w:p>
        </w:tc>
        <w:tc>
          <w:tcPr>
            <w:tcW w:w="1783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 xml:space="preserve">) </w:t>
            </w:r>
            <w:r>
              <w:rPr>
                <w:position w:val="-6"/>
              </w:rPr>
              <w:object>
                <v:shape id="_x0000_i1044" o:spt="75" type="#_x0000_t75" style="height:16pt;width:13pt;" o:ole="t" filled="f" stroked="f" coordsize="21600,21600">
                  <v:path/>
                  <v:fill on="f" alignshape="1" focussize="0,0"/>
                  <v:stroke on="f"/>
                  <v:imagedata r:id="rId46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5">
                  <o:LockedField>false</o:LockedField>
                </o:OLEObject>
              </w:object>
            </w:r>
          </w:p>
        </w:tc>
        <w:tc>
          <w:tcPr>
            <w:tcW w:w="1783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position w:val="-6"/>
              </w:rPr>
              <w:object>
                <v:shape id="_x0000_i1045" o:spt="75" type="#_x0000_t75" style="height:16pt;width:29pt;" o:ole="t" filled="f" stroked="f" coordsize="21600,21600">
                  <v:path/>
                  <v:fill on="f" alignshape="1" focussize="0,0"/>
                  <v:stroke on="f"/>
                  <v:imagedata r:id="rId48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7">
                  <o:LockedField>false</o:LockedField>
                </o:OLEObject>
              </w:object>
            </w:r>
          </w:p>
        </w:tc>
        <w:tc>
          <w:tcPr>
            <w:tcW w:w="1786" w:type="dxa"/>
            <w:noWrap w:val="0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rFonts w:hint="eastAsia"/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position w:val="-6"/>
              </w:rPr>
              <w:object>
                <v:shape id="_x0000_i1046" o:spt="75" type="#_x0000_t75" style="height:13.95pt;width:26pt;" o:ole="t" filled="f" stroked="f" coordsize="21600,21600">
                  <v:path/>
                  <v:fill on="f" alignshape="1" focussize="0,0"/>
                  <v:stroke on="f"/>
                  <v:imagedata r:id="rId50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49">
                  <o:LockedField>false</o:LockedField>
                </o:OLEObject>
              </w:object>
            </w:r>
          </w:p>
        </w:tc>
      </w:tr>
    </w:tbl>
    <w:p>
      <w:pPr>
        <w:ind w:left="210" w:right="145" w:rightChars="69" w:hanging="210" w:hangingChars="100"/>
        <w:jc w:val="left"/>
        <w:rPr>
          <w:rFonts w:hint="eastAsia" w:ascii="宋体" w:hAnsi="宋体" w:cs="宋体"/>
          <w:lang w:val="en-US" w:eastAsia="zh-CN"/>
        </w:rPr>
      </w:pPr>
    </w:p>
    <w:p>
      <w:pPr>
        <w:ind w:left="210" w:right="145" w:rightChars="69" w:hanging="210" w:hangingChars="100"/>
        <w:jc w:val="left"/>
        <w:rPr>
          <w:rFonts w:hint="eastAsia"/>
          <w:b/>
          <w:sz w:val="24"/>
        </w:rPr>
      </w:pPr>
      <w:r>
        <w:rPr>
          <w:rFonts w:hint="eastAsia" w:ascii="宋体" w:hAnsi="宋体" w:cs="宋体"/>
          <w:lang w:val="en-US" w:eastAsia="zh-CN"/>
        </w:rPr>
        <w:t>5</w:t>
      </w:r>
      <w:r>
        <w:rPr>
          <w:rFonts w:ascii="宋体" w:hAnsi="宋体" w:cs="宋体"/>
        </w:rPr>
        <w:t>.</w:t>
      </w:r>
      <w:r>
        <w:rPr>
          <w:rFonts w:ascii="宋体" w:hAnsi="宋体" w:cs="宋体"/>
          <w:color w:val="FF0000"/>
        </w:rPr>
        <w:t xml:space="preserve"> </w:t>
      </w:r>
      <w:r>
        <w:rPr>
          <w:rFonts w:hint="eastAsia" w:ascii="宋体" w:hAnsi="宋体"/>
          <w:szCs w:val="21"/>
        </w:rPr>
        <w:t>设</w:t>
      </w:r>
      <w:r>
        <w:rPr>
          <w:rFonts w:ascii="宋体" w:hAnsi="宋体"/>
          <w:position w:val="-10"/>
          <w:szCs w:val="21"/>
        </w:rPr>
        <w:object>
          <v:shape id="_x0000_i1047" o:spt="75" type="#_x0000_t75" style="height:16pt;width:38pt;" o:ole="t" fillcolor="#000011" filled="f" o:preferrelative="t" stroked="f" coordsize="21600,21600">
            <v:path/>
            <v:fill on="f" alignshape="1" focussize="0,0"/>
            <v:stroke on="f"/>
            <v:imagedata r:id="rId52" grayscale="f" bilevel="f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1">
            <o:LockedField>false</o:LockedField>
          </o:OLEObject>
        </w:object>
      </w:r>
      <w:r>
        <w:rPr>
          <w:rFonts w:hint="eastAsia" w:ascii="宋体" w:hAnsi="宋体"/>
          <w:szCs w:val="21"/>
        </w:rPr>
        <w:t>是连续函数，交换二次积分</w:t>
      </w:r>
      <w:r>
        <w:rPr>
          <w:rFonts w:ascii="宋体" w:hAnsi="宋体"/>
          <w:position w:val="-18"/>
          <w:szCs w:val="21"/>
        </w:rPr>
        <w:object>
          <v:shape id="_x0000_i1048" o:spt="75" type="#_x0000_t75" style="height:26pt;width:91pt;" o:ole="t" fillcolor="#000011" filled="f" o:preferrelative="t" stroked="f" coordsize="21600,21600">
            <v:path/>
            <v:fill on="f" alignshape="1" focussize="0,0"/>
            <v:stroke on="f"/>
            <v:imagedata r:id="rId54" grayscale="f" bilevel="f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3">
            <o:LockedField>false</o:LockedField>
          </o:OLEObject>
        </w:object>
      </w:r>
      <w:r>
        <w:rPr>
          <w:rFonts w:hint="eastAsia" w:ascii="宋体" w:hAnsi="宋体"/>
          <w:szCs w:val="21"/>
        </w:rPr>
        <w:t>的积分次序后的结果为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hint="eastAsia"/>
          <w:bCs/>
          <w:szCs w:val="21"/>
        </w:rPr>
        <w:t>(     ).</w:t>
      </w:r>
    </w:p>
    <w:tbl>
      <w:tblPr>
        <w:tblStyle w:val="10"/>
        <w:tblW w:w="0" w:type="auto"/>
        <w:tblInd w:w="46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0"/>
        <w:gridCol w:w="35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0" w:type="dxa"/>
            <w:noWrap w:val="0"/>
            <w:vAlign w:val="top"/>
          </w:tcPr>
          <w:p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Cs w:val="21"/>
              </w:rPr>
              <w:t xml:space="preserve">(A) </w:t>
            </w:r>
            <w:r>
              <w:rPr>
                <w:rFonts w:ascii="宋体" w:hAnsi="宋体"/>
                <w:position w:val="-18"/>
                <w:szCs w:val="21"/>
              </w:rPr>
              <w:object>
                <v:shape id="_x0000_i1049" o:spt="75" type="#_x0000_t75" style="height:26pt;width:91pt;" o:ole="t" fillcolor="#000011" filled="f" o:preferrelative="t" stroked="f" coordsize="21600,21600">
                  <v:path/>
                  <v:fill on="f" alignshape="1" focussize="0,0"/>
                  <v:stroke on="f"/>
                  <v:imagedata r:id="rId5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49" r:id="rId55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.</w:t>
            </w:r>
          </w:p>
        </w:tc>
        <w:tc>
          <w:tcPr>
            <w:tcW w:w="3518" w:type="dxa"/>
            <w:noWrap w:val="0"/>
            <w:vAlign w:val="top"/>
          </w:tcPr>
          <w:p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Cs/>
                <w:szCs w:val="21"/>
              </w:rPr>
              <w:t xml:space="preserve">(B) </w:t>
            </w:r>
            <w:r>
              <w:rPr>
                <w:rFonts w:ascii="宋体" w:hAnsi="宋体"/>
                <w:position w:val="-18"/>
                <w:szCs w:val="21"/>
              </w:rPr>
              <w:object>
                <v:shape id="_x0000_i1050" o:spt="75" type="#_x0000_t75" style="height:26pt;width:91pt;" o:ole="t" fillcolor="#000011" filled="f" o:preferrelative="t" stroked="f" coordsize="21600,21600">
                  <v:path/>
                  <v:fill on="f" alignshape="1" focussize="0,0"/>
                  <v:stroke on="f"/>
                  <v:imagedata r:id="rId5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50" r:id="rId57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0" w:type="dxa"/>
            <w:noWrap w:val="0"/>
            <w:vAlign w:val="top"/>
          </w:tcPr>
          <w:p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Cs w:val="21"/>
              </w:rPr>
              <w:t xml:space="preserve">(C) </w:t>
            </w:r>
            <w:r>
              <w:rPr>
                <w:rFonts w:ascii="宋体" w:hAnsi="宋体"/>
                <w:position w:val="-18"/>
                <w:szCs w:val="21"/>
              </w:rPr>
              <w:object>
                <v:shape id="_x0000_i1051" o:spt="75" type="#_x0000_t75" style="height:26pt;width:83pt;" o:ole="t" fillcolor="#000011" filled="f" o:preferrelative="t" stroked="f" coordsize="21600,21600">
                  <v:path/>
                  <v:fill on="f" alignshape="1" focussize="0,0"/>
                  <v:stroke on="f"/>
                  <v:imagedata r:id="rId6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51" DrawAspect="Content" ObjectID="_1468075751" r:id="rId59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.</w:t>
            </w:r>
          </w:p>
        </w:tc>
        <w:tc>
          <w:tcPr>
            <w:tcW w:w="3518" w:type="dxa"/>
            <w:noWrap w:val="0"/>
            <w:vAlign w:val="top"/>
          </w:tcPr>
          <w:p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Cs w:val="21"/>
              </w:rPr>
              <w:t xml:space="preserve">(D) </w:t>
            </w:r>
            <w:r>
              <w:rPr>
                <w:rFonts w:ascii="宋体" w:hAnsi="宋体"/>
                <w:position w:val="-18"/>
                <w:szCs w:val="21"/>
              </w:rPr>
              <w:object>
                <v:shape id="_x0000_i1052" o:spt="75" type="#_x0000_t75" style="height:26pt;width:85pt;" o:ole="t" fillcolor="#000011" filled="f" o:preferrelative="t" stroked="f" coordsize="21600,21600">
                  <v:path/>
                  <v:fill on="f" alignshape="1" focussize="0,0"/>
                  <v:stroke on="f"/>
                  <v:imagedata r:id="rId6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52" DrawAspect="Content" ObjectID="_1468075752" r:id="rId61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.</w:t>
            </w:r>
          </w:p>
        </w:tc>
      </w:tr>
    </w:tbl>
    <w:p>
      <w:pPr>
        <w:spacing w:line="400" w:lineRule="exact"/>
        <w:rPr>
          <w:lang w:val="pl-PL"/>
        </w:rPr>
      </w:pPr>
    </w:p>
    <w:p>
      <w:pPr>
        <w:spacing w:line="400" w:lineRule="exact"/>
        <w:rPr>
          <w:lang w:val="pl-PL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</w:tr>
    </w:tbl>
    <w:p>
      <w:pPr>
        <w:tabs>
          <w:tab w:val="left" w:pos="4530"/>
        </w:tabs>
        <w:spacing w:line="240" w:lineRule="exact"/>
        <w:rPr>
          <w:b/>
          <w:bCs/>
        </w:rPr>
      </w:pPr>
      <w:r>
        <w:rPr>
          <w:b/>
          <w:bCs/>
        </w:rPr>
        <w:tab/>
      </w:r>
    </w:p>
    <w:p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>
      <w:pPr>
        <w:pStyle w:val="4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spacing w:val="-6"/>
        </w:rPr>
        <w:t>请将答案填在题中横线上，错填、不填均无分</w:t>
      </w:r>
      <w:r>
        <w:rPr>
          <w:rFonts w:ascii="Times New Roman" w:hAnsi="Times New Roman" w:cs="Times New Roman"/>
          <w:spacing w:val="-6"/>
        </w:rPr>
        <w:t>.</w:t>
      </w:r>
    </w:p>
    <w:p/>
    <w:p>
      <w:pPr>
        <w:pStyle w:val="26"/>
        <w:numPr>
          <w:ilvl w:val="0"/>
          <w:numId w:val="0"/>
        </w:numPr>
        <w:snapToGrid w:val="0"/>
        <w:ind w:leftChars="0"/>
      </w:pPr>
      <w:r>
        <w:rPr>
          <w:rFonts w:hint="eastAsia" w:ascii="宋体" w:hAnsi="宋体"/>
        </w:rPr>
        <w:t>1．</w:t>
      </w:r>
      <w:r>
        <w:rPr>
          <w:position w:val="-24"/>
        </w:rPr>
        <w:object>
          <v:shape id="_x0000_i1053" o:spt="75" type="#_x0000_t75" style="height:33pt;width:102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szCs w:val="32"/>
          <w:u w:val="single"/>
        </w:rPr>
        <w:t xml:space="preserve">      </w:t>
      </w:r>
      <w:r>
        <w:rPr>
          <w:rFonts w:hint="eastAsia"/>
          <w:szCs w:val="32"/>
          <w:u w:val="single"/>
        </w:rPr>
        <w:t xml:space="preserve">       </w:t>
      </w:r>
      <w:r>
        <w:rPr>
          <w:szCs w:val="32"/>
          <w:u w:val="single"/>
        </w:rPr>
        <w:t xml:space="preserve">         </w:t>
      </w:r>
      <w:r>
        <w:rPr>
          <w:rFonts w:hint="eastAsia"/>
          <w:szCs w:val="32"/>
          <w:u w:val="single"/>
        </w:rPr>
        <w:t xml:space="preserve"> </w:t>
      </w:r>
      <w:r>
        <w:rPr>
          <w:szCs w:val="32"/>
        </w:rPr>
        <w:t>.</w:t>
      </w:r>
    </w:p>
    <w:p>
      <w:pPr>
        <w:numPr>
          <w:ilvl w:val="0"/>
          <w:numId w:val="0"/>
        </w:numPr>
        <w:snapToGrid w:val="0"/>
        <w:rPr>
          <w:rFonts w:ascii="宋体" w:hAnsi="宋体"/>
          <w:szCs w:val="21"/>
        </w:rPr>
      </w:pPr>
      <w:r>
        <w:rPr>
          <w:rFonts w:hint="eastAsia" w:ascii="宋体" w:hAnsi="宋体"/>
        </w:rPr>
        <w:t>2．</w:t>
      </w:r>
      <w:r>
        <w:rPr>
          <w:rFonts w:hint="eastAsia"/>
        </w:rPr>
        <w:t>设</w:t>
      </w:r>
      <w:r>
        <w:rPr>
          <w:position w:val="-10"/>
        </w:rPr>
        <w:object>
          <v:shape id="_x0000_i1054" o:spt="75" type="#_x0000_t75" style="height:16pt;width:49pt;" o:ole="t" filled="f" stroked="f" coordsize="21600,21600">
            <v:path/>
            <v:fill on="f" alignshape="1" focussize="0,0"/>
            <v:stroke on="f"/>
            <v:imagedata r:id="rId66" grayscale="f" bilevel="f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5">
            <o:LockedField>false</o:LockedField>
          </o:OLEObject>
        </w:object>
      </w:r>
      <w:r>
        <w:rPr>
          <w:rFonts w:hint="eastAsia"/>
        </w:rPr>
        <w:t>,则</w:t>
      </w:r>
      <w:r>
        <w:rPr>
          <w:position w:val="-24"/>
        </w:rPr>
        <w:object>
          <v:shape id="_x0000_i1055" o:spt="75" type="#_x0000_t75" style="height:33pt;width:31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7">
            <o:LockedField>false</o:LockedField>
          </o:OLEObject>
        </w:object>
      </w:r>
      <w:r>
        <w:rPr>
          <w:rFonts w:hint="eastAsia"/>
          <w:u w:val="single"/>
        </w:rPr>
        <w:t xml:space="preserve">               </w:t>
      </w:r>
      <w:r>
        <w:t>．</w:t>
      </w:r>
    </w:p>
    <w:p>
      <w:pPr>
        <w:widowControl/>
        <w:ind w:left="315" w:hanging="315" w:hangingChars="15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/>
          <w:sz w:val="24"/>
        </w:rPr>
        <w:t>设</w:t>
      </w:r>
      <w:r>
        <w:rPr>
          <w:position w:val="-14"/>
          <w:sz w:val="24"/>
        </w:rPr>
        <w:object>
          <v:shape id="_x0000_i1056" o:spt="75" type="#_x0000_t75" style="height:21pt;width:133.1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9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6"/>
          <w:sz w:val="24"/>
        </w:rPr>
        <w:object>
          <v:shape id="_x0000_i1057" o:spt="75" type="#_x0000_t75" style="height:17pt;width:35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71">
            <o:LockedField>false</o:LockedField>
          </o:OLEObject>
        </w:object>
      </w:r>
      <w:r>
        <w:rPr>
          <w:rFonts w:hint="eastAsia" w:ascii="黑体" w:eastAsia="黑体"/>
          <w:szCs w:val="21"/>
          <w:u w:val="single"/>
        </w:rPr>
        <w:t xml:space="preserve">        </w:t>
      </w:r>
      <w:r>
        <w:rPr>
          <w:rFonts w:ascii="黑体" w:eastAsia="黑体"/>
          <w:szCs w:val="21"/>
          <w:u w:val="single"/>
        </w:rPr>
        <w:t xml:space="preserve"> </w:t>
      </w:r>
      <w:r>
        <w:rPr>
          <w:rFonts w:hint="eastAsia" w:ascii="黑体" w:eastAsia="黑体"/>
          <w:szCs w:val="21"/>
          <w:u w:val="single"/>
        </w:rPr>
        <w:t xml:space="preserve">          </w:t>
      </w:r>
      <w:r>
        <w:rPr>
          <w:rFonts w:ascii="宋体" w:hAnsi="宋体"/>
          <w:szCs w:val="21"/>
          <w:lang w:val="en-GB"/>
        </w:rPr>
        <w:t>．</w:t>
      </w:r>
    </w:p>
    <w:p>
      <w:pPr>
        <w:rPr>
          <w:rFonts w:hint="eastAsia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</w:rPr>
        <w:t xml:space="preserve">. </w:t>
      </w:r>
      <w:r>
        <w:rPr>
          <w:rFonts w:hint="eastAsia"/>
          <w:szCs w:val="21"/>
        </w:rPr>
        <w:t>级数</w:t>
      </w:r>
      <w:r>
        <w:rPr>
          <w:rFonts w:ascii="宋体" w:hAnsi="宋体"/>
          <w:position w:val="-28"/>
          <w:sz w:val="24"/>
        </w:rPr>
        <w:object>
          <v:shape id="_x0000_i1058" o:spt="75" type="#_x0000_t75" style="height:35pt;width:31pt;" o:ole="t" filled="f" o:preferrelative="t" stroked="f" coordsize="21600,21600">
            <v:path/>
            <v:fill on="f" alignshape="1" focussize="0,0"/>
            <v:stroke on="f"/>
            <v:imagedata r:id="rId74" grayscale="f" bilevel="f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hint="eastAsia" w:ascii="宋体" w:hAnsi="宋体"/>
          <w:sz w:val="24"/>
        </w:rPr>
        <w:t>的和为</w:t>
      </w:r>
      <w:r>
        <w:rPr>
          <w:rFonts w:hint="eastAsia"/>
          <w:szCs w:val="21"/>
          <w:u w:val="single"/>
        </w:rPr>
        <w:t xml:space="preserve">                   </w:t>
      </w:r>
      <w:r>
        <w:rPr>
          <w:rFonts w:hint="eastAsia"/>
          <w:szCs w:val="21"/>
        </w:rPr>
        <w:t>.</w:t>
      </w:r>
    </w:p>
    <w:p>
      <w:pPr>
        <w:pStyle w:val="26"/>
        <w:numPr>
          <w:ilvl w:val="0"/>
          <w:numId w:val="0"/>
        </w:numPr>
        <w:ind w:leftChars="0"/>
      </w:pPr>
      <w:r>
        <w:rPr>
          <w:rFonts w:hint="eastAsia" w:hAnsi="宋体" w:cs="宋体"/>
          <w:lang w:val="en-US" w:eastAsia="zh-CN"/>
        </w:rPr>
        <w:t xml:space="preserve">5.  </w:t>
      </w:r>
      <w:r>
        <w:rPr>
          <w:rFonts w:ascii="宋体" w:hAnsi="宋体"/>
          <w:position w:val="-28"/>
          <w:sz w:val="24"/>
        </w:rPr>
        <w:object>
          <v:shape id="_x0000_i1059" o:spt="75" type="#_x0000_t75" style="height:35pt;width:112pt;" o:ole="t" filled="f" o:preferrelative="t" stroked="f" coordsize="21600,21600">
            <v:path/>
            <v:fill on="f" alignshape="1" focussize="0,0"/>
            <v:stroke on="f"/>
            <v:imagedata r:id="rId76" grayscale="f" bilevel="f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szCs w:val="32"/>
          <w:u w:val="single"/>
        </w:rPr>
        <w:t xml:space="preserve">      </w:t>
      </w:r>
      <w:r>
        <w:rPr>
          <w:rFonts w:hint="eastAsia"/>
          <w:szCs w:val="32"/>
          <w:u w:val="single"/>
        </w:rPr>
        <w:t xml:space="preserve">       </w:t>
      </w:r>
      <w:r>
        <w:rPr>
          <w:szCs w:val="32"/>
          <w:u w:val="single"/>
        </w:rPr>
        <w:t xml:space="preserve">         </w:t>
      </w:r>
      <w:r>
        <w:rPr>
          <w:rFonts w:hint="eastAsia"/>
          <w:szCs w:val="32"/>
          <w:u w:val="single"/>
        </w:rPr>
        <w:t xml:space="preserve"> </w:t>
      </w:r>
      <w:r>
        <w:rPr>
          <w:szCs w:val="32"/>
        </w:rPr>
        <w:t>.</w:t>
      </w:r>
    </w:p>
    <w:tbl>
      <w:tblPr>
        <w:tblStyle w:val="10"/>
        <w:tblpPr w:leftFromText="180" w:rightFromText="180" w:vertAnchor="text" w:horzAnchor="margin" w:tblpY="220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</w:tr>
    </w:tbl>
    <w:p>
      <w:pPr>
        <w:rPr>
          <w:spacing w:val="5"/>
          <w:sz w:val="22"/>
          <w:szCs w:val="22"/>
        </w:rPr>
      </w:pPr>
    </w:p>
    <w:p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4</w:t>
      </w:r>
      <w:r>
        <w:rPr>
          <w:rFonts w:hint="eastAsia"/>
          <w:spacing w:val="-6"/>
          <w:lang w:val="en-US" w:eastAsia="zh-CN"/>
        </w:rPr>
        <w:t>9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>
      <w:pPr>
        <w:rPr>
          <w:spacing w:val="5"/>
          <w:sz w:val="22"/>
          <w:szCs w:val="22"/>
        </w:rPr>
      </w:pPr>
    </w:p>
    <w:p>
      <w:pPr>
        <w:tabs>
          <w:tab w:val="left" w:pos="4730"/>
        </w:tabs>
        <w:spacing w:line="400" w:lineRule="exact"/>
        <w:ind w:firstLine="396" w:firstLineChars="200"/>
        <w:rPr>
          <w:spacing w:val="-6"/>
        </w:rPr>
      </w:pPr>
    </w:p>
    <w:p>
      <w:pPr>
        <w:numPr>
          <w:ilvl w:val="0"/>
          <w:numId w:val="3"/>
        </w:numPr>
        <w:snapToGrid w:val="0"/>
      </w:pPr>
      <w:r>
        <w:rPr>
          <w:rFonts w:hint="eastAsia"/>
          <w:lang w:val="en-US" w:eastAsia="zh-CN"/>
        </w:rPr>
        <w:t>计算定积分</w:t>
      </w:r>
      <w:r>
        <w:t xml:space="preserve"> </w:t>
      </w:r>
      <w:r>
        <w:rPr>
          <w:position w:val="-18"/>
        </w:rPr>
        <w:object>
          <v:shape id="_x0000_i1060" o:spt="75" type="#_x0000_t75" style="height:26pt;width:78.15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</w:p>
    <w:p>
      <w:pPr>
        <w:snapToGrid w:val="0"/>
      </w:pPr>
      <w:r>
        <w:rPr>
          <w:rFonts w:hint="eastAsia"/>
          <w:b/>
          <w:bCs/>
        </w:rPr>
        <w:t>解</w:t>
      </w: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pacing w:line="300" w:lineRule="auto"/>
        <w:rPr>
          <w:rFonts w:ascii="宋体" w:hAnsi="宋体" w:cs="宋体"/>
        </w:rPr>
      </w:pPr>
    </w:p>
    <w:p>
      <w:pPr>
        <w:spacing w:line="300" w:lineRule="auto"/>
        <w:rPr>
          <w:rFonts w:ascii="宋体" w:hAnsi="宋体" w:cs="宋体"/>
        </w:rPr>
      </w:pPr>
    </w:p>
    <w:p>
      <w:pPr>
        <w:spacing w:line="300" w:lineRule="auto"/>
        <w:rPr>
          <w:rFonts w:ascii="宋体" w:hAnsi="宋体" w:cs="宋体"/>
        </w:rPr>
      </w:pPr>
    </w:p>
    <w:p>
      <w:pPr>
        <w:spacing w:line="300" w:lineRule="auto"/>
        <w:rPr>
          <w:rFonts w:ascii="宋体" w:hAnsi="宋体" w:cs="宋体"/>
        </w:rPr>
      </w:pPr>
    </w:p>
    <w:p>
      <w:pPr>
        <w:numPr>
          <w:ilvl w:val="0"/>
          <w:numId w:val="0"/>
        </w:numPr>
        <w:spacing w:line="300" w:lineRule="auto"/>
        <w:rPr>
          <w:rFonts w:ascii="宋体"/>
        </w:rPr>
      </w:pPr>
      <w:r>
        <w:rPr>
          <w:rFonts w:ascii="宋体" w:hAnsi="宋体" w:cs="宋体"/>
        </w:rPr>
        <w:t>2.</w:t>
      </w:r>
      <w:r>
        <w:t xml:space="preserve"> </w:t>
      </w:r>
      <w:r>
        <w:rPr>
          <w:rFonts w:hint="eastAsia"/>
          <w:sz w:val="24"/>
        </w:rPr>
        <w:t>设</w:t>
      </w:r>
      <w:r>
        <w:rPr>
          <w:position w:val="-10"/>
          <w:sz w:val="24"/>
        </w:rPr>
        <w:object>
          <v:shape id="_x0000_i1061" o:spt="75" type="#_x0000_t75" style="height:18pt;width:78.95pt;" o:ole="t" fillcolor="#000011" filled="f" stroked="f" coordsize="21600,21600">
            <v:path/>
            <v:fill on="f" alignshape="1" focussize="0,0"/>
            <v:stroke on="f"/>
            <v:imagedata r:id="rId80" grayscale="f" bilevel="f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9">
            <o:LockedField>false</o:LockedField>
          </o:OLEObject>
        </w:object>
      </w:r>
      <w:r>
        <w:rPr>
          <w:rFonts w:hint="eastAsia"/>
          <w:sz w:val="24"/>
        </w:rPr>
        <w:t>，求</w:t>
      </w:r>
      <w:r>
        <w:rPr>
          <w:position w:val="-24"/>
          <w:sz w:val="24"/>
        </w:rPr>
        <w:object>
          <v:shape id="_x0000_i1062" o:spt="75" type="#_x0000_t75" style="height:31pt;width:17pt;" o:ole="t" fillcolor="#000011" filled="f" stroked="f" coordsize="21600,21600">
            <v:path/>
            <v:fill on="f" alignshape="1" focussize="0,0"/>
            <v:stroke on="f"/>
            <v:imagedata r:id="rId82" grayscale="f" bilevel="f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8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.</w:t>
      </w:r>
    </w:p>
    <w:p>
      <w:pPr>
        <w:snapToGrid w:val="0"/>
      </w:pPr>
      <w:r>
        <w:rPr>
          <w:rFonts w:hint="eastAsia"/>
          <w:b/>
          <w:bCs/>
        </w:rPr>
        <w:t>解</w:t>
      </w: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napToGrid w:val="0"/>
        <w:rPr>
          <w:rFonts w:ascii="宋体"/>
        </w:rPr>
      </w:pPr>
      <w:r>
        <w:rPr>
          <w:rFonts w:hint="eastAsia" w:ascii="宋体" w:hAnsi="宋体"/>
          <w:szCs w:val="21"/>
          <w:lang w:val="en-US" w:eastAsia="zh-CN"/>
        </w:rPr>
        <w:t>3.</w:t>
      </w:r>
      <w:r>
        <w:rPr>
          <w:rFonts w:hint="eastAsia" w:ascii="宋体" w:hAnsi="宋体"/>
          <w:szCs w:val="21"/>
        </w:rPr>
        <w:t>求微分方程</w:t>
      </w:r>
      <w:r>
        <w:rPr>
          <w:rFonts w:hint="eastAsia" w:ascii="宋体" w:hAnsi="宋体"/>
          <w:position w:val="-10"/>
          <w:szCs w:val="21"/>
        </w:rPr>
        <w:object>
          <v:shape id="_x0000_i1063" o:spt="75" type="#_x0000_t75" style="height:16pt;width:87pt;" o:ole="t" filled="f" o:preferrelative="t" stroked="f" coordsize="21600,21600">
            <v:path/>
            <v:fill on="f" focussize="0,0"/>
            <v:stroke on="f"/>
            <v:imagedata r:id="rId84" o:title=""/>
            <o:lock v:ext="edit" aspectratio="f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hint="eastAsia" w:ascii="宋体" w:hAnsi="宋体"/>
          <w:szCs w:val="21"/>
        </w:rPr>
        <w:t>满足初始条件</w:t>
      </w:r>
      <w:r>
        <w:rPr>
          <w:rFonts w:ascii="宋体" w:hAnsi="宋体"/>
          <w:position w:val="-14"/>
          <w:szCs w:val="21"/>
        </w:rPr>
        <w:object>
          <v:shape id="_x0000_i1064" o:spt="75" type="#_x0000_t75" style="height:20.25pt;width:93.55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hint="eastAsia" w:ascii="宋体" w:hAnsi="宋体"/>
          <w:szCs w:val="21"/>
        </w:rPr>
        <w:t>的特解.</w:t>
      </w:r>
      <w:r>
        <w:rPr>
          <w:rFonts w:hint="eastAsia" w:ascii="宋体"/>
        </w:rPr>
        <w:t xml:space="preserve"> </w:t>
      </w:r>
      <w:r>
        <w:rPr>
          <w:rFonts w:ascii="宋体"/>
        </w:rPr>
        <w:t xml:space="preserve">             </w:t>
      </w:r>
      <w:r>
        <w:rPr>
          <w:rFonts w:hint="eastAsia" w:ascii="宋体"/>
        </w:rPr>
        <w:t xml:space="preserve"> </w:t>
      </w:r>
      <w:r>
        <w:rPr>
          <w:rFonts w:ascii="宋体"/>
        </w:rPr>
        <w:t xml:space="preserve">                                  </w:t>
      </w:r>
      <w:r>
        <w:rPr>
          <w:rFonts w:hint="eastAsia"/>
        </w:rPr>
        <w:t xml:space="preserve"> </w:t>
      </w:r>
      <w:r>
        <w:rPr>
          <w:b/>
        </w:rPr>
        <w:t xml:space="preserve"> </w:t>
      </w:r>
    </w:p>
    <w:p>
      <w:pPr>
        <w:snapToGrid w:val="0"/>
      </w:pPr>
      <w:r>
        <w:rPr>
          <w:rFonts w:hint="eastAsia"/>
          <w:b/>
          <w:bCs/>
        </w:rPr>
        <w:t>解</w:t>
      </w: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2"/>
        </w:numPr>
        <w:spacing w:line="300" w:lineRule="auto"/>
        <w:ind w:left="0" w:leftChars="0" w:firstLine="0" w:firstLineChars="0"/>
        <w:rPr>
          <w:rFonts w:hint="eastAsia" w:eastAsia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设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object>
          <v:shape id="_x0000_i1065" o:spt="75" type="#_x0000_t75" style="height:17pt;width:52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7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是由方程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object>
          <v:shape id="_x0000_i1066" o:spt="75" type="#_x0000_t75" style="height:16pt;width:104.0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9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确定的隐函数，求</w:t>
      </w:r>
      <w:r>
        <w:rPr>
          <w:position w:val="-28"/>
          <w:sz w:val="24"/>
        </w:rPr>
        <w:object>
          <v:shape id="_x0000_i1067" o:spt="75" type="#_x0000_t75" style="height:33pt;width:36pt;" o:ole="t" filled="f" o:preferrelative="t" stroked="f" coordsize="21600,21600">
            <v:path/>
            <v:fill on="f" focussize="0,0"/>
            <v:stroke on="f"/>
            <v:imagedata r:id="rId92" o:title=""/>
            <o:lock v:ext="edit" aspectratio="f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.</w:t>
      </w:r>
    </w:p>
    <w:p>
      <w:pPr>
        <w:snapToGrid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  <w:r>
        <w:t xml:space="preserve">      </w:t>
      </w:r>
      <w:r>
        <w:rPr>
          <w:rFonts w:hint="eastAsia"/>
        </w:rPr>
        <w:t xml:space="preserve"> </w:t>
      </w:r>
    </w:p>
    <w:p/>
    <w:p/>
    <w:p>
      <w:pPr>
        <w:numPr>
          <w:ilvl w:val="0"/>
          <w:numId w:val="0"/>
        </w:numPr>
        <w:snapToGrid w:val="0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t xml:space="preserve">. </w:t>
      </w:r>
      <w:r>
        <w:rPr>
          <w:rFonts w:hint="eastAsia"/>
        </w:rPr>
        <w:t>用极坐标计算</w:t>
      </w:r>
      <w:r>
        <w:rPr>
          <w:position w:val="-30"/>
        </w:rPr>
        <w:object>
          <v:shape id="_x0000_i1068" o:spt="75" type="#_x0000_t75" style="height:29pt;width:114.95pt;" o:ole="t" filled="f" stroked="f" coordsize="21600,21600">
            <v:path/>
            <v:fill on="f" alignshape="1" focussize="0,0"/>
            <v:stroke on="f"/>
            <v:imagedata r:id="rId94" grayscale="f" bilevel="f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3">
            <o:LockedField>false</o:LockedField>
          </o:OLEObject>
        </w:object>
      </w:r>
      <w:r>
        <w:rPr>
          <w:rFonts w:hint="eastAsia"/>
        </w:rPr>
        <w:t>,其中</w:t>
      </w:r>
      <w:r>
        <w:rPr>
          <w:position w:val="-4"/>
        </w:rPr>
        <w:object>
          <v:shape id="_x0000_i1069" o:spt="75" type="#_x0000_t75" style="height:13pt;width:13pt;" o:ole="t" filled="f" stroked="f" coordsize="21600,21600">
            <v:path/>
            <v:fill on="f" alignshape="1" focussize="0,0"/>
            <v:stroke on="f"/>
            <v:imagedata r:id="rId96" grayscale="f" bilevel="f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5">
            <o:LockedField>false</o:LockedField>
          </o:OLEObject>
        </w:object>
      </w:r>
      <w:r>
        <w:rPr>
          <w:rFonts w:hint="eastAsia"/>
        </w:rPr>
        <w:t>是圆域</w:t>
      </w:r>
      <w:r>
        <w:rPr>
          <w:position w:val="-10"/>
        </w:rPr>
        <w:object>
          <v:shape id="_x0000_i1070" o:spt="75" type="#_x0000_t75" style="height:18pt;width:57pt;" o:ole="t" filled="f" stroked="f" coordsize="21600,21600">
            <v:path/>
            <v:fill on="f" alignshape="1" focussize="0,0"/>
            <v:stroke on="f"/>
            <v:imagedata r:id="rId98" grayscale="f" bilevel="f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7">
            <o:LockedField>false</o:LockedField>
          </o:OLEObject>
        </w:object>
      </w:r>
      <w:r>
        <w:rPr>
          <w:rFonts w:hint="eastAsia"/>
        </w:rPr>
        <w:t>及坐标轴所围成的第一象限内的闭区域.</w:t>
      </w:r>
    </w:p>
    <w:p>
      <w:pPr>
        <w:rPr>
          <w:b/>
          <w:bCs/>
        </w:rPr>
      </w:pPr>
      <w:r>
        <w:rPr>
          <w:rFonts w:hint="eastAsia"/>
          <w:b/>
          <w:bCs/>
        </w:rPr>
        <w:t>解</w:t>
      </w:r>
    </w:p>
    <w:p/>
    <w:p/>
    <w:p/>
    <w:p/>
    <w:p/>
    <w:p/>
    <w:p/>
    <w:p/>
    <w:p/>
    <w:p/>
    <w:p/>
    <w:p>
      <w:pPr>
        <w:rPr>
          <w:rFonts w:hint="eastAsia"/>
          <w:sz w:val="24"/>
        </w:rPr>
      </w:pPr>
      <w:r>
        <w:rPr>
          <w:rFonts w:hint="eastAsia"/>
          <w:lang w:val="en-US" w:eastAsia="zh-CN"/>
        </w:rPr>
        <w:t>6</w:t>
      </w:r>
      <w:r>
        <w:t xml:space="preserve">. 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判断级数</w:t>
      </w:r>
      <w:r>
        <w:rPr>
          <w:position w:val="-28"/>
        </w:rPr>
        <w:object>
          <v:shape id="_x0000_i1071" o:spt="75" type="#_x0000_t75" style="height:34pt;width:69pt;" o:ole="t" filled="f" o:preferrelative="t" stroked="f" coordsize="21600,21600">
            <v:path/>
            <v:fill on="f" alignshape="1" focussize="0,0"/>
            <v:stroke on="f"/>
            <v:imagedata r:id="rId100" grayscale="f" bilevel="f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收敛性，若收敛指出是绝对收敛还是条件收敛</w:t>
      </w:r>
      <w:r>
        <w:rPr>
          <w:rFonts w:hint="eastAsia" w:ascii="宋体" w:hAnsi="宋体" w:eastAsia="宋体" w:cs="宋体"/>
          <w:sz w:val="21"/>
          <w:szCs w:val="21"/>
        </w:rPr>
        <w:t>.</w:t>
      </w:r>
    </w:p>
    <w:p>
      <w:pPr>
        <w:snapToGrid w:val="0"/>
        <w:rPr>
          <w:rFonts w:ascii="宋体" w:cs="宋体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</w:p>
    <w:p>
      <w:pPr>
        <w:snapToGrid w:val="0"/>
        <w:rPr>
          <w:rFonts w:ascii="宋体" w:cs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将函数</w:t>
      </w:r>
      <w:r>
        <w:rPr>
          <w:position w:val="-24"/>
        </w:rPr>
        <w:object>
          <v:shape id="_x0000_i1072" o:spt="75" type="#_x0000_t75" style="height:31pt;width:91pt;" o:ole="t" filled="f" o:preferrelative="t" stroked="f" coordsize="21600,21600">
            <v:path/>
            <v:fill on="f" alignshape="1" focussize="0,0"/>
            <v:stroke on="f"/>
            <v:imagedata r:id="rId102" grayscale="f" bilevel="f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hint="eastAsia"/>
        </w:rPr>
        <w:t>展开为</w:t>
      </w:r>
      <w:r>
        <w:rPr>
          <w:position w:val="-6"/>
        </w:rPr>
        <w:object>
          <v:shape id="_x0000_i1073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104" grayscale="f" bilevel="f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hint="eastAsia"/>
        </w:rPr>
        <w:t>的幂级数,并指出收敛域.</w:t>
      </w:r>
    </w:p>
    <w:p>
      <w:pPr>
        <w:snapToGrid w:val="0"/>
        <w:rPr>
          <w:rFonts w:ascii="宋体"/>
        </w:rPr>
      </w:pPr>
    </w:p>
    <w:p>
      <w:pPr>
        <w:rPr>
          <w:b/>
        </w:rPr>
      </w:pPr>
      <w:r>
        <w:rPr>
          <w:rFonts w:hint="eastAsia"/>
          <w:b/>
        </w:rPr>
        <w:t>解</w:t>
      </w: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</w:tr>
    </w:tbl>
    <w:p>
      <w:pPr>
        <w:rPr>
          <w:spacing w:val="5"/>
          <w:sz w:val="22"/>
          <w:szCs w:val="22"/>
        </w:rPr>
      </w:pPr>
    </w:p>
    <w:p>
      <w:pPr>
        <w:ind w:firstLine="118" w:firstLineChars="49"/>
        <w:rPr>
          <w:rFonts w:cs="宋体"/>
          <w:spacing w:val="-6"/>
        </w:rPr>
      </w:pPr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21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/>
          <w:spacing w:val="-6"/>
        </w:rPr>
        <w:t>）</w:t>
      </w:r>
    </w:p>
    <w:p>
      <w:pPr>
        <w:ind w:firstLine="97" w:firstLineChars="49"/>
        <w:rPr>
          <w:rFonts w:cs="宋体"/>
          <w:spacing w:val="-6"/>
        </w:rPr>
      </w:pPr>
    </w:p>
    <w:p>
      <w:pPr>
        <w:ind w:firstLine="97" w:firstLineChars="49"/>
        <w:rPr>
          <w:spacing w:val="-6"/>
        </w:rPr>
      </w:pPr>
    </w:p>
    <w:p>
      <w:pPr>
        <w:numPr>
          <w:ilvl w:val="0"/>
          <w:numId w:val="4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把一个带</w:t>
      </w:r>
      <w:r>
        <w:rPr>
          <w:rFonts w:ascii="宋体" w:hAnsi="宋体"/>
          <w:position w:val="-10"/>
          <w:sz w:val="24"/>
        </w:rPr>
        <w:object>
          <v:shape id="_x0000_i1074" o:spt="75" type="#_x0000_t75" style="height:13.95pt;width:17.05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电量的点电荷放在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轴上坐标原点处，形成一个电场，已知在该电场中，距离坐标原点为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处的单位电荷受到的电场力由公式</w:t>
      </w:r>
      <w:r>
        <w:rPr>
          <w:rFonts w:ascii="宋体" w:hAnsi="宋体"/>
          <w:position w:val="-24"/>
          <w:sz w:val="24"/>
        </w:rPr>
        <w:object>
          <v:shape id="_x0000_i1075" o:spt="75" type="#_x0000_t75" style="height:31pt;width:45.1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(其中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为常数)确定．在该电场中，一个单位正电荷在电场力的作用下，沿着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轴的方向从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＝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处移动到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＝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&lt;</w:t>
      </w:r>
      <w:r>
        <w:rPr>
          <w:rFonts w:hint="default" w:ascii="Times New Roman" w:hAnsi="Times New Roman" w:eastAsia="宋体" w:cs="Times New Roman"/>
          <w:i/>
          <w:iCs/>
          <w:caps w:val="0"/>
          <w:color w:val="000000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)处，</w:t>
      </w:r>
      <w:r>
        <w:rPr>
          <w:rFonts w:hint="eastAs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计算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电场力对它所作的功</w:t>
      </w:r>
      <w:r>
        <w:rPr>
          <w:rFonts w:hint="eastAs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.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numPr>
          <w:ilvl w:val="0"/>
          <w:numId w:val="0"/>
        </w:numPr>
        <w:rPr>
          <w:b/>
        </w:rPr>
      </w:pPr>
      <w:r>
        <w:rPr>
          <w:rFonts w:hint="eastAsia"/>
          <w:b/>
        </w:rPr>
        <w:t>解</w:t>
      </w:r>
    </w:p>
    <w:p>
      <w:pPr>
        <w:spacing w:line="360" w:lineRule="auto"/>
        <w:rPr>
          <w:b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widowControl/>
        <w:jc w:val="left"/>
        <w:rPr>
          <w:rFonts w:hint="eastAsia"/>
        </w:rPr>
      </w:pP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/>
          <w:szCs w:val="21"/>
        </w:rPr>
        <w:t>求</w:t>
      </w:r>
      <w:r>
        <w:rPr>
          <w:rFonts w:hint="eastAsia"/>
          <w:szCs w:val="21"/>
          <w:lang w:val="en-US" w:eastAsia="zh-CN"/>
        </w:rPr>
        <w:t>半径为</w:t>
      </w:r>
      <w:r>
        <w:rPr>
          <w:rFonts w:ascii="宋体" w:hAnsi="宋体"/>
          <w:position w:val="-6"/>
        </w:rPr>
        <w:object>
          <v:shape id="_x0000_i1076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110" grayscale="f" bilevel="f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9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的均匀半圆薄片(面密度为1)对其直径边的转动惯量</w:t>
      </w:r>
      <w:r>
        <w:rPr>
          <w:rFonts w:hint="eastAsia"/>
        </w:rPr>
        <w:t>.</w:t>
      </w:r>
    </w:p>
    <w:p>
      <w:pPr>
        <w:rPr>
          <w:b/>
        </w:rPr>
      </w:pPr>
      <w:r>
        <w:rPr>
          <w:rFonts w:hint="eastAsia"/>
          <w:b/>
        </w:rPr>
        <w:t>解</w:t>
      </w: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ind w:firstLine="420" w:firstLineChars="200"/>
        <w:outlineLvl w:val="0"/>
        <w:rPr>
          <w:szCs w:val="24"/>
        </w:rPr>
      </w:pPr>
    </w:p>
    <w:p>
      <w:pPr>
        <w:rPr>
          <w:rFonts w:hint="eastAsia"/>
          <w:sz w:val="24"/>
        </w:rPr>
      </w:pPr>
      <w:bookmarkStart w:id="0" w:name="_GoBack"/>
      <w:bookmarkEnd w:id="0"/>
      <w:r>
        <w:rPr>
          <w:rFonts w:hint="eastAsia"/>
          <w:szCs w:val="24"/>
          <w:lang w:val="en-US" w:eastAsia="zh-CN"/>
        </w:rPr>
        <w:t>3</w:t>
      </w:r>
      <w:r>
        <w:rPr>
          <w:szCs w:val="24"/>
        </w:rPr>
        <w:t xml:space="preserve">. </w:t>
      </w:r>
      <w:r>
        <w:rPr>
          <w:rFonts w:hint="eastAsia"/>
        </w:rPr>
        <w:t>求一曲线的方程，这曲线通过原点，并且它在点</w:t>
      </w:r>
      <w:r>
        <w:rPr>
          <w:rFonts w:ascii="宋体" w:hAnsi="宋体"/>
          <w:position w:val="-10"/>
        </w:rPr>
        <w:object>
          <v:shape id="_x0000_i1077" o:spt="75" type="#_x0000_t75" style="height:16pt;width:29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11">
            <o:LockedField>false</o:LockedField>
          </o:OLEObject>
        </w:object>
      </w:r>
      <w:r>
        <w:rPr>
          <w:rFonts w:hint="eastAsia"/>
        </w:rPr>
        <w:t>处的切线斜率等于</w:t>
      </w:r>
      <w:r>
        <w:rPr>
          <w:rFonts w:ascii="宋体" w:hAnsi="宋体"/>
          <w:position w:val="-10"/>
        </w:rPr>
        <w:object>
          <v:shape id="_x0000_i1078" o:spt="75" type="#_x0000_t75" style="height:16pt;width:36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13">
            <o:LockedField>false</o:LockedField>
          </o:OLEObject>
        </w:object>
      </w:r>
    </w:p>
    <w:p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>
      <w:pPr>
        <w:outlineLvl w:val="0"/>
      </w:pPr>
    </w:p>
    <w:p>
      <w:pPr>
        <w:outlineLvl w:val="0"/>
      </w:pPr>
    </w:p>
    <w:p>
      <w:pPr>
        <w:outlineLvl w:val="0"/>
      </w:pPr>
    </w:p>
    <w:p>
      <w:pPr>
        <w:outlineLvl w:val="0"/>
      </w:pPr>
    </w:p>
    <w:p>
      <w:pPr>
        <w:outlineLvl w:val="0"/>
      </w:pPr>
    </w:p>
    <w:p>
      <w:pPr>
        <w:outlineLvl w:val="0"/>
      </w:pPr>
    </w:p>
    <w:p>
      <w:pPr>
        <w:tabs>
          <w:tab w:val="left" w:pos="4730"/>
        </w:tabs>
        <w:rPr>
          <w:spacing w:val="-6"/>
        </w:rPr>
      </w:pPr>
    </w:p>
    <w:p>
      <w:pPr>
        <w:tabs>
          <w:tab w:val="left" w:pos="4730"/>
        </w:tabs>
        <w:rPr>
          <w:spacing w:val="-6"/>
        </w:rPr>
      </w:pPr>
    </w:p>
    <w:p>
      <w:pPr>
        <w:tabs>
          <w:tab w:val="left" w:pos="4730"/>
        </w:tabs>
        <w:rPr>
          <w:spacing w:val="-6"/>
        </w:rPr>
      </w:pPr>
    </w:p>
    <w:p>
      <w:pPr>
        <w:tabs>
          <w:tab w:val="left" w:pos="4730"/>
        </w:tabs>
        <w:rPr>
          <w:spacing w:val="-6"/>
        </w:rPr>
      </w:pPr>
    </w:p>
    <w:p>
      <w:pPr>
        <w:tabs>
          <w:tab w:val="left" w:pos="4730"/>
        </w:tabs>
        <w:rPr>
          <w:rFonts w:hint="default"/>
          <w:spacing w:val="-6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850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FE933"/>
    <w:multiLevelType w:val="singleLevel"/>
    <w:tmpl w:val="AB0FE93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1C9C02"/>
    <w:multiLevelType w:val="singleLevel"/>
    <w:tmpl w:val="BC1C9C0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2EAC9C2"/>
    <w:multiLevelType w:val="singleLevel"/>
    <w:tmpl w:val="32EAC9C2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35A93FC0"/>
    <w:multiLevelType w:val="singleLevel"/>
    <w:tmpl w:val="35A93FC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010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53BA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2317AF5"/>
    <w:rsid w:val="026F013D"/>
    <w:rsid w:val="03493C12"/>
    <w:rsid w:val="05327C57"/>
    <w:rsid w:val="06606F10"/>
    <w:rsid w:val="074A3B33"/>
    <w:rsid w:val="0A863748"/>
    <w:rsid w:val="0ABF1374"/>
    <w:rsid w:val="0AE560E0"/>
    <w:rsid w:val="0CF47D26"/>
    <w:rsid w:val="0D096D9D"/>
    <w:rsid w:val="0E2177B8"/>
    <w:rsid w:val="0EF33F10"/>
    <w:rsid w:val="108203B8"/>
    <w:rsid w:val="10BC2049"/>
    <w:rsid w:val="10C77FA2"/>
    <w:rsid w:val="11500660"/>
    <w:rsid w:val="115F1E63"/>
    <w:rsid w:val="12AA16FC"/>
    <w:rsid w:val="12FE4F2B"/>
    <w:rsid w:val="15136F24"/>
    <w:rsid w:val="15FF24FA"/>
    <w:rsid w:val="17916637"/>
    <w:rsid w:val="18397C4D"/>
    <w:rsid w:val="18671353"/>
    <w:rsid w:val="18FF22A3"/>
    <w:rsid w:val="190A2450"/>
    <w:rsid w:val="19CC76B1"/>
    <w:rsid w:val="1A442F96"/>
    <w:rsid w:val="1B311EDC"/>
    <w:rsid w:val="1B3128C4"/>
    <w:rsid w:val="1B8F790E"/>
    <w:rsid w:val="1CA94820"/>
    <w:rsid w:val="1D3249F5"/>
    <w:rsid w:val="1DA351A9"/>
    <w:rsid w:val="1DBB127C"/>
    <w:rsid w:val="1E08471B"/>
    <w:rsid w:val="1EB53DCD"/>
    <w:rsid w:val="1F5C3068"/>
    <w:rsid w:val="20B322DA"/>
    <w:rsid w:val="20E550B6"/>
    <w:rsid w:val="21733975"/>
    <w:rsid w:val="239D1036"/>
    <w:rsid w:val="23C33E10"/>
    <w:rsid w:val="23FA6623"/>
    <w:rsid w:val="240E027C"/>
    <w:rsid w:val="24D91E5B"/>
    <w:rsid w:val="26DE16D8"/>
    <w:rsid w:val="278B2423"/>
    <w:rsid w:val="29C941D2"/>
    <w:rsid w:val="2C0E6CF4"/>
    <w:rsid w:val="2D2770F6"/>
    <w:rsid w:val="2E1F0FC6"/>
    <w:rsid w:val="2E757114"/>
    <w:rsid w:val="2EFA10EB"/>
    <w:rsid w:val="325A618B"/>
    <w:rsid w:val="34374689"/>
    <w:rsid w:val="351C1918"/>
    <w:rsid w:val="35BD3088"/>
    <w:rsid w:val="36425DC8"/>
    <w:rsid w:val="36637472"/>
    <w:rsid w:val="373B04F2"/>
    <w:rsid w:val="37597386"/>
    <w:rsid w:val="3833384F"/>
    <w:rsid w:val="38675A43"/>
    <w:rsid w:val="38C50155"/>
    <w:rsid w:val="38E9508F"/>
    <w:rsid w:val="390934A5"/>
    <w:rsid w:val="3925145A"/>
    <w:rsid w:val="39B0341A"/>
    <w:rsid w:val="39D13611"/>
    <w:rsid w:val="3AA2284C"/>
    <w:rsid w:val="3C5959B0"/>
    <w:rsid w:val="3DDD2085"/>
    <w:rsid w:val="3F3C4FBF"/>
    <w:rsid w:val="3FB143AC"/>
    <w:rsid w:val="419B1643"/>
    <w:rsid w:val="41E00614"/>
    <w:rsid w:val="424C63C0"/>
    <w:rsid w:val="46906D8D"/>
    <w:rsid w:val="469123D5"/>
    <w:rsid w:val="47794E4B"/>
    <w:rsid w:val="478C4B1F"/>
    <w:rsid w:val="48054931"/>
    <w:rsid w:val="488C16CA"/>
    <w:rsid w:val="496F64D8"/>
    <w:rsid w:val="49940662"/>
    <w:rsid w:val="49F20EE5"/>
    <w:rsid w:val="4A0373CB"/>
    <w:rsid w:val="4BDE4FE9"/>
    <w:rsid w:val="4C6F0A99"/>
    <w:rsid w:val="4FF42C9E"/>
    <w:rsid w:val="514A5AAA"/>
    <w:rsid w:val="517C672E"/>
    <w:rsid w:val="51981E3E"/>
    <w:rsid w:val="52AF58F4"/>
    <w:rsid w:val="5497605A"/>
    <w:rsid w:val="57762CC5"/>
    <w:rsid w:val="57CA5D81"/>
    <w:rsid w:val="582603E5"/>
    <w:rsid w:val="59253085"/>
    <w:rsid w:val="59B2416D"/>
    <w:rsid w:val="5A714649"/>
    <w:rsid w:val="5A825E94"/>
    <w:rsid w:val="5AD14B46"/>
    <w:rsid w:val="5B520F12"/>
    <w:rsid w:val="5BA35496"/>
    <w:rsid w:val="5C1A4029"/>
    <w:rsid w:val="5EA66A16"/>
    <w:rsid w:val="5FDB0843"/>
    <w:rsid w:val="60584392"/>
    <w:rsid w:val="6280409D"/>
    <w:rsid w:val="648275DD"/>
    <w:rsid w:val="64D0100A"/>
    <w:rsid w:val="66630D48"/>
    <w:rsid w:val="66FF2D41"/>
    <w:rsid w:val="68112D76"/>
    <w:rsid w:val="68270CA8"/>
    <w:rsid w:val="69B41C69"/>
    <w:rsid w:val="6B6F4633"/>
    <w:rsid w:val="6B7E03D2"/>
    <w:rsid w:val="6BD12BF8"/>
    <w:rsid w:val="6C9C3206"/>
    <w:rsid w:val="6CDD1BCF"/>
    <w:rsid w:val="6E9F4AF2"/>
    <w:rsid w:val="6ED74F08"/>
    <w:rsid w:val="70052021"/>
    <w:rsid w:val="70EF3FCF"/>
    <w:rsid w:val="71B40FF2"/>
    <w:rsid w:val="72B65587"/>
    <w:rsid w:val="72EF7E69"/>
    <w:rsid w:val="73590B93"/>
    <w:rsid w:val="757C5983"/>
    <w:rsid w:val="763F22D5"/>
    <w:rsid w:val="7641097A"/>
    <w:rsid w:val="76FC6A08"/>
    <w:rsid w:val="780F289E"/>
    <w:rsid w:val="7965176B"/>
    <w:rsid w:val="7998384D"/>
    <w:rsid w:val="7A0E385F"/>
    <w:rsid w:val="7A2E60C6"/>
    <w:rsid w:val="7A7037F8"/>
    <w:rsid w:val="7A804515"/>
    <w:rsid w:val="7BAF4A6C"/>
    <w:rsid w:val="7BC0604F"/>
    <w:rsid w:val="7C7970C0"/>
    <w:rsid w:val="7DFF7E66"/>
    <w:rsid w:val="7F083059"/>
    <w:rsid w:val="7F280447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autoRedefine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autoRedefine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autoRedefine/>
    <w:semiHidden/>
    <w:qFormat/>
    <w:uiPriority w:val="99"/>
    <w:rPr>
      <w:b/>
      <w:bCs/>
    </w:rPr>
  </w:style>
  <w:style w:type="table" w:styleId="11">
    <w:name w:val="Table Grid"/>
    <w:basedOn w:val="10"/>
    <w:autoRedefine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autoRedefine/>
    <w:qFormat/>
    <w:uiPriority w:val="99"/>
  </w:style>
  <w:style w:type="character" w:styleId="14">
    <w:name w:val="Hyperlink"/>
    <w:autoRedefine/>
    <w:qFormat/>
    <w:uiPriority w:val="99"/>
    <w:rPr>
      <w:color w:val="auto"/>
      <w:u w:val="none"/>
    </w:rPr>
  </w:style>
  <w:style w:type="character" w:styleId="15">
    <w:name w:val="annotation reference"/>
    <w:autoRedefine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autoRedefine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autoRedefine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autoRedefine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autoRedefine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autoRedefine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autoRedefine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autoRedefine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autoRedefine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autoRedefine/>
    <w:qFormat/>
    <w:uiPriority w:val="99"/>
  </w:style>
  <w:style w:type="character" w:customStyle="1" w:styleId="25">
    <w:name w:val="high-light-bg"/>
    <w:autoRedefine/>
    <w:qFormat/>
    <w:uiPriority w:val="99"/>
  </w:style>
  <w:style w:type="paragraph" w:styleId="2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716</Words>
  <Characters>785</Characters>
  <Lines>20</Lines>
  <Paragraphs>5</Paragraphs>
  <TotalTime>1</TotalTime>
  <ScaleCrop>false</ScaleCrop>
  <LinksUpToDate>false</LinksUpToDate>
  <CharactersWithSpaces>1083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沈忠燕</cp:lastModifiedBy>
  <cp:lastPrinted>2022-11-27T10:22:00Z</cp:lastPrinted>
  <dcterms:modified xsi:type="dcterms:W3CDTF">2024-05-25T13:21:30Z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9F4D145FAB604E889ACF6194C8C3D0D6</vt:lpwstr>
  </property>
</Properties>
</file>