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695" w:rsidRDefault="005211B3">
      <w:pP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</w:pPr>
      <w:r>
        <w:rPr>
          <w:rFonts w:hint="eastAsia"/>
        </w:rPr>
        <w:t>1</w:t>
      </w: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安装</w:t>
      </w:r>
      <w:proofErr w:type="spellStart"/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tensorflow</w:t>
      </w:r>
      <w:proofErr w:type="spellEnd"/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(</w:t>
      </w:r>
      <w:r>
        <w:rPr>
          <w:rStyle w:val="a3"/>
          <w:rFonts w:ascii="Helvetica" w:hAnsi="Helvetica" w:cs="Helvetica"/>
          <w:color w:val="FF0000"/>
          <w:sz w:val="23"/>
          <w:szCs w:val="23"/>
          <w:shd w:val="clear" w:color="auto" w:fill="FEFEF2"/>
        </w:rPr>
        <w:t>version&gt;=1.4.0</w:t>
      </w: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)</w:t>
      </w:r>
    </w:p>
    <w:p w:rsidR="005211B3" w:rsidRDefault="005211B3">
      <w:pP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</w:pP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2</w:t>
      </w: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部署</w:t>
      </w:r>
      <w:proofErr w:type="spellStart"/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tensorflow</w:t>
      </w:r>
      <w:proofErr w:type="spellEnd"/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 xml:space="preserve"> models</w:t>
      </w:r>
    </w:p>
    <w:p w:rsidR="005211B3" w:rsidRDefault="00606F6C">
      <w:pP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</w:pPr>
      <w:hyperlink r:id="rId4" w:tgtFrame="_blank" w:history="1">
        <w:r>
          <w:rPr>
            <w:rStyle w:val="a4"/>
            <w:rFonts w:ascii="Helvetica" w:hAnsi="Helvetica" w:cs="Helvetica"/>
            <w:color w:val="075DB3"/>
            <w:sz w:val="20"/>
            <w:szCs w:val="20"/>
            <w:shd w:val="clear" w:color="auto" w:fill="FEFEF2"/>
          </w:rPr>
          <w:t>在这里下载</w:t>
        </w:r>
      </w:hyperlink>
    </w:p>
    <w:p w:rsidR="005211B3" w:rsidRDefault="005211B3">
      <w:pP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解压后重命名为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models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复制到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tensorflow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/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目录下</w:t>
      </w:r>
    </w:p>
    <w:p w:rsidR="005211B3" w:rsidRDefault="00606F6C">
      <w:hyperlink r:id="rId5" w:history="1">
        <w:r>
          <w:rPr>
            <w:rStyle w:val="pl-1"/>
            <w:rFonts w:ascii="Helvetica" w:hAnsi="Helvetica" w:cs="Helvetica"/>
            <w:color w:val="075DB3"/>
            <w:sz w:val="20"/>
            <w:szCs w:val="20"/>
            <w:u w:val="single"/>
            <w:shd w:val="clear" w:color="auto" w:fill="FEFEF2"/>
          </w:rPr>
          <w:t>protoc-3.3.0-win32.zip</w:t>
        </w:r>
      </w:hyperlink>
      <w:r w:rsidR="005211B3">
        <w:t>下载</w:t>
      </w:r>
    </w:p>
    <w:p w:rsidR="005211B3" w:rsidRDefault="005211B3">
      <w:pP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解压后将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protoc.exe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放入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C:\Windows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下</w:t>
      </w:r>
    </w:p>
    <w:p w:rsidR="005211B3" w:rsidRDefault="005211B3">
      <w:pP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在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tensorflow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/models/research/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打开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powershell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，运行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protoc</w:t>
      </w:r>
      <w:proofErr w:type="spellEnd"/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EFEF2"/>
        </w:rPr>
        <w:t> 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object_detection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/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protos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/*.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proto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--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python_out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=.</w:t>
      </w:r>
    </w:p>
    <w:p w:rsidR="00BC30FB" w:rsidRDefault="00BC30FB">
      <w:pP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3</w:t>
      </w: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训练数据准备</w:t>
      </w: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(</w:t>
      </w: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标记分类的图片</w:t>
      </w: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)</w:t>
      </w:r>
    </w:p>
    <w:p w:rsidR="00606F6C" w:rsidRDefault="00606F6C">
      <w:pP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安装</w:t>
      </w:r>
      <w:hyperlink r:id="rId6" w:tgtFrame="_blank" w:history="1">
        <w:r>
          <w:rPr>
            <w:rStyle w:val="a4"/>
            <w:rFonts w:ascii="Helvetica" w:hAnsi="Helvetica" w:cs="Helvetica"/>
            <w:color w:val="075DB3"/>
            <w:sz w:val="20"/>
            <w:szCs w:val="20"/>
            <w:shd w:val="clear" w:color="auto" w:fill="FEFEF2"/>
          </w:rPr>
          <w:t>labelI</w:t>
        </w:r>
        <w:r>
          <w:rPr>
            <w:rStyle w:val="a4"/>
            <w:rFonts w:ascii="Helvetica" w:hAnsi="Helvetica" w:cs="Helvetica"/>
            <w:color w:val="075DB3"/>
            <w:sz w:val="20"/>
            <w:szCs w:val="20"/>
            <w:shd w:val="clear" w:color="auto" w:fill="FEFEF2"/>
          </w:rPr>
          <w:t>m</w:t>
        </w:r>
        <w:r>
          <w:rPr>
            <w:rStyle w:val="a4"/>
            <w:rFonts w:ascii="Helvetica" w:hAnsi="Helvetica" w:cs="Helvetica"/>
            <w:color w:val="075DB3"/>
            <w:sz w:val="20"/>
            <w:szCs w:val="20"/>
            <w:shd w:val="clear" w:color="auto" w:fill="FEFEF2"/>
          </w:rPr>
          <w:t>g</w:t>
        </w:r>
      </w:hyperlink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EFEF2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用来手动标注图片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，图片需要是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png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或者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jpg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格式</w:t>
      </w:r>
    </w:p>
    <w:p w:rsidR="00194864" w:rsidRDefault="00194864">
      <w:pP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标注信息会被保存为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xml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文件，使用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EFEF2"/>
        </w:rPr>
        <w:t> </w:t>
      </w:r>
      <w:hyperlink r:id="rId7" w:tgtFrame="_blank" w:history="1">
        <w:r>
          <w:rPr>
            <w:rStyle w:val="a4"/>
            <w:rFonts w:ascii="Helvetica" w:hAnsi="Helvetica" w:cs="Helvetica"/>
            <w:color w:val="075DB3"/>
            <w:sz w:val="20"/>
            <w:szCs w:val="20"/>
            <w:shd w:val="clear" w:color="auto" w:fill="FEFEF2"/>
          </w:rPr>
          <w:t>这个脚本</w:t>
        </w:r>
      </w:hyperlink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EFEF2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将所有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xml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文件转换为一个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csv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文件（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xml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文件路径识别在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29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行，根据情况自己修改）</w:t>
      </w:r>
    </w:p>
    <w:p w:rsidR="00241E31" w:rsidRDefault="00241E31">
      <w:pP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把生成的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csv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文件分成训练集和测试集</w:t>
      </w:r>
    </w:p>
    <w:p w:rsidR="00241E31" w:rsidRDefault="00241E31">
      <w:pP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4.</w:t>
      </w: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生成</w:t>
      </w:r>
      <w:proofErr w:type="spellStart"/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TFRecord</w:t>
      </w:r>
      <w:proofErr w:type="spellEnd"/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文件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使用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EFEF2"/>
        </w:rPr>
        <w:t> </w:t>
      </w:r>
      <w:hyperlink r:id="rId8" w:tgtFrame="_blank" w:history="1">
        <w:r>
          <w:rPr>
            <w:rStyle w:val="a4"/>
            <w:rFonts w:ascii="Helvetica" w:hAnsi="Helvetica" w:cs="Helvetica"/>
            <w:color w:val="075DB3"/>
            <w:sz w:val="20"/>
            <w:szCs w:val="20"/>
            <w:shd w:val="clear" w:color="auto" w:fill="FEFEF2"/>
          </w:rPr>
          <w:t>这个脚本</w:t>
        </w:r>
      </w:hyperlink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EFEF2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将两个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csv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文件生成出两个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TFRecord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文件（训练自己的模型，必须使用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TFRecord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格式文件。图片路径识别在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86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行，根据情况自己修改）</w:t>
      </w:r>
    </w:p>
    <w:p w:rsidR="00241E31" w:rsidRDefault="00241E31">
      <w:pP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5.</w:t>
      </w: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创建</w:t>
      </w: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label map</w:t>
      </w: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文件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</w:t>
      </w:r>
      <w:r>
        <w:rPr>
          <w:rFonts w:ascii="Helvetica" w:hAnsi="Helvetica" w:cs="Helvetica"/>
          <w:color w:val="FF0000"/>
          <w:sz w:val="20"/>
          <w:szCs w:val="20"/>
          <w:shd w:val="clear" w:color="auto" w:fill="FEFEF2"/>
        </w:rPr>
        <w:t>id</w:t>
      </w:r>
      <w:r>
        <w:rPr>
          <w:rFonts w:ascii="Helvetica" w:hAnsi="Helvetica" w:cs="Helvetica"/>
          <w:color w:val="FF0000"/>
          <w:sz w:val="20"/>
          <w:szCs w:val="20"/>
          <w:shd w:val="clear" w:color="auto" w:fill="FEFEF2"/>
        </w:rPr>
        <w:t>需要从</w:t>
      </w:r>
      <w:r>
        <w:rPr>
          <w:rFonts w:ascii="Helvetica" w:hAnsi="Helvetica" w:cs="Helvetica"/>
          <w:color w:val="FF0000"/>
          <w:sz w:val="20"/>
          <w:szCs w:val="20"/>
          <w:shd w:val="clear" w:color="auto" w:fill="FEFEF2"/>
        </w:rPr>
        <w:t>1</w:t>
      </w:r>
      <w:r>
        <w:rPr>
          <w:rFonts w:ascii="Helvetica" w:hAnsi="Helvetica" w:cs="Helvetica"/>
          <w:color w:val="FF0000"/>
          <w:sz w:val="20"/>
          <w:szCs w:val="20"/>
          <w:shd w:val="clear" w:color="auto" w:fill="FEFEF2"/>
        </w:rPr>
        <w:t>开始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class-N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便是自己需要识别的物体类别名，文件后缀为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.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pbtxt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item{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id:1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name: 'class-1'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}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item{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id:2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name: 'class-2'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}</w:t>
      </w:r>
    </w:p>
    <w:p w:rsidR="00241E31" w:rsidRDefault="00241E31">
      <w:pP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6.</w:t>
      </w: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下载模型并配置文件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下载一个</w:t>
      </w:r>
      <w:hyperlink r:id="rId9" w:tgtFrame="_blank" w:history="1">
        <w:r>
          <w:rPr>
            <w:rStyle w:val="a4"/>
            <w:rFonts w:ascii="Helvetica" w:hAnsi="Helvetica" w:cs="Helvetica"/>
            <w:color w:val="075DB3"/>
            <w:sz w:val="20"/>
            <w:szCs w:val="20"/>
            <w:shd w:val="clear" w:color="auto" w:fill="FEFEF2"/>
          </w:rPr>
          <w:t>模型</w:t>
        </w:r>
      </w:hyperlink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（文件后缀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.tar.gz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修改对应的训练</w:t>
      </w:r>
      <w:hyperlink r:id="rId10" w:tgtFrame="_blank" w:history="1">
        <w:r>
          <w:rPr>
            <w:rStyle w:val="a4"/>
            <w:rFonts w:ascii="Helvetica" w:hAnsi="Helvetica" w:cs="Helvetica"/>
            <w:color w:val="075DB3"/>
            <w:sz w:val="20"/>
            <w:szCs w:val="20"/>
            <w:shd w:val="clear" w:color="auto" w:fill="FEFEF2"/>
          </w:rPr>
          <w:t>pipline</w:t>
        </w:r>
        <w:r>
          <w:rPr>
            <w:rStyle w:val="a4"/>
            <w:rFonts w:ascii="Helvetica" w:hAnsi="Helvetica" w:cs="Helvetica"/>
            <w:color w:val="075DB3"/>
            <w:sz w:val="20"/>
            <w:szCs w:val="20"/>
            <w:shd w:val="clear" w:color="auto" w:fill="FEFEF2"/>
          </w:rPr>
          <w:t>配置文件</w:t>
        </w:r>
      </w:hyperlink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查找文件中的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PATH_TO_BE_CONFIGURED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字段，并做相应修改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num_classes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改为你模型中包含类别的数量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fine_tune_checkpoint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解压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.tar.gz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文件后的路径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+ /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model.ckpt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from_detection_checkpoint:true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train_input_reader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input_path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由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train.csv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生成的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record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格式训练数据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label_map_path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第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5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步创建的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pbtxt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文件路径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eval_input_reader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input_path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由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test.csv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生成的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record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格式训练数据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label_map_path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第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5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步创建的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pbtxt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文件路径</w:t>
      </w:r>
    </w:p>
    <w:p w:rsidR="00241E31" w:rsidRDefault="00241E31" w:rsidP="00241E31">
      <w:pPr>
        <w:pStyle w:val="a6"/>
        <w:shd w:val="clear" w:color="auto" w:fill="FEFEF2"/>
        <w:spacing w:before="0" w:beforeAutospacing="0" w:after="0" w:afterAutospacing="0" w:line="202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3"/>
          <w:rFonts w:ascii="Helvetica" w:hAnsi="Helvetica" w:cs="Helvetica"/>
          <w:color w:val="000000"/>
          <w:sz w:val="23"/>
          <w:szCs w:val="23"/>
        </w:rPr>
        <w:t xml:space="preserve">7. </w:t>
      </w:r>
      <w:r>
        <w:rPr>
          <w:rStyle w:val="a3"/>
          <w:rFonts w:ascii="Helvetica" w:hAnsi="Helvetica" w:cs="Helvetica"/>
          <w:color w:val="000000"/>
          <w:sz w:val="23"/>
          <w:szCs w:val="23"/>
        </w:rPr>
        <w:t>训练模型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</w:rPr>
        <w:t xml:space="preserve">- </w:t>
      </w:r>
      <w:r>
        <w:rPr>
          <w:rFonts w:ascii="Helvetica" w:hAnsi="Helvetica" w:cs="Helvetica"/>
          <w:color w:val="000000"/>
          <w:sz w:val="20"/>
          <w:szCs w:val="20"/>
        </w:rPr>
        <w:t>进入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tensorflow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/models/research/</w:t>
      </w:r>
      <w:r>
        <w:rPr>
          <w:rFonts w:ascii="Helvetica" w:hAnsi="Helvetica" w:cs="Helvetica"/>
          <w:color w:val="000000"/>
          <w:sz w:val="20"/>
          <w:szCs w:val="20"/>
        </w:rPr>
        <w:t>目录，运行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</w:rPr>
        <w:t>python object_detection/train.py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--</w:t>
      </w:r>
      <w:proofErr w:type="spellStart"/>
      <w:r>
        <w:rPr>
          <w:rStyle w:val="a7"/>
          <w:rFonts w:ascii="Helvetica" w:hAnsi="Helvetica" w:cs="Helvetica"/>
          <w:color w:val="000000"/>
          <w:sz w:val="20"/>
          <w:szCs w:val="20"/>
        </w:rPr>
        <w:t>logtostderr</w:t>
      </w:r>
      <w:proofErr w:type="spellEnd"/>
      <w:r>
        <w:rPr>
          <w:rStyle w:val="a7"/>
          <w:rFonts w:ascii="Helvetica" w:hAnsi="Helvetica" w:cs="Helvetica"/>
          <w:color w:val="000000"/>
          <w:sz w:val="20"/>
          <w:szCs w:val="20"/>
        </w:rPr>
        <w:t>  --</w:t>
      </w:r>
      <w:proofErr w:type="spellStart"/>
      <w:r>
        <w:rPr>
          <w:rStyle w:val="a7"/>
          <w:rFonts w:ascii="Helvetica" w:hAnsi="Helvetica" w:cs="Helvetica"/>
          <w:color w:val="000000"/>
          <w:sz w:val="20"/>
          <w:szCs w:val="20"/>
        </w:rPr>
        <w:t>pipeline_config_path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=${PATH_TO_YOUR_PIPELINE_CONFIG}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888888"/>
          <w:sz w:val="20"/>
          <w:szCs w:val="20"/>
        </w:rPr>
        <w:t>//</w:t>
      </w:r>
      <w:r>
        <w:rPr>
          <w:rFonts w:ascii="Helvetica" w:hAnsi="Helvetica" w:cs="Helvetica"/>
          <w:color w:val="888888"/>
          <w:sz w:val="20"/>
          <w:szCs w:val="20"/>
        </w:rPr>
        <w:t>第六步中修改的</w:t>
      </w:r>
      <w:proofErr w:type="spellStart"/>
      <w:r>
        <w:rPr>
          <w:rFonts w:ascii="Helvetica" w:hAnsi="Helvetica" w:cs="Helvetica"/>
          <w:color w:val="888888"/>
          <w:sz w:val="20"/>
          <w:szCs w:val="20"/>
        </w:rPr>
        <w:t>pipline</w:t>
      </w:r>
      <w:proofErr w:type="spellEnd"/>
      <w:r>
        <w:rPr>
          <w:rFonts w:ascii="Helvetica" w:hAnsi="Helvetica" w:cs="Helvetica"/>
          <w:color w:val="888888"/>
          <w:sz w:val="20"/>
          <w:szCs w:val="20"/>
        </w:rPr>
        <w:t>配置文件路径</w:t>
      </w:r>
      <w:r>
        <w:rPr>
          <w:rFonts w:ascii="Helvetica" w:hAnsi="Helvetica" w:cs="Helvetica"/>
          <w:color w:val="888888"/>
          <w:sz w:val="20"/>
          <w:szCs w:val="20"/>
        </w:rPr>
        <w:t>//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--</w:t>
      </w:r>
      <w:proofErr w:type="spellStart"/>
      <w:r>
        <w:rPr>
          <w:rStyle w:val="a7"/>
          <w:rFonts w:ascii="Helvetica" w:hAnsi="Helvetica" w:cs="Helvetica"/>
          <w:color w:val="000000"/>
          <w:sz w:val="20"/>
          <w:szCs w:val="20"/>
        </w:rPr>
        <w:t>train_dir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=${PATH_TO_TRAIN_DIR}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888888"/>
          <w:sz w:val="20"/>
          <w:szCs w:val="20"/>
        </w:rPr>
        <w:t>//</w:t>
      </w:r>
      <w:r>
        <w:rPr>
          <w:rFonts w:ascii="Helvetica" w:hAnsi="Helvetica" w:cs="Helvetica"/>
          <w:color w:val="888888"/>
          <w:sz w:val="20"/>
          <w:szCs w:val="20"/>
        </w:rPr>
        <w:t>生成的模型保存路径</w:t>
      </w:r>
      <w:r>
        <w:rPr>
          <w:rFonts w:ascii="Helvetica" w:hAnsi="Helvetica" w:cs="Helvetica"/>
          <w:color w:val="888888"/>
          <w:sz w:val="20"/>
          <w:szCs w:val="20"/>
        </w:rPr>
        <w:t>//</w:t>
      </w:r>
    </w:p>
    <w:p w:rsidR="00241E31" w:rsidRDefault="00241E31" w:rsidP="00241E31">
      <w:pPr>
        <w:pStyle w:val="a6"/>
        <w:shd w:val="clear" w:color="auto" w:fill="FEFEF2"/>
        <w:spacing w:before="0" w:beforeAutospacing="0" w:after="0" w:afterAutospacing="0" w:line="202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3"/>
          <w:rFonts w:ascii="Helvetica" w:hAnsi="Helvetica" w:cs="Helvetica"/>
          <w:color w:val="000000"/>
          <w:sz w:val="23"/>
          <w:szCs w:val="23"/>
        </w:rPr>
        <w:lastRenderedPageBreak/>
        <w:t>8.</w:t>
      </w:r>
      <w:r>
        <w:rPr>
          <w:rStyle w:val="a3"/>
          <w:rFonts w:ascii="Helvetica" w:hAnsi="Helvetica" w:cs="Helvetica"/>
          <w:color w:val="000000"/>
          <w:sz w:val="23"/>
          <w:szCs w:val="23"/>
        </w:rPr>
        <w:t>导出模型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</w:rPr>
        <w:t xml:space="preserve">- </w:t>
      </w:r>
      <w:r>
        <w:rPr>
          <w:rFonts w:ascii="Helvetica" w:hAnsi="Helvetica" w:cs="Helvetica"/>
          <w:color w:val="000000"/>
          <w:sz w:val="20"/>
          <w:szCs w:val="20"/>
        </w:rPr>
        <w:t>在第</w:t>
      </w:r>
      <w:r>
        <w:rPr>
          <w:rFonts w:ascii="Helvetica" w:hAnsi="Helvetica" w:cs="Helvetica"/>
          <w:color w:val="000000"/>
          <w:sz w:val="20"/>
          <w:szCs w:val="20"/>
        </w:rPr>
        <w:t>7</w:t>
      </w:r>
      <w:r>
        <w:rPr>
          <w:rFonts w:ascii="Helvetica" w:hAnsi="Helvetica" w:cs="Helvetica"/>
          <w:color w:val="000000"/>
          <w:sz w:val="20"/>
          <w:szCs w:val="20"/>
        </w:rPr>
        <w:t>步中，</w:t>
      </w:r>
      <w:r>
        <w:rPr>
          <w:rFonts w:ascii="Helvetica" w:hAnsi="Helvetica" w:cs="Helvetica"/>
          <w:color w:val="000000"/>
          <w:sz w:val="20"/>
          <w:szCs w:val="20"/>
        </w:rPr>
        <w:t>--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train_dir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指向的路径中会生成一系列训练中自动保存的</w:t>
      </w:r>
      <w:r>
        <w:rPr>
          <w:rFonts w:ascii="Helvetica" w:hAnsi="Helvetica" w:cs="Helvetica"/>
          <w:color w:val="000000"/>
          <w:sz w:val="20"/>
          <w:szCs w:val="20"/>
        </w:rPr>
        <w:t>checkpoint</w:t>
      </w:r>
      <w:r>
        <w:rPr>
          <w:rFonts w:ascii="Helvetica" w:hAnsi="Helvetica" w:cs="Helvetica"/>
          <w:color w:val="000000"/>
          <w:sz w:val="20"/>
          <w:szCs w:val="20"/>
        </w:rPr>
        <w:t>，一个</w:t>
      </w:r>
      <w:r>
        <w:rPr>
          <w:rFonts w:ascii="Helvetica" w:hAnsi="Helvetica" w:cs="Helvetica"/>
          <w:color w:val="000000"/>
          <w:sz w:val="20"/>
          <w:szCs w:val="20"/>
        </w:rPr>
        <w:t>checkpoint</w:t>
      </w:r>
      <w:r>
        <w:rPr>
          <w:rFonts w:ascii="Helvetica" w:hAnsi="Helvetica" w:cs="Helvetica"/>
          <w:color w:val="000000"/>
          <w:sz w:val="20"/>
          <w:szCs w:val="20"/>
        </w:rPr>
        <w:t>由三个文件组成，后缀分别是</w:t>
      </w:r>
      <w:r>
        <w:rPr>
          <w:rFonts w:ascii="Helvetica" w:hAnsi="Helvetica" w:cs="Helvetica"/>
          <w:color w:val="000000"/>
          <w:sz w:val="20"/>
          <w:szCs w:val="20"/>
        </w:rPr>
        <w:t>.data-00000-of-00001 .index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.meta</w:t>
      </w:r>
      <w:r>
        <w:rPr>
          <w:rFonts w:ascii="Helvetica" w:hAnsi="Helvetica" w:cs="Helvetica"/>
          <w:color w:val="000000"/>
          <w:sz w:val="20"/>
          <w:szCs w:val="20"/>
        </w:rPr>
        <w:t>，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任然在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第</w:t>
      </w:r>
      <w:r>
        <w:rPr>
          <w:rFonts w:ascii="Helvetica" w:hAnsi="Helvetica" w:cs="Helvetica"/>
          <w:color w:val="000000"/>
          <w:sz w:val="20"/>
          <w:szCs w:val="20"/>
        </w:rPr>
        <w:t>7</w:t>
      </w:r>
      <w:r>
        <w:rPr>
          <w:rFonts w:ascii="Helvetica" w:hAnsi="Helvetica" w:cs="Helvetica"/>
          <w:color w:val="000000"/>
          <w:sz w:val="20"/>
          <w:szCs w:val="20"/>
        </w:rPr>
        <w:t>步的路径中，运行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python object_detection/export_inference_graph.py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--</w:t>
      </w:r>
      <w:proofErr w:type="spellStart"/>
      <w:r>
        <w:rPr>
          <w:rStyle w:val="a7"/>
          <w:rFonts w:ascii="Helvetica" w:hAnsi="Helvetica" w:cs="Helvetica"/>
          <w:color w:val="000000"/>
          <w:sz w:val="20"/>
          <w:szCs w:val="20"/>
        </w:rPr>
        <w:t>input_type</w:t>
      </w:r>
      <w:proofErr w:type="spellEnd"/>
      <w:r>
        <w:rPr>
          <w:rStyle w:val="a7"/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000000"/>
          <w:sz w:val="20"/>
          <w:szCs w:val="20"/>
        </w:rPr>
        <w:t>image_tensor</w:t>
      </w:r>
      <w:proofErr w:type="spellEnd"/>
      <w:r>
        <w:rPr>
          <w:rStyle w:val="a7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--</w:t>
      </w:r>
      <w:proofErr w:type="spellStart"/>
      <w:r>
        <w:rPr>
          <w:rStyle w:val="a7"/>
          <w:rFonts w:ascii="Helvetica" w:hAnsi="Helvetica" w:cs="Helvetica"/>
          <w:color w:val="000000"/>
          <w:sz w:val="20"/>
          <w:szCs w:val="20"/>
        </w:rPr>
        <w:t>pipeline_config_path</w:t>
      </w:r>
      <w:proofErr w:type="spellEnd"/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${PIPELINE_CONFIG_PATH}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888888"/>
          <w:sz w:val="20"/>
          <w:szCs w:val="20"/>
        </w:rPr>
        <w:t>//</w:t>
      </w:r>
      <w:r>
        <w:rPr>
          <w:rFonts w:ascii="Helvetica" w:hAnsi="Helvetica" w:cs="Helvetica"/>
          <w:color w:val="888888"/>
          <w:sz w:val="20"/>
          <w:szCs w:val="20"/>
        </w:rPr>
        <w:t>第六步中修改的</w:t>
      </w:r>
      <w:proofErr w:type="spellStart"/>
      <w:r>
        <w:rPr>
          <w:rFonts w:ascii="Helvetica" w:hAnsi="Helvetica" w:cs="Helvetica"/>
          <w:color w:val="888888"/>
          <w:sz w:val="20"/>
          <w:szCs w:val="20"/>
        </w:rPr>
        <w:t>pipline</w:t>
      </w:r>
      <w:proofErr w:type="spellEnd"/>
      <w:r>
        <w:rPr>
          <w:rFonts w:ascii="Helvetica" w:hAnsi="Helvetica" w:cs="Helvetica"/>
          <w:color w:val="888888"/>
          <w:sz w:val="20"/>
          <w:szCs w:val="20"/>
        </w:rPr>
        <w:t>配置文件路径</w:t>
      </w:r>
      <w:r>
        <w:rPr>
          <w:rFonts w:ascii="Helvetica" w:hAnsi="Helvetica" w:cs="Helvetica"/>
          <w:color w:val="888888"/>
          <w:sz w:val="20"/>
          <w:szCs w:val="20"/>
        </w:rPr>
        <w:t>//</w:t>
      </w:r>
      <w:r>
        <w:rPr>
          <w:rStyle w:val="apple-converted-space"/>
          <w:rFonts w:ascii="Helvetica" w:hAnsi="Helvetica" w:cs="Helvetica"/>
          <w:i/>
          <w:iCs/>
          <w:color w:val="000000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--</w:t>
      </w:r>
      <w:proofErr w:type="spellStart"/>
      <w:r>
        <w:rPr>
          <w:rStyle w:val="a7"/>
          <w:rFonts w:ascii="Helvetica" w:hAnsi="Helvetica" w:cs="Helvetica"/>
          <w:color w:val="000000"/>
          <w:sz w:val="20"/>
          <w:szCs w:val="20"/>
        </w:rPr>
        <w:t>trained_checkpoint_prefix</w:t>
      </w:r>
      <w:proofErr w:type="spellEnd"/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${TRAIN_PATH}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888888"/>
          <w:sz w:val="20"/>
          <w:szCs w:val="20"/>
        </w:rPr>
        <w:t>//</w:t>
      </w:r>
      <w:r>
        <w:rPr>
          <w:rFonts w:ascii="Helvetica" w:hAnsi="Helvetica" w:cs="Helvetica"/>
          <w:color w:val="888888"/>
          <w:sz w:val="20"/>
          <w:szCs w:val="20"/>
        </w:rPr>
        <w:t>上述的一个</w:t>
      </w:r>
      <w:r>
        <w:rPr>
          <w:rFonts w:ascii="Helvetica" w:hAnsi="Helvetica" w:cs="Helvetica"/>
          <w:color w:val="888888"/>
          <w:sz w:val="20"/>
          <w:szCs w:val="20"/>
        </w:rPr>
        <w:t>checkpoint</w:t>
      </w:r>
      <w:r>
        <w:rPr>
          <w:rFonts w:ascii="Helvetica" w:hAnsi="Helvetica" w:cs="Helvetica"/>
          <w:color w:val="888888"/>
          <w:sz w:val="20"/>
          <w:szCs w:val="20"/>
        </w:rPr>
        <w:t>，例如</w:t>
      </w:r>
      <w:r>
        <w:rPr>
          <w:rFonts w:ascii="Helvetica" w:hAnsi="Helvetica" w:cs="Helvetica"/>
          <w:color w:val="888888"/>
          <w:sz w:val="20"/>
          <w:szCs w:val="20"/>
        </w:rPr>
        <w:t>model.ckpt-112254//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--</w:t>
      </w:r>
      <w:proofErr w:type="spellStart"/>
      <w:r>
        <w:rPr>
          <w:rStyle w:val="a7"/>
          <w:rFonts w:ascii="Helvetica" w:hAnsi="Helvetica" w:cs="Helvetica"/>
          <w:color w:val="000000"/>
          <w:sz w:val="20"/>
          <w:szCs w:val="20"/>
        </w:rPr>
        <w:t>output_directory</w:t>
      </w:r>
      <w:proofErr w:type="spellEnd"/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${OUTPUT_PATH}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888888"/>
          <w:sz w:val="20"/>
          <w:szCs w:val="20"/>
        </w:rPr>
        <w:t>//</w:t>
      </w:r>
      <w:r>
        <w:rPr>
          <w:rFonts w:ascii="Helvetica" w:hAnsi="Helvetica" w:cs="Helvetica"/>
          <w:color w:val="888888"/>
          <w:sz w:val="20"/>
          <w:szCs w:val="20"/>
        </w:rPr>
        <w:t>输出模型文件的路径</w:t>
      </w:r>
      <w:r>
        <w:rPr>
          <w:rFonts w:ascii="Helvetica" w:hAnsi="Helvetica" w:cs="Helvetica"/>
          <w:color w:val="888888"/>
          <w:sz w:val="20"/>
          <w:szCs w:val="20"/>
        </w:rPr>
        <w:t>//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</w:rPr>
        <w:t>-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FF0000"/>
          <w:sz w:val="20"/>
          <w:szCs w:val="20"/>
        </w:rPr>
        <w:t>目前直接使用</w:t>
      </w:r>
      <w:r>
        <w:rPr>
          <w:rFonts w:ascii="Helvetica" w:hAnsi="Helvetica" w:cs="Helvetica"/>
          <w:color w:val="FF0000"/>
          <w:sz w:val="20"/>
          <w:szCs w:val="20"/>
        </w:rPr>
        <w:t>export_infernce_graph.py</w:t>
      </w:r>
      <w:r>
        <w:rPr>
          <w:rFonts w:ascii="Helvetica" w:hAnsi="Helvetica" w:cs="Helvetica"/>
          <w:color w:val="FF0000"/>
          <w:sz w:val="20"/>
          <w:szCs w:val="20"/>
        </w:rPr>
        <w:t>会报错</w:t>
      </w:r>
      <w:r>
        <w:rPr>
          <w:rFonts w:ascii="Helvetica" w:hAnsi="Helvetica" w:cs="Helvetica"/>
          <w:color w:val="000000"/>
          <w:sz w:val="20"/>
          <w:szCs w:val="20"/>
        </w:rPr>
        <w:t>，解决方法是将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object_detection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/>
          <w:color w:val="000000"/>
          <w:sz w:val="20"/>
          <w:szCs w:val="20"/>
        </w:rPr>
        <w:t>目录下的</w:t>
      </w:r>
      <w:r>
        <w:rPr>
          <w:rFonts w:ascii="Helvetica" w:hAnsi="Helvetica" w:cs="Helvetica"/>
          <w:color w:val="000000"/>
          <w:sz w:val="20"/>
          <w:szCs w:val="20"/>
        </w:rPr>
        <w:t>export.py</w:t>
      </w:r>
      <w:r>
        <w:rPr>
          <w:rFonts w:ascii="Helvetica" w:hAnsi="Helvetica" w:cs="Helvetica"/>
          <w:color w:val="000000"/>
          <w:sz w:val="20"/>
          <w:szCs w:val="20"/>
        </w:rPr>
        <w:t>文件中第</w:t>
      </w:r>
      <w:r>
        <w:rPr>
          <w:rFonts w:ascii="Helvetica" w:hAnsi="Helvetica" w:cs="Helvetica"/>
          <w:color w:val="000000"/>
          <w:sz w:val="20"/>
          <w:szCs w:val="20"/>
        </w:rPr>
        <w:t>71</w:t>
      </w:r>
      <w:r>
        <w:rPr>
          <w:rFonts w:ascii="Helvetica" w:hAnsi="Helvetica" w:cs="Helvetica"/>
          <w:color w:val="000000"/>
          <w:sz w:val="20"/>
          <w:szCs w:val="20"/>
        </w:rPr>
        <w:t>行的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rewrite_options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= rewriter_config_pb2.RewriterConfig(layout_optimizer=rewriter_config_pb2.RewriterConfig.ON)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改为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rewrite_options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= rewriter_config_pb2.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RewriterConfig()</w:t>
      </w:r>
      <w:proofErr w:type="gramEnd"/>
    </w:p>
    <w:p w:rsidR="00241E31" w:rsidRPr="00241E31" w:rsidRDefault="00241E31">
      <w:pPr>
        <w:rPr>
          <w:rFonts w:hint="eastAsia"/>
        </w:rPr>
      </w:pP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9.</w:t>
      </w:r>
      <w:r>
        <w:rPr>
          <w:rStyle w:val="a3"/>
          <w:rFonts w:ascii="Helvetica" w:hAnsi="Helvetica" w:cs="Helvetica"/>
          <w:color w:val="000000"/>
          <w:sz w:val="23"/>
          <w:szCs w:val="23"/>
          <w:shd w:val="clear" w:color="auto" w:fill="FEFEF2"/>
        </w:rPr>
        <w:t>使用新模型识别图片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在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jupyter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notebook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中打开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object_detection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/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路径下的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object_detection_tutorial.ipynb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文件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修改第四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步代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码中的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PATH_TO_CKPT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，指向第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步导出模型路径中的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frozen_inference_graph.pb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文件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修改第四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步代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码中的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PATH_TO_LABELS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，指向第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5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步创建的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pbtxt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文件路径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修改第四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步代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码中的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NUM_CLASSES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为模型实际包含的类别数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注释掉第五步所有代码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修改第九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步代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码中的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PATH_TO_TEST_IMAGES_DIR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指向待识别图片文件夹路径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修改第九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步代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码中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TEST_IMAGE_PATHS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将文件名和扩展名修改为实际图片格式，如图片为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1.bmp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、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2.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bmp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...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则对应改为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'{}.bmp'</w:t>
      </w:r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，同时修改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i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值范围以覆盖所有待检测图片</w:t>
      </w:r>
      <w:bookmarkStart w:id="0" w:name="_GoBack"/>
      <w:bookmarkEnd w:id="0"/>
    </w:p>
    <w:sectPr w:rsidR="00241E31" w:rsidRPr="00241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79"/>
    <w:rsid w:val="00194864"/>
    <w:rsid w:val="00241E31"/>
    <w:rsid w:val="004D1FE1"/>
    <w:rsid w:val="005211B3"/>
    <w:rsid w:val="00606F6C"/>
    <w:rsid w:val="00971695"/>
    <w:rsid w:val="00BC30FB"/>
    <w:rsid w:val="00C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40DA3-2B64-4A80-B1DF-C9BB5EE2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11B3"/>
    <w:rPr>
      <w:b/>
      <w:bCs/>
    </w:rPr>
  </w:style>
  <w:style w:type="character" w:styleId="a4">
    <w:name w:val="Hyperlink"/>
    <w:basedOn w:val="a0"/>
    <w:uiPriority w:val="99"/>
    <w:unhideWhenUsed/>
    <w:rsid w:val="005211B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211B3"/>
  </w:style>
  <w:style w:type="character" w:styleId="a5">
    <w:name w:val="FollowedHyperlink"/>
    <w:basedOn w:val="a0"/>
    <w:uiPriority w:val="99"/>
    <w:semiHidden/>
    <w:unhideWhenUsed/>
    <w:rsid w:val="00606F6C"/>
    <w:rPr>
      <w:color w:val="954F72" w:themeColor="followedHyperlink"/>
      <w:u w:val="single"/>
    </w:rPr>
  </w:style>
  <w:style w:type="character" w:customStyle="1" w:styleId="pl-1">
    <w:name w:val="pl-1"/>
    <w:basedOn w:val="a0"/>
    <w:rsid w:val="00606F6C"/>
  </w:style>
  <w:style w:type="paragraph" w:styleId="a6">
    <w:name w:val="Normal (Web)"/>
    <w:basedOn w:val="a"/>
    <w:uiPriority w:val="99"/>
    <w:semiHidden/>
    <w:unhideWhenUsed/>
    <w:rsid w:val="00241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241E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itran/raccoon_dataset/blob/master/generate_tfrecord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atitran/raccoon_dataset/blob/master/xml_to_csv.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zutalin/labelIm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oogle/protobuf/releases?after=v3.3.2" TargetMode="External"/><Relationship Id="rId10" Type="http://schemas.openxmlformats.org/officeDocument/2006/relationships/hyperlink" Target="https://github.com/tensorflow/models/tree/master/research/object_detection/samples/configs" TargetMode="External"/><Relationship Id="rId4" Type="http://schemas.openxmlformats.org/officeDocument/2006/relationships/hyperlink" Target="https://github.com/tensorflow/models" TargetMode="External"/><Relationship Id="rId9" Type="http://schemas.openxmlformats.org/officeDocument/2006/relationships/hyperlink" Target="https://github.com/tensorflow/models/blob/master/research/object_detection/g3doc/detection_model_zoo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7</cp:revision>
  <dcterms:created xsi:type="dcterms:W3CDTF">2018-08-02T06:35:00Z</dcterms:created>
  <dcterms:modified xsi:type="dcterms:W3CDTF">2018-08-02T06:39:00Z</dcterms:modified>
</cp:coreProperties>
</file>