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was one aspect of the code that I didn’t get to work.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plan was that if you clicked on the big picture it would go to the next set of data, but for some reason I couldn’t get the on click function to work. I was hoping we could look at it in class.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