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Title"/>
        <w:keepNext w:val="false"/>
        <w:keepLines w:val="false"/>
        <w:pageBreakBefore w:val="false"/>
        <w:widowControl w:val="false"/>
        <w:pBdr/>
        <w:shd w:val="clear" w:fill="auto"/>
        <w:spacing w:before="480" w:after="120"/>
        <w:rPr/>
      </w:pPr>
      <w:bookmarkStart w:id="0" w:name="_jtafrje7pi7o"/>
      <w:bookmarkEnd w:id="0"/>
      <w:r>
        <w:rPr>
          <w:sz w:val="36"/>
          <w:szCs w:val="36"/>
        </w:rPr>
        <w:t>Práctica 2.1. IPv4 y DHCP</w:t>
      </w:r>
    </w:p>
    <w:p>
      <w:pPr>
        <w:pStyle w:val="normal1"/>
        <w:keepNext w:val="false"/>
        <w:keepLines w:val="false"/>
        <w:pageBreakBefore w:val="false"/>
        <w:widowControl w:val="false"/>
        <w:pBdr/>
        <w:shd w:val="clear" w:fill="auto"/>
        <w:spacing w:lineRule="auto" w:line="240" w:before="0" w:after="0"/>
        <w:rPr>
          <w:b/>
          <w:sz w:val="22"/>
          <w:szCs w:val="22"/>
        </w:rPr>
      </w:pPr>
      <w:r>
        <w:rPr>
          <w:b/>
          <w:sz w:val="22"/>
          <w:szCs w:val="22"/>
        </w:rPr>
        <w:t>Objetivos</w:t>
      </w:r>
    </w:p>
    <w:p>
      <w:pPr>
        <w:pStyle w:val="normal1"/>
        <w:keepNext w:val="false"/>
        <w:keepLines w:val="false"/>
        <w:pageBreakBefore w:val="false"/>
        <w:widowControl w:val="false"/>
        <w:pBdr/>
        <w:shd w:val="clear" w:fill="auto"/>
        <w:spacing w:lineRule="auto" w:line="240" w:before="0" w:after="200"/>
        <w:rPr/>
      </w:pPr>
      <w:r>
        <w:rPr/>
        <w:t>En esta práctica se presentan las herramientas que se utilizarán en la asignatura y se repasan brevemente los aspectos básicos del protocolo IPv4. Además, se analizan las características del protocolo DHCP.</w:t>
      </w:r>
    </w:p>
    <w:p>
      <w:pPr>
        <w:pStyle w:val="normal1"/>
        <w:keepNext w:val="false"/>
        <w:keepLines w:val="false"/>
        <w:pageBreakBefore w:val="false"/>
        <w:widowControl w:val="false"/>
        <w:pBdr/>
        <w:shd w:val="clear" w:fill="auto"/>
        <w:spacing w:lineRule="auto" w:line="240" w:before="200" w:after="0"/>
        <w:rPr/>
      </w:pPr>
      <w:r>
        <w:rPr>
          <w:b/>
          <w:sz w:val="22"/>
          <w:szCs w:val="22"/>
        </w:rPr>
        <w:t>Contenidos</w:t>
      </w:r>
    </w:p>
    <w:sdt>
      <w:sdtPr>
        <w:docPartObj>
          <w:docPartGallery w:val="Table of Contents"/>
          <w:docPartUnique w:val="true"/>
        </w:docPartObj>
      </w:sdtPr>
      <w:sdtContent>
        <w:p>
          <w:pPr>
            <w:pStyle w:val="normal1"/>
            <w:pageBreakBefore w:val="false"/>
            <w:pBdr/>
            <w:ind w:hanging="0" w:left="360"/>
            <w:rPr/>
          </w:pPr>
          <w:r>
            <w:fldChar w:fldCharType="begin"/>
          </w:r>
          <w:r>
            <w:rPr>
              <w:webHidden/>
              <w:rStyle w:val="Enlacedelndice"/>
            </w:rPr>
            <w:instrText xml:space="preserve"> TOC \z \o "1-9" \u \t "Heading 1,1,Heading 2,2,Heading 3,3,Heading 4,4,Heading 5,5,Heading 6,6" \h</w:instrText>
          </w:r>
          <w:r>
            <w:rPr>
              <w:webHidden/>
              <w:rStyle w:val="Enlacedelndice"/>
            </w:rPr>
            <w:fldChar w:fldCharType="separate"/>
          </w:r>
          <w:hyperlink w:anchor="_14a3ftqman5y">
            <w:r>
              <w:rPr>
                <w:webHidden/>
                <w:rStyle w:val="Enlacedelndice"/>
              </w:rPr>
              <w:t>Preparación del entorno para la práctica</w:t>
            </w:r>
          </w:hyperlink>
        </w:p>
        <w:p>
          <w:pPr>
            <w:pStyle w:val="normal1"/>
            <w:pageBreakBefore w:val="false"/>
            <w:pBdr/>
            <w:shd w:val="clear" w:fill="auto"/>
            <w:ind w:hanging="0" w:left="360"/>
            <w:rPr/>
          </w:pPr>
          <w:hyperlink w:anchor="_7799bdv34ent">
            <w:r>
              <w:rPr>
                <w:webHidden/>
                <w:rStyle w:val="Enlacedelndice"/>
              </w:rPr>
              <w:t>Configuración estática</w:t>
            </w:r>
          </w:hyperlink>
        </w:p>
        <w:p>
          <w:pPr>
            <w:pStyle w:val="normal1"/>
            <w:pageBreakBefore w:val="false"/>
            <w:pBdr/>
            <w:shd w:val="clear" w:fill="auto"/>
            <w:ind w:hanging="0" w:left="360"/>
            <w:rPr/>
          </w:pPr>
          <w:hyperlink w:anchor="_w2ynjijgd1kw">
            <w:r>
              <w:rPr>
                <w:webHidden/>
                <w:rStyle w:val="Enlacedelndice"/>
              </w:rPr>
              <w:t>Encaminamiento estático</w:t>
            </w:r>
          </w:hyperlink>
        </w:p>
        <w:p>
          <w:pPr>
            <w:pStyle w:val="normal1"/>
            <w:pageBreakBefore w:val="false"/>
            <w:pBdr/>
            <w:shd w:val="clear" w:fill="auto"/>
            <w:ind w:hanging="0" w:left="360"/>
            <w:rPr/>
          </w:pPr>
          <w:hyperlink w:anchor="_nj2ry1q77ael">
            <w:r>
              <w:rPr>
                <w:webHidden/>
                <w:rStyle w:val="Enlacedelndice"/>
              </w:rPr>
              <w:t>Configuración dinámica</w:t>
            </w:r>
          </w:hyperlink>
          <w:r>
            <w:rPr>
              <w:rStyle w:val="Enlacedelndice"/>
            </w:rPr>
            <w:fldChar w:fldCharType="end"/>
          </w:r>
        </w:p>
      </w:sdtContent>
    </w:sdt>
    <w:p>
      <w:pPr>
        <w:pStyle w:val="Heading1"/>
        <w:rPr/>
      </w:pPr>
      <w:bookmarkStart w:id="1" w:name="_14a3ftqman5y"/>
      <w:bookmarkEnd w:id="1"/>
      <w:r>
        <w:rPr/>
        <w:t>Preparación del entorno para la práctica</w:t>
      </w:r>
    </w:p>
    <w:p>
      <w:pPr>
        <w:pStyle w:val="normal1"/>
        <w:keepNext w:val="false"/>
        <w:keepLines w:val="false"/>
        <w:pageBreakBefore w:val="false"/>
        <w:widowControl w:val="false"/>
        <w:pBdr/>
        <w:shd w:val="clear" w:fill="auto"/>
        <w:rPr/>
      </w:pPr>
      <w:r>
        <w:rPr/>
        <w:t>Configuraremos la topología de red que se muestra en la siguiente figura:</w:t>
      </w:r>
    </w:p>
    <w:p>
      <w:pPr>
        <w:pStyle w:val="normal1"/>
        <w:pageBreakBefore w:val="false"/>
        <w:spacing w:lineRule="auto" w:line="240"/>
        <w:jc w:val="center"/>
        <w:rPr/>
      </w:pPr>
      <w:r>
        <w:rPr/>
        <mc:AlternateContent>
          <mc:Choice Requires="wpg">
            <w:drawing>
              <wp:inline distT="0" distB="0" distL="0" distR="0">
                <wp:extent cx="3849370" cy="1655445"/>
                <wp:effectExtent l="0" t="0" r="0" b="0"/>
                <wp:docPr id="1" name="Forma1"/>
                <a:graphic xmlns:a="http://schemas.openxmlformats.org/drawingml/2006/main">
                  <a:graphicData uri="http://schemas.microsoft.com/office/word/2010/wordprocessingGroup">
                    <wpg:wgp>
                      <wpg:cNvGrpSpPr/>
                      <wpg:grpSpPr>
                        <a:xfrm>
                          <a:off x="0" y="0"/>
                          <a:ext cx="3849480" cy="1655280"/>
                          <a:chOff x="0" y="0"/>
                          <a:chExt cx="3849480" cy="1655280"/>
                        </a:xfrm>
                      </wpg:grpSpPr>
                      <wps:wsp>
                        <wps:cNvPr id="2" name="Shape 2"/>
                        <wps:cNvSpPr/>
                        <wps:spPr>
                          <a:xfrm>
                            <a:off x="1682280" y="0"/>
                            <a:ext cx="997560" cy="290880"/>
                          </a:xfrm>
                          <a:prstGeom prst="rect">
                            <a:avLst/>
                          </a:prstGeom>
                          <a:noFill/>
                          <a:ln w="0">
                            <a:noFill/>
                          </a:ln>
                        </wps:spPr>
                        <wps:style>
                          <a:lnRef idx="0"/>
                          <a:fillRef idx="0"/>
                          <a:effectRef idx="0"/>
                          <a:fontRef idx="minor"/>
                        </wps:style>
                        <wps:txbx>
                          <w:txbxContent>
                            <w:p>
                              <w:pPr>
                                <w:pStyle w:val="normal1"/>
                                <w:spacing w:lineRule="exact" w:line="240" w:before="0" w:after="0"/>
                                <w:ind w:hanging="0" w:left="0" w:right="0"/>
                                <w:jc w:val="center"/>
                                <w:rPr/>
                              </w:pPr>
                              <w:r>
                                <w:rPr>
                                  <w:rFonts w:eastAsia="Ubuntu" w:cs="Ubuntu"/>
                                  <w:b/>
                                  <w:i w:val="false"/>
                                  <w:caps w:val="false"/>
                                  <w:smallCaps w:val="false"/>
                                  <w:strike w:val="false"/>
                                  <w:dstrike w:val="false"/>
                                  <w:color w:val="000000"/>
                                  <w:position w:val="0"/>
                                  <w:sz w:val="22"/>
                                  <w:sz w:val="22"/>
                                  <w:vertAlign w:val="baseline"/>
                                </w:rPr>
                                <w:t>vm_3router</w:t>
                              </w:r>
                            </w:p>
                          </w:txbxContent>
                        </wps:txbx>
                        <wps:bodyPr tIns="91440" bIns="91440" anchor="t">
                          <a:noAutofit/>
                        </wps:bodyPr>
                      </wps:wsp>
                      <wps:wsp>
                        <wps:cNvPr id="3" name="Shape 3"/>
                        <wps:cNvSpPr/>
                        <wps:spPr>
                          <a:xfrm>
                            <a:off x="970920" y="1244520"/>
                            <a:ext cx="781560" cy="410760"/>
                          </a:xfrm>
                          <a:prstGeom prst="round1Rect">
                            <a:avLst>
                              <a:gd name="adj" fmla="val 0"/>
                            </a:avLst>
                          </a:prstGeom>
                          <a:solidFill>
                            <a:srgbClr val="ffffff"/>
                          </a:solidFill>
                          <a:ln w="9525">
                            <a:solidFill>
                              <a:srgbClr val="000000"/>
                            </a:solidFill>
                            <a:round/>
                          </a:ln>
                        </wps:spPr>
                        <wps:style>
                          <a:lnRef idx="0"/>
                          <a:fillRef idx="0"/>
                          <a:effectRef idx="0"/>
                          <a:fontRef idx="minor"/>
                        </wps:style>
                        <wps:txbx>
                          <w:txbxContent>
                            <w:p>
                              <w:pPr>
                                <w:pStyle w:val="normal1"/>
                                <w:spacing w:lineRule="exact" w:line="240" w:before="0" w:after="0"/>
                                <w:ind w:hanging="0" w:left="0" w:right="0"/>
                                <w:jc w:val="center"/>
                                <w:rPr/>
                              </w:pPr>
                              <w:r>
                                <w:rPr>
                                  <w:rFonts w:eastAsia="Ubuntu" w:cs="Ubuntu"/>
                                  <w:b/>
                                  <w:i w:val="false"/>
                                  <w:caps w:val="false"/>
                                  <w:smallCaps w:val="false"/>
                                  <w:strike w:val="false"/>
                                  <w:dstrike w:val="false"/>
                                  <w:color w:val="000000"/>
                                  <w:position w:val="0"/>
                                  <w:sz w:val="22"/>
                                  <w:sz w:val="22"/>
                                  <w:vertAlign w:val="baseline"/>
                                </w:rPr>
                                <w:t>vm_2</w:t>
                              </w:r>
                            </w:p>
                          </w:txbxContent>
                        </wps:txbx>
                        <wps:bodyPr tIns="91440" bIns="91440" anchor="ctr">
                          <a:noAutofit/>
                        </wps:bodyPr>
                      </wps:wsp>
                      <wps:wsp>
                        <wps:cNvPr id="4" name="Shape 4"/>
                        <wps:cNvSpPr/>
                        <wps:spPr>
                          <a:xfrm>
                            <a:off x="1330200" y="983160"/>
                            <a:ext cx="916920" cy="237600"/>
                          </a:xfrm>
                          <a:prstGeom prst="rect">
                            <a:avLst/>
                          </a:prstGeom>
                          <a:noFill/>
                          <a:ln w="0">
                            <a:noFill/>
                          </a:ln>
                        </wps:spPr>
                        <wps:style>
                          <a:lnRef idx="0"/>
                          <a:fillRef idx="0"/>
                          <a:effectRef idx="0"/>
                          <a:fontRef idx="minor"/>
                        </wps:style>
                        <wps:txbx>
                          <w:txbxContent>
                            <w:p>
                              <w:pPr>
                                <w:pStyle w:val="normal1"/>
                                <w:spacing w:lineRule="exact" w:line="240" w:before="0" w:after="0"/>
                                <w:ind w:hanging="0" w:left="0" w:right="0"/>
                                <w:jc w:val="left"/>
                                <w:rPr/>
                              </w:pPr>
                              <w:r>
                                <w:rPr>
                                  <w:rFonts w:eastAsia="Consolas" w:cs="Consolas" w:ascii="Consolas" w:hAnsi="Consolas"/>
                                  <w:b w:val="false"/>
                                  <w:i w:val="false"/>
                                  <w:caps w:val="false"/>
                                  <w:smallCaps w:val="false"/>
                                  <w:strike w:val="false"/>
                                  <w:dstrike w:val="false"/>
                                  <w:color w:val="000000"/>
                                  <w:position w:val="0"/>
                                  <w:sz w:val="22"/>
                                  <w:sz w:val="22"/>
                                  <w:vertAlign w:val="baseline"/>
                                </w:rPr>
                                <w:t>enp0s3</w:t>
                              </w:r>
                            </w:p>
                          </w:txbxContent>
                        </wps:txbx>
                        <wps:bodyPr tIns="91440" bIns="91440" anchor="t">
                          <a:noAutofit/>
                        </wps:bodyPr>
                      </wps:wsp>
                      <wps:wsp>
                        <wps:cNvPr id="5" name=""/>
                        <wps:cNvSpPr/>
                        <wps:spPr>
                          <a:xfrm rot="10800000">
                            <a:off x="1611720" y="528840"/>
                            <a:ext cx="314280" cy="720"/>
                          </a:xfrm>
                          <a:prstGeom prst="straightConnector1">
                            <a:avLst/>
                          </a:prstGeom>
                          <a:noFill/>
                          <a:ln w="19050">
                            <a:solidFill>
                              <a:srgbClr val="000000"/>
                            </a:solidFill>
                            <a:round/>
                          </a:ln>
                        </wps:spPr>
                        <wps:style>
                          <a:lnRef idx="0"/>
                          <a:fillRef idx="0"/>
                          <a:effectRef idx="0"/>
                          <a:fontRef idx="minor"/>
                        </wps:style>
                        <wps:bodyPr/>
                      </wps:wsp>
                      <wps:wsp>
                        <wps:cNvPr id="6" name=""/>
                        <wps:cNvSpPr/>
                        <wps:spPr>
                          <a:xfrm>
                            <a:off x="1618560" y="523080"/>
                            <a:ext cx="720" cy="417240"/>
                          </a:xfrm>
                          <a:prstGeom prst="straightConnector1">
                            <a:avLst/>
                          </a:prstGeom>
                          <a:noFill/>
                          <a:ln w="19050">
                            <a:solidFill>
                              <a:srgbClr val="000000"/>
                            </a:solidFill>
                            <a:round/>
                          </a:ln>
                        </wps:spPr>
                        <wps:style>
                          <a:lnRef idx="0"/>
                          <a:fillRef idx="0"/>
                          <a:effectRef idx="0"/>
                          <a:fontRef idx="minor"/>
                        </wps:style>
                        <wps:bodyPr/>
                      </wps:wsp>
                      <wps:wsp>
                        <wps:cNvPr id="7" name=""/>
                        <wps:cNvSpPr/>
                        <wps:spPr>
                          <a:xfrm rot="10800000">
                            <a:off x="0" y="947880"/>
                            <a:ext cx="1782360" cy="720"/>
                          </a:xfrm>
                          <a:prstGeom prst="straightConnector1">
                            <a:avLst/>
                          </a:prstGeom>
                          <a:noFill/>
                          <a:ln w="19050">
                            <a:solidFill>
                              <a:srgbClr val="000000"/>
                            </a:solidFill>
                            <a:round/>
                            <a:headEnd len="med" type="oval" w="med"/>
                            <a:tailEnd len="med" type="oval" w="med"/>
                          </a:ln>
                        </wps:spPr>
                        <wps:style>
                          <a:lnRef idx="0"/>
                          <a:fillRef idx="0"/>
                          <a:effectRef idx="0"/>
                          <a:fontRef idx="minor"/>
                        </wps:style>
                        <wps:bodyPr/>
                      </wps:wsp>
                      <wps:wsp>
                        <wps:cNvPr id="8" name="Shape 9"/>
                        <wps:cNvSpPr/>
                        <wps:spPr>
                          <a:xfrm>
                            <a:off x="19080" y="1244520"/>
                            <a:ext cx="781560" cy="410760"/>
                          </a:xfrm>
                          <a:prstGeom prst="round1Rect">
                            <a:avLst>
                              <a:gd name="adj" fmla="val 0"/>
                            </a:avLst>
                          </a:prstGeom>
                          <a:solidFill>
                            <a:srgbClr val="ffffff"/>
                          </a:solidFill>
                          <a:ln w="9525">
                            <a:solidFill>
                              <a:srgbClr val="000000"/>
                            </a:solidFill>
                            <a:round/>
                          </a:ln>
                        </wps:spPr>
                        <wps:style>
                          <a:lnRef idx="0"/>
                          <a:fillRef idx="0"/>
                          <a:effectRef idx="0"/>
                          <a:fontRef idx="minor"/>
                        </wps:style>
                        <wps:txbx>
                          <w:txbxContent>
                            <w:p>
                              <w:pPr>
                                <w:pStyle w:val="normal1"/>
                                <w:spacing w:lineRule="exact" w:line="240" w:before="0" w:after="0"/>
                                <w:ind w:hanging="0" w:left="0" w:right="0"/>
                                <w:jc w:val="center"/>
                                <w:rPr/>
                              </w:pPr>
                              <w:r>
                                <w:rPr>
                                  <w:rFonts w:eastAsia="Ubuntu" w:cs="Ubuntu"/>
                                  <w:b/>
                                  <w:i w:val="false"/>
                                  <w:caps w:val="false"/>
                                  <w:smallCaps w:val="false"/>
                                  <w:strike w:val="false"/>
                                  <w:dstrike w:val="false"/>
                                  <w:color w:val="000000"/>
                                  <w:position w:val="0"/>
                                  <w:sz w:val="22"/>
                                  <w:sz w:val="22"/>
                                  <w:vertAlign w:val="baseline"/>
                                </w:rPr>
                                <w:t>vm_1</w:t>
                              </w:r>
                            </w:p>
                          </w:txbxContent>
                        </wps:txbx>
                        <wps:bodyPr tIns="91440" bIns="91440" anchor="ctr">
                          <a:noAutofit/>
                        </wps:bodyPr>
                      </wps:wsp>
                      <wps:wsp>
                        <wps:cNvPr id="9" name=""/>
                        <wps:cNvSpPr/>
                        <wps:spPr>
                          <a:xfrm rot="10800000">
                            <a:off x="409680" y="956160"/>
                            <a:ext cx="720" cy="286920"/>
                          </a:xfrm>
                          <a:prstGeom prst="straightConnector1">
                            <a:avLst/>
                          </a:prstGeom>
                          <a:noFill/>
                          <a:ln w="19050">
                            <a:solidFill>
                              <a:srgbClr val="000000"/>
                            </a:solidFill>
                            <a:round/>
                          </a:ln>
                        </wps:spPr>
                        <wps:style>
                          <a:lnRef idx="0"/>
                          <a:fillRef idx="0"/>
                          <a:effectRef idx="0"/>
                          <a:fontRef idx="minor"/>
                        </wps:style>
                        <wps:bodyPr/>
                      </wps:wsp>
                      <wps:wsp>
                        <wps:cNvPr id="10" name=""/>
                        <wps:cNvSpPr/>
                        <wps:spPr>
                          <a:xfrm rot="10800000">
                            <a:off x="1361520" y="956160"/>
                            <a:ext cx="720" cy="286920"/>
                          </a:xfrm>
                          <a:prstGeom prst="straightConnector1">
                            <a:avLst/>
                          </a:prstGeom>
                          <a:noFill/>
                          <a:ln w="19050">
                            <a:solidFill>
                              <a:srgbClr val="000000"/>
                            </a:solidFill>
                            <a:round/>
                          </a:ln>
                        </wps:spPr>
                        <wps:style>
                          <a:lnRef idx="0"/>
                          <a:fillRef idx="0"/>
                          <a:effectRef idx="0"/>
                          <a:fontRef idx="minor"/>
                        </wps:style>
                        <wps:bodyPr/>
                      </wps:wsp>
                      <wps:wsp>
                        <wps:cNvPr id="11" name="Shape 13"/>
                        <wps:cNvSpPr/>
                        <wps:spPr>
                          <a:xfrm>
                            <a:off x="241920" y="491400"/>
                            <a:ext cx="1191960" cy="410760"/>
                          </a:xfrm>
                          <a:prstGeom prst="rect">
                            <a:avLst/>
                          </a:prstGeom>
                          <a:noFill/>
                          <a:ln w="0">
                            <a:noFill/>
                          </a:ln>
                        </wps:spPr>
                        <wps:style>
                          <a:lnRef idx="0"/>
                          <a:fillRef idx="0"/>
                          <a:effectRef idx="0"/>
                          <a:fontRef idx="minor"/>
                        </wps:style>
                        <wps:txbx>
                          <w:txbxContent>
                            <w:p>
                              <w:pPr>
                                <w:pStyle w:val="normal1"/>
                                <w:spacing w:lineRule="exact" w:line="240" w:before="0" w:after="0"/>
                                <w:ind w:hanging="0" w:left="0" w:right="0"/>
                                <w:jc w:val="center"/>
                                <w:rPr/>
                              </w:pPr>
                              <w:r>
                                <w:rPr>
                                  <w:rFonts w:eastAsia="Consolas" w:cs="Consolas" w:ascii="Consolas" w:hAnsi="Consolas"/>
                                  <w:b w:val="false"/>
                                  <w:i w:val="false"/>
                                  <w:caps w:val="false"/>
                                  <w:smallCaps w:val="false"/>
                                  <w:strike w:val="false"/>
                                  <w:dstrike w:val="false"/>
                                  <w:color w:val="000000"/>
                                  <w:position w:val="0"/>
                                  <w:sz w:val="22"/>
                                  <w:sz w:val="22"/>
                                  <w:vertAlign w:val="baseline"/>
                                </w:rPr>
                                <w:t>net_0</w:t>
                              </w:r>
                            </w:p>
                            <w:p>
                              <w:pPr>
                                <w:pStyle w:val="normal1"/>
                                <w:spacing w:lineRule="exact" w:line="240" w:before="0" w:after="0"/>
                                <w:ind w:hanging="0" w:left="0" w:right="0"/>
                                <w:jc w:val="center"/>
                                <w:rPr/>
                              </w:pPr>
                              <w:r>
                                <w:rPr>
                                  <w:rFonts w:eastAsia="Consolas" w:cs="Consolas" w:ascii="Consolas" w:hAnsi="Consolas"/>
                                  <w:b w:val="false"/>
                                  <w:i w:val="false"/>
                                  <w:caps w:val="false"/>
                                  <w:smallCaps w:val="false"/>
                                  <w:strike w:val="false"/>
                                  <w:dstrike w:val="false"/>
                                  <w:color w:val="000000"/>
                                  <w:position w:val="0"/>
                                  <w:sz w:val="22"/>
                                  <w:sz w:val="22"/>
                                  <w:vertAlign w:val="baseline"/>
                                </w:rPr>
                                <w:t>192.168.0.0/24</w:t>
                              </w:r>
                            </w:p>
                          </w:txbxContent>
                        </wps:txbx>
                        <wps:bodyPr tIns="91440" bIns="91440" anchor="t">
                          <a:noAutofit/>
                        </wps:bodyPr>
                      </wps:wsp>
                      <wps:wsp>
                        <wps:cNvPr id="12" name="Shape 14"/>
                        <wps:cNvSpPr/>
                        <wps:spPr>
                          <a:xfrm>
                            <a:off x="379080" y="983160"/>
                            <a:ext cx="916920" cy="237600"/>
                          </a:xfrm>
                          <a:prstGeom prst="rect">
                            <a:avLst/>
                          </a:prstGeom>
                          <a:noFill/>
                          <a:ln w="0">
                            <a:noFill/>
                          </a:ln>
                        </wps:spPr>
                        <wps:style>
                          <a:lnRef idx="0"/>
                          <a:fillRef idx="0"/>
                          <a:effectRef idx="0"/>
                          <a:fontRef idx="minor"/>
                        </wps:style>
                        <wps:txbx>
                          <w:txbxContent>
                            <w:p>
                              <w:pPr>
                                <w:pStyle w:val="normal1"/>
                                <w:spacing w:lineRule="exact" w:line="240" w:before="0" w:after="0"/>
                                <w:ind w:hanging="0" w:left="0" w:right="0"/>
                                <w:jc w:val="left"/>
                                <w:rPr/>
                              </w:pPr>
                              <w:r>
                                <w:rPr>
                                  <w:rFonts w:eastAsia="Consolas" w:cs="Consolas" w:ascii="Consolas" w:hAnsi="Consolas"/>
                                  <w:b w:val="false"/>
                                  <w:i w:val="false"/>
                                  <w:caps w:val="false"/>
                                  <w:smallCaps w:val="false"/>
                                  <w:strike w:val="false"/>
                                  <w:dstrike w:val="false"/>
                                  <w:color w:val="000000"/>
                                  <w:position w:val="0"/>
                                  <w:sz w:val="22"/>
                                  <w:sz w:val="22"/>
                                  <w:vertAlign w:val="baseline"/>
                                </w:rPr>
                                <w:t>enp0s3</w:t>
                              </w:r>
                            </w:p>
                          </w:txbxContent>
                        </wps:txbx>
                        <wps:bodyPr tIns="91440" bIns="91440" anchor="t">
                          <a:noAutofit/>
                        </wps:bodyPr>
                      </wps:wsp>
                      <wps:wsp>
                        <wps:cNvPr id="13" name=""/>
                        <wps:cNvSpPr/>
                        <wps:spPr>
                          <a:xfrm rot="10800000">
                            <a:off x="2428200" y="528840"/>
                            <a:ext cx="289440" cy="720"/>
                          </a:xfrm>
                          <a:prstGeom prst="straightConnector1">
                            <a:avLst/>
                          </a:prstGeom>
                          <a:noFill/>
                          <a:ln w="19050">
                            <a:solidFill>
                              <a:srgbClr val="000000"/>
                            </a:solidFill>
                            <a:round/>
                          </a:ln>
                        </wps:spPr>
                        <wps:style>
                          <a:lnRef idx="0"/>
                          <a:fillRef idx="0"/>
                          <a:effectRef idx="0"/>
                          <a:fontRef idx="minor"/>
                        </wps:style>
                        <wps:bodyPr/>
                      </wps:wsp>
                      <wps:wsp>
                        <wps:cNvPr id="14" name=""/>
                        <wps:cNvSpPr/>
                        <wps:spPr>
                          <a:xfrm>
                            <a:off x="2710080" y="528840"/>
                            <a:ext cx="720" cy="420840"/>
                          </a:xfrm>
                          <a:prstGeom prst="straightConnector1">
                            <a:avLst/>
                          </a:prstGeom>
                          <a:noFill/>
                          <a:ln w="19050">
                            <a:solidFill>
                              <a:srgbClr val="000000"/>
                            </a:solidFill>
                            <a:round/>
                          </a:ln>
                        </wps:spPr>
                        <wps:style>
                          <a:lnRef idx="0"/>
                          <a:fillRef idx="0"/>
                          <a:effectRef idx="0"/>
                          <a:fontRef idx="minor"/>
                        </wps:style>
                        <wps:bodyPr/>
                      </wps:wsp>
                      <wps:wsp>
                        <wps:cNvPr id="15" name=""/>
                        <wps:cNvSpPr/>
                        <wps:spPr>
                          <a:xfrm rot="10800000">
                            <a:off x="2514600" y="947880"/>
                            <a:ext cx="1334880" cy="720"/>
                          </a:xfrm>
                          <a:prstGeom prst="straightConnector1">
                            <a:avLst/>
                          </a:prstGeom>
                          <a:noFill/>
                          <a:ln w="19050">
                            <a:solidFill>
                              <a:srgbClr val="000000"/>
                            </a:solidFill>
                            <a:round/>
                            <a:headEnd len="med" type="oval" w="med"/>
                            <a:tailEnd len="med" type="oval" w="med"/>
                          </a:ln>
                        </wps:spPr>
                        <wps:style>
                          <a:lnRef idx="0"/>
                          <a:fillRef idx="0"/>
                          <a:effectRef idx="0"/>
                          <a:fontRef idx="minor"/>
                        </wps:style>
                        <wps:bodyPr/>
                      </wps:wsp>
                      <wps:wsp>
                        <wps:cNvPr id="16" name="Shape 18"/>
                        <wps:cNvSpPr/>
                        <wps:spPr>
                          <a:xfrm>
                            <a:off x="2766240" y="1244520"/>
                            <a:ext cx="781560" cy="410760"/>
                          </a:xfrm>
                          <a:prstGeom prst="round1Rect">
                            <a:avLst>
                              <a:gd name="adj" fmla="val 0"/>
                            </a:avLst>
                          </a:prstGeom>
                          <a:solidFill>
                            <a:srgbClr val="ffffff"/>
                          </a:solidFill>
                          <a:ln w="9525">
                            <a:solidFill>
                              <a:srgbClr val="000000"/>
                            </a:solidFill>
                            <a:round/>
                          </a:ln>
                        </wps:spPr>
                        <wps:style>
                          <a:lnRef idx="0"/>
                          <a:fillRef idx="0"/>
                          <a:effectRef idx="0"/>
                          <a:fontRef idx="minor"/>
                        </wps:style>
                        <wps:txbx>
                          <w:txbxContent>
                            <w:p>
                              <w:pPr>
                                <w:pStyle w:val="normal1"/>
                                <w:spacing w:lineRule="exact" w:line="240" w:before="0" w:after="0"/>
                                <w:ind w:hanging="0" w:left="0" w:right="0"/>
                                <w:jc w:val="center"/>
                                <w:rPr/>
                              </w:pPr>
                              <w:r>
                                <w:rPr>
                                  <w:rFonts w:eastAsia="Ubuntu" w:cs="Ubuntu"/>
                                  <w:b/>
                                  <w:i w:val="false"/>
                                  <w:caps w:val="false"/>
                                  <w:smallCaps w:val="false"/>
                                  <w:strike w:val="false"/>
                                  <w:dstrike w:val="false"/>
                                  <w:color w:val="000000"/>
                                  <w:position w:val="0"/>
                                  <w:sz w:val="22"/>
                                  <w:sz w:val="22"/>
                                  <w:vertAlign w:val="baseline"/>
                                </w:rPr>
                                <w:t>vm_4</w:t>
                              </w:r>
                            </w:p>
                          </w:txbxContent>
                        </wps:txbx>
                        <wps:bodyPr tIns="91440" bIns="91440" anchor="ctr">
                          <a:noAutofit/>
                        </wps:bodyPr>
                      </wps:wsp>
                      <wps:wsp>
                        <wps:cNvPr id="17" name="Shape 19"/>
                        <wps:cNvSpPr/>
                        <wps:spPr>
                          <a:xfrm>
                            <a:off x="3126240" y="983160"/>
                            <a:ext cx="668520" cy="237600"/>
                          </a:xfrm>
                          <a:prstGeom prst="rect">
                            <a:avLst/>
                          </a:prstGeom>
                          <a:noFill/>
                          <a:ln w="0">
                            <a:noFill/>
                          </a:ln>
                        </wps:spPr>
                        <wps:style>
                          <a:lnRef idx="0"/>
                          <a:fillRef idx="0"/>
                          <a:effectRef idx="0"/>
                          <a:fontRef idx="minor"/>
                        </wps:style>
                        <wps:txbx>
                          <w:txbxContent>
                            <w:p>
                              <w:pPr>
                                <w:pStyle w:val="normal1"/>
                                <w:spacing w:lineRule="exact" w:line="240" w:before="0" w:after="0"/>
                                <w:ind w:hanging="0" w:left="0" w:right="0"/>
                                <w:jc w:val="left"/>
                                <w:rPr/>
                              </w:pPr>
                              <w:r>
                                <w:rPr>
                                  <w:rFonts w:eastAsia="Consolas" w:cs="Consolas" w:ascii="Consolas" w:hAnsi="Consolas"/>
                                  <w:b w:val="false"/>
                                  <w:i w:val="false"/>
                                  <w:caps w:val="false"/>
                                  <w:smallCaps w:val="false"/>
                                  <w:strike w:val="false"/>
                                  <w:dstrike w:val="false"/>
                                  <w:color w:val="000000"/>
                                  <w:position w:val="0"/>
                                  <w:sz w:val="22"/>
                                  <w:sz w:val="22"/>
                                  <w:vertAlign w:val="baseline"/>
                                </w:rPr>
                                <w:t>enp0s3</w:t>
                              </w:r>
                            </w:p>
                          </w:txbxContent>
                        </wps:txbx>
                        <wps:bodyPr tIns="91440" bIns="91440" anchor="t">
                          <a:noAutofit/>
                        </wps:bodyPr>
                      </wps:wsp>
                      <wps:wsp>
                        <wps:cNvPr id="18" name=""/>
                        <wps:cNvSpPr/>
                        <wps:spPr>
                          <a:xfrm rot="10800000">
                            <a:off x="3156480" y="956160"/>
                            <a:ext cx="720" cy="286920"/>
                          </a:xfrm>
                          <a:prstGeom prst="straightConnector1">
                            <a:avLst/>
                          </a:prstGeom>
                          <a:noFill/>
                          <a:ln w="19050">
                            <a:solidFill>
                              <a:srgbClr val="000000"/>
                            </a:solidFill>
                            <a:round/>
                          </a:ln>
                        </wps:spPr>
                        <wps:style>
                          <a:lnRef idx="0"/>
                          <a:fillRef idx="0"/>
                          <a:effectRef idx="0"/>
                          <a:fontRef idx="minor"/>
                        </wps:style>
                        <wps:bodyPr/>
                      </wps:wsp>
                      <wps:wsp>
                        <wps:cNvPr id="19" name="Shape 22"/>
                        <wps:cNvSpPr/>
                        <wps:spPr>
                          <a:xfrm>
                            <a:off x="2791440" y="491400"/>
                            <a:ext cx="1034280" cy="410760"/>
                          </a:xfrm>
                          <a:prstGeom prst="rect">
                            <a:avLst/>
                          </a:prstGeom>
                          <a:noFill/>
                          <a:ln w="0">
                            <a:noFill/>
                          </a:ln>
                        </wps:spPr>
                        <wps:style>
                          <a:lnRef idx="0"/>
                          <a:fillRef idx="0"/>
                          <a:effectRef idx="0"/>
                          <a:fontRef idx="minor"/>
                        </wps:style>
                        <wps:txbx>
                          <w:txbxContent>
                            <w:p>
                              <w:pPr>
                                <w:pStyle w:val="normal1"/>
                                <w:spacing w:lineRule="exact" w:line="240" w:before="0" w:after="0"/>
                                <w:ind w:hanging="0" w:left="0" w:right="0"/>
                                <w:jc w:val="center"/>
                                <w:rPr/>
                              </w:pPr>
                              <w:r>
                                <w:rPr>
                                  <w:rFonts w:eastAsia="Consolas" w:cs="Consolas" w:ascii="Consolas" w:hAnsi="Consolas"/>
                                  <w:b w:val="false"/>
                                  <w:i w:val="false"/>
                                  <w:caps w:val="false"/>
                                  <w:smallCaps w:val="false"/>
                                  <w:strike w:val="false"/>
                                  <w:dstrike w:val="false"/>
                                  <w:color w:val="000000"/>
                                  <w:position w:val="0"/>
                                  <w:sz w:val="22"/>
                                  <w:sz w:val="22"/>
                                  <w:vertAlign w:val="baseline"/>
                                </w:rPr>
                                <w:t>net_1</w:t>
                              </w:r>
                            </w:p>
                            <w:p>
                              <w:pPr>
                                <w:pStyle w:val="normal1"/>
                                <w:spacing w:lineRule="exact" w:line="240" w:before="0" w:after="0"/>
                                <w:ind w:hanging="0" w:left="0" w:right="0"/>
                                <w:jc w:val="center"/>
                                <w:rPr/>
                              </w:pPr>
                              <w:r>
                                <w:rPr>
                                  <w:rFonts w:eastAsia="Consolas" w:cs="Consolas" w:ascii="Consolas" w:hAnsi="Consolas"/>
                                  <w:b w:val="false"/>
                                  <w:i w:val="false"/>
                                  <w:caps w:val="false"/>
                                  <w:smallCaps w:val="false"/>
                                  <w:strike w:val="false"/>
                                  <w:dstrike w:val="false"/>
                                  <w:color w:val="000000"/>
                                  <w:position w:val="0"/>
                                  <w:sz w:val="22"/>
                                  <w:sz w:val="22"/>
                                  <w:vertAlign w:val="baseline"/>
                                </w:rPr>
                                <w:t>172.16.0.0/16</w:t>
                              </w:r>
                            </w:p>
                          </w:txbxContent>
                        </wps:txbx>
                        <wps:bodyPr tIns="91440" bIns="91440" anchor="t">
                          <a:noAutofit/>
                        </wps:bodyPr>
                      </wps:wsp>
                      <wps:wsp>
                        <wps:cNvPr id="20" name="Shape 23"/>
                        <wps:cNvSpPr/>
                        <wps:spPr>
                          <a:xfrm>
                            <a:off x="1413000" y="274320"/>
                            <a:ext cx="557640" cy="237600"/>
                          </a:xfrm>
                          <a:prstGeom prst="rect">
                            <a:avLst/>
                          </a:prstGeom>
                          <a:noFill/>
                          <a:ln w="0">
                            <a:noFill/>
                          </a:ln>
                        </wps:spPr>
                        <wps:style>
                          <a:lnRef idx="0"/>
                          <a:fillRef idx="0"/>
                          <a:effectRef idx="0"/>
                          <a:fontRef idx="minor"/>
                        </wps:style>
                        <wps:txbx>
                          <w:txbxContent>
                            <w:p>
                              <w:pPr>
                                <w:pStyle w:val="normal1"/>
                                <w:spacing w:lineRule="exact" w:line="240" w:before="0" w:after="0"/>
                                <w:ind w:hanging="0" w:left="0" w:right="0"/>
                                <w:jc w:val="right"/>
                                <w:rPr/>
                              </w:pPr>
                              <w:r>
                                <w:rPr>
                                  <w:rFonts w:eastAsia="Consolas" w:cs="Consolas" w:ascii="Consolas" w:hAnsi="Consolas"/>
                                  <w:b w:val="false"/>
                                  <w:i w:val="false"/>
                                  <w:caps w:val="false"/>
                                  <w:smallCaps w:val="false"/>
                                  <w:strike w:val="false"/>
                                  <w:dstrike w:val="false"/>
                                  <w:color w:val="000000"/>
                                  <w:position w:val="0"/>
                                  <w:sz w:val="22"/>
                                  <w:sz w:val="22"/>
                                  <w:vertAlign w:val="baseline"/>
                                </w:rPr>
                                <w:t>enp0s3</w:t>
                              </w:r>
                            </w:p>
                          </w:txbxContent>
                        </wps:txbx>
                        <wps:bodyPr tIns="91440" bIns="91440" anchor="t">
                          <a:noAutofit/>
                        </wps:bodyPr>
                      </wps:wsp>
                      <wps:wsp>
                        <wps:cNvPr id="21" name="Shape 24"/>
                        <wps:cNvSpPr/>
                        <wps:spPr>
                          <a:xfrm>
                            <a:off x="2379240" y="274320"/>
                            <a:ext cx="557640" cy="237600"/>
                          </a:xfrm>
                          <a:prstGeom prst="rect">
                            <a:avLst/>
                          </a:prstGeom>
                          <a:noFill/>
                          <a:ln w="0">
                            <a:noFill/>
                          </a:ln>
                        </wps:spPr>
                        <wps:style>
                          <a:lnRef idx="0"/>
                          <a:fillRef idx="0"/>
                          <a:effectRef idx="0"/>
                          <a:fontRef idx="minor"/>
                        </wps:style>
                        <wps:txbx>
                          <w:txbxContent>
                            <w:p>
                              <w:pPr>
                                <w:pStyle w:val="normal1"/>
                                <w:spacing w:lineRule="exact" w:line="240" w:before="0" w:after="0"/>
                                <w:ind w:hanging="0" w:left="0" w:right="0"/>
                                <w:jc w:val="left"/>
                                <w:rPr/>
                              </w:pPr>
                              <w:r>
                                <w:rPr>
                                  <w:rFonts w:eastAsia="Consolas" w:cs="Consolas" w:ascii="Consolas" w:hAnsi="Consolas"/>
                                  <w:b w:val="false"/>
                                  <w:i w:val="false"/>
                                  <w:caps w:val="false"/>
                                  <w:smallCaps w:val="false"/>
                                  <w:strike w:val="false"/>
                                  <w:dstrike w:val="false"/>
                                  <w:color w:val="000000"/>
                                  <w:position w:val="0"/>
                                  <w:sz w:val="22"/>
                                  <w:sz w:val="22"/>
                                  <w:vertAlign w:val="baseline"/>
                                </w:rPr>
                                <w:t>enp0s8</w:t>
                              </w:r>
                            </w:p>
                          </w:txbxContent>
                        </wps:txbx>
                        <wps:bodyPr tIns="91440" bIns="91440" anchor="t">
                          <a:noAutofit/>
                        </wps:bodyPr>
                      </wps:wsp>
                      <pic:pic xmlns:pic="http://schemas.openxmlformats.org/drawingml/2006/picture">
                        <pic:nvPicPr>
                          <pic:cNvPr id="22" name="Shape 25" descr=""/>
                          <pic:cNvPicPr/>
                        </pic:nvPicPr>
                        <pic:blipFill>
                          <a:blip r:embed="rId2"/>
                          <a:stretch/>
                        </pic:blipFill>
                        <pic:spPr>
                          <a:xfrm>
                            <a:off x="1926000" y="273600"/>
                            <a:ext cx="501480" cy="503640"/>
                          </a:xfrm>
                          <a:prstGeom prst="rect">
                            <a:avLst/>
                          </a:prstGeom>
                          <a:ln w="0">
                            <a:noFill/>
                          </a:ln>
                        </pic:spPr>
                      </pic:pic>
                    </wpg:wgp>
                  </a:graphicData>
                </a:graphic>
              </wp:inline>
            </w:drawing>
          </mc:Choice>
          <mc:Fallback>
            <w:pict>
              <v:group id="shape_0" alt="Forma1" style="position:absolute;margin-left:-0.05pt;margin-top:-130.4pt;width:303.1pt;height:130.35pt" coordorigin="-1,-2608" coordsize="6062,2607">
                <v:rect id="shape_0" ID="Shape 2" path="m0,0l-2147483645,0l-2147483645,-2147483646l0,-2147483646xe" stroked="f" o:allowincell="f" style="position:absolute;left:2649;top:-2608;width:1570;height:457;mso-wrap-style:square;v-text-anchor:top;mso-position-vertical:top">
                  <v:fill o:detectmouseclick="t" on="false"/>
                  <v:stroke color="#3465a4" joinstyle="round" endcap="flat"/>
                  <v:textbox>
                    <w:txbxContent>
                      <w:p>
                        <w:pPr>
                          <w:pStyle w:val="normal1"/>
                          <w:spacing w:lineRule="exact" w:line="240" w:before="0" w:after="0"/>
                          <w:ind w:hanging="0" w:left="0" w:right="0"/>
                          <w:jc w:val="center"/>
                          <w:rPr/>
                        </w:pPr>
                        <w:r>
                          <w:rPr>
                            <w:rFonts w:eastAsia="Ubuntu" w:cs="Ubuntu"/>
                            <w:b/>
                            <w:i w:val="false"/>
                            <w:caps w:val="false"/>
                            <w:smallCaps w:val="false"/>
                            <w:strike w:val="false"/>
                            <w:dstrike w:val="false"/>
                            <w:color w:val="000000"/>
                            <w:position w:val="0"/>
                            <w:sz w:val="22"/>
                            <w:sz w:val="22"/>
                            <w:vertAlign w:val="baseline"/>
                          </w:rPr>
                          <w:t>vm_3router</w:t>
                        </w:r>
                      </w:p>
                    </w:txbxContent>
                  </v:textbox>
                  <w10:wrap type="square"/>
                </v:rect>
                <v:rect id="shape_0" ID="Shape 4" path="m0,0l-2147483645,0l-2147483645,-2147483646l0,-2147483646xe" stroked="f" o:allowincell="f" style="position:absolute;left:2095;top:-1060;width:1443;height:373;mso-wrap-style:square;v-text-anchor:top;mso-position-vertical:top">
                  <v:fill o:detectmouseclick="t" on="false"/>
                  <v:stroke color="#3465a4" joinstyle="round" endcap="flat"/>
                  <v:textbox>
                    <w:txbxContent>
                      <w:p>
                        <w:pPr>
                          <w:pStyle w:val="normal1"/>
                          <w:spacing w:lineRule="exact" w:line="240" w:before="0" w:after="0"/>
                          <w:ind w:hanging="0" w:left="0" w:right="0"/>
                          <w:jc w:val="left"/>
                          <w:rPr/>
                        </w:pPr>
                        <w:r>
                          <w:rPr>
                            <w:rFonts w:eastAsia="Consolas" w:cs="Consolas" w:ascii="Consolas" w:hAnsi="Consolas"/>
                            <w:b w:val="false"/>
                            <w:i w:val="false"/>
                            <w:caps w:val="false"/>
                            <w:smallCaps w:val="false"/>
                            <w:strike w:val="false"/>
                            <w:dstrike w:val="false"/>
                            <w:color w:val="000000"/>
                            <w:position w:val="0"/>
                            <w:sz w:val="22"/>
                            <w:sz w:val="22"/>
                            <w:vertAlign w:val="baseline"/>
                          </w:rPr>
                          <w:t>enp0s3</w:t>
                        </w:r>
                      </w:p>
                    </w:txbxContent>
                  </v:textbox>
                  <w10:wrap type="square"/>
                </v:rect>
                <v:shapetype id="_x0000_t32" coordsize="21600,21600" o:spt="32" path="m,l21600,21600nfe">
                  <v:stroke joinstyle="miter"/>
                  <v:path gradientshapeok="t" o:connecttype="rect" textboxrect="0,0,21600,21600"/>
                </v:shapetype>
                <v:shape id="shape_0" path="m0,0l-2147483648,-2147483647e" stroked="t" o:allowincell="f" style="position:absolute;left:2538;top:-1775;width:494;height:0;mso-wrap-style:none;v-text-anchor:middle;rotation:180;mso-position-vertical:top" type="_x0000_t32">
                  <v:fill o:detectmouseclick="t" on="false"/>
                  <v:stroke color="black" weight="19080" joinstyle="round" endcap="flat"/>
                  <w10:wrap type="square"/>
                </v:shape>
                <v:shape id="shape_0" path="m0,0l-2147483648,-2147483647e" stroked="t" o:allowincell="f" style="position:absolute;left:2549;top:-1784;width:0;height:656;mso-wrap-style:none;v-text-anchor:middle;mso-position-vertical:top" type="_x0000_t32">
                  <v:fill o:detectmouseclick="t" on="false"/>
                  <v:stroke color="black" weight="19080" joinstyle="round" endcap="flat"/>
                  <w10:wrap type="square"/>
                </v:shape>
                <v:shape id="shape_0" path="m0,0l-2147483648,-2147483647e" stroked="t" o:allowincell="f" style="position:absolute;left:0;top:-1115;width:2806;height:0;mso-wrap-style:none;v-text-anchor:middle;rotation:180;mso-position-vertical:top" type="_x0000_t32">
                  <v:fill o:detectmouseclick="t" on="false"/>
                  <v:stroke color="black" weight="19080" startarrow="oval" endarrow="oval" startarrowwidth="medium" startarrowlength="medium" endarrowwidth="medium" endarrowlength="medium" joinstyle="round" endcap="flat"/>
                  <w10:wrap type="square"/>
                </v:shape>
                <v:shape id="shape_0" path="m0,0l-2147483648,-2147483647e" stroked="t" o:allowincell="f" style="position:absolute;left:645;top:-1102;width:0;height:451;mso-wrap-style:none;v-text-anchor:middle;rotation:180;mso-position-vertical:top" type="_x0000_t32">
                  <v:fill o:detectmouseclick="t" on="false"/>
                  <v:stroke color="black" weight="19080" joinstyle="round" endcap="flat"/>
                  <w10:wrap type="square"/>
                </v:shape>
                <v:shape id="shape_0" path="m0,0l-2147483648,-2147483647e" stroked="t" o:allowincell="f" style="position:absolute;left:2144;top:-1102;width:0;height:451;mso-wrap-style:none;v-text-anchor:middle;rotation:180;mso-position-vertical:top" type="_x0000_t32">
                  <v:fill o:detectmouseclick="t" on="false"/>
                  <v:stroke color="black" weight="19080" joinstyle="round" endcap="flat"/>
                  <w10:wrap type="square"/>
                </v:shape>
                <v:rect id="shape_0" ID="Shape 13" path="m0,0l-2147483645,0l-2147483645,-2147483646l0,-2147483646xe" stroked="f" o:allowincell="f" style="position:absolute;left:381;top:-1834;width:1876;height:646;mso-wrap-style:square;v-text-anchor:top;mso-position-vertical:top">
                  <v:fill o:detectmouseclick="t" on="false"/>
                  <v:stroke color="#3465a4" joinstyle="round" endcap="flat"/>
                  <v:textbox>
                    <w:txbxContent>
                      <w:p>
                        <w:pPr>
                          <w:pStyle w:val="normal1"/>
                          <w:spacing w:lineRule="exact" w:line="240" w:before="0" w:after="0"/>
                          <w:ind w:hanging="0" w:left="0" w:right="0"/>
                          <w:jc w:val="center"/>
                          <w:rPr/>
                        </w:pPr>
                        <w:r>
                          <w:rPr>
                            <w:rFonts w:eastAsia="Consolas" w:cs="Consolas" w:ascii="Consolas" w:hAnsi="Consolas"/>
                            <w:b w:val="false"/>
                            <w:i w:val="false"/>
                            <w:caps w:val="false"/>
                            <w:smallCaps w:val="false"/>
                            <w:strike w:val="false"/>
                            <w:dstrike w:val="false"/>
                            <w:color w:val="000000"/>
                            <w:position w:val="0"/>
                            <w:sz w:val="22"/>
                            <w:sz w:val="22"/>
                            <w:vertAlign w:val="baseline"/>
                          </w:rPr>
                          <w:t>net_0</w:t>
                        </w:r>
                      </w:p>
                      <w:p>
                        <w:pPr>
                          <w:pStyle w:val="normal1"/>
                          <w:spacing w:lineRule="exact" w:line="240" w:before="0" w:after="0"/>
                          <w:ind w:hanging="0" w:left="0" w:right="0"/>
                          <w:jc w:val="center"/>
                          <w:rPr/>
                        </w:pPr>
                        <w:r>
                          <w:rPr>
                            <w:rFonts w:eastAsia="Consolas" w:cs="Consolas" w:ascii="Consolas" w:hAnsi="Consolas"/>
                            <w:b w:val="false"/>
                            <w:i w:val="false"/>
                            <w:caps w:val="false"/>
                            <w:smallCaps w:val="false"/>
                            <w:strike w:val="false"/>
                            <w:dstrike w:val="false"/>
                            <w:color w:val="000000"/>
                            <w:position w:val="0"/>
                            <w:sz w:val="22"/>
                            <w:sz w:val="22"/>
                            <w:vertAlign w:val="baseline"/>
                          </w:rPr>
                          <w:t>192.168.0.0/24</w:t>
                        </w:r>
                      </w:p>
                    </w:txbxContent>
                  </v:textbox>
                  <w10:wrap type="square"/>
                </v:rect>
                <v:rect id="shape_0" ID="Shape 14" path="m0,0l-2147483645,0l-2147483645,-2147483646l0,-2147483646xe" stroked="f" o:allowincell="f" style="position:absolute;left:597;top:-1060;width:1443;height:373;mso-wrap-style:square;v-text-anchor:top;mso-position-vertical:top">
                  <v:fill o:detectmouseclick="t" on="false"/>
                  <v:stroke color="#3465a4" joinstyle="round" endcap="flat"/>
                  <v:textbox>
                    <w:txbxContent>
                      <w:p>
                        <w:pPr>
                          <w:pStyle w:val="normal1"/>
                          <w:spacing w:lineRule="exact" w:line="240" w:before="0" w:after="0"/>
                          <w:ind w:hanging="0" w:left="0" w:right="0"/>
                          <w:jc w:val="left"/>
                          <w:rPr/>
                        </w:pPr>
                        <w:r>
                          <w:rPr>
                            <w:rFonts w:eastAsia="Consolas" w:cs="Consolas" w:ascii="Consolas" w:hAnsi="Consolas"/>
                            <w:b w:val="false"/>
                            <w:i w:val="false"/>
                            <w:caps w:val="false"/>
                            <w:smallCaps w:val="false"/>
                            <w:strike w:val="false"/>
                            <w:dstrike w:val="false"/>
                            <w:color w:val="000000"/>
                            <w:position w:val="0"/>
                            <w:sz w:val="22"/>
                            <w:sz w:val="22"/>
                            <w:vertAlign w:val="baseline"/>
                          </w:rPr>
                          <w:t>enp0s3</w:t>
                        </w:r>
                      </w:p>
                    </w:txbxContent>
                  </v:textbox>
                  <w10:wrap type="square"/>
                </v:rect>
                <v:shape id="shape_0" path="m0,0l-2147483648,-2147483647e" stroked="t" o:allowincell="f" style="position:absolute;left:3824;top:-1775;width:455;height:0;mso-wrap-style:none;v-text-anchor:middle;rotation:180;mso-position-vertical:top" type="_x0000_t32">
                  <v:fill o:detectmouseclick="t" on="false"/>
                  <v:stroke color="black" weight="19080" joinstyle="round" endcap="flat"/>
                  <w10:wrap type="square"/>
                </v:shape>
                <v:shape id="shape_0" path="m0,0l-2147483648,-2147483647e" stroked="t" o:allowincell="f" style="position:absolute;left:4268;top:-1775;width:0;height:662;mso-wrap-style:none;v-text-anchor:middle;mso-position-vertical:top" type="_x0000_t32">
                  <v:fill o:detectmouseclick="t" on="false"/>
                  <v:stroke color="black" weight="19080" joinstyle="round" endcap="flat"/>
                  <w10:wrap type="square"/>
                </v:shape>
                <v:shape id="shape_0" path="m0,0l-2147483648,-2147483647e" stroked="t" o:allowincell="f" style="position:absolute;left:3960;top:-1115;width:2101;height:0;mso-wrap-style:none;v-text-anchor:middle;rotation:180;mso-position-vertical:top" type="_x0000_t32">
                  <v:fill o:detectmouseclick="t" on="false"/>
                  <v:stroke color="black" weight="19080" startarrow="oval" endarrow="oval" startarrowwidth="medium" startarrowlength="medium" endarrowwidth="medium" endarrowlength="medium" joinstyle="round" endcap="flat"/>
                  <w10:wrap type="square"/>
                </v:shape>
                <v:rect id="shape_0" ID="Shape 19" path="m0,0l-2147483645,0l-2147483645,-2147483646l0,-2147483646xe" stroked="f" o:allowincell="f" style="position:absolute;left:4923;top:-1060;width:1052;height:373;mso-wrap-style:square;v-text-anchor:top;mso-position-vertical:top">
                  <v:fill o:detectmouseclick="t" on="false"/>
                  <v:stroke color="#3465a4" joinstyle="round" endcap="flat"/>
                  <v:textbox>
                    <w:txbxContent>
                      <w:p>
                        <w:pPr>
                          <w:pStyle w:val="normal1"/>
                          <w:spacing w:lineRule="exact" w:line="240" w:before="0" w:after="0"/>
                          <w:ind w:hanging="0" w:left="0" w:right="0"/>
                          <w:jc w:val="left"/>
                          <w:rPr/>
                        </w:pPr>
                        <w:r>
                          <w:rPr>
                            <w:rFonts w:eastAsia="Consolas" w:cs="Consolas" w:ascii="Consolas" w:hAnsi="Consolas"/>
                            <w:b w:val="false"/>
                            <w:i w:val="false"/>
                            <w:caps w:val="false"/>
                            <w:smallCaps w:val="false"/>
                            <w:strike w:val="false"/>
                            <w:dstrike w:val="false"/>
                            <w:color w:val="000000"/>
                            <w:position w:val="0"/>
                            <w:sz w:val="22"/>
                            <w:sz w:val="22"/>
                            <w:vertAlign w:val="baseline"/>
                          </w:rPr>
                          <w:t>enp0s3</w:t>
                        </w:r>
                      </w:p>
                    </w:txbxContent>
                  </v:textbox>
                  <w10:wrap type="square"/>
                </v:rect>
                <v:shape id="shape_0" path="m0,0l-2147483648,-2147483647e" stroked="t" o:allowincell="f" style="position:absolute;left:4971;top:-1102;width:0;height:451;mso-wrap-style:none;v-text-anchor:middle;rotation:180;mso-position-vertical:top" type="_x0000_t32">
                  <v:fill o:detectmouseclick="t" on="false"/>
                  <v:stroke color="black" weight="19080" joinstyle="round" endcap="flat"/>
                  <w10:wrap type="square"/>
                </v:shape>
                <v:rect id="shape_0" ID="Shape 22" path="m0,0l-2147483645,0l-2147483645,-2147483646l0,-2147483646xe" stroked="f" o:allowincell="f" style="position:absolute;left:4396;top:-1834;width:1628;height:646;mso-wrap-style:square;v-text-anchor:top;mso-position-vertical:top">
                  <v:fill o:detectmouseclick="t" on="false"/>
                  <v:stroke color="#3465a4" joinstyle="round" endcap="flat"/>
                  <v:textbox>
                    <w:txbxContent>
                      <w:p>
                        <w:pPr>
                          <w:pStyle w:val="normal1"/>
                          <w:spacing w:lineRule="exact" w:line="240" w:before="0" w:after="0"/>
                          <w:ind w:hanging="0" w:left="0" w:right="0"/>
                          <w:jc w:val="center"/>
                          <w:rPr/>
                        </w:pPr>
                        <w:r>
                          <w:rPr>
                            <w:rFonts w:eastAsia="Consolas" w:cs="Consolas" w:ascii="Consolas" w:hAnsi="Consolas"/>
                            <w:b w:val="false"/>
                            <w:i w:val="false"/>
                            <w:caps w:val="false"/>
                            <w:smallCaps w:val="false"/>
                            <w:strike w:val="false"/>
                            <w:dstrike w:val="false"/>
                            <w:color w:val="000000"/>
                            <w:position w:val="0"/>
                            <w:sz w:val="22"/>
                            <w:sz w:val="22"/>
                            <w:vertAlign w:val="baseline"/>
                          </w:rPr>
                          <w:t>net_1</w:t>
                        </w:r>
                      </w:p>
                      <w:p>
                        <w:pPr>
                          <w:pStyle w:val="normal1"/>
                          <w:spacing w:lineRule="exact" w:line="240" w:before="0" w:after="0"/>
                          <w:ind w:hanging="0" w:left="0" w:right="0"/>
                          <w:jc w:val="center"/>
                          <w:rPr/>
                        </w:pPr>
                        <w:r>
                          <w:rPr>
                            <w:rFonts w:eastAsia="Consolas" w:cs="Consolas" w:ascii="Consolas" w:hAnsi="Consolas"/>
                            <w:b w:val="false"/>
                            <w:i w:val="false"/>
                            <w:caps w:val="false"/>
                            <w:smallCaps w:val="false"/>
                            <w:strike w:val="false"/>
                            <w:dstrike w:val="false"/>
                            <w:color w:val="000000"/>
                            <w:position w:val="0"/>
                            <w:sz w:val="22"/>
                            <w:sz w:val="22"/>
                            <w:vertAlign w:val="baseline"/>
                          </w:rPr>
                          <w:t>172.16.0.0/16</w:t>
                        </w:r>
                      </w:p>
                    </w:txbxContent>
                  </v:textbox>
                  <w10:wrap type="square"/>
                </v:rect>
                <v:rect id="shape_0" ID="Shape 23" path="m0,0l-2147483645,0l-2147483645,-2147483646l0,-2147483646xe" stroked="f" o:allowincell="f" style="position:absolute;left:2225;top:-2176;width:877;height:373;mso-wrap-style:square;v-text-anchor:top;mso-position-vertical:top">
                  <v:fill o:detectmouseclick="t" on="false"/>
                  <v:stroke color="#3465a4" joinstyle="round" endcap="flat"/>
                  <v:textbox>
                    <w:txbxContent>
                      <w:p>
                        <w:pPr>
                          <w:pStyle w:val="normal1"/>
                          <w:spacing w:lineRule="exact" w:line="240" w:before="0" w:after="0"/>
                          <w:ind w:hanging="0" w:left="0" w:right="0"/>
                          <w:jc w:val="right"/>
                          <w:rPr/>
                        </w:pPr>
                        <w:r>
                          <w:rPr>
                            <w:rFonts w:eastAsia="Consolas" w:cs="Consolas" w:ascii="Consolas" w:hAnsi="Consolas"/>
                            <w:b w:val="false"/>
                            <w:i w:val="false"/>
                            <w:caps w:val="false"/>
                            <w:smallCaps w:val="false"/>
                            <w:strike w:val="false"/>
                            <w:dstrike w:val="false"/>
                            <w:color w:val="000000"/>
                            <w:position w:val="0"/>
                            <w:sz w:val="22"/>
                            <w:sz w:val="22"/>
                            <w:vertAlign w:val="baseline"/>
                          </w:rPr>
                          <w:t>enp0s3</w:t>
                        </w:r>
                      </w:p>
                    </w:txbxContent>
                  </v:textbox>
                  <w10:wrap type="square"/>
                </v:rect>
                <v:rect id="shape_0" ID="Shape 24" path="m0,0l-2147483645,0l-2147483645,-2147483646l0,-2147483646xe" stroked="f" o:allowincell="f" style="position:absolute;left:3747;top:-2176;width:877;height:373;mso-wrap-style:square;v-text-anchor:top;mso-position-vertical:top">
                  <v:fill o:detectmouseclick="t" on="false"/>
                  <v:stroke color="#3465a4" joinstyle="round" endcap="flat"/>
                  <v:textbox>
                    <w:txbxContent>
                      <w:p>
                        <w:pPr>
                          <w:pStyle w:val="normal1"/>
                          <w:spacing w:lineRule="exact" w:line="240" w:before="0" w:after="0"/>
                          <w:ind w:hanging="0" w:left="0" w:right="0"/>
                          <w:jc w:val="left"/>
                          <w:rPr/>
                        </w:pPr>
                        <w:r>
                          <w:rPr>
                            <w:rFonts w:eastAsia="Consolas" w:cs="Consolas" w:ascii="Consolas" w:hAnsi="Consolas"/>
                            <w:b w:val="false"/>
                            <w:i w:val="false"/>
                            <w:caps w:val="false"/>
                            <w:smallCaps w:val="false"/>
                            <w:strike w:val="false"/>
                            <w:dstrike w:val="false"/>
                            <w:color w:val="000000"/>
                            <w:position w:val="0"/>
                            <w:sz w:val="22"/>
                            <w:sz w:val="22"/>
                            <w:vertAlign w:val="baseline"/>
                          </w:rPr>
                          <w:t>enp0s8</w:t>
                        </w:r>
                      </w:p>
                    </w:txbxContent>
                  </v:textbox>
                  <w10:wrap type="squar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Shape 25" stroked="f" o:allowincell="f" style="position:absolute;left:3033;top:-2177;width:789;height:792;mso-wrap-style:none;v-text-anchor:middle;mso-position-vertical:top" type="_x0000_t75">
                  <v:imagedata r:id="rId3" o:detectmouseclick="t"/>
                  <v:stroke color="#3465a4" joinstyle="round" endcap="flat"/>
                  <w10:wrap type="square"/>
                </v:shape>
              </v:group>
            </w:pict>
          </mc:Fallback>
        </mc:AlternateContent>
      </w:r>
    </w:p>
    <w:p>
      <w:pPr>
        <w:pStyle w:val="normal1"/>
        <w:keepNext w:val="false"/>
        <w:keepLines w:val="false"/>
        <w:pageBreakBefore w:val="false"/>
        <w:widowControl w:val="false"/>
        <w:pBdr/>
        <w:shd w:val="clear" w:fill="auto"/>
        <w:spacing w:lineRule="auto" w:line="240" w:before="200" w:after="0"/>
        <w:rPr/>
      </w:pPr>
      <w:r>
        <w:rPr/>
        <w:t xml:space="preserve">Todas las máquinas virtuales -el encaminador y los nodos- son </w:t>
      </w:r>
      <w:r>
        <w:rPr>
          <w:i/>
        </w:rPr>
        <w:t>clones enlazados</w:t>
      </w:r>
      <w:r>
        <w:rPr/>
        <w:t xml:space="preserve"> de la máquina base ASOR-FE. La topología se creará con la utilidad </w:t>
      </w:r>
      <w:r>
        <w:rPr>
          <w:rFonts w:eastAsia="Consolas" w:cs="Consolas" w:ascii="Consolas" w:hAnsi="Consolas"/>
        </w:rPr>
        <w:t>vtopol</w:t>
      </w:r>
      <w:r>
        <w:rPr/>
        <w:t xml:space="preserve"> instalada en los equipos del laboratorio (en otros equipos Linux y Mac, descargar el fichero </w:t>
      </w:r>
      <w:hyperlink r:id="rId4">
        <w:r>
          <w:rPr>
            <w:rStyle w:val="ListLabel28"/>
            <w:color w:val="1155CC"/>
            <w:u w:val="single"/>
          </w:rPr>
          <w:t>vtopol</w:t>
        </w:r>
      </w:hyperlink>
      <w:r>
        <w:rPr/>
        <w:t xml:space="preserve">, dar permisos de ejecución con </w:t>
      </w:r>
      <w:r>
        <w:rPr>
          <w:rFonts w:eastAsia="Consolas" w:cs="Consolas" w:ascii="Consolas" w:hAnsi="Consolas"/>
        </w:rPr>
        <w:t>chmod +x vtopol</w:t>
      </w:r>
      <w:r>
        <w:rPr/>
        <w:t xml:space="preserve"> y copiar en </w:t>
      </w:r>
      <w:r>
        <w:rPr>
          <w:rFonts w:eastAsia="Consolas" w:cs="Consolas" w:ascii="Consolas" w:hAnsi="Consolas"/>
        </w:rPr>
        <w:t>/usr/local/bin</w:t>
      </w:r>
      <w:r>
        <w:rPr/>
        <w:t xml:space="preserve">; en otros equipos Windows, la topología ha de crearse manualmente con VirtualBox siguiendo esta </w:t>
      </w:r>
      <w:hyperlink r:id="rId5">
        <w:r>
          <w:rPr>
            <w:rStyle w:val="ListLabel28"/>
            <w:color w:val="1155CC"/>
            <w:u w:val="single"/>
          </w:rPr>
          <w:t>guía</w:t>
        </w:r>
      </w:hyperlink>
      <w:r>
        <w:rPr/>
        <w:t>):</w:t>
      </w:r>
    </w:p>
    <w:p>
      <w:pPr>
        <w:pStyle w:val="normal1"/>
        <w:keepNext w:val="false"/>
        <w:keepLines w:val="false"/>
        <w:pageBreakBefore w:val="false"/>
        <w:widowControl w:val="false"/>
        <w:numPr>
          <w:ilvl w:val="0"/>
          <w:numId w:val="1"/>
        </w:numPr>
        <w:pBdr/>
        <w:shd w:val="clear" w:fill="auto"/>
        <w:spacing w:lineRule="auto" w:line="240" w:before="200" w:after="200"/>
        <w:ind w:hanging="360" w:left="720"/>
        <w:rPr>
          <w:u w:val="none"/>
        </w:rPr>
      </w:pPr>
      <w:r>
        <w:rPr/>
        <w:t>Borrar las máquinas virtuales existentes ejecutando el siguiente comando en la consola:</w:t>
      </w:r>
    </w:p>
    <w:tbl>
      <w:tblPr>
        <w:tblStyle w:val="Table1"/>
        <w:tblW w:w="9356" w:type="dxa"/>
        <w:jc w:val="left"/>
        <w:tblInd w:w="0" w:type="dxa"/>
        <w:tblLayout w:type="fixed"/>
        <w:tblCellMar>
          <w:top w:w="100" w:type="dxa"/>
          <w:left w:w="100" w:type="dxa"/>
          <w:bottom w:w="100" w:type="dxa"/>
          <w:right w:w="100" w:type="dxa"/>
        </w:tblCellMar>
        <w:tblLook w:val="0600"/>
      </w:tblPr>
      <w:tblGrid>
        <w:gridCol w:w="9356"/>
      </w:tblGrid>
      <w:tr>
        <w:trPr/>
        <w:tc>
          <w:tcPr>
            <w:tcW w:w="9356" w:type="dxa"/>
            <w:tcBorders>
              <w:top w:val="single" w:sz="8" w:space="0" w:color="000000"/>
              <w:left w:val="single" w:sz="8" w:space="0" w:color="000000"/>
              <w:bottom w:val="single" w:sz="8" w:space="0" w:color="000000"/>
              <w:right w:val="single" w:sz="8" w:space="0" w:color="000000"/>
            </w:tcBorders>
            <w:shd w:fill="F3F3F3" w:val="clear"/>
          </w:tcPr>
          <w:p>
            <w:pPr>
              <w:pStyle w:val="normal1"/>
              <w:keepNext w:val="false"/>
              <w:keepLines w:val="false"/>
              <w:widowControl w:val="false"/>
              <w:pBdr/>
              <w:shd w:val="clear" w:fill="auto"/>
              <w:spacing w:lineRule="auto" w:line="240" w:before="0" w:after="0"/>
              <w:ind w:hanging="0" w:left="-15"/>
              <w:jc w:val="left"/>
              <w:rPr>
                <w:rFonts w:ascii="Consolas" w:hAnsi="Consolas" w:eastAsia="Consolas" w:cs="Consolas"/>
                <w:b/>
              </w:rPr>
            </w:pPr>
            <w:r>
              <w:rPr>
                <w:rFonts w:eastAsia="Consolas" w:cs="Consolas" w:ascii="Consolas" w:hAnsi="Consolas"/>
              </w:rPr>
              <w:t xml:space="preserve">$ </w:t>
            </w:r>
            <w:r>
              <w:rPr>
                <w:rFonts w:eastAsia="Consolas" w:cs="Consolas" w:ascii="Consolas" w:hAnsi="Consolas"/>
                <w:b/>
              </w:rPr>
              <w:t>rm -rf $HOME/VirtualBox\ VMs/</w:t>
            </w:r>
          </w:p>
        </w:tc>
      </w:tr>
    </w:tbl>
    <w:p>
      <w:pPr>
        <w:pStyle w:val="normal1"/>
        <w:keepNext w:val="false"/>
        <w:keepLines w:val="false"/>
        <w:pageBreakBefore w:val="false"/>
        <w:widowControl w:val="false"/>
        <w:numPr>
          <w:ilvl w:val="0"/>
          <w:numId w:val="1"/>
        </w:numPr>
        <w:pBdr/>
        <w:shd w:val="clear" w:fill="auto"/>
        <w:spacing w:lineRule="auto" w:line="240" w:before="200" w:after="0"/>
        <w:ind w:hanging="360" w:left="720"/>
        <w:rPr>
          <w:u w:val="none"/>
        </w:rPr>
      </w:pPr>
      <w:r>
        <w:rPr/>
        <w:t xml:space="preserve">En los equipos del laboratorio, ir al directorio </w:t>
      </w:r>
      <w:r>
        <w:rPr>
          <w:rFonts w:eastAsia="Consolas" w:cs="Consolas" w:ascii="Consolas" w:hAnsi="Consolas"/>
        </w:rPr>
        <w:t>/mnt/DiscoVMs/ASOR</w:t>
      </w:r>
      <w:r>
        <w:rPr/>
        <w:t xml:space="preserve"> usando el gestor de ficheros (hay un acceso directo en el escritorio) y localizar el fichero </w:t>
      </w:r>
      <w:r>
        <w:rPr>
          <w:rFonts w:eastAsia="Consolas" w:cs="Consolas" w:ascii="Consolas" w:hAnsi="Consolas"/>
        </w:rPr>
        <w:t>ASOR-FE.ova</w:t>
      </w:r>
      <w:r>
        <w:rPr/>
        <w:t xml:space="preserve"> (en otros equipos, descargar el fichero </w:t>
      </w:r>
      <w:hyperlink r:id="rId6">
        <w:r>
          <w:rPr>
            <w:rStyle w:val="ListLabel28"/>
            <w:color w:val="1155CC"/>
            <w:u w:val="single"/>
          </w:rPr>
          <w:t>ASOR-FE.ova</w:t>
        </w:r>
      </w:hyperlink>
      <w:r>
        <w:rPr>
          <w:rFonts w:eastAsia="Consolas" w:cs="Consolas" w:ascii="Consolas" w:hAnsi="Consolas"/>
        </w:rPr>
        <w:t>)</w:t>
      </w:r>
      <w:r>
        <w:rPr/>
        <w:t>. Abrir el fichero haciendo doble-click y pulsar “Terminar” para importar la máquina virtual base ASOR-FE en VirtualBox. Alternativamente, se puede usar la opción “Importar servicio virtualizado” desde VirtualBox.</w:t>
      </w:r>
    </w:p>
    <w:p>
      <w:pPr>
        <w:pStyle w:val="normal1"/>
        <w:keepNext w:val="false"/>
        <w:keepLines w:val="false"/>
        <w:pageBreakBefore w:val="false"/>
        <w:widowControl w:val="false"/>
        <w:numPr>
          <w:ilvl w:val="0"/>
          <w:numId w:val="1"/>
        </w:numPr>
        <w:pBdr/>
        <w:shd w:val="clear" w:fill="auto"/>
        <w:spacing w:lineRule="auto" w:line="240" w:before="200" w:after="200"/>
        <w:ind w:hanging="360" w:left="720"/>
        <w:rPr>
          <w:u w:val="none"/>
        </w:rPr>
      </w:pPr>
      <w:r>
        <w:rPr/>
        <w:t xml:space="preserve">Crear un fichero </w:t>
      </w:r>
      <w:r>
        <w:rPr>
          <w:rFonts w:eastAsia="Consolas" w:cs="Consolas" w:ascii="Consolas" w:hAnsi="Consolas"/>
        </w:rPr>
        <w:t>pr1.topol</w:t>
      </w:r>
      <w:r>
        <w:rPr/>
        <w:t xml:space="preserve"> con la topología de la red, que consta de 4 máquinas virtuales y dos redes internas. El contenido del fichero debe ser:</w:t>
      </w:r>
    </w:p>
    <w:tbl>
      <w:tblPr>
        <w:tblStyle w:val="Table2"/>
        <w:tblW w:w="9356" w:type="dxa"/>
        <w:jc w:val="left"/>
        <w:tblInd w:w="0" w:type="dxa"/>
        <w:tblLayout w:type="fixed"/>
        <w:tblCellMar>
          <w:top w:w="100" w:type="dxa"/>
          <w:left w:w="100" w:type="dxa"/>
          <w:bottom w:w="100" w:type="dxa"/>
          <w:right w:w="100" w:type="dxa"/>
        </w:tblCellMar>
        <w:tblLook w:val="0600"/>
      </w:tblPr>
      <w:tblGrid>
        <w:gridCol w:w="9356"/>
      </w:tblGrid>
      <w:tr>
        <w:trPr>
          <w:cantSplit w:val="true"/>
        </w:trPr>
        <w:tc>
          <w:tcPr>
            <w:tcW w:w="9356" w:type="dxa"/>
            <w:tcBorders>
              <w:top w:val="single" w:sz="8" w:space="0" w:color="353835"/>
              <w:left w:val="single" w:sz="8" w:space="0" w:color="353835"/>
              <w:bottom w:val="single" w:sz="8" w:space="0" w:color="353835"/>
              <w:right w:val="single" w:sz="8" w:space="0" w:color="353835"/>
            </w:tcBorders>
            <w:shd w:fill="F3F3F3" w:val="clear"/>
          </w:tcPr>
          <w:p>
            <w:pPr>
              <w:pStyle w:val="normal1"/>
              <w:keepNext w:val="true"/>
              <w:keepLines w:val="false"/>
              <w:widowControl/>
              <w:pBdr/>
              <w:shd w:val="clear" w:fill="auto"/>
              <w:spacing w:lineRule="auto" w:line="240"/>
              <w:rPr>
                <w:rFonts w:ascii="Consolas" w:hAnsi="Consolas" w:eastAsia="Consolas" w:cs="Consolas"/>
              </w:rPr>
            </w:pPr>
            <w:r>
              <w:rPr>
                <w:rFonts w:eastAsia="Consolas" w:cs="Consolas" w:ascii="Consolas" w:hAnsi="Consolas"/>
              </w:rPr>
              <w:t>prefix vm</w:t>
            </w:r>
          </w:p>
          <w:p>
            <w:pPr>
              <w:pStyle w:val="normal1"/>
              <w:keepNext w:val="true"/>
              <w:keepLines w:val="false"/>
              <w:widowControl/>
              <w:pBdr/>
              <w:shd w:val="clear" w:fill="auto"/>
              <w:spacing w:lineRule="auto" w:line="240"/>
              <w:rPr>
                <w:rFonts w:ascii="Consolas" w:hAnsi="Consolas" w:eastAsia="Consolas" w:cs="Consolas"/>
              </w:rPr>
            </w:pPr>
            <w:r>
              <w:rPr>
                <w:rFonts w:eastAsia="Consolas" w:cs="Consolas" w:ascii="Consolas" w:hAnsi="Consolas"/>
              </w:rPr>
              <w:t>netprefix net</w:t>
              <w:br/>
              <w:t>machine 1 0 0</w:t>
              <w:br/>
              <w:t>machine 2 0 0</w:t>
            </w:r>
          </w:p>
          <w:p>
            <w:pPr>
              <w:pStyle w:val="normal1"/>
              <w:spacing w:lineRule="auto" w:line="240"/>
              <w:rPr>
                <w:rFonts w:ascii="Consolas" w:hAnsi="Consolas" w:eastAsia="Consolas" w:cs="Consolas"/>
              </w:rPr>
            </w:pPr>
            <w:r>
              <w:rPr>
                <w:rFonts w:eastAsia="Consolas" w:cs="Consolas" w:ascii="Consolas" w:hAnsi="Consolas"/>
              </w:rPr>
              <w:t>machine 3router 0 0 1 1</w:t>
            </w:r>
          </w:p>
          <w:p>
            <w:pPr>
              <w:pStyle w:val="normal1"/>
              <w:keepNext w:val="true"/>
              <w:spacing w:lineRule="auto" w:line="240"/>
              <w:rPr>
                <w:rFonts w:ascii="Consolas" w:hAnsi="Consolas" w:eastAsia="Consolas" w:cs="Consolas"/>
              </w:rPr>
            </w:pPr>
            <w:r>
              <w:rPr>
                <w:rFonts w:eastAsia="Consolas" w:cs="Consolas" w:ascii="Consolas" w:hAnsi="Consolas"/>
              </w:rPr>
              <w:t>machine 4 0 1</w:t>
            </w:r>
          </w:p>
        </w:tc>
      </w:tr>
    </w:tbl>
    <w:p>
      <w:pPr>
        <w:pStyle w:val="normal1"/>
        <w:pageBreakBefore w:val="false"/>
        <w:spacing w:lineRule="auto" w:line="240" w:before="400" w:after="200"/>
        <w:ind w:firstLine="720" w:left="0"/>
        <w:rPr/>
      </w:pPr>
      <w:r>
        <w:rPr/>
        <w:t>La sintaxis es:</w:t>
      </w:r>
    </w:p>
    <w:tbl>
      <w:tblPr>
        <w:tblStyle w:val="Table3"/>
        <w:tblW w:w="9356" w:type="dxa"/>
        <w:jc w:val="left"/>
        <w:tblInd w:w="0" w:type="dxa"/>
        <w:tblLayout w:type="fixed"/>
        <w:tblCellMar>
          <w:top w:w="100" w:type="dxa"/>
          <w:left w:w="100" w:type="dxa"/>
          <w:bottom w:w="100" w:type="dxa"/>
          <w:right w:w="100" w:type="dxa"/>
        </w:tblCellMar>
        <w:tblLook w:val="0600"/>
      </w:tblPr>
      <w:tblGrid>
        <w:gridCol w:w="9356"/>
      </w:tblGrid>
      <w:tr>
        <w:trPr>
          <w:trHeight w:val="240" w:hRule="atLeast"/>
        </w:trPr>
        <w:tc>
          <w:tcPr>
            <w:tcW w:w="9356" w:type="dxa"/>
            <w:tcBorders>
              <w:top w:val="single" w:sz="8" w:space="0" w:color="353835"/>
              <w:left w:val="single" w:sz="8" w:space="0" w:color="353835"/>
              <w:bottom w:val="single" w:sz="8" w:space="0" w:color="353835"/>
              <w:right w:val="single" w:sz="8" w:space="0" w:color="353835"/>
            </w:tcBorders>
            <w:shd w:fill="F3F3F3" w:val="clear"/>
          </w:tcPr>
          <w:p>
            <w:pPr>
              <w:pStyle w:val="normal1"/>
              <w:spacing w:lineRule="auto" w:line="240" w:before="0" w:after="0"/>
              <w:rPr>
                <w:rFonts w:ascii="Consolas" w:hAnsi="Consolas" w:eastAsia="Consolas" w:cs="Consolas"/>
              </w:rPr>
            </w:pPr>
            <w:r>
              <w:rPr>
                <w:rFonts w:eastAsia="Consolas" w:cs="Consolas" w:ascii="Consolas" w:hAnsi="Consolas"/>
              </w:rPr>
              <w:t>machine &lt;VM&gt; &lt;interfaz0&gt; &lt;red0&gt; &lt;interfaz1&gt; &lt;red1&gt; ...</w:t>
            </w:r>
          </w:p>
        </w:tc>
      </w:tr>
    </w:tbl>
    <w:p>
      <w:pPr>
        <w:pStyle w:val="normal1"/>
        <w:keepNext w:val="false"/>
        <w:keepLines w:val="false"/>
        <w:pageBreakBefore w:val="false"/>
        <w:widowControl w:val="false"/>
        <w:numPr>
          <w:ilvl w:val="0"/>
          <w:numId w:val="1"/>
        </w:numPr>
        <w:pBdr/>
        <w:shd w:val="clear" w:fill="auto"/>
        <w:spacing w:lineRule="auto" w:line="240" w:before="400" w:after="200"/>
        <w:ind w:hanging="360" w:left="720"/>
        <w:rPr>
          <w:u w:val="none"/>
        </w:rPr>
      </w:pPr>
      <w:r>
        <w:rPr/>
        <w:t>Para crear la topología de red que arrancará las 4 máquinas virtuales (vm_1, vm_2, vm_3router y vm_4), ejecutar:</w:t>
      </w:r>
    </w:p>
    <w:tbl>
      <w:tblPr>
        <w:tblStyle w:val="Table4"/>
        <w:tblW w:w="9356" w:type="dxa"/>
        <w:jc w:val="left"/>
        <w:tblInd w:w="0" w:type="dxa"/>
        <w:tblLayout w:type="fixed"/>
        <w:tblCellMar>
          <w:top w:w="100" w:type="dxa"/>
          <w:left w:w="100" w:type="dxa"/>
          <w:bottom w:w="100" w:type="dxa"/>
          <w:right w:w="100" w:type="dxa"/>
        </w:tblCellMar>
        <w:tblLook w:val="0600"/>
      </w:tblPr>
      <w:tblGrid>
        <w:gridCol w:w="9356"/>
      </w:tblGrid>
      <w:tr>
        <w:trPr/>
        <w:tc>
          <w:tcPr>
            <w:tcW w:w="9356" w:type="dxa"/>
            <w:tcBorders>
              <w:top w:val="single" w:sz="8" w:space="0" w:color="353835"/>
              <w:left w:val="single" w:sz="8" w:space="0" w:color="353835"/>
              <w:bottom w:val="single" w:sz="8" w:space="0" w:color="353835"/>
              <w:right w:val="single" w:sz="8" w:space="0" w:color="353835"/>
            </w:tcBorders>
            <w:shd w:fill="F3F3F3" w:val="clear"/>
          </w:tcPr>
          <w:p>
            <w:pPr>
              <w:pStyle w:val="normal1"/>
              <w:keepNext w:val="false"/>
              <w:keepLines w:val="false"/>
              <w:widowControl w:val="false"/>
              <w:pBdr/>
              <w:shd w:val="clear" w:fill="auto"/>
              <w:spacing w:lineRule="auto" w:line="240"/>
              <w:ind w:hanging="0" w:left="-15"/>
              <w:jc w:val="left"/>
              <w:rPr>
                <w:rFonts w:ascii="Consolas" w:hAnsi="Consolas" w:eastAsia="Consolas" w:cs="Consolas"/>
                <w:b/>
              </w:rPr>
            </w:pPr>
            <w:r>
              <w:rPr>
                <w:rFonts w:eastAsia="Consolas" w:cs="Consolas" w:ascii="Consolas" w:hAnsi="Consolas"/>
              </w:rPr>
              <w:t xml:space="preserve">$ </w:t>
            </w:r>
            <w:r>
              <w:rPr>
                <w:rFonts w:eastAsia="Consolas" w:cs="Consolas" w:ascii="Consolas" w:hAnsi="Consolas"/>
                <w:b/>
              </w:rPr>
              <w:t>vtopol pr1.topol</w:t>
            </w:r>
          </w:p>
        </w:tc>
      </w:tr>
    </w:tbl>
    <w:p>
      <w:pPr>
        <w:pStyle w:val="Heading1"/>
        <w:rPr/>
      </w:pPr>
      <w:bookmarkStart w:id="2" w:name="_7799bdv34ent"/>
      <w:bookmarkEnd w:id="2"/>
      <w:r>
        <w:rPr/>
        <w:t>Configuración estática</w:t>
      </w:r>
    </w:p>
    <w:p>
      <w:pPr>
        <w:pStyle w:val="normal1"/>
        <w:keepNext w:val="false"/>
        <w:keepLines w:val="false"/>
        <w:pageBreakBefore w:val="false"/>
        <w:widowControl w:val="false"/>
        <w:pBdr/>
        <w:shd w:val="clear" w:fill="auto"/>
        <w:rPr/>
      </w:pPr>
      <w:r>
        <w:rPr/>
        <w:t xml:space="preserve">En primer lugar, configuraremos cada red de forma estática asignando a cada máquina una dirección IP adecuada. Recuerda que en </w:t>
      </w:r>
      <w:hyperlink r:id="rId7">
        <w:r>
          <w:rPr>
            <w:rStyle w:val="ListLabel28"/>
            <w:color w:val="1155CC"/>
            <w:u w:val="single"/>
          </w:rPr>
          <w:t>este documento</w:t>
        </w:r>
      </w:hyperlink>
      <w:r>
        <w:rPr/>
        <w:t xml:space="preserve"> (al que tendrás acceso durante el exámen práctico) puedes encontrar un resumen de los comandos más importantes.</w:t>
      </w:r>
    </w:p>
    <w:p>
      <w:pPr>
        <w:pStyle w:val="normal1"/>
        <w:pageBreakBefore w:val="false"/>
        <w:pBdr/>
        <w:shd w:val="clear" w:fill="auto"/>
        <w:spacing w:lineRule="auto" w:line="240" w:before="200" w:after="0"/>
        <w:rPr>
          <w:i/>
          <w:i/>
        </w:rPr>
      </w:pPr>
      <w:r>
        <w:rPr>
          <w:b/>
          <w:i/>
        </w:rPr>
        <w:t>Ejercicio 1 [vm_1].</w:t>
      </w:r>
      <w:r>
        <w:rPr/>
        <w:t xml:space="preserve"> Determinar las interfaces de red que tiene la máquina y las direcciones MAC que tienen asignadas. Utilizar los comandos </w:t>
      </w:r>
      <w:r>
        <w:rPr>
          <w:rFonts w:eastAsia="Consolas" w:cs="Consolas" w:ascii="Consolas" w:hAnsi="Consolas"/>
        </w:rPr>
        <w:t>ip address</w:t>
      </w:r>
      <w:r>
        <w:rPr/>
        <w:t xml:space="preserve"> e </w:t>
      </w:r>
      <w:r>
        <w:rPr>
          <w:rFonts w:eastAsia="Consolas" w:cs="Consolas" w:ascii="Consolas" w:hAnsi="Consolas"/>
        </w:rPr>
        <w:t>ip link</w:t>
      </w:r>
      <w:r>
        <w:rPr/>
        <w:t>.</w:t>
      </w:r>
    </w:p>
    <w:p>
      <w:pPr>
        <w:pStyle w:val="normal1"/>
        <w:keepNext w:val="false"/>
        <w:keepLines w:val="false"/>
        <w:pageBreakBefore w:val="false"/>
        <w:widowControl w:val="false"/>
        <w:pBdr/>
        <w:shd w:val="clear" w:fill="auto"/>
        <w:spacing w:lineRule="auto" w:line="240" w:before="200" w:after="200"/>
        <w:rPr/>
      </w:pPr>
      <w:r>
        <w:rPr>
          <w:b/>
          <w:i/>
        </w:rPr>
        <w:t>Ejercicio 2 [vm_1, vm_2, vm_3router].</w:t>
      </w:r>
      <w:r>
        <w:rPr/>
        <w:t xml:space="preserve"> Activar las interfaces </w:t>
      </w:r>
      <w:r>
        <w:rPr>
          <w:rFonts w:eastAsia="Consolas" w:cs="Consolas" w:ascii="Consolas" w:hAnsi="Consolas"/>
        </w:rPr>
        <w:t>enp0s3</w:t>
      </w:r>
      <w:r>
        <w:rPr/>
        <w:t xml:space="preserve"> en vm_1, vm_2 y vm_3router, y asignar una dirección IP adecuada. Utilizar los comandos </w:t>
      </w:r>
      <w:r>
        <w:rPr>
          <w:rFonts w:eastAsia="Consolas" w:cs="Consolas" w:ascii="Consolas" w:hAnsi="Consolas"/>
        </w:rPr>
        <w:t>ip address</w:t>
      </w:r>
      <w:r>
        <w:rPr/>
        <w:t xml:space="preserve"> e </w:t>
      </w:r>
      <w:r>
        <w:rPr>
          <w:rFonts w:eastAsia="Consolas" w:cs="Consolas" w:ascii="Consolas" w:hAnsi="Consolas"/>
        </w:rPr>
        <w:t>ip link</w:t>
      </w:r>
      <w:r>
        <w:rPr/>
        <w:t>.</w:t>
      </w:r>
    </w:p>
    <w:tbl>
      <w:tblPr>
        <w:tblStyle w:val="Table5"/>
        <w:tblW w:w="9356" w:type="dxa"/>
        <w:jc w:val="left"/>
        <w:tblInd w:w="0" w:type="dxa"/>
        <w:tblLayout w:type="fixed"/>
        <w:tblCellMar>
          <w:top w:w="100" w:type="dxa"/>
          <w:left w:w="100" w:type="dxa"/>
          <w:bottom w:w="100" w:type="dxa"/>
          <w:right w:w="100" w:type="dxa"/>
        </w:tblCellMar>
        <w:tblLook w:val="0600"/>
      </w:tblPr>
      <w:tblGrid>
        <w:gridCol w:w="9356"/>
      </w:tblGrid>
      <w:tr>
        <w:trPr/>
        <w:tc>
          <w:tcPr>
            <w:tcW w:w="9356" w:type="dxa"/>
            <w:tcBorders/>
            <w:shd w:fill="D9D9D9" w:val="clear"/>
          </w:tcPr>
          <w:p>
            <w:pPr>
              <w:pStyle w:val="normal1"/>
              <w:rPr>
                <w:b/>
              </w:rPr>
            </w:pPr>
            <w:r>
              <w:rPr>
                <w:b/>
              </w:rPr>
              <w:t>Para saber más …</w:t>
            </w:r>
          </w:p>
        </w:tc>
      </w:tr>
      <w:tr>
        <w:trPr/>
        <w:tc>
          <w:tcPr>
            <w:tcW w:w="9356" w:type="dxa"/>
            <w:tcBorders/>
            <w:shd w:fill="F3F3F3" w:val="clear"/>
          </w:tcPr>
          <w:p>
            <w:pPr>
              <w:pStyle w:val="normal1"/>
              <w:rPr/>
            </w:pPr>
            <w:r>
              <w:rPr/>
              <w:t xml:space="preserve">Tradicionalmente el nombre de las interfaces ha seguido el esquema </w:t>
            </w:r>
            <w:r>
              <w:rPr>
                <w:i/>
              </w:rPr>
              <w:t>“eth0”, “eth1”, “wlan0”, etc.</w:t>
            </w:r>
            <w:r>
              <w:rPr/>
              <w:t xml:space="preserve">  La forma en la que el kernel asignaba estos nombres se basaba en el orden en el que los distintos drivers informaban al kernel de su existencia. Aunque esto producía nombres de interfaces fáciles de recordar, se podría dar el caso de que distintas interfaces recibieran distintos nombres cada vez que se reiniciaba la máquina.</w:t>
            </w:r>
          </w:p>
          <w:p>
            <w:pPr>
              <w:pStyle w:val="normal1"/>
              <w:rPr/>
            </w:pPr>
            <w:r>
              <w:rPr/>
              <w:br/>
              <w:t xml:space="preserve">Para evitar este problema, desde la versión v197 de systemd/udev, los nombres de cada interfaz se asignan a partir de información invariante entre reinicios (proveniente del firmware, BIOS, PCIe, conector físico usado, dirección MAC, etc.). En función de qué información se utilice, el nombre de la interfaz puede tener distintos formatos: </w:t>
            </w:r>
            <w:r>
              <w:rPr>
                <w:i/>
              </w:rPr>
              <w:t xml:space="preserve">eno1, ens1, enp2s0, enx78e7d1ea46da, eth0, etc. </w:t>
            </w:r>
            <w:r>
              <w:rPr/>
              <w:br/>
              <w:br/>
              <w:t xml:space="preserve">Para más información, consultar la página de manual </w:t>
            </w:r>
            <w:r>
              <w:rPr>
                <w:rFonts w:eastAsia="Consolas" w:cs="Consolas" w:ascii="Consolas" w:hAnsi="Consolas"/>
              </w:rPr>
              <w:t>systemd.net-naming-scheme(7)</w:t>
            </w:r>
            <w:r>
              <w:rPr/>
              <w:t xml:space="preserve"> y </w:t>
            </w:r>
            <w:hyperlink r:id="rId8">
              <w:r>
                <w:rPr>
                  <w:rStyle w:val="ListLabel28"/>
                  <w:color w:val="1155CC"/>
                  <w:u w:val="single"/>
                </w:rPr>
                <w:t>https://systemd.io/PREDICTABLE_INTERFACE_NAMES/</w:t>
              </w:r>
            </w:hyperlink>
          </w:p>
        </w:tc>
      </w:tr>
    </w:tbl>
    <w:p>
      <w:pPr>
        <w:pStyle w:val="normal1"/>
        <w:keepNext w:val="false"/>
        <w:keepLines w:val="false"/>
        <w:pageBreakBefore w:val="false"/>
        <w:widowControl/>
        <w:pBdr/>
        <w:shd w:val="clear" w:fill="auto"/>
        <w:spacing w:lineRule="auto" w:line="240" w:before="200" w:after="0"/>
        <w:rPr/>
      </w:pPr>
      <w:r>
        <w:rPr>
          <w:b/>
          <w:i/>
        </w:rPr>
        <w:t>Ejercicio 3 [vm_1, vm_2].</w:t>
      </w:r>
      <w:r>
        <w:rPr/>
        <w:t xml:space="preserve"> Abrir la herramienta Wireshark en vm_1 e iniciar una captura en la interfaz de red. Desde vm_1, comprobar la conectividad con vm_2 usando la orden </w:t>
      </w:r>
      <w:r>
        <w:rPr>
          <w:rFonts w:eastAsia="Consolas" w:cs="Consolas" w:ascii="Consolas" w:hAnsi="Consolas"/>
        </w:rPr>
        <w:t>ping</w:t>
      </w:r>
      <w:r>
        <w:rPr/>
        <w:t xml:space="preserve">. Observar el tráfico generado, especialmente los protocolos encapsulados en cada datagrama y las direcciones origen y destino. Para ver correctamente el tráfico ARP, puede ser necesario eliminar la tabla ARP en vm_1 con la orden </w:t>
      </w:r>
      <w:r>
        <w:rPr>
          <w:rFonts w:eastAsia="Consolas" w:cs="Consolas" w:ascii="Consolas" w:hAnsi="Consolas"/>
        </w:rPr>
        <w:t>ip neigh flush dev enp0s3</w:t>
      </w:r>
      <w:r>
        <w:rPr/>
        <w:t>.</w:t>
      </w:r>
    </w:p>
    <w:p>
      <w:pPr>
        <w:pStyle w:val="normal1"/>
        <w:keepNext w:val="false"/>
        <w:keepLines w:val="false"/>
        <w:pageBreakBefore w:val="false"/>
        <w:widowControl/>
        <w:pBdr/>
        <w:shd w:val="clear" w:fill="auto"/>
        <w:spacing w:lineRule="auto" w:line="240" w:before="200" w:after="0"/>
        <w:rPr/>
      </w:pPr>
      <w:r>
        <w:rPr/>
        <w:t>Completar la siguiente tabla para todos los mensajes intercambiados hasta la recepción del primer mensaje ICMP Echo Reply:</w:t>
      </w:r>
    </w:p>
    <w:p>
      <w:pPr>
        <w:pStyle w:val="normal1"/>
        <w:keepNext w:val="false"/>
        <w:keepLines w:val="false"/>
        <w:pageBreakBefore w:val="false"/>
        <w:widowControl w:val="false"/>
        <w:numPr>
          <w:ilvl w:val="0"/>
          <w:numId w:val="3"/>
        </w:numPr>
        <w:pBdr/>
        <w:shd w:val="clear" w:fill="auto"/>
        <w:spacing w:lineRule="auto" w:line="240" w:before="0" w:afterAutospacing="0" w:after="0"/>
        <w:ind w:hanging="360" w:left="720"/>
        <w:rPr>
          <w:u w:val="none"/>
        </w:rPr>
      </w:pPr>
      <w:r>
        <w:rPr/>
        <w:t>Para cada protocolo, anotar las características importantes (p. ej. pregunta/respuesta ARP o tipo ICMP) en el campo “Tipo de mensaje”.</w:t>
      </w:r>
    </w:p>
    <w:p>
      <w:pPr>
        <w:pStyle w:val="normal1"/>
        <w:keepNext w:val="false"/>
        <w:keepLines w:val="false"/>
        <w:pageBreakBefore w:val="false"/>
        <w:widowControl/>
        <w:numPr>
          <w:ilvl w:val="0"/>
          <w:numId w:val="3"/>
        </w:numPr>
        <w:pBdr/>
        <w:shd w:val="clear" w:fill="auto"/>
        <w:spacing w:lineRule="auto" w:line="240" w:before="0" w:after="200"/>
        <w:ind w:hanging="360" w:left="720"/>
        <w:rPr>
          <w:u w:val="none"/>
        </w:rPr>
      </w:pPr>
      <w:r>
        <w:rPr/>
        <w:t>Comparar los datos observados durante la captura con el formato de los mensajes estudiados en clase.</w:t>
      </w:r>
    </w:p>
    <w:tbl>
      <w:tblPr>
        <w:tblStyle w:val="Table6"/>
        <w:tblW w:w="9360" w:type="dxa"/>
        <w:jc w:val="center"/>
        <w:tblInd w:w="0" w:type="dxa"/>
        <w:tblLayout w:type="fixed"/>
        <w:tblCellMar>
          <w:top w:w="100" w:type="dxa"/>
          <w:left w:w="100" w:type="dxa"/>
          <w:bottom w:w="100" w:type="dxa"/>
          <w:right w:w="100" w:type="dxa"/>
        </w:tblCellMar>
        <w:tblLook w:val="0600"/>
      </w:tblPr>
      <w:tblGrid>
        <w:gridCol w:w="1800"/>
        <w:gridCol w:w="1995"/>
        <w:gridCol w:w="1020"/>
        <w:gridCol w:w="1410"/>
        <w:gridCol w:w="1305"/>
        <w:gridCol w:w="1829"/>
      </w:tblGrid>
      <w:tr>
        <w:trPr>
          <w:tblHeader w:val="true"/>
          <w:cantSplit w:val="true"/>
        </w:trPr>
        <w:tc>
          <w:tcPr>
            <w:tcW w:w="1800" w:type="dxa"/>
            <w:tcBorders>
              <w:top w:val="single" w:sz="8" w:space="0" w:color="353835"/>
              <w:left w:val="single" w:sz="8" w:space="0" w:color="353835"/>
              <w:bottom w:val="single" w:sz="8" w:space="0" w:color="353835"/>
              <w:right w:val="single" w:sz="8" w:space="0" w:color="353835"/>
            </w:tcBorders>
            <w:shd w:fill="F3F3F3" w:val="clear"/>
          </w:tcPr>
          <w:p>
            <w:pPr>
              <w:pStyle w:val="normal1"/>
              <w:keepNext w:val="true"/>
              <w:keepLines/>
              <w:widowControl w:val="false"/>
              <w:pBdr/>
              <w:shd w:val="clear" w:fill="auto"/>
              <w:spacing w:lineRule="auto" w:line="240" w:before="0" w:after="0"/>
              <w:ind w:hanging="0" w:left="0" w:right="0"/>
              <w:jc w:val="left"/>
              <w:rPr>
                <w:b/>
              </w:rPr>
            </w:pPr>
            <w:r>
              <w:rPr>
                <w:b/>
              </w:rPr>
              <w:t>MAC origen</w:t>
            </w:r>
          </w:p>
        </w:tc>
        <w:tc>
          <w:tcPr>
            <w:tcW w:w="1995" w:type="dxa"/>
            <w:tcBorders>
              <w:top w:val="single" w:sz="8" w:space="0" w:color="353835"/>
              <w:left w:val="single" w:sz="8" w:space="0" w:color="353835"/>
              <w:bottom w:val="single" w:sz="8" w:space="0" w:color="353835"/>
              <w:right w:val="single" w:sz="8" w:space="0" w:color="353835"/>
            </w:tcBorders>
            <w:shd w:fill="F3F3F3" w:val="clear"/>
          </w:tcPr>
          <w:p>
            <w:pPr>
              <w:pStyle w:val="normal1"/>
              <w:keepNext w:val="true"/>
              <w:keepLines/>
              <w:widowControl w:val="false"/>
              <w:pBdr/>
              <w:shd w:val="clear" w:fill="auto"/>
              <w:spacing w:lineRule="auto" w:line="240" w:before="0" w:after="0"/>
              <w:ind w:hanging="0" w:left="0" w:right="0"/>
              <w:jc w:val="left"/>
              <w:rPr>
                <w:b/>
              </w:rPr>
            </w:pPr>
            <w:r>
              <w:rPr>
                <w:b/>
              </w:rPr>
              <w:t>MAC destino</w:t>
            </w:r>
          </w:p>
        </w:tc>
        <w:tc>
          <w:tcPr>
            <w:tcW w:w="1020" w:type="dxa"/>
            <w:tcBorders>
              <w:top w:val="single" w:sz="8" w:space="0" w:color="353835"/>
              <w:left w:val="single" w:sz="8" w:space="0" w:color="353835"/>
              <w:bottom w:val="single" w:sz="8" w:space="0" w:color="353835"/>
              <w:right w:val="single" w:sz="8" w:space="0" w:color="353835"/>
            </w:tcBorders>
            <w:shd w:fill="F3F3F3" w:val="clear"/>
          </w:tcPr>
          <w:p>
            <w:pPr>
              <w:pStyle w:val="normal1"/>
              <w:keepNext w:val="true"/>
              <w:keepLines/>
              <w:widowControl w:val="false"/>
              <w:pBdr/>
              <w:shd w:val="clear" w:fill="auto"/>
              <w:spacing w:lineRule="auto" w:line="240" w:before="0" w:after="0"/>
              <w:ind w:hanging="0" w:left="0" w:right="0"/>
              <w:jc w:val="left"/>
              <w:rPr>
                <w:b/>
              </w:rPr>
            </w:pPr>
            <w:r>
              <w:rPr>
                <w:b/>
              </w:rPr>
              <w:t>Protocolo</w:t>
            </w:r>
          </w:p>
        </w:tc>
        <w:tc>
          <w:tcPr>
            <w:tcW w:w="1410" w:type="dxa"/>
            <w:tcBorders>
              <w:top w:val="single" w:sz="8" w:space="0" w:color="353835"/>
              <w:left w:val="single" w:sz="8" w:space="0" w:color="353835"/>
              <w:bottom w:val="single" w:sz="8" w:space="0" w:color="353835"/>
              <w:right w:val="single" w:sz="8" w:space="0" w:color="353835"/>
            </w:tcBorders>
            <w:shd w:fill="F3F3F3" w:val="clear"/>
          </w:tcPr>
          <w:p>
            <w:pPr>
              <w:pStyle w:val="normal1"/>
              <w:keepNext w:val="true"/>
              <w:keepLines/>
              <w:widowControl w:val="false"/>
              <w:pBdr/>
              <w:shd w:val="clear" w:fill="auto"/>
              <w:spacing w:lineRule="auto" w:line="240" w:before="0" w:after="0"/>
              <w:ind w:hanging="0" w:left="0" w:right="0"/>
              <w:jc w:val="left"/>
              <w:rPr>
                <w:b/>
              </w:rPr>
            </w:pPr>
            <w:r>
              <w:rPr>
                <w:b/>
              </w:rPr>
              <w:t>IP origen</w:t>
            </w:r>
          </w:p>
        </w:tc>
        <w:tc>
          <w:tcPr>
            <w:tcW w:w="1305" w:type="dxa"/>
            <w:tcBorders>
              <w:top w:val="single" w:sz="8" w:space="0" w:color="353835"/>
              <w:left w:val="single" w:sz="8" w:space="0" w:color="353835"/>
              <w:bottom w:val="single" w:sz="8" w:space="0" w:color="353835"/>
              <w:right w:val="single" w:sz="8" w:space="0" w:color="353835"/>
            </w:tcBorders>
            <w:shd w:fill="F3F3F3" w:val="clear"/>
          </w:tcPr>
          <w:p>
            <w:pPr>
              <w:pStyle w:val="normal1"/>
              <w:keepNext w:val="true"/>
              <w:keepLines/>
              <w:widowControl w:val="false"/>
              <w:pBdr/>
              <w:shd w:val="clear" w:fill="auto"/>
              <w:spacing w:lineRule="auto" w:line="240" w:before="0" w:after="0"/>
              <w:ind w:hanging="0" w:left="0" w:right="0"/>
              <w:jc w:val="left"/>
              <w:rPr>
                <w:b/>
              </w:rPr>
            </w:pPr>
            <w:r>
              <w:rPr>
                <w:b/>
              </w:rPr>
              <w:t>IP destino</w:t>
            </w:r>
          </w:p>
        </w:tc>
        <w:tc>
          <w:tcPr>
            <w:tcW w:w="1829" w:type="dxa"/>
            <w:tcBorders>
              <w:top w:val="single" w:sz="8" w:space="0" w:color="353835"/>
              <w:left w:val="single" w:sz="8" w:space="0" w:color="353835"/>
              <w:bottom w:val="single" w:sz="8" w:space="0" w:color="353835"/>
              <w:right w:val="single" w:sz="8" w:space="0" w:color="353835"/>
            </w:tcBorders>
            <w:shd w:fill="F3F3F3" w:val="clear"/>
          </w:tcPr>
          <w:p>
            <w:pPr>
              <w:pStyle w:val="normal1"/>
              <w:keepNext w:val="true"/>
              <w:keepLines/>
              <w:widowControl w:val="false"/>
              <w:pBdr/>
              <w:shd w:val="clear" w:fill="auto"/>
              <w:spacing w:lineRule="auto" w:line="240" w:before="0" w:after="0"/>
              <w:ind w:hanging="0" w:left="0" w:right="0"/>
              <w:jc w:val="left"/>
              <w:rPr>
                <w:b/>
              </w:rPr>
            </w:pPr>
            <w:r>
              <w:rPr>
                <w:b/>
              </w:rPr>
              <w:t>Tipo de mensaje</w:t>
            </w:r>
          </w:p>
        </w:tc>
      </w:tr>
      <w:tr>
        <w:trPr>
          <w:tblHeader w:val="true"/>
        </w:trPr>
        <w:tc>
          <w:tcPr>
            <w:tcW w:w="1800" w:type="dxa"/>
            <w:tcBorders>
              <w:top w:val="single" w:sz="8" w:space="0" w:color="353835"/>
              <w:left w:val="single" w:sz="8" w:space="0" w:color="353835"/>
              <w:bottom w:val="single" w:sz="8" w:space="0" w:color="353835"/>
              <w:right w:val="single" w:sz="8" w:space="0" w:color="353835"/>
            </w:tcBorders>
            <w:shd w:fill="auto" w:val="clear"/>
          </w:tcPr>
          <w:p>
            <w:pPr>
              <w:pStyle w:val="normal1"/>
              <w:keepNext w:val="true"/>
              <w:keepLines/>
              <w:widowControl w:val="false"/>
              <w:pBdr/>
              <w:shd w:val="clear" w:fill="auto"/>
              <w:spacing w:lineRule="auto" w:line="240" w:before="0" w:after="0"/>
              <w:ind w:hanging="0" w:left="0" w:right="0"/>
              <w:jc w:val="left"/>
              <w:rPr/>
            </w:pPr>
            <w:r>
              <w:rPr/>
              <w:t>08:00:27:91:f6:ae</w:t>
            </w:r>
          </w:p>
        </w:tc>
        <w:tc>
          <w:tcPr>
            <w:tcW w:w="1995" w:type="dxa"/>
            <w:tcBorders>
              <w:top w:val="single" w:sz="8" w:space="0" w:color="353835"/>
              <w:left w:val="single" w:sz="8" w:space="0" w:color="353835"/>
              <w:bottom w:val="single" w:sz="8" w:space="0" w:color="353835"/>
              <w:right w:val="single" w:sz="8" w:space="0" w:color="353835"/>
            </w:tcBorders>
            <w:shd w:fill="auto" w:val="clear"/>
          </w:tcPr>
          <w:p>
            <w:pPr>
              <w:pStyle w:val="normal1"/>
              <w:keepNext w:val="true"/>
              <w:keepLines/>
              <w:widowControl w:val="false"/>
              <w:pBdr/>
              <w:shd w:val="clear" w:fill="auto"/>
              <w:spacing w:lineRule="auto" w:line="240" w:before="0" w:after="0"/>
              <w:ind w:hanging="0" w:left="0" w:right="0"/>
              <w:jc w:val="left"/>
              <w:rPr/>
            </w:pPr>
            <w:r>
              <w:rPr/>
              <w:t>00:00:00:00:00:00</w:t>
            </w:r>
          </w:p>
        </w:tc>
        <w:tc>
          <w:tcPr>
            <w:tcW w:w="1020" w:type="dxa"/>
            <w:tcBorders>
              <w:top w:val="single" w:sz="8" w:space="0" w:color="353835"/>
              <w:left w:val="single" w:sz="8" w:space="0" w:color="353835"/>
              <w:bottom w:val="single" w:sz="8" w:space="0" w:color="353835"/>
              <w:right w:val="single" w:sz="8" w:space="0" w:color="353835"/>
            </w:tcBorders>
            <w:shd w:fill="auto" w:val="clear"/>
          </w:tcPr>
          <w:p>
            <w:pPr>
              <w:pStyle w:val="normal1"/>
              <w:keepNext w:val="true"/>
              <w:keepLines/>
              <w:widowControl w:val="false"/>
              <w:pBdr/>
              <w:shd w:val="clear" w:fill="auto"/>
              <w:spacing w:lineRule="auto" w:line="240" w:before="0" w:after="0"/>
              <w:ind w:hanging="0" w:left="0" w:right="0"/>
              <w:jc w:val="left"/>
              <w:rPr/>
            </w:pPr>
            <w:r>
              <w:rPr/>
              <w:t>ARP</w:t>
            </w:r>
          </w:p>
        </w:tc>
        <w:tc>
          <w:tcPr>
            <w:tcW w:w="1410" w:type="dxa"/>
            <w:tcBorders>
              <w:top w:val="single" w:sz="8" w:space="0" w:color="353835"/>
              <w:left w:val="single" w:sz="8" w:space="0" w:color="353835"/>
              <w:bottom w:val="single" w:sz="8" w:space="0" w:color="353835"/>
              <w:right w:val="single" w:sz="8" w:space="0" w:color="353835"/>
            </w:tcBorders>
            <w:shd w:fill="auto" w:val="clear"/>
          </w:tcPr>
          <w:p>
            <w:pPr>
              <w:pStyle w:val="normal1"/>
              <w:keepNext w:val="true"/>
              <w:keepLines/>
              <w:widowControl w:val="false"/>
              <w:pBdr/>
              <w:shd w:val="clear" w:fill="auto"/>
              <w:spacing w:lineRule="auto" w:line="240" w:before="0" w:after="0"/>
              <w:ind w:hanging="0" w:left="0" w:right="0"/>
              <w:jc w:val="left"/>
              <w:rPr/>
            </w:pPr>
            <w:r>
              <w:rPr/>
              <w:t>192.168.0.1</w:t>
            </w:r>
          </w:p>
        </w:tc>
        <w:tc>
          <w:tcPr>
            <w:tcW w:w="1305" w:type="dxa"/>
            <w:tcBorders>
              <w:top w:val="single" w:sz="8" w:space="0" w:color="353835"/>
              <w:left w:val="single" w:sz="8" w:space="0" w:color="353835"/>
              <w:bottom w:val="single" w:sz="8" w:space="0" w:color="353835"/>
              <w:right w:val="single" w:sz="8" w:space="0" w:color="353835"/>
            </w:tcBorders>
            <w:shd w:fill="auto" w:val="clear"/>
          </w:tcPr>
          <w:p>
            <w:pPr>
              <w:pStyle w:val="normal1"/>
              <w:keepNext w:val="true"/>
              <w:keepLines/>
              <w:widowControl w:val="false"/>
              <w:pBdr/>
              <w:shd w:val="clear" w:fill="auto"/>
              <w:spacing w:lineRule="auto" w:line="240" w:before="0" w:after="0"/>
              <w:ind w:hanging="0" w:left="0" w:right="0"/>
              <w:jc w:val="left"/>
              <w:rPr/>
            </w:pPr>
            <w:r>
              <w:rPr/>
              <w:t>192,168,0,2</w:t>
            </w:r>
          </w:p>
        </w:tc>
        <w:tc>
          <w:tcPr>
            <w:tcW w:w="1829" w:type="dxa"/>
            <w:tcBorders>
              <w:top w:val="single" w:sz="8" w:space="0" w:color="353835"/>
              <w:left w:val="single" w:sz="8" w:space="0" w:color="353835"/>
              <w:bottom w:val="single" w:sz="8" w:space="0" w:color="353835"/>
              <w:right w:val="single" w:sz="8" w:space="0" w:color="353835"/>
            </w:tcBorders>
            <w:shd w:fill="auto" w:val="clear"/>
          </w:tcPr>
          <w:p>
            <w:pPr>
              <w:pStyle w:val="normal1"/>
              <w:keepNext w:val="true"/>
              <w:keepLines/>
              <w:widowControl w:val="false"/>
              <w:pBdr/>
              <w:shd w:val="clear" w:fill="auto"/>
              <w:spacing w:lineRule="auto" w:line="240" w:before="0" w:after="0"/>
              <w:ind w:hanging="0" w:left="0" w:right="0"/>
              <w:jc w:val="left"/>
              <w:rPr/>
            </w:pPr>
            <w:r>
              <w:rPr/>
              <w:t>REQUEST</w:t>
            </w:r>
          </w:p>
        </w:tc>
      </w:tr>
      <w:tr>
        <w:trPr>
          <w:tblHeader w:val="true"/>
        </w:trPr>
        <w:tc>
          <w:tcPr>
            <w:tcW w:w="1800" w:type="dxa"/>
            <w:tcBorders>
              <w:top w:val="single" w:sz="8" w:space="0" w:color="353835"/>
              <w:left w:val="single" w:sz="8" w:space="0" w:color="353835"/>
              <w:bottom w:val="single" w:sz="8" w:space="0" w:color="353835"/>
              <w:right w:val="single" w:sz="8" w:space="0" w:color="353835"/>
            </w:tcBorders>
            <w:shd w:fill="auto" w:val="clear"/>
          </w:tcPr>
          <w:p>
            <w:pPr>
              <w:pStyle w:val="normal1"/>
              <w:keepNext w:val="true"/>
              <w:keepLines/>
              <w:widowControl w:val="false"/>
              <w:pBdr/>
              <w:shd w:val="clear" w:fill="auto"/>
              <w:spacing w:lineRule="auto" w:line="240" w:before="0" w:after="0"/>
              <w:ind w:hanging="0" w:left="0" w:right="0"/>
              <w:jc w:val="left"/>
              <w:rPr/>
            </w:pPr>
            <w:r>
              <w:rPr/>
              <w:t>08:00:27:28:FF:28</w:t>
            </w:r>
          </w:p>
        </w:tc>
        <w:tc>
          <w:tcPr>
            <w:tcW w:w="1995" w:type="dxa"/>
            <w:tcBorders>
              <w:top w:val="single" w:sz="8" w:space="0" w:color="353835"/>
              <w:left w:val="single" w:sz="8" w:space="0" w:color="353835"/>
              <w:bottom w:val="single" w:sz="8" w:space="0" w:color="353835"/>
              <w:right w:val="single" w:sz="8" w:space="0" w:color="353835"/>
            </w:tcBorders>
            <w:shd w:fill="auto" w:val="clear"/>
          </w:tcPr>
          <w:p>
            <w:pPr>
              <w:pStyle w:val="normal1"/>
              <w:keepNext w:val="true"/>
              <w:keepLines/>
              <w:widowControl w:val="false"/>
              <w:pBdr/>
              <w:shd w:val="clear" w:fill="auto"/>
              <w:spacing w:lineRule="auto" w:line="240" w:before="0" w:after="0"/>
              <w:ind w:hanging="0" w:left="0" w:right="0"/>
              <w:jc w:val="left"/>
              <w:rPr/>
            </w:pPr>
            <w:r>
              <w:rPr/>
              <w:t>08:00:27:91:f6:ae</w:t>
            </w:r>
          </w:p>
        </w:tc>
        <w:tc>
          <w:tcPr>
            <w:tcW w:w="1020" w:type="dxa"/>
            <w:tcBorders>
              <w:top w:val="single" w:sz="8" w:space="0" w:color="353835"/>
              <w:left w:val="single" w:sz="8" w:space="0" w:color="353835"/>
              <w:bottom w:val="single" w:sz="8" w:space="0" w:color="353835"/>
              <w:right w:val="single" w:sz="8" w:space="0" w:color="353835"/>
            </w:tcBorders>
            <w:shd w:fill="auto" w:val="clear"/>
          </w:tcPr>
          <w:p>
            <w:pPr>
              <w:pStyle w:val="normal1"/>
              <w:keepNext w:val="true"/>
              <w:keepLines/>
              <w:widowControl w:val="false"/>
              <w:pBdr/>
              <w:shd w:val="clear" w:fill="auto"/>
              <w:spacing w:lineRule="auto" w:line="240" w:before="0" w:after="0"/>
              <w:ind w:hanging="0" w:left="0" w:right="0"/>
              <w:jc w:val="left"/>
              <w:rPr/>
            </w:pPr>
            <w:r>
              <w:rPr/>
              <w:t>ARP</w:t>
            </w:r>
          </w:p>
        </w:tc>
        <w:tc>
          <w:tcPr>
            <w:tcW w:w="1410" w:type="dxa"/>
            <w:tcBorders>
              <w:top w:val="single" w:sz="8" w:space="0" w:color="353835"/>
              <w:left w:val="single" w:sz="8" w:space="0" w:color="353835"/>
              <w:bottom w:val="single" w:sz="8" w:space="0" w:color="353835"/>
              <w:right w:val="single" w:sz="8" w:space="0" w:color="353835"/>
            </w:tcBorders>
            <w:shd w:fill="auto" w:val="clear"/>
          </w:tcPr>
          <w:p>
            <w:pPr>
              <w:pStyle w:val="normal1"/>
              <w:keepNext w:val="true"/>
              <w:keepLines/>
              <w:widowControl w:val="false"/>
              <w:pBdr/>
              <w:shd w:val="clear" w:fill="auto"/>
              <w:spacing w:lineRule="auto" w:line="240" w:before="0" w:after="0"/>
              <w:ind w:hanging="0" w:left="0" w:right="0"/>
              <w:jc w:val="left"/>
              <w:rPr/>
            </w:pPr>
            <w:r>
              <w:rPr/>
              <w:t>192,168,0,2</w:t>
            </w:r>
          </w:p>
        </w:tc>
        <w:tc>
          <w:tcPr>
            <w:tcW w:w="1305" w:type="dxa"/>
            <w:tcBorders>
              <w:top w:val="single" w:sz="8" w:space="0" w:color="353835"/>
              <w:left w:val="single" w:sz="8" w:space="0" w:color="353835"/>
              <w:bottom w:val="single" w:sz="8" w:space="0" w:color="353835"/>
              <w:right w:val="single" w:sz="8" w:space="0" w:color="353835"/>
            </w:tcBorders>
            <w:shd w:fill="auto" w:val="clear"/>
          </w:tcPr>
          <w:p>
            <w:pPr>
              <w:pStyle w:val="normal1"/>
              <w:keepNext w:val="true"/>
              <w:keepLines/>
              <w:widowControl w:val="false"/>
              <w:pBdr/>
              <w:shd w:val="clear" w:fill="auto"/>
              <w:spacing w:lineRule="auto" w:line="240" w:before="0" w:after="0"/>
              <w:ind w:hanging="0" w:left="0" w:right="0"/>
              <w:jc w:val="left"/>
              <w:rPr/>
            </w:pPr>
            <w:r>
              <w:rPr/>
              <w:t>192.168.0.1</w:t>
            </w:r>
          </w:p>
        </w:tc>
        <w:tc>
          <w:tcPr>
            <w:tcW w:w="1829" w:type="dxa"/>
            <w:tcBorders>
              <w:top w:val="single" w:sz="8" w:space="0" w:color="353835"/>
              <w:left w:val="single" w:sz="8" w:space="0" w:color="353835"/>
              <w:bottom w:val="single" w:sz="8" w:space="0" w:color="353835"/>
              <w:right w:val="single" w:sz="8" w:space="0" w:color="353835"/>
            </w:tcBorders>
            <w:shd w:fill="auto" w:val="clear"/>
          </w:tcPr>
          <w:p>
            <w:pPr>
              <w:pStyle w:val="normal1"/>
              <w:keepNext w:val="true"/>
              <w:keepLines/>
              <w:widowControl w:val="false"/>
              <w:pBdr/>
              <w:shd w:val="clear" w:fill="auto"/>
              <w:spacing w:lineRule="auto" w:line="240" w:before="0" w:after="0"/>
              <w:ind w:hanging="0" w:left="0" w:right="0"/>
              <w:jc w:val="left"/>
              <w:rPr/>
            </w:pPr>
            <w:r>
              <w:rPr/>
              <w:t>REPLY</w:t>
            </w:r>
          </w:p>
        </w:tc>
      </w:tr>
      <w:tr>
        <w:trPr>
          <w:tblHeader w:val="true"/>
        </w:trPr>
        <w:tc>
          <w:tcPr>
            <w:tcW w:w="1800" w:type="dxa"/>
            <w:tcBorders>
              <w:top w:val="single" w:sz="8" w:space="0" w:color="353835"/>
              <w:left w:val="single" w:sz="8" w:space="0" w:color="353835"/>
              <w:bottom w:val="single" w:sz="8" w:space="0" w:color="353835"/>
              <w:right w:val="single" w:sz="8" w:space="0" w:color="353835"/>
            </w:tcBorders>
            <w:shd w:fill="auto" w:val="clear"/>
          </w:tcPr>
          <w:p>
            <w:pPr>
              <w:pStyle w:val="normal1"/>
              <w:keepNext w:val="true"/>
              <w:keepLines/>
              <w:widowControl w:val="false"/>
              <w:pBdr/>
              <w:shd w:val="clear" w:fill="auto"/>
              <w:spacing w:lineRule="auto" w:line="240" w:before="0" w:after="0"/>
              <w:ind w:hanging="0" w:left="0" w:right="0"/>
              <w:jc w:val="left"/>
              <w:rPr/>
            </w:pPr>
            <w:r>
              <w:rPr/>
              <w:t>08:00:27:91:f6:ae</w:t>
            </w:r>
          </w:p>
        </w:tc>
        <w:tc>
          <w:tcPr>
            <w:tcW w:w="1995" w:type="dxa"/>
            <w:tcBorders>
              <w:top w:val="single" w:sz="8" w:space="0" w:color="353835"/>
              <w:left w:val="single" w:sz="8" w:space="0" w:color="353835"/>
              <w:bottom w:val="single" w:sz="8" w:space="0" w:color="353835"/>
              <w:right w:val="single" w:sz="8" w:space="0" w:color="353835"/>
            </w:tcBorders>
            <w:shd w:fill="auto" w:val="clear"/>
          </w:tcPr>
          <w:p>
            <w:pPr>
              <w:pStyle w:val="normal1"/>
              <w:keepNext w:val="true"/>
              <w:keepLines/>
              <w:widowControl w:val="false"/>
              <w:pBdr/>
              <w:shd w:val="clear" w:fill="auto"/>
              <w:spacing w:lineRule="auto" w:line="240" w:before="0" w:after="0"/>
              <w:ind w:hanging="0" w:left="0" w:right="0"/>
              <w:jc w:val="left"/>
              <w:rPr/>
            </w:pPr>
            <w:r>
              <w:rPr/>
              <w:t>08:00:27:28:FF:28</w:t>
            </w:r>
          </w:p>
        </w:tc>
        <w:tc>
          <w:tcPr>
            <w:tcW w:w="1020" w:type="dxa"/>
            <w:tcBorders>
              <w:top w:val="single" w:sz="8" w:space="0" w:color="353835"/>
              <w:left w:val="single" w:sz="8" w:space="0" w:color="353835"/>
              <w:bottom w:val="single" w:sz="8" w:space="0" w:color="353835"/>
              <w:right w:val="single" w:sz="8" w:space="0" w:color="353835"/>
            </w:tcBorders>
            <w:shd w:fill="auto" w:val="clear"/>
          </w:tcPr>
          <w:p>
            <w:pPr>
              <w:pStyle w:val="normal1"/>
              <w:keepNext w:val="true"/>
              <w:keepLines/>
              <w:widowControl w:val="false"/>
              <w:pBdr/>
              <w:shd w:val="clear" w:fill="auto"/>
              <w:spacing w:lineRule="auto" w:line="240" w:before="0" w:after="0"/>
              <w:ind w:hanging="0" w:left="0" w:right="0"/>
              <w:jc w:val="left"/>
              <w:rPr/>
            </w:pPr>
            <w:r>
              <w:rPr/>
              <w:t>ICMP</w:t>
            </w:r>
          </w:p>
        </w:tc>
        <w:tc>
          <w:tcPr>
            <w:tcW w:w="1410" w:type="dxa"/>
            <w:tcBorders>
              <w:top w:val="single" w:sz="8" w:space="0" w:color="353835"/>
              <w:left w:val="single" w:sz="8" w:space="0" w:color="353835"/>
              <w:bottom w:val="single" w:sz="8" w:space="0" w:color="353835"/>
              <w:right w:val="single" w:sz="8" w:space="0" w:color="353835"/>
            </w:tcBorders>
            <w:shd w:fill="auto" w:val="clear"/>
          </w:tcPr>
          <w:p>
            <w:pPr>
              <w:pStyle w:val="normal1"/>
              <w:keepNext w:val="true"/>
              <w:keepLines/>
              <w:widowControl w:val="false"/>
              <w:pBdr/>
              <w:shd w:val="clear" w:fill="auto"/>
              <w:spacing w:lineRule="auto" w:line="240" w:before="0" w:after="0"/>
              <w:ind w:hanging="0" w:left="0" w:right="0"/>
              <w:jc w:val="left"/>
              <w:rPr/>
            </w:pPr>
            <w:r>
              <w:rPr/>
              <w:t>192.168.0.1</w:t>
            </w:r>
          </w:p>
        </w:tc>
        <w:tc>
          <w:tcPr>
            <w:tcW w:w="1305" w:type="dxa"/>
            <w:tcBorders>
              <w:top w:val="single" w:sz="8" w:space="0" w:color="353835"/>
              <w:left w:val="single" w:sz="8" w:space="0" w:color="353835"/>
              <w:bottom w:val="single" w:sz="8" w:space="0" w:color="353835"/>
              <w:right w:val="single" w:sz="8" w:space="0" w:color="353835"/>
            </w:tcBorders>
            <w:shd w:fill="auto" w:val="clear"/>
          </w:tcPr>
          <w:p>
            <w:pPr>
              <w:pStyle w:val="normal1"/>
              <w:keepNext w:val="true"/>
              <w:keepLines/>
              <w:widowControl w:val="false"/>
              <w:pBdr/>
              <w:shd w:val="clear" w:fill="auto"/>
              <w:spacing w:lineRule="auto" w:line="240" w:before="0" w:after="0"/>
              <w:ind w:hanging="0" w:left="0" w:right="0"/>
              <w:jc w:val="left"/>
              <w:rPr/>
            </w:pPr>
            <w:r>
              <w:rPr/>
              <w:t>192,168,0,2</w:t>
            </w:r>
          </w:p>
        </w:tc>
        <w:tc>
          <w:tcPr>
            <w:tcW w:w="1829" w:type="dxa"/>
            <w:tcBorders>
              <w:top w:val="single" w:sz="8" w:space="0" w:color="353835"/>
              <w:left w:val="single" w:sz="8" w:space="0" w:color="353835"/>
              <w:bottom w:val="single" w:sz="8" w:space="0" w:color="353835"/>
              <w:right w:val="single" w:sz="8" w:space="0" w:color="353835"/>
            </w:tcBorders>
            <w:shd w:fill="auto" w:val="clear"/>
          </w:tcPr>
          <w:p>
            <w:pPr>
              <w:pStyle w:val="normal1"/>
              <w:keepNext w:val="true"/>
              <w:keepLines/>
              <w:widowControl w:val="false"/>
              <w:pBdr/>
              <w:shd w:val="clear" w:fill="auto"/>
              <w:spacing w:lineRule="auto" w:line="240" w:before="0" w:after="0"/>
              <w:ind w:hanging="0" w:left="0" w:right="0"/>
              <w:jc w:val="left"/>
              <w:rPr/>
            </w:pPr>
            <w:r>
              <w:rPr/>
              <w:t>PING REQ</w:t>
            </w:r>
          </w:p>
        </w:tc>
      </w:tr>
      <w:tr>
        <w:trPr>
          <w:tblHeader w:val="true"/>
        </w:trPr>
        <w:tc>
          <w:tcPr>
            <w:tcW w:w="1800" w:type="dxa"/>
            <w:tcBorders>
              <w:top w:val="single" w:sz="8" w:space="0" w:color="353835"/>
              <w:left w:val="single" w:sz="8" w:space="0" w:color="353835"/>
              <w:bottom w:val="single" w:sz="8" w:space="0" w:color="353835"/>
              <w:right w:val="single" w:sz="8" w:space="0" w:color="353835"/>
            </w:tcBorders>
            <w:shd w:fill="auto" w:val="clear"/>
          </w:tcPr>
          <w:p>
            <w:pPr>
              <w:pStyle w:val="normal1"/>
              <w:keepNext w:val="true"/>
              <w:keepLines/>
              <w:widowControl w:val="false"/>
              <w:pBdr/>
              <w:shd w:val="clear" w:fill="auto"/>
              <w:spacing w:lineRule="auto" w:line="240" w:before="0" w:after="0"/>
              <w:ind w:hanging="0" w:left="0" w:right="0"/>
              <w:jc w:val="left"/>
              <w:rPr/>
            </w:pPr>
            <w:r>
              <w:rPr/>
              <w:t>08:00:27:28:FF:28</w:t>
            </w:r>
          </w:p>
        </w:tc>
        <w:tc>
          <w:tcPr>
            <w:tcW w:w="1995" w:type="dxa"/>
            <w:tcBorders>
              <w:top w:val="single" w:sz="8" w:space="0" w:color="353835"/>
              <w:left w:val="single" w:sz="8" w:space="0" w:color="353835"/>
              <w:bottom w:val="single" w:sz="8" w:space="0" w:color="353835"/>
              <w:right w:val="single" w:sz="8" w:space="0" w:color="353835"/>
            </w:tcBorders>
            <w:shd w:fill="auto" w:val="clear"/>
          </w:tcPr>
          <w:p>
            <w:pPr>
              <w:pStyle w:val="normal1"/>
              <w:keepNext w:val="true"/>
              <w:keepLines/>
              <w:widowControl w:val="false"/>
              <w:pBdr/>
              <w:shd w:val="clear" w:fill="auto"/>
              <w:spacing w:lineRule="auto" w:line="240" w:before="0" w:after="0"/>
              <w:ind w:hanging="0" w:left="0" w:right="0"/>
              <w:jc w:val="left"/>
              <w:rPr/>
            </w:pPr>
            <w:r>
              <w:rPr/>
              <w:t>08:00:27:91:f6:ae</w:t>
            </w:r>
          </w:p>
        </w:tc>
        <w:tc>
          <w:tcPr>
            <w:tcW w:w="1020" w:type="dxa"/>
            <w:tcBorders>
              <w:top w:val="single" w:sz="8" w:space="0" w:color="353835"/>
              <w:left w:val="single" w:sz="8" w:space="0" w:color="353835"/>
              <w:bottom w:val="single" w:sz="8" w:space="0" w:color="353835"/>
              <w:right w:val="single" w:sz="8" w:space="0" w:color="353835"/>
            </w:tcBorders>
            <w:shd w:fill="auto" w:val="clear"/>
          </w:tcPr>
          <w:p>
            <w:pPr>
              <w:pStyle w:val="normal1"/>
              <w:keepNext w:val="false"/>
              <w:keepLines/>
              <w:widowControl w:val="false"/>
              <w:pBdr/>
              <w:shd w:val="clear" w:fill="auto"/>
              <w:spacing w:lineRule="auto" w:line="240" w:before="0" w:after="0"/>
              <w:ind w:hanging="0" w:left="0" w:right="0"/>
              <w:jc w:val="left"/>
              <w:rPr/>
            </w:pPr>
            <w:r>
              <w:rPr/>
              <w:t>ICMP</w:t>
            </w:r>
          </w:p>
        </w:tc>
        <w:tc>
          <w:tcPr>
            <w:tcW w:w="1410" w:type="dxa"/>
            <w:tcBorders>
              <w:top w:val="single" w:sz="8" w:space="0" w:color="353835"/>
              <w:left w:val="single" w:sz="8" w:space="0" w:color="353835"/>
              <w:bottom w:val="single" w:sz="8" w:space="0" w:color="353835"/>
              <w:right w:val="single" w:sz="8" w:space="0" w:color="353835"/>
            </w:tcBorders>
            <w:shd w:fill="auto" w:val="clear"/>
          </w:tcPr>
          <w:p>
            <w:pPr>
              <w:pStyle w:val="normal1"/>
              <w:keepNext w:val="true"/>
              <w:keepLines/>
              <w:widowControl w:val="false"/>
              <w:pBdr/>
              <w:shd w:val="clear" w:fill="auto"/>
              <w:spacing w:lineRule="auto" w:line="240" w:before="0" w:after="0"/>
              <w:ind w:hanging="0" w:left="0" w:right="0"/>
              <w:jc w:val="left"/>
              <w:rPr/>
            </w:pPr>
            <w:r>
              <w:rPr/>
              <w:t>192,168,0,2</w:t>
            </w:r>
          </w:p>
        </w:tc>
        <w:tc>
          <w:tcPr>
            <w:tcW w:w="1305" w:type="dxa"/>
            <w:tcBorders>
              <w:top w:val="single" w:sz="8" w:space="0" w:color="353835"/>
              <w:left w:val="single" w:sz="8" w:space="0" w:color="353835"/>
              <w:bottom w:val="single" w:sz="8" w:space="0" w:color="353835"/>
              <w:right w:val="single" w:sz="8" w:space="0" w:color="353835"/>
            </w:tcBorders>
            <w:shd w:fill="auto" w:val="clear"/>
          </w:tcPr>
          <w:p>
            <w:pPr>
              <w:pStyle w:val="normal1"/>
              <w:keepNext w:val="true"/>
              <w:keepLines/>
              <w:widowControl w:val="false"/>
              <w:pBdr/>
              <w:shd w:val="clear" w:fill="auto"/>
              <w:spacing w:lineRule="auto" w:line="240" w:before="0" w:after="0"/>
              <w:ind w:hanging="0" w:left="0" w:right="0"/>
              <w:jc w:val="left"/>
              <w:rPr/>
            </w:pPr>
            <w:r>
              <w:rPr/>
              <w:t>192.168.0.1</w:t>
            </w:r>
          </w:p>
        </w:tc>
        <w:tc>
          <w:tcPr>
            <w:tcW w:w="1829" w:type="dxa"/>
            <w:tcBorders>
              <w:top w:val="single" w:sz="8" w:space="0" w:color="353835"/>
              <w:left w:val="single" w:sz="8" w:space="0" w:color="353835"/>
              <w:bottom w:val="single" w:sz="8" w:space="0" w:color="353835"/>
              <w:right w:val="single" w:sz="8" w:space="0" w:color="353835"/>
            </w:tcBorders>
            <w:shd w:fill="auto" w:val="clear"/>
          </w:tcPr>
          <w:p>
            <w:pPr>
              <w:pStyle w:val="normal1"/>
              <w:keepNext w:val="false"/>
              <w:keepLines/>
              <w:widowControl w:val="false"/>
              <w:pBdr/>
              <w:shd w:val="clear" w:fill="auto"/>
              <w:spacing w:lineRule="auto" w:line="240" w:before="0" w:after="0"/>
              <w:ind w:hanging="0" w:left="0" w:right="0"/>
              <w:jc w:val="left"/>
              <w:rPr/>
            </w:pPr>
            <w:r>
              <w:rPr/>
              <w:t>PING REPLY</w:t>
            </w:r>
          </w:p>
        </w:tc>
      </w:tr>
    </w:tbl>
    <w:p>
      <w:pPr>
        <w:pStyle w:val="normal1"/>
        <w:keepNext w:val="false"/>
        <w:keepLines w:val="false"/>
        <w:pageBreakBefore w:val="false"/>
        <w:widowControl w:val="false"/>
        <w:pBdr/>
        <w:shd w:val="clear" w:fill="auto"/>
        <w:spacing w:lineRule="auto" w:line="240" w:before="200" w:after="0"/>
        <w:rPr/>
      </w:pPr>
      <w:r>
        <w:rPr>
          <w:b/>
          <w:i/>
        </w:rPr>
        <w:t>Ejercicio 4 [vm_1, vm_2].</w:t>
      </w:r>
      <w:r>
        <w:rPr/>
        <w:t xml:space="preserve"> Ejecutar de nuevo la orden </w:t>
      </w:r>
      <w:r>
        <w:rPr>
          <w:rFonts w:eastAsia="Consolas" w:cs="Consolas" w:ascii="Consolas" w:hAnsi="Consolas"/>
        </w:rPr>
        <w:t>ping</w:t>
      </w:r>
      <w:r>
        <w:rPr/>
        <w:t xml:space="preserve"> entre vm_1 y vm_2 y, a continuación, comprobar el estado de la tabla ARP en vm_1 y vm_2 usando el comando </w:t>
      </w:r>
      <w:r>
        <w:rPr>
          <w:rFonts w:eastAsia="Consolas" w:cs="Consolas" w:ascii="Consolas" w:hAnsi="Consolas"/>
        </w:rPr>
        <w:t>ip neigh</w:t>
      </w:r>
      <w:r>
        <w:rPr/>
        <w:t xml:space="preserve">. El significado del estado de cada entrada de la tabla se puede consultar en la página de manual </w:t>
      </w:r>
      <w:r>
        <w:rPr>
          <w:rFonts w:eastAsia="Consolas" w:cs="Consolas" w:ascii="Consolas" w:hAnsi="Consolas"/>
        </w:rPr>
        <w:t>ip-neighbour(8)</w:t>
      </w:r>
      <w:r>
        <w:rPr/>
        <w:t>.</w:t>
      </w:r>
    </w:p>
    <w:p>
      <w:pPr>
        <w:pStyle w:val="normal1"/>
        <w:pageBreakBefore w:val="false"/>
        <w:pBdr/>
        <w:shd w:val="clear" w:fill="auto"/>
        <w:spacing w:lineRule="auto" w:line="240" w:before="200" w:after="0"/>
        <w:rPr/>
      </w:pPr>
      <w:r>
        <w:rPr>
          <w:b/>
          <w:i/>
        </w:rPr>
        <w:t>Ejercicio 5 [vm_3router, vm_4].</w:t>
      </w:r>
      <w:r>
        <w:rPr>
          <w:i/>
        </w:rPr>
        <w:t xml:space="preserve"> </w:t>
      </w:r>
      <w:r>
        <w:rPr/>
        <w:t xml:space="preserve">Configurar vm_3router y vm_4 y comprobar su conectividad con el comando </w:t>
      </w:r>
      <w:r>
        <w:rPr>
          <w:rFonts w:eastAsia="Consolas" w:cs="Consolas" w:ascii="Consolas" w:hAnsi="Consolas"/>
        </w:rPr>
        <w:t>ping</w:t>
      </w:r>
      <w:r>
        <w:rPr/>
        <w:t>.</w:t>
      </w:r>
    </w:p>
    <w:p>
      <w:pPr>
        <w:pStyle w:val="Heading1"/>
        <w:rPr/>
      </w:pPr>
      <w:bookmarkStart w:id="3" w:name="_w2ynjijgd1kw"/>
      <w:bookmarkEnd w:id="3"/>
      <w:r>
        <w:rPr/>
        <w:t>Encaminamiento estático</w:t>
      </w:r>
    </w:p>
    <w:p>
      <w:pPr>
        <w:pStyle w:val="normal1"/>
        <w:pageBreakBefore w:val="false"/>
        <w:pBdr/>
        <w:shd w:val="clear" w:fill="auto"/>
        <w:rPr/>
      </w:pPr>
      <w:r>
        <w:rPr/>
        <w:t>Según la topología de esta práctica, vm_3router puede encaminar el tráfico entre ambas redes. En esta sección, vamos a configurar el encaminamiento estático, basado en rutas que fijaremos manualmente en todas las máquinas virtuales.</w:t>
      </w:r>
    </w:p>
    <w:p>
      <w:pPr>
        <w:pStyle w:val="normal1"/>
        <w:keepNext w:val="false"/>
        <w:keepLines w:val="false"/>
        <w:pageBreakBefore w:val="false"/>
        <w:widowControl/>
        <w:pBdr/>
        <w:shd w:val="clear" w:fill="auto"/>
        <w:spacing w:lineRule="auto" w:line="240" w:before="200" w:after="200"/>
        <w:rPr/>
      </w:pPr>
      <w:r>
        <w:rPr>
          <w:b/>
          <w:i/>
        </w:rPr>
        <w:t>Ejercicio 6 [vm_3router].</w:t>
      </w:r>
      <w:r>
        <w:rPr/>
        <w:t xml:space="preserve"> Activar el reenvío de paquetes (</w:t>
      </w:r>
      <w:r>
        <w:rPr>
          <w:i/>
        </w:rPr>
        <w:t>forwarding</w:t>
      </w:r>
      <w:r>
        <w:rPr/>
        <w:t>) en vm_3router para que efectivamente pueda funcionar como encaminador entre las redes. Ejecutar el siguiente comando:</w:t>
      </w:r>
    </w:p>
    <w:tbl>
      <w:tblPr>
        <w:tblStyle w:val="Table7"/>
        <w:tblW w:w="9356" w:type="dxa"/>
        <w:jc w:val="center"/>
        <w:tblInd w:w="0" w:type="dxa"/>
        <w:tblLayout w:type="fixed"/>
        <w:tblCellMar>
          <w:top w:w="40" w:type="dxa"/>
          <w:left w:w="40" w:type="dxa"/>
          <w:bottom w:w="80" w:type="dxa"/>
          <w:right w:w="40" w:type="dxa"/>
        </w:tblCellMar>
        <w:tblLook w:val="0600"/>
      </w:tblPr>
      <w:tblGrid>
        <w:gridCol w:w="9356"/>
      </w:tblGrid>
      <w:tr>
        <w:trPr/>
        <w:tc>
          <w:tcPr>
            <w:tcW w:w="9356" w:type="dxa"/>
            <w:tcBorders>
              <w:top w:val="single" w:sz="8" w:space="0" w:color="353835"/>
              <w:left w:val="single" w:sz="8" w:space="0" w:color="000000"/>
              <w:bottom w:val="single" w:sz="8" w:space="0" w:color="000000"/>
              <w:right w:val="single" w:sz="8" w:space="0" w:color="000000"/>
            </w:tcBorders>
            <w:shd w:fill="F3F3F3" w:val="clear"/>
          </w:tcPr>
          <w:p>
            <w:pPr>
              <w:pStyle w:val="normal1"/>
              <w:pBdr/>
              <w:shd w:val="clear" w:fill="auto"/>
              <w:spacing w:lineRule="auto" w:line="240"/>
              <w:rPr>
                <w:rFonts w:ascii="Consolas" w:hAnsi="Consolas" w:eastAsia="Consolas" w:cs="Consolas"/>
                <w:b/>
                <w:color w:val="000000"/>
              </w:rPr>
            </w:pPr>
            <w:r>
              <w:rPr>
                <w:rFonts w:eastAsia="Consolas" w:cs="Consolas" w:ascii="Consolas" w:hAnsi="Consolas"/>
              </w:rPr>
              <w:t xml:space="preserve">$ </w:t>
            </w:r>
            <w:r>
              <w:rPr>
                <w:rFonts w:eastAsia="Consolas" w:cs="Consolas" w:ascii="Consolas" w:hAnsi="Consolas"/>
                <w:b/>
              </w:rPr>
              <w:t>sudo sysctl net.ipv4.ip_forward=1</w:t>
            </w:r>
          </w:p>
        </w:tc>
      </w:tr>
    </w:tbl>
    <w:p>
      <w:pPr>
        <w:pStyle w:val="normal1"/>
        <w:keepNext w:val="false"/>
        <w:keepLines w:val="false"/>
        <w:pageBreakBefore w:val="false"/>
        <w:widowControl/>
        <w:pBdr/>
        <w:shd w:val="clear" w:fill="auto"/>
        <w:spacing w:lineRule="auto" w:line="240" w:before="200" w:after="0"/>
        <w:rPr/>
      </w:pPr>
      <w:r>
        <w:rPr>
          <w:b/>
          <w:i/>
        </w:rPr>
        <w:t>Ejercicio 7 [vm_1, vm_2].</w:t>
      </w:r>
      <w:r>
        <w:rPr>
          <w:b/>
        </w:rPr>
        <w:t xml:space="preserve"> </w:t>
      </w:r>
      <w:r>
        <w:rPr/>
        <w:t>Establecer vm_3router como encaminador por defecto para vm_1 y vm_2. Usar el comando</w:t>
      </w:r>
      <w:r>
        <w:rPr>
          <w:rFonts w:eastAsia="Consolas" w:cs="Consolas" w:ascii="Consolas" w:hAnsi="Consolas"/>
        </w:rPr>
        <w:t xml:space="preserve"> ip route</w:t>
      </w:r>
      <w:r>
        <w:rPr/>
        <w:t>.</w:t>
      </w:r>
    </w:p>
    <w:p>
      <w:pPr>
        <w:pStyle w:val="normal1"/>
        <w:keepNext w:val="false"/>
        <w:keepLines w:val="false"/>
        <w:pageBreakBefore w:val="false"/>
        <w:widowControl w:val="false"/>
        <w:pBdr/>
        <w:shd w:val="clear" w:fill="auto"/>
        <w:spacing w:lineRule="auto" w:line="240" w:before="200" w:after="0"/>
        <w:rPr/>
      </w:pPr>
      <w:r>
        <w:rPr>
          <w:b/>
          <w:i/>
        </w:rPr>
        <w:t>Ejercicio 8 [vm_4].</w:t>
      </w:r>
      <w:r>
        <w:rPr/>
        <w:t xml:space="preserve"> Aunque la configuración adecuada para la tabla de rutas en redes como las consideradas en esta práctica consiste en añadir una ruta por defecto, es posible incluir rutas para redes concretas. Añadir en vm_4 una ruta a la red 192.168.0.0/24 a través de vm_3router. Usar el comando</w:t>
      </w:r>
      <w:r>
        <w:rPr>
          <w:rFonts w:eastAsia="Consolas" w:cs="Consolas" w:ascii="Consolas" w:hAnsi="Consolas"/>
        </w:rPr>
        <w:t xml:space="preserve"> ip route</w:t>
      </w:r>
      <w:r>
        <w:rPr/>
        <w:t>.</w:t>
      </w:r>
    </w:p>
    <w:p>
      <w:pPr>
        <w:pStyle w:val="normal1"/>
        <w:keepNext w:val="false"/>
        <w:keepLines w:val="false"/>
        <w:pageBreakBefore w:val="false"/>
        <w:widowControl/>
        <w:pBdr/>
        <w:shd w:val="clear" w:fill="auto"/>
        <w:spacing w:lineRule="auto" w:line="240" w:before="200" w:after="0"/>
        <w:rPr>
          <w:color w:val="000000"/>
        </w:rPr>
      </w:pPr>
      <w:r>
        <w:rPr>
          <w:b/>
          <w:i/>
        </w:rPr>
        <w:t>Ejercicio 9 [vm_1, vm_3router, vm_4].</w:t>
      </w:r>
      <w:r>
        <w:rPr>
          <w:i/>
        </w:rPr>
        <w:t xml:space="preserve"> </w:t>
      </w:r>
      <w:r>
        <w:rPr/>
        <w:t xml:space="preserve">Abrir la herramienta Wireshark en vm_3router e iniciar dos capturas, una en cada interfaz de red. Eliminar la tabla ARP en vm_1 y vm_3router. Desde vm_1, comprobar la conectividad con vm_4 usando la orden </w:t>
      </w:r>
      <w:r>
        <w:rPr>
          <w:rFonts w:eastAsia="Consolas" w:cs="Consolas" w:ascii="Consolas" w:hAnsi="Consolas"/>
        </w:rPr>
        <w:t>ping</w:t>
      </w:r>
      <w:r>
        <w:rPr/>
        <w:t xml:space="preserve">. Completar la siguiente tabla para todos los paquetes intercambiados hasta la recepción del primer </w:t>
      </w:r>
      <w:r>
        <w:rPr>
          <w:i/>
        </w:rPr>
        <w:t>Echo Reply</w:t>
      </w:r>
      <w:r>
        <w:rPr/>
        <w:t>.</w:t>
      </w:r>
    </w:p>
    <w:p>
      <w:pPr>
        <w:pStyle w:val="normal1"/>
        <w:keepNext w:val="true"/>
        <w:keepLines w:val="false"/>
        <w:pageBreakBefore w:val="false"/>
        <w:widowControl w:val="false"/>
        <w:pBdr/>
        <w:shd w:val="clear" w:fill="auto"/>
        <w:spacing w:lineRule="auto" w:line="240" w:before="200" w:after="0"/>
        <w:rPr/>
      </w:pPr>
      <w:r>
        <w:rPr>
          <w:b/>
        </w:rPr>
        <w:t>Red 192.168.0.0/24 - vm_3router (</w:t>
      </w:r>
      <w:r>
        <w:rPr>
          <w:rFonts w:eastAsia="Consolas" w:cs="Consolas" w:ascii="Consolas" w:hAnsi="Consolas"/>
          <w:b/>
        </w:rPr>
        <w:t>enp0s3</w:t>
      </w:r>
      <w:r>
        <w:rPr>
          <w:b/>
        </w:rPr>
        <w:t>)</w:t>
      </w:r>
    </w:p>
    <w:tbl>
      <w:tblPr>
        <w:tblStyle w:val="Table8"/>
        <w:tblW w:w="9288" w:type="dxa"/>
        <w:jc w:val="center"/>
        <w:tblInd w:w="0" w:type="dxa"/>
        <w:tblLayout w:type="fixed"/>
        <w:tblCellMar>
          <w:top w:w="100" w:type="dxa"/>
          <w:left w:w="100" w:type="dxa"/>
          <w:bottom w:w="100" w:type="dxa"/>
          <w:right w:w="100" w:type="dxa"/>
        </w:tblCellMar>
        <w:tblLook w:val="0600"/>
      </w:tblPr>
      <w:tblGrid>
        <w:gridCol w:w="1860"/>
        <w:gridCol w:w="1815"/>
        <w:gridCol w:w="1185"/>
        <w:gridCol w:w="1260"/>
        <w:gridCol w:w="1305"/>
        <w:gridCol w:w="1862"/>
      </w:tblGrid>
      <w:tr>
        <w:trPr>
          <w:tblHeader w:val="true"/>
          <w:cantSplit w:val="true"/>
        </w:trPr>
        <w:tc>
          <w:tcPr>
            <w:tcW w:w="1860" w:type="dxa"/>
            <w:tcBorders>
              <w:top w:val="single" w:sz="8" w:space="0" w:color="353835"/>
              <w:left w:val="single" w:sz="8" w:space="0" w:color="353835"/>
              <w:bottom w:val="single" w:sz="8" w:space="0" w:color="353835"/>
              <w:right w:val="single" w:sz="8" w:space="0" w:color="353835"/>
            </w:tcBorders>
            <w:shd w:fill="F3F3F3" w:val="clear"/>
          </w:tcPr>
          <w:p>
            <w:pPr>
              <w:pStyle w:val="normal1"/>
              <w:pBdr/>
              <w:shd w:val="clear" w:fill="auto"/>
              <w:spacing w:lineRule="auto" w:line="240"/>
              <w:rPr>
                <w:b/>
              </w:rPr>
            </w:pPr>
            <w:r>
              <w:rPr>
                <w:b/>
              </w:rPr>
              <w:t>MAC origen</w:t>
            </w:r>
          </w:p>
        </w:tc>
        <w:tc>
          <w:tcPr>
            <w:tcW w:w="1815" w:type="dxa"/>
            <w:tcBorders>
              <w:top w:val="single" w:sz="8" w:space="0" w:color="353835"/>
              <w:left w:val="single" w:sz="8" w:space="0" w:color="353835"/>
              <w:bottom w:val="single" w:sz="8" w:space="0" w:color="353835"/>
              <w:right w:val="single" w:sz="8" w:space="0" w:color="353835"/>
            </w:tcBorders>
            <w:shd w:fill="F3F3F3" w:val="clear"/>
          </w:tcPr>
          <w:p>
            <w:pPr>
              <w:pStyle w:val="normal1"/>
              <w:pBdr/>
              <w:shd w:val="clear" w:fill="auto"/>
              <w:spacing w:lineRule="auto" w:line="240"/>
              <w:rPr>
                <w:b/>
              </w:rPr>
            </w:pPr>
            <w:r>
              <w:rPr>
                <w:b/>
              </w:rPr>
              <w:t>MAC destino</w:t>
            </w:r>
          </w:p>
        </w:tc>
        <w:tc>
          <w:tcPr>
            <w:tcW w:w="1185" w:type="dxa"/>
            <w:tcBorders>
              <w:top w:val="single" w:sz="8" w:space="0" w:color="353835"/>
              <w:left w:val="single" w:sz="8" w:space="0" w:color="353835"/>
              <w:bottom w:val="single" w:sz="8" w:space="0" w:color="353835"/>
              <w:right w:val="single" w:sz="8" w:space="0" w:color="353835"/>
            </w:tcBorders>
            <w:shd w:fill="F3F3F3" w:val="clear"/>
          </w:tcPr>
          <w:p>
            <w:pPr>
              <w:pStyle w:val="normal1"/>
              <w:pBdr/>
              <w:shd w:val="clear" w:fill="auto"/>
              <w:spacing w:lineRule="auto" w:line="240"/>
              <w:rPr>
                <w:b/>
              </w:rPr>
            </w:pPr>
            <w:r>
              <w:rPr>
                <w:b/>
              </w:rPr>
              <w:t>Protocolo</w:t>
            </w:r>
          </w:p>
        </w:tc>
        <w:tc>
          <w:tcPr>
            <w:tcW w:w="1260" w:type="dxa"/>
            <w:tcBorders>
              <w:top w:val="single" w:sz="8" w:space="0" w:color="353835"/>
              <w:left w:val="single" w:sz="8" w:space="0" w:color="353835"/>
              <w:bottom w:val="single" w:sz="8" w:space="0" w:color="353835"/>
              <w:right w:val="single" w:sz="8" w:space="0" w:color="353835"/>
            </w:tcBorders>
            <w:shd w:fill="F3F3F3" w:val="clear"/>
          </w:tcPr>
          <w:p>
            <w:pPr>
              <w:pStyle w:val="normal1"/>
              <w:pBdr/>
              <w:shd w:val="clear" w:fill="auto"/>
              <w:spacing w:lineRule="auto" w:line="240"/>
              <w:rPr>
                <w:b/>
              </w:rPr>
            </w:pPr>
            <w:r>
              <w:rPr>
                <w:b/>
              </w:rPr>
              <w:t>IP origen</w:t>
            </w:r>
          </w:p>
        </w:tc>
        <w:tc>
          <w:tcPr>
            <w:tcW w:w="1305" w:type="dxa"/>
            <w:tcBorders>
              <w:top w:val="single" w:sz="8" w:space="0" w:color="353835"/>
              <w:left w:val="single" w:sz="8" w:space="0" w:color="353835"/>
              <w:bottom w:val="single" w:sz="8" w:space="0" w:color="353835"/>
              <w:right w:val="single" w:sz="8" w:space="0" w:color="353835"/>
            </w:tcBorders>
            <w:shd w:fill="F3F3F3" w:val="clear"/>
          </w:tcPr>
          <w:p>
            <w:pPr>
              <w:pStyle w:val="normal1"/>
              <w:pBdr/>
              <w:shd w:val="clear" w:fill="auto"/>
              <w:spacing w:lineRule="auto" w:line="240"/>
              <w:rPr>
                <w:b/>
              </w:rPr>
            </w:pPr>
            <w:r>
              <w:rPr>
                <w:b/>
              </w:rPr>
              <w:t>IP destino</w:t>
            </w:r>
          </w:p>
        </w:tc>
        <w:tc>
          <w:tcPr>
            <w:tcW w:w="1862" w:type="dxa"/>
            <w:tcBorders>
              <w:top w:val="single" w:sz="8" w:space="0" w:color="353835"/>
              <w:left w:val="single" w:sz="8" w:space="0" w:color="353835"/>
              <w:bottom w:val="single" w:sz="8" w:space="0" w:color="353835"/>
              <w:right w:val="single" w:sz="8" w:space="0" w:color="353835"/>
            </w:tcBorders>
            <w:shd w:fill="F3F3F3" w:val="clear"/>
          </w:tcPr>
          <w:p>
            <w:pPr>
              <w:pStyle w:val="normal1"/>
              <w:pBdr/>
              <w:shd w:val="clear" w:fill="auto"/>
              <w:spacing w:lineRule="auto" w:line="240"/>
              <w:rPr>
                <w:b/>
              </w:rPr>
            </w:pPr>
            <w:r>
              <w:rPr>
                <w:b/>
              </w:rPr>
              <w:t>Tipo de mensaje</w:t>
            </w:r>
          </w:p>
        </w:tc>
      </w:tr>
      <w:tr>
        <w:trPr>
          <w:tblHeader w:val="true"/>
        </w:trPr>
        <w:tc>
          <w:tcPr>
            <w:tcW w:w="1860" w:type="dxa"/>
            <w:tcBorders>
              <w:top w:val="single" w:sz="8" w:space="0" w:color="353835"/>
              <w:left w:val="single" w:sz="8" w:space="0" w:color="353835"/>
              <w:bottom w:val="single" w:sz="8" w:space="0" w:color="353835"/>
              <w:right w:val="single" w:sz="8" w:space="0" w:color="353835"/>
            </w:tcBorders>
            <w:shd w:fill="auto" w:val="clear"/>
          </w:tcPr>
          <w:p>
            <w:pPr>
              <w:pStyle w:val="normal1"/>
              <w:pBdr/>
              <w:shd w:val="clear" w:fill="auto"/>
              <w:spacing w:lineRule="auto" w:line="240"/>
              <w:rPr/>
            </w:pPr>
            <w:r>
              <w:rPr/>
              <w:t>08:00:27:91:f6:ae</w:t>
            </w:r>
          </w:p>
        </w:tc>
        <w:tc>
          <w:tcPr>
            <w:tcW w:w="1815" w:type="dxa"/>
            <w:tcBorders>
              <w:top w:val="single" w:sz="8" w:space="0" w:color="353835"/>
              <w:left w:val="single" w:sz="8" w:space="0" w:color="353835"/>
              <w:bottom w:val="single" w:sz="8" w:space="0" w:color="353835"/>
              <w:right w:val="single" w:sz="8" w:space="0" w:color="353835"/>
            </w:tcBorders>
            <w:shd w:fill="auto" w:val="clear"/>
          </w:tcPr>
          <w:p>
            <w:pPr>
              <w:pStyle w:val="normal1"/>
              <w:pBdr/>
              <w:shd w:val="clear" w:fill="auto"/>
              <w:spacing w:lineRule="auto" w:line="240"/>
              <w:rPr/>
            </w:pPr>
            <w:r>
              <w:rPr/>
              <w:t>FF:FF:FF:FF:FF</w:t>
            </w:r>
          </w:p>
          <w:p>
            <w:pPr>
              <w:pStyle w:val="normal1"/>
              <w:pBdr/>
              <w:shd w:val="clear" w:fill="auto"/>
              <w:spacing w:lineRule="auto" w:line="240"/>
              <w:rPr/>
            </w:pPr>
            <w:r>
              <w:rPr/>
            </w:r>
          </w:p>
        </w:tc>
        <w:tc>
          <w:tcPr>
            <w:tcW w:w="1185" w:type="dxa"/>
            <w:tcBorders>
              <w:top w:val="single" w:sz="8" w:space="0" w:color="353835"/>
              <w:left w:val="single" w:sz="8" w:space="0" w:color="353835"/>
              <w:bottom w:val="single" w:sz="8" w:space="0" w:color="353835"/>
              <w:right w:val="single" w:sz="8" w:space="0" w:color="353835"/>
            </w:tcBorders>
            <w:shd w:fill="auto" w:val="clear"/>
          </w:tcPr>
          <w:p>
            <w:pPr>
              <w:pStyle w:val="normal1"/>
              <w:pBdr/>
              <w:shd w:val="clear" w:fill="auto"/>
              <w:spacing w:lineRule="auto" w:line="240"/>
              <w:rPr/>
            </w:pPr>
            <w:r>
              <w:rPr/>
              <w:t>Arp</w:t>
            </w:r>
          </w:p>
        </w:tc>
        <w:tc>
          <w:tcPr>
            <w:tcW w:w="1260" w:type="dxa"/>
            <w:tcBorders>
              <w:top w:val="single" w:sz="8" w:space="0" w:color="353835"/>
              <w:left w:val="single" w:sz="8" w:space="0" w:color="353835"/>
              <w:bottom w:val="single" w:sz="8" w:space="0" w:color="353835"/>
              <w:right w:val="single" w:sz="8" w:space="0" w:color="353835"/>
            </w:tcBorders>
            <w:shd w:fill="auto" w:val="clear"/>
          </w:tcPr>
          <w:p>
            <w:pPr>
              <w:pStyle w:val="normal1"/>
              <w:pBdr/>
              <w:shd w:val="clear" w:fill="auto"/>
              <w:spacing w:lineRule="auto" w:line="240"/>
              <w:rPr/>
            </w:pPr>
            <w:r>
              <w:rPr/>
              <w:t>192.168.0.1</w:t>
            </w:r>
          </w:p>
        </w:tc>
        <w:tc>
          <w:tcPr>
            <w:tcW w:w="1305" w:type="dxa"/>
            <w:tcBorders>
              <w:top w:val="single" w:sz="8" w:space="0" w:color="353835"/>
              <w:left w:val="single" w:sz="8" w:space="0" w:color="353835"/>
              <w:bottom w:val="single" w:sz="8" w:space="0" w:color="353835"/>
              <w:right w:val="single" w:sz="8" w:space="0" w:color="353835"/>
            </w:tcBorders>
            <w:shd w:fill="auto" w:val="clear"/>
          </w:tcPr>
          <w:p>
            <w:pPr>
              <w:pStyle w:val="normal1"/>
              <w:pBdr/>
              <w:shd w:val="clear" w:fill="auto"/>
              <w:spacing w:lineRule="auto" w:line="240"/>
              <w:rPr/>
            </w:pPr>
            <w:r>
              <w:rPr/>
              <w:t>192.168.0.3</w:t>
            </w:r>
          </w:p>
        </w:tc>
        <w:tc>
          <w:tcPr>
            <w:tcW w:w="1862" w:type="dxa"/>
            <w:tcBorders>
              <w:top w:val="single" w:sz="8" w:space="0" w:color="353835"/>
              <w:left w:val="single" w:sz="8" w:space="0" w:color="353835"/>
              <w:bottom w:val="single" w:sz="8" w:space="0" w:color="353835"/>
              <w:right w:val="single" w:sz="8" w:space="0" w:color="353835"/>
            </w:tcBorders>
            <w:shd w:fill="auto" w:val="clear"/>
          </w:tcPr>
          <w:p>
            <w:pPr>
              <w:pStyle w:val="normal1"/>
              <w:pBdr/>
              <w:shd w:val="clear" w:fill="auto"/>
              <w:spacing w:lineRule="auto" w:line="240"/>
              <w:rPr/>
            </w:pPr>
            <w:r>
              <w:rPr/>
              <w:t>request</w:t>
            </w:r>
          </w:p>
        </w:tc>
      </w:tr>
      <w:tr>
        <w:trPr>
          <w:tblHeader w:val="true"/>
        </w:trPr>
        <w:tc>
          <w:tcPr>
            <w:tcW w:w="1860" w:type="dxa"/>
            <w:tcBorders>
              <w:top w:val="single" w:sz="8" w:space="0" w:color="353835"/>
              <w:left w:val="single" w:sz="8" w:space="0" w:color="353835"/>
              <w:bottom w:val="single" w:sz="8" w:space="0" w:color="353835"/>
              <w:right w:val="single" w:sz="8" w:space="0" w:color="353835"/>
            </w:tcBorders>
            <w:shd w:fill="auto" w:val="clear"/>
          </w:tcPr>
          <w:p>
            <w:pPr>
              <w:pStyle w:val="normal1"/>
              <w:pBdr/>
              <w:shd w:val="clear" w:fill="auto"/>
              <w:spacing w:lineRule="auto" w:line="240"/>
              <w:rPr/>
            </w:pPr>
            <w:r>
              <w:rPr/>
              <w:t>08:00:27:b9:d2:5c</w:t>
            </w:r>
          </w:p>
        </w:tc>
        <w:tc>
          <w:tcPr>
            <w:tcW w:w="1815" w:type="dxa"/>
            <w:tcBorders>
              <w:top w:val="single" w:sz="8" w:space="0" w:color="353835"/>
              <w:left w:val="single" w:sz="8" w:space="0" w:color="353835"/>
              <w:bottom w:val="single" w:sz="8" w:space="0" w:color="353835"/>
              <w:right w:val="single" w:sz="8" w:space="0" w:color="353835"/>
            </w:tcBorders>
            <w:shd w:fill="auto" w:val="clear"/>
          </w:tcPr>
          <w:p>
            <w:pPr>
              <w:pStyle w:val="normal1"/>
              <w:pBdr/>
              <w:shd w:val="clear" w:fill="auto"/>
              <w:spacing w:lineRule="auto" w:line="240"/>
              <w:rPr/>
            </w:pPr>
            <w:r>
              <w:rPr/>
              <w:t>08:00:27:91:f6:ae</w:t>
            </w:r>
          </w:p>
        </w:tc>
        <w:tc>
          <w:tcPr>
            <w:tcW w:w="1185" w:type="dxa"/>
            <w:tcBorders>
              <w:top w:val="single" w:sz="8" w:space="0" w:color="353835"/>
              <w:left w:val="single" w:sz="8" w:space="0" w:color="353835"/>
              <w:bottom w:val="single" w:sz="8" w:space="0" w:color="353835"/>
              <w:right w:val="single" w:sz="8" w:space="0" w:color="353835"/>
            </w:tcBorders>
            <w:shd w:fill="auto" w:val="clear"/>
          </w:tcPr>
          <w:p>
            <w:pPr>
              <w:pStyle w:val="normal1"/>
              <w:pBdr/>
              <w:shd w:val="clear" w:fill="auto"/>
              <w:spacing w:lineRule="auto" w:line="240"/>
              <w:rPr/>
            </w:pPr>
            <w:r>
              <w:rPr/>
              <w:t>Arp</w:t>
            </w:r>
          </w:p>
        </w:tc>
        <w:tc>
          <w:tcPr>
            <w:tcW w:w="1260" w:type="dxa"/>
            <w:tcBorders>
              <w:top w:val="single" w:sz="8" w:space="0" w:color="353835"/>
              <w:left w:val="single" w:sz="8" w:space="0" w:color="353835"/>
              <w:bottom w:val="single" w:sz="8" w:space="0" w:color="353835"/>
              <w:right w:val="single" w:sz="8" w:space="0" w:color="353835"/>
            </w:tcBorders>
            <w:shd w:fill="auto" w:val="clear"/>
          </w:tcPr>
          <w:p>
            <w:pPr>
              <w:pStyle w:val="normal1"/>
              <w:pBdr/>
              <w:shd w:val="clear" w:fill="auto"/>
              <w:spacing w:lineRule="auto" w:line="240"/>
              <w:rPr/>
            </w:pPr>
            <w:r>
              <w:rPr/>
              <w:t>192.168.0.3</w:t>
            </w:r>
          </w:p>
        </w:tc>
        <w:tc>
          <w:tcPr>
            <w:tcW w:w="1305" w:type="dxa"/>
            <w:tcBorders>
              <w:top w:val="single" w:sz="8" w:space="0" w:color="353835"/>
              <w:left w:val="single" w:sz="8" w:space="0" w:color="353835"/>
              <w:bottom w:val="single" w:sz="8" w:space="0" w:color="353835"/>
              <w:right w:val="single" w:sz="8" w:space="0" w:color="353835"/>
            </w:tcBorders>
            <w:shd w:fill="auto" w:val="clear"/>
          </w:tcPr>
          <w:p>
            <w:pPr>
              <w:pStyle w:val="normal1"/>
              <w:pBdr/>
              <w:shd w:val="clear" w:fill="auto"/>
              <w:spacing w:lineRule="auto" w:line="240"/>
              <w:rPr/>
            </w:pPr>
            <w:r>
              <w:rPr/>
              <w:t>192.168.0.1</w:t>
            </w:r>
          </w:p>
        </w:tc>
        <w:tc>
          <w:tcPr>
            <w:tcW w:w="1862" w:type="dxa"/>
            <w:tcBorders>
              <w:top w:val="single" w:sz="8" w:space="0" w:color="353835"/>
              <w:left w:val="single" w:sz="8" w:space="0" w:color="353835"/>
              <w:bottom w:val="single" w:sz="8" w:space="0" w:color="353835"/>
              <w:right w:val="single" w:sz="8" w:space="0" w:color="353835"/>
            </w:tcBorders>
            <w:shd w:fill="auto" w:val="clear"/>
          </w:tcPr>
          <w:p>
            <w:pPr>
              <w:pStyle w:val="normal1"/>
              <w:pBdr/>
              <w:shd w:val="clear" w:fill="auto"/>
              <w:spacing w:lineRule="auto" w:line="240"/>
              <w:rPr/>
            </w:pPr>
            <w:r>
              <w:rPr/>
              <w:t>reply</w:t>
            </w:r>
          </w:p>
        </w:tc>
      </w:tr>
      <w:tr>
        <w:trPr>
          <w:tblHeader w:val="true"/>
        </w:trPr>
        <w:tc>
          <w:tcPr>
            <w:tcW w:w="1860" w:type="dxa"/>
            <w:tcBorders>
              <w:top w:val="single" w:sz="8" w:space="0" w:color="353835"/>
              <w:left w:val="single" w:sz="8" w:space="0" w:color="353835"/>
              <w:bottom w:val="single" w:sz="8" w:space="0" w:color="353835"/>
              <w:right w:val="single" w:sz="8" w:space="0" w:color="353835"/>
            </w:tcBorders>
            <w:shd w:fill="auto" w:val="clear"/>
          </w:tcPr>
          <w:p>
            <w:pPr>
              <w:pStyle w:val="normal1"/>
              <w:pBdr/>
              <w:shd w:val="clear" w:fill="auto"/>
              <w:spacing w:lineRule="auto" w:line="240"/>
              <w:rPr/>
            </w:pPr>
            <w:r>
              <w:rPr/>
              <w:t>08:00:27:91:f6:ae</w:t>
            </w:r>
          </w:p>
        </w:tc>
        <w:tc>
          <w:tcPr>
            <w:tcW w:w="1815" w:type="dxa"/>
            <w:tcBorders>
              <w:top w:val="single" w:sz="8" w:space="0" w:color="353835"/>
              <w:left w:val="single" w:sz="8" w:space="0" w:color="353835"/>
              <w:bottom w:val="single" w:sz="8" w:space="0" w:color="353835"/>
              <w:right w:val="single" w:sz="8" w:space="0" w:color="353835"/>
            </w:tcBorders>
            <w:shd w:fill="auto" w:val="clear"/>
          </w:tcPr>
          <w:p>
            <w:pPr>
              <w:pStyle w:val="normal1"/>
              <w:pBdr/>
              <w:shd w:val="clear" w:fill="auto"/>
              <w:spacing w:lineRule="auto" w:line="240"/>
              <w:rPr/>
            </w:pPr>
            <w:r>
              <w:rPr/>
              <w:t>08:00:27:b9:d2:5c</w:t>
            </w:r>
          </w:p>
        </w:tc>
        <w:tc>
          <w:tcPr>
            <w:tcW w:w="1185" w:type="dxa"/>
            <w:tcBorders>
              <w:top w:val="single" w:sz="8" w:space="0" w:color="353835"/>
              <w:left w:val="single" w:sz="8" w:space="0" w:color="353835"/>
              <w:bottom w:val="single" w:sz="8" w:space="0" w:color="353835"/>
              <w:right w:val="single" w:sz="8" w:space="0" w:color="353835"/>
            </w:tcBorders>
            <w:shd w:fill="auto" w:val="clear"/>
          </w:tcPr>
          <w:p>
            <w:pPr>
              <w:pStyle w:val="normal1"/>
              <w:pBdr/>
              <w:shd w:val="clear" w:fill="auto"/>
              <w:spacing w:lineRule="auto" w:line="240"/>
              <w:rPr/>
            </w:pPr>
            <w:r>
              <w:rPr/>
              <w:t>Icmp</w:t>
            </w:r>
          </w:p>
        </w:tc>
        <w:tc>
          <w:tcPr>
            <w:tcW w:w="1260" w:type="dxa"/>
            <w:tcBorders>
              <w:top w:val="single" w:sz="8" w:space="0" w:color="353835"/>
              <w:left w:val="single" w:sz="8" w:space="0" w:color="353835"/>
              <w:bottom w:val="single" w:sz="8" w:space="0" w:color="353835"/>
              <w:right w:val="single" w:sz="8" w:space="0" w:color="353835"/>
            </w:tcBorders>
            <w:shd w:fill="auto" w:val="clear"/>
          </w:tcPr>
          <w:p>
            <w:pPr>
              <w:pStyle w:val="normal1"/>
              <w:pBdr/>
              <w:shd w:val="clear" w:fill="auto"/>
              <w:spacing w:lineRule="auto" w:line="240"/>
              <w:rPr/>
            </w:pPr>
            <w:r>
              <w:rPr/>
              <w:t>192.168.0.1</w:t>
            </w:r>
          </w:p>
        </w:tc>
        <w:tc>
          <w:tcPr>
            <w:tcW w:w="1305" w:type="dxa"/>
            <w:tcBorders>
              <w:top w:val="single" w:sz="8" w:space="0" w:color="353835"/>
              <w:left w:val="single" w:sz="8" w:space="0" w:color="353835"/>
              <w:bottom w:val="single" w:sz="8" w:space="0" w:color="353835"/>
              <w:right w:val="single" w:sz="8" w:space="0" w:color="353835"/>
            </w:tcBorders>
            <w:shd w:fill="auto" w:val="clear"/>
          </w:tcPr>
          <w:p>
            <w:pPr>
              <w:pStyle w:val="normal1"/>
              <w:pBdr/>
              <w:shd w:val="clear" w:fill="auto"/>
              <w:spacing w:lineRule="auto" w:line="240"/>
              <w:rPr/>
            </w:pPr>
            <w:r>
              <w:rPr/>
              <w:t>172.16.0.4</w:t>
            </w:r>
          </w:p>
        </w:tc>
        <w:tc>
          <w:tcPr>
            <w:tcW w:w="1862" w:type="dxa"/>
            <w:tcBorders>
              <w:top w:val="single" w:sz="8" w:space="0" w:color="353835"/>
              <w:left w:val="single" w:sz="8" w:space="0" w:color="353835"/>
              <w:bottom w:val="single" w:sz="8" w:space="0" w:color="353835"/>
              <w:right w:val="single" w:sz="8" w:space="0" w:color="353835"/>
            </w:tcBorders>
            <w:shd w:fill="auto" w:val="clear"/>
          </w:tcPr>
          <w:p>
            <w:pPr>
              <w:pStyle w:val="normal1"/>
              <w:pBdr/>
              <w:shd w:val="clear" w:fill="auto"/>
              <w:spacing w:lineRule="auto" w:line="240"/>
              <w:rPr/>
            </w:pPr>
            <w:r>
              <w:rPr/>
              <w:t>request</w:t>
            </w:r>
          </w:p>
        </w:tc>
      </w:tr>
      <w:tr>
        <w:trPr>
          <w:tblHeader w:val="true"/>
        </w:trPr>
        <w:tc>
          <w:tcPr>
            <w:tcW w:w="1860" w:type="dxa"/>
            <w:tcBorders>
              <w:top w:val="single" w:sz="8" w:space="0" w:color="353835"/>
              <w:left w:val="single" w:sz="8" w:space="0" w:color="353835"/>
              <w:bottom w:val="single" w:sz="8" w:space="0" w:color="353835"/>
              <w:right w:val="single" w:sz="8" w:space="0" w:color="353835"/>
            </w:tcBorders>
            <w:shd w:fill="auto" w:val="clear"/>
          </w:tcPr>
          <w:p>
            <w:pPr>
              <w:pStyle w:val="normal1"/>
              <w:pBdr/>
              <w:shd w:val="clear" w:fill="auto"/>
              <w:spacing w:lineRule="auto" w:line="240"/>
              <w:rPr/>
            </w:pPr>
            <w:r>
              <w:rPr/>
              <w:t>08:00:27:b9:d2:5c</w:t>
            </w:r>
          </w:p>
        </w:tc>
        <w:tc>
          <w:tcPr>
            <w:tcW w:w="1815" w:type="dxa"/>
            <w:tcBorders>
              <w:top w:val="single" w:sz="8" w:space="0" w:color="353835"/>
              <w:left w:val="single" w:sz="8" w:space="0" w:color="353835"/>
              <w:bottom w:val="single" w:sz="8" w:space="0" w:color="353835"/>
              <w:right w:val="single" w:sz="8" w:space="0" w:color="353835"/>
            </w:tcBorders>
            <w:shd w:fill="auto" w:val="clear"/>
          </w:tcPr>
          <w:p>
            <w:pPr>
              <w:pStyle w:val="normal1"/>
              <w:pBdr/>
              <w:shd w:val="clear" w:fill="auto"/>
              <w:spacing w:lineRule="auto" w:line="240"/>
              <w:rPr/>
            </w:pPr>
            <w:r>
              <w:rPr/>
              <w:t>08:00:27:91:f6:ae</w:t>
            </w:r>
          </w:p>
        </w:tc>
        <w:tc>
          <w:tcPr>
            <w:tcW w:w="1185" w:type="dxa"/>
            <w:tcBorders>
              <w:top w:val="single" w:sz="8" w:space="0" w:color="353835"/>
              <w:left w:val="single" w:sz="8" w:space="0" w:color="353835"/>
              <w:bottom w:val="single" w:sz="8" w:space="0" w:color="353835"/>
              <w:right w:val="single" w:sz="8" w:space="0" w:color="353835"/>
            </w:tcBorders>
            <w:shd w:fill="auto" w:val="clear"/>
          </w:tcPr>
          <w:p>
            <w:pPr>
              <w:pStyle w:val="normal1"/>
              <w:pBdr/>
              <w:shd w:val="clear" w:fill="auto"/>
              <w:spacing w:lineRule="auto" w:line="240"/>
              <w:rPr/>
            </w:pPr>
            <w:r>
              <w:rPr/>
              <w:t>Imcp</w:t>
            </w:r>
          </w:p>
        </w:tc>
        <w:tc>
          <w:tcPr>
            <w:tcW w:w="1260" w:type="dxa"/>
            <w:tcBorders>
              <w:top w:val="single" w:sz="8" w:space="0" w:color="353835"/>
              <w:left w:val="single" w:sz="8" w:space="0" w:color="353835"/>
              <w:bottom w:val="single" w:sz="8" w:space="0" w:color="353835"/>
              <w:right w:val="single" w:sz="8" w:space="0" w:color="353835"/>
            </w:tcBorders>
            <w:shd w:fill="auto" w:val="clear"/>
          </w:tcPr>
          <w:p>
            <w:pPr>
              <w:pStyle w:val="normal1"/>
              <w:pBdr/>
              <w:shd w:val="clear" w:fill="auto"/>
              <w:spacing w:lineRule="auto" w:line="240"/>
              <w:rPr/>
            </w:pPr>
            <w:r>
              <w:rPr/>
              <w:t>172.16.0.4</w:t>
            </w:r>
          </w:p>
        </w:tc>
        <w:tc>
          <w:tcPr>
            <w:tcW w:w="1305" w:type="dxa"/>
            <w:tcBorders>
              <w:top w:val="single" w:sz="8" w:space="0" w:color="353835"/>
              <w:left w:val="single" w:sz="8" w:space="0" w:color="353835"/>
              <w:bottom w:val="single" w:sz="8" w:space="0" w:color="353835"/>
              <w:right w:val="single" w:sz="8" w:space="0" w:color="353835"/>
            </w:tcBorders>
            <w:shd w:fill="auto" w:val="clear"/>
          </w:tcPr>
          <w:p>
            <w:pPr>
              <w:pStyle w:val="normal1"/>
              <w:pBdr/>
              <w:shd w:val="clear" w:fill="auto"/>
              <w:spacing w:lineRule="auto" w:line="240"/>
              <w:rPr/>
            </w:pPr>
            <w:r>
              <w:rPr/>
              <w:t>192.168.0.1</w:t>
            </w:r>
          </w:p>
        </w:tc>
        <w:tc>
          <w:tcPr>
            <w:tcW w:w="1862" w:type="dxa"/>
            <w:tcBorders>
              <w:top w:val="single" w:sz="8" w:space="0" w:color="353835"/>
              <w:left w:val="single" w:sz="8" w:space="0" w:color="353835"/>
              <w:bottom w:val="single" w:sz="8" w:space="0" w:color="353835"/>
              <w:right w:val="single" w:sz="8" w:space="0" w:color="353835"/>
            </w:tcBorders>
            <w:shd w:fill="auto" w:val="clear"/>
          </w:tcPr>
          <w:p>
            <w:pPr>
              <w:pStyle w:val="normal1"/>
              <w:pBdr/>
              <w:shd w:val="clear" w:fill="auto"/>
              <w:spacing w:lineRule="auto" w:line="240"/>
              <w:rPr/>
            </w:pPr>
            <w:r>
              <w:rPr/>
              <w:t>reply</w:t>
            </w:r>
          </w:p>
        </w:tc>
      </w:tr>
    </w:tbl>
    <w:p>
      <w:pPr>
        <w:pStyle w:val="normal1"/>
        <w:keepNext w:val="true"/>
        <w:pageBreakBefore w:val="false"/>
        <w:pBdr/>
        <w:shd w:val="clear" w:fill="auto"/>
        <w:spacing w:lineRule="auto" w:line="240" w:before="200" w:after="0"/>
        <w:rPr/>
      </w:pPr>
      <w:r>
        <w:rPr>
          <w:b/>
        </w:rPr>
        <w:t>Red 172.16.0.0/16 - vm_3router (</w:t>
      </w:r>
      <w:r>
        <w:rPr>
          <w:rFonts w:eastAsia="Consolas" w:cs="Consolas" w:ascii="Consolas" w:hAnsi="Consolas"/>
          <w:b/>
        </w:rPr>
        <w:t>enp0s8</w:t>
      </w:r>
      <w:r>
        <w:rPr>
          <w:b/>
        </w:rPr>
        <w:t>)</w:t>
      </w:r>
    </w:p>
    <w:tbl>
      <w:tblPr>
        <w:tblStyle w:val="Table9"/>
        <w:tblW w:w="9304" w:type="dxa"/>
        <w:jc w:val="center"/>
        <w:tblInd w:w="0" w:type="dxa"/>
        <w:tblLayout w:type="fixed"/>
        <w:tblCellMar>
          <w:top w:w="100" w:type="dxa"/>
          <w:left w:w="100" w:type="dxa"/>
          <w:bottom w:w="100" w:type="dxa"/>
          <w:right w:w="100" w:type="dxa"/>
        </w:tblCellMar>
        <w:tblLook w:val="0600"/>
      </w:tblPr>
      <w:tblGrid>
        <w:gridCol w:w="1860"/>
        <w:gridCol w:w="1755"/>
        <w:gridCol w:w="1245"/>
        <w:gridCol w:w="1200"/>
        <w:gridCol w:w="1305"/>
        <w:gridCol w:w="1937"/>
      </w:tblGrid>
      <w:tr>
        <w:trPr>
          <w:tblHeader w:val="true"/>
          <w:cantSplit w:val="true"/>
        </w:trPr>
        <w:tc>
          <w:tcPr>
            <w:tcW w:w="1860" w:type="dxa"/>
            <w:tcBorders>
              <w:top w:val="single" w:sz="8" w:space="0" w:color="353835"/>
              <w:left w:val="single" w:sz="8" w:space="0" w:color="353835"/>
              <w:bottom w:val="single" w:sz="8" w:space="0" w:color="353835"/>
              <w:right w:val="single" w:sz="8" w:space="0" w:color="353835"/>
            </w:tcBorders>
            <w:shd w:fill="F3F3F3" w:val="clear"/>
          </w:tcPr>
          <w:p>
            <w:pPr>
              <w:pStyle w:val="normal1"/>
              <w:spacing w:lineRule="auto" w:line="240"/>
              <w:rPr>
                <w:b/>
              </w:rPr>
            </w:pPr>
            <w:r>
              <w:rPr>
                <w:b/>
              </w:rPr>
              <w:t>MAC origen</w:t>
            </w:r>
          </w:p>
        </w:tc>
        <w:tc>
          <w:tcPr>
            <w:tcW w:w="1755" w:type="dxa"/>
            <w:tcBorders>
              <w:top w:val="single" w:sz="8" w:space="0" w:color="353835"/>
              <w:left w:val="single" w:sz="8" w:space="0" w:color="353835"/>
              <w:bottom w:val="single" w:sz="8" w:space="0" w:color="353835"/>
              <w:right w:val="single" w:sz="8" w:space="0" w:color="353835"/>
            </w:tcBorders>
            <w:shd w:fill="F3F3F3" w:val="clear"/>
          </w:tcPr>
          <w:p>
            <w:pPr>
              <w:pStyle w:val="normal1"/>
              <w:spacing w:lineRule="auto" w:line="240"/>
              <w:rPr>
                <w:b/>
              </w:rPr>
            </w:pPr>
            <w:r>
              <w:rPr>
                <w:b/>
              </w:rPr>
              <w:t>MAC destino</w:t>
            </w:r>
          </w:p>
        </w:tc>
        <w:tc>
          <w:tcPr>
            <w:tcW w:w="1245" w:type="dxa"/>
            <w:tcBorders>
              <w:top w:val="single" w:sz="8" w:space="0" w:color="353835"/>
              <w:left w:val="single" w:sz="8" w:space="0" w:color="353835"/>
              <w:bottom w:val="single" w:sz="8" w:space="0" w:color="353835"/>
              <w:right w:val="single" w:sz="8" w:space="0" w:color="353835"/>
            </w:tcBorders>
            <w:shd w:fill="F3F3F3" w:val="clear"/>
          </w:tcPr>
          <w:p>
            <w:pPr>
              <w:pStyle w:val="normal1"/>
              <w:spacing w:lineRule="auto" w:line="240"/>
              <w:rPr>
                <w:b/>
              </w:rPr>
            </w:pPr>
            <w:r>
              <w:rPr>
                <w:b/>
              </w:rPr>
              <w:t>Protocolo</w:t>
            </w:r>
          </w:p>
        </w:tc>
        <w:tc>
          <w:tcPr>
            <w:tcW w:w="1200" w:type="dxa"/>
            <w:tcBorders>
              <w:top w:val="single" w:sz="8" w:space="0" w:color="353835"/>
              <w:left w:val="single" w:sz="8" w:space="0" w:color="353835"/>
              <w:bottom w:val="single" w:sz="8" w:space="0" w:color="353835"/>
              <w:right w:val="single" w:sz="8" w:space="0" w:color="353835"/>
            </w:tcBorders>
            <w:shd w:fill="F3F3F3" w:val="clear"/>
          </w:tcPr>
          <w:p>
            <w:pPr>
              <w:pStyle w:val="normal1"/>
              <w:spacing w:lineRule="auto" w:line="240"/>
              <w:rPr>
                <w:b/>
              </w:rPr>
            </w:pPr>
            <w:r>
              <w:rPr>
                <w:b/>
              </w:rPr>
              <w:t>IP origen</w:t>
            </w:r>
          </w:p>
        </w:tc>
        <w:tc>
          <w:tcPr>
            <w:tcW w:w="1305" w:type="dxa"/>
            <w:tcBorders>
              <w:top w:val="single" w:sz="8" w:space="0" w:color="353835"/>
              <w:left w:val="single" w:sz="8" w:space="0" w:color="353835"/>
              <w:bottom w:val="single" w:sz="8" w:space="0" w:color="353835"/>
              <w:right w:val="single" w:sz="8" w:space="0" w:color="353835"/>
            </w:tcBorders>
            <w:shd w:fill="F3F3F3" w:val="clear"/>
          </w:tcPr>
          <w:p>
            <w:pPr>
              <w:pStyle w:val="normal1"/>
              <w:spacing w:lineRule="auto" w:line="240"/>
              <w:rPr>
                <w:b/>
              </w:rPr>
            </w:pPr>
            <w:r>
              <w:rPr>
                <w:b/>
              </w:rPr>
              <w:t>IP destino</w:t>
            </w:r>
          </w:p>
        </w:tc>
        <w:tc>
          <w:tcPr>
            <w:tcW w:w="1937" w:type="dxa"/>
            <w:tcBorders>
              <w:top w:val="single" w:sz="8" w:space="0" w:color="353835"/>
              <w:left w:val="single" w:sz="8" w:space="0" w:color="353835"/>
              <w:bottom w:val="single" w:sz="8" w:space="0" w:color="353835"/>
              <w:right w:val="single" w:sz="8" w:space="0" w:color="353835"/>
            </w:tcBorders>
            <w:shd w:fill="F3F3F3" w:val="clear"/>
          </w:tcPr>
          <w:p>
            <w:pPr>
              <w:pStyle w:val="normal1"/>
              <w:spacing w:lineRule="auto" w:line="240"/>
              <w:rPr>
                <w:b/>
              </w:rPr>
            </w:pPr>
            <w:r>
              <w:rPr>
                <w:b/>
              </w:rPr>
              <w:t>Tipo de mensaje</w:t>
            </w:r>
          </w:p>
        </w:tc>
      </w:tr>
      <w:tr>
        <w:trPr>
          <w:tblHeader w:val="true"/>
        </w:trPr>
        <w:tc>
          <w:tcPr>
            <w:tcW w:w="1860" w:type="dxa"/>
            <w:tcBorders>
              <w:top w:val="single" w:sz="8" w:space="0" w:color="353835"/>
              <w:left w:val="single" w:sz="8" w:space="0" w:color="353835"/>
              <w:bottom w:val="single" w:sz="8" w:space="0" w:color="353835"/>
              <w:right w:val="single" w:sz="8" w:space="0" w:color="353835"/>
            </w:tcBorders>
            <w:shd w:fill="auto" w:val="clear"/>
          </w:tcPr>
          <w:p>
            <w:pPr>
              <w:pStyle w:val="normal1"/>
              <w:pBdr/>
              <w:shd w:val="clear" w:fill="auto"/>
              <w:spacing w:lineRule="auto" w:line="240"/>
              <w:rPr/>
            </w:pPr>
            <w:r>
              <w:rPr/>
              <w:t>08:00:27:80:e7:49</w:t>
            </w:r>
          </w:p>
        </w:tc>
        <w:tc>
          <w:tcPr>
            <w:tcW w:w="1755" w:type="dxa"/>
            <w:tcBorders>
              <w:top w:val="single" w:sz="8" w:space="0" w:color="353835"/>
              <w:left w:val="single" w:sz="8" w:space="0" w:color="353835"/>
              <w:bottom w:val="single" w:sz="8" w:space="0" w:color="353835"/>
              <w:right w:val="single" w:sz="8" w:space="0" w:color="353835"/>
            </w:tcBorders>
            <w:shd w:fill="auto" w:val="clear"/>
          </w:tcPr>
          <w:p>
            <w:pPr>
              <w:pStyle w:val="normal1"/>
              <w:pBdr/>
              <w:shd w:val="clear" w:fill="auto"/>
              <w:spacing w:lineRule="auto" w:line="240"/>
              <w:rPr/>
            </w:pPr>
            <w:r>
              <w:rPr/>
              <w:t>FF:FF:FF:FF:FF</w:t>
            </w:r>
          </w:p>
        </w:tc>
        <w:tc>
          <w:tcPr>
            <w:tcW w:w="1245" w:type="dxa"/>
            <w:tcBorders>
              <w:top w:val="single" w:sz="8" w:space="0" w:color="353835"/>
              <w:left w:val="single" w:sz="8" w:space="0" w:color="353835"/>
              <w:bottom w:val="single" w:sz="8" w:space="0" w:color="353835"/>
              <w:right w:val="single" w:sz="8" w:space="0" w:color="353835"/>
            </w:tcBorders>
            <w:shd w:fill="auto" w:val="clear"/>
          </w:tcPr>
          <w:p>
            <w:pPr>
              <w:pStyle w:val="normal1"/>
              <w:pBdr/>
              <w:shd w:val="clear" w:fill="auto"/>
              <w:spacing w:lineRule="auto" w:line="240"/>
              <w:rPr/>
            </w:pPr>
            <w:r>
              <w:rPr/>
              <w:t>Arp</w:t>
            </w:r>
          </w:p>
        </w:tc>
        <w:tc>
          <w:tcPr>
            <w:tcW w:w="1200" w:type="dxa"/>
            <w:tcBorders>
              <w:top w:val="single" w:sz="8" w:space="0" w:color="353835"/>
              <w:left w:val="single" w:sz="8" w:space="0" w:color="353835"/>
              <w:bottom w:val="single" w:sz="8" w:space="0" w:color="353835"/>
              <w:right w:val="single" w:sz="8" w:space="0" w:color="353835"/>
            </w:tcBorders>
            <w:shd w:fill="auto" w:val="clear"/>
          </w:tcPr>
          <w:p>
            <w:pPr>
              <w:pStyle w:val="normal1"/>
              <w:pBdr/>
              <w:shd w:val="clear" w:fill="auto"/>
              <w:spacing w:lineRule="auto" w:line="240"/>
              <w:rPr/>
            </w:pPr>
            <w:r>
              <w:rPr/>
              <w:t>172.16.0.3</w:t>
            </w:r>
          </w:p>
        </w:tc>
        <w:tc>
          <w:tcPr>
            <w:tcW w:w="1305" w:type="dxa"/>
            <w:tcBorders>
              <w:top w:val="single" w:sz="8" w:space="0" w:color="353835"/>
              <w:left w:val="single" w:sz="8" w:space="0" w:color="353835"/>
              <w:bottom w:val="single" w:sz="8" w:space="0" w:color="353835"/>
              <w:right w:val="single" w:sz="8" w:space="0" w:color="353835"/>
            </w:tcBorders>
            <w:shd w:fill="auto" w:val="clear"/>
          </w:tcPr>
          <w:p>
            <w:pPr>
              <w:pStyle w:val="normal1"/>
              <w:pBdr/>
              <w:shd w:val="clear" w:fill="auto"/>
              <w:spacing w:lineRule="auto" w:line="240"/>
              <w:rPr/>
            </w:pPr>
            <w:r>
              <w:rPr/>
              <w:t>172.16.0.4</w:t>
            </w:r>
          </w:p>
        </w:tc>
        <w:tc>
          <w:tcPr>
            <w:tcW w:w="1937" w:type="dxa"/>
            <w:tcBorders>
              <w:top w:val="single" w:sz="8" w:space="0" w:color="353835"/>
              <w:left w:val="single" w:sz="8" w:space="0" w:color="353835"/>
              <w:bottom w:val="single" w:sz="8" w:space="0" w:color="353835"/>
              <w:right w:val="single" w:sz="8" w:space="0" w:color="353835"/>
            </w:tcBorders>
            <w:shd w:fill="auto" w:val="clear"/>
          </w:tcPr>
          <w:p>
            <w:pPr>
              <w:pStyle w:val="normal1"/>
              <w:pBdr/>
              <w:shd w:val="clear" w:fill="auto"/>
              <w:spacing w:lineRule="auto" w:line="240"/>
              <w:rPr/>
            </w:pPr>
            <w:r>
              <w:rPr/>
              <w:t>request</w:t>
            </w:r>
          </w:p>
        </w:tc>
      </w:tr>
      <w:tr>
        <w:trPr>
          <w:tblHeader w:val="true"/>
        </w:trPr>
        <w:tc>
          <w:tcPr>
            <w:tcW w:w="1860" w:type="dxa"/>
            <w:tcBorders>
              <w:top w:val="single" w:sz="8" w:space="0" w:color="353835"/>
              <w:left w:val="single" w:sz="8" w:space="0" w:color="353835"/>
              <w:bottom w:val="single" w:sz="8" w:space="0" w:color="353835"/>
              <w:right w:val="single" w:sz="8" w:space="0" w:color="353835"/>
            </w:tcBorders>
            <w:shd w:fill="auto" w:val="clear"/>
          </w:tcPr>
          <w:p>
            <w:pPr>
              <w:pStyle w:val="normal1"/>
              <w:pBdr/>
              <w:shd w:val="clear" w:fill="auto"/>
              <w:spacing w:lineRule="auto" w:line="240"/>
              <w:rPr/>
            </w:pPr>
            <w:r>
              <w:rPr/>
              <w:t>08:00:27:08:f2:f1</w:t>
            </w:r>
          </w:p>
        </w:tc>
        <w:tc>
          <w:tcPr>
            <w:tcW w:w="1755" w:type="dxa"/>
            <w:tcBorders>
              <w:top w:val="single" w:sz="8" w:space="0" w:color="353835"/>
              <w:left w:val="single" w:sz="8" w:space="0" w:color="353835"/>
              <w:bottom w:val="single" w:sz="8" w:space="0" w:color="353835"/>
              <w:right w:val="single" w:sz="8" w:space="0" w:color="353835"/>
            </w:tcBorders>
            <w:shd w:fill="auto" w:val="clear"/>
          </w:tcPr>
          <w:p>
            <w:pPr>
              <w:pStyle w:val="normal1"/>
              <w:pBdr/>
              <w:shd w:val="clear" w:fill="auto"/>
              <w:spacing w:lineRule="auto" w:line="240"/>
              <w:rPr/>
            </w:pPr>
            <w:r>
              <w:rPr/>
              <w:t>08:00:27:80:e7:49</w:t>
            </w:r>
          </w:p>
        </w:tc>
        <w:tc>
          <w:tcPr>
            <w:tcW w:w="1245" w:type="dxa"/>
            <w:tcBorders>
              <w:top w:val="single" w:sz="8" w:space="0" w:color="353835"/>
              <w:left w:val="single" w:sz="8" w:space="0" w:color="353835"/>
              <w:bottom w:val="single" w:sz="8" w:space="0" w:color="353835"/>
              <w:right w:val="single" w:sz="8" w:space="0" w:color="353835"/>
            </w:tcBorders>
            <w:shd w:fill="auto" w:val="clear"/>
          </w:tcPr>
          <w:p>
            <w:pPr>
              <w:pStyle w:val="normal1"/>
              <w:pBdr/>
              <w:shd w:val="clear" w:fill="auto"/>
              <w:spacing w:lineRule="auto" w:line="240"/>
              <w:rPr/>
            </w:pPr>
            <w:r>
              <w:rPr/>
              <w:t>Arp</w:t>
            </w:r>
          </w:p>
        </w:tc>
        <w:tc>
          <w:tcPr>
            <w:tcW w:w="1200" w:type="dxa"/>
            <w:tcBorders>
              <w:top w:val="single" w:sz="8" w:space="0" w:color="353835"/>
              <w:left w:val="single" w:sz="8" w:space="0" w:color="353835"/>
              <w:bottom w:val="single" w:sz="8" w:space="0" w:color="353835"/>
              <w:right w:val="single" w:sz="8" w:space="0" w:color="353835"/>
            </w:tcBorders>
            <w:shd w:fill="auto" w:val="clear"/>
          </w:tcPr>
          <w:p>
            <w:pPr>
              <w:pStyle w:val="normal1"/>
              <w:pBdr/>
              <w:shd w:val="clear" w:fill="auto"/>
              <w:spacing w:lineRule="auto" w:line="240"/>
              <w:rPr/>
            </w:pPr>
            <w:r>
              <w:rPr/>
              <w:t>172.16.0.4</w:t>
            </w:r>
          </w:p>
        </w:tc>
        <w:tc>
          <w:tcPr>
            <w:tcW w:w="1305" w:type="dxa"/>
            <w:tcBorders>
              <w:top w:val="single" w:sz="8" w:space="0" w:color="353835"/>
              <w:left w:val="single" w:sz="8" w:space="0" w:color="353835"/>
              <w:bottom w:val="single" w:sz="8" w:space="0" w:color="353835"/>
              <w:right w:val="single" w:sz="8" w:space="0" w:color="353835"/>
            </w:tcBorders>
            <w:shd w:fill="auto" w:val="clear"/>
          </w:tcPr>
          <w:p>
            <w:pPr>
              <w:pStyle w:val="normal1"/>
              <w:pBdr/>
              <w:shd w:val="clear" w:fill="auto"/>
              <w:spacing w:lineRule="auto" w:line="240"/>
              <w:rPr/>
            </w:pPr>
            <w:r>
              <w:rPr/>
              <w:t>172.16.0.3</w:t>
            </w:r>
          </w:p>
        </w:tc>
        <w:tc>
          <w:tcPr>
            <w:tcW w:w="1937" w:type="dxa"/>
            <w:tcBorders>
              <w:top w:val="single" w:sz="8" w:space="0" w:color="353835"/>
              <w:left w:val="single" w:sz="8" w:space="0" w:color="353835"/>
              <w:bottom w:val="single" w:sz="8" w:space="0" w:color="353835"/>
              <w:right w:val="single" w:sz="8" w:space="0" w:color="353835"/>
            </w:tcBorders>
            <w:shd w:fill="auto" w:val="clear"/>
          </w:tcPr>
          <w:p>
            <w:pPr>
              <w:pStyle w:val="normal1"/>
              <w:pBdr/>
              <w:shd w:val="clear" w:fill="auto"/>
              <w:spacing w:lineRule="auto" w:line="240"/>
              <w:rPr/>
            </w:pPr>
            <w:r>
              <w:rPr/>
              <w:t>reply</w:t>
            </w:r>
          </w:p>
        </w:tc>
      </w:tr>
      <w:tr>
        <w:trPr>
          <w:tblHeader w:val="true"/>
        </w:trPr>
        <w:tc>
          <w:tcPr>
            <w:tcW w:w="1860" w:type="dxa"/>
            <w:tcBorders>
              <w:top w:val="single" w:sz="8" w:space="0" w:color="353835"/>
              <w:left w:val="single" w:sz="8" w:space="0" w:color="353835"/>
              <w:bottom w:val="single" w:sz="8" w:space="0" w:color="353835"/>
              <w:right w:val="single" w:sz="8" w:space="0" w:color="353835"/>
            </w:tcBorders>
            <w:shd w:fill="auto" w:val="clear"/>
          </w:tcPr>
          <w:p>
            <w:pPr>
              <w:pStyle w:val="normal1"/>
              <w:pBdr/>
              <w:shd w:val="clear" w:fill="auto"/>
              <w:spacing w:lineRule="auto" w:line="240"/>
              <w:rPr/>
            </w:pPr>
            <w:r>
              <w:rPr/>
              <w:t>08:00:27:80:e7:49</w:t>
            </w:r>
          </w:p>
        </w:tc>
        <w:tc>
          <w:tcPr>
            <w:tcW w:w="1755" w:type="dxa"/>
            <w:tcBorders>
              <w:top w:val="single" w:sz="8" w:space="0" w:color="353835"/>
              <w:left w:val="single" w:sz="8" w:space="0" w:color="353835"/>
              <w:bottom w:val="single" w:sz="8" w:space="0" w:color="353835"/>
              <w:right w:val="single" w:sz="8" w:space="0" w:color="353835"/>
            </w:tcBorders>
            <w:shd w:fill="auto" w:val="clear"/>
          </w:tcPr>
          <w:p>
            <w:pPr>
              <w:pStyle w:val="normal1"/>
              <w:pBdr/>
              <w:shd w:val="clear" w:fill="auto"/>
              <w:spacing w:lineRule="auto" w:line="240"/>
              <w:rPr/>
            </w:pPr>
            <w:r>
              <w:rPr/>
              <w:t>08:00:27:08:f2:f1</w:t>
            </w:r>
          </w:p>
        </w:tc>
        <w:tc>
          <w:tcPr>
            <w:tcW w:w="1245" w:type="dxa"/>
            <w:tcBorders>
              <w:top w:val="single" w:sz="8" w:space="0" w:color="353835"/>
              <w:left w:val="single" w:sz="8" w:space="0" w:color="353835"/>
              <w:bottom w:val="single" w:sz="8" w:space="0" w:color="353835"/>
              <w:right w:val="single" w:sz="8" w:space="0" w:color="353835"/>
            </w:tcBorders>
            <w:shd w:fill="auto" w:val="clear"/>
          </w:tcPr>
          <w:p>
            <w:pPr>
              <w:pStyle w:val="normal1"/>
              <w:pBdr/>
              <w:shd w:val="clear" w:fill="auto"/>
              <w:spacing w:lineRule="auto" w:line="240"/>
              <w:rPr/>
            </w:pPr>
            <w:r>
              <w:rPr/>
              <w:t>Icmp</w:t>
            </w:r>
          </w:p>
        </w:tc>
        <w:tc>
          <w:tcPr>
            <w:tcW w:w="1200" w:type="dxa"/>
            <w:tcBorders>
              <w:top w:val="single" w:sz="8" w:space="0" w:color="353835"/>
              <w:left w:val="single" w:sz="8" w:space="0" w:color="353835"/>
              <w:bottom w:val="single" w:sz="8" w:space="0" w:color="353835"/>
              <w:right w:val="single" w:sz="8" w:space="0" w:color="353835"/>
            </w:tcBorders>
            <w:shd w:fill="auto" w:val="clear"/>
          </w:tcPr>
          <w:p>
            <w:pPr>
              <w:pStyle w:val="normal1"/>
              <w:pBdr/>
              <w:shd w:val="clear" w:fill="auto"/>
              <w:spacing w:lineRule="auto" w:line="240"/>
              <w:rPr/>
            </w:pPr>
            <w:r>
              <w:rPr/>
              <w:t>192.168.0.1</w:t>
            </w:r>
          </w:p>
        </w:tc>
        <w:tc>
          <w:tcPr>
            <w:tcW w:w="1305" w:type="dxa"/>
            <w:tcBorders>
              <w:top w:val="single" w:sz="8" w:space="0" w:color="353835"/>
              <w:left w:val="single" w:sz="8" w:space="0" w:color="353835"/>
              <w:bottom w:val="single" w:sz="8" w:space="0" w:color="353835"/>
              <w:right w:val="single" w:sz="8" w:space="0" w:color="353835"/>
            </w:tcBorders>
            <w:shd w:fill="auto" w:val="clear"/>
          </w:tcPr>
          <w:p>
            <w:pPr>
              <w:pStyle w:val="normal1"/>
              <w:pBdr/>
              <w:shd w:val="clear" w:fill="auto"/>
              <w:spacing w:lineRule="auto" w:line="240"/>
              <w:rPr/>
            </w:pPr>
            <w:r>
              <w:rPr/>
              <w:t>172.16.0.4</w:t>
            </w:r>
          </w:p>
        </w:tc>
        <w:tc>
          <w:tcPr>
            <w:tcW w:w="1937" w:type="dxa"/>
            <w:tcBorders>
              <w:top w:val="single" w:sz="8" w:space="0" w:color="353835"/>
              <w:left w:val="single" w:sz="8" w:space="0" w:color="353835"/>
              <w:bottom w:val="single" w:sz="8" w:space="0" w:color="353835"/>
              <w:right w:val="single" w:sz="8" w:space="0" w:color="353835"/>
            </w:tcBorders>
            <w:shd w:fill="auto" w:val="clear"/>
          </w:tcPr>
          <w:p>
            <w:pPr>
              <w:pStyle w:val="normal1"/>
              <w:pBdr/>
              <w:shd w:val="clear" w:fill="auto"/>
              <w:spacing w:lineRule="auto" w:line="240"/>
              <w:rPr/>
            </w:pPr>
            <w:r>
              <w:rPr/>
              <w:t>request</w:t>
            </w:r>
          </w:p>
        </w:tc>
      </w:tr>
      <w:tr>
        <w:trPr>
          <w:tblHeader w:val="true"/>
        </w:trPr>
        <w:tc>
          <w:tcPr>
            <w:tcW w:w="1860" w:type="dxa"/>
            <w:tcBorders>
              <w:top w:val="single" w:sz="8" w:space="0" w:color="353835"/>
              <w:left w:val="single" w:sz="8" w:space="0" w:color="353835"/>
              <w:bottom w:val="single" w:sz="8" w:space="0" w:color="353835"/>
              <w:right w:val="single" w:sz="8" w:space="0" w:color="353835"/>
            </w:tcBorders>
            <w:shd w:fill="auto" w:val="clear"/>
          </w:tcPr>
          <w:p>
            <w:pPr>
              <w:pStyle w:val="normal1"/>
              <w:pBdr/>
              <w:shd w:val="clear" w:fill="auto"/>
              <w:spacing w:lineRule="auto" w:line="240"/>
              <w:rPr/>
            </w:pPr>
            <w:r>
              <w:rPr/>
              <w:t>08:00:27:08:f2:f1</w:t>
            </w:r>
          </w:p>
        </w:tc>
        <w:tc>
          <w:tcPr>
            <w:tcW w:w="1755" w:type="dxa"/>
            <w:tcBorders>
              <w:top w:val="single" w:sz="8" w:space="0" w:color="353835"/>
              <w:left w:val="single" w:sz="8" w:space="0" w:color="353835"/>
              <w:bottom w:val="single" w:sz="8" w:space="0" w:color="353835"/>
              <w:right w:val="single" w:sz="8" w:space="0" w:color="353835"/>
            </w:tcBorders>
            <w:shd w:fill="auto" w:val="clear"/>
          </w:tcPr>
          <w:p>
            <w:pPr>
              <w:pStyle w:val="normal1"/>
              <w:pBdr/>
              <w:shd w:val="clear" w:fill="auto"/>
              <w:spacing w:lineRule="auto" w:line="240"/>
              <w:rPr/>
            </w:pPr>
            <w:r>
              <w:rPr/>
              <w:t>08:00:27:80:e7:49</w:t>
            </w:r>
          </w:p>
        </w:tc>
        <w:tc>
          <w:tcPr>
            <w:tcW w:w="1245" w:type="dxa"/>
            <w:tcBorders>
              <w:top w:val="single" w:sz="8" w:space="0" w:color="353835"/>
              <w:left w:val="single" w:sz="8" w:space="0" w:color="353835"/>
              <w:bottom w:val="single" w:sz="8" w:space="0" w:color="353835"/>
              <w:right w:val="single" w:sz="8" w:space="0" w:color="353835"/>
            </w:tcBorders>
            <w:shd w:fill="auto" w:val="clear"/>
          </w:tcPr>
          <w:p>
            <w:pPr>
              <w:pStyle w:val="normal1"/>
              <w:pBdr/>
              <w:shd w:val="clear" w:fill="auto"/>
              <w:spacing w:lineRule="auto" w:line="240"/>
              <w:rPr/>
            </w:pPr>
            <w:r>
              <w:rPr/>
              <w:t>icmp</w:t>
            </w:r>
          </w:p>
        </w:tc>
        <w:tc>
          <w:tcPr>
            <w:tcW w:w="1200" w:type="dxa"/>
            <w:tcBorders>
              <w:top w:val="single" w:sz="8" w:space="0" w:color="353835"/>
              <w:left w:val="single" w:sz="8" w:space="0" w:color="353835"/>
              <w:bottom w:val="single" w:sz="8" w:space="0" w:color="353835"/>
              <w:right w:val="single" w:sz="8" w:space="0" w:color="353835"/>
            </w:tcBorders>
            <w:shd w:fill="auto" w:val="clear"/>
          </w:tcPr>
          <w:p>
            <w:pPr>
              <w:pStyle w:val="normal1"/>
              <w:pBdr/>
              <w:shd w:val="clear" w:fill="auto"/>
              <w:spacing w:lineRule="auto" w:line="240"/>
              <w:rPr/>
            </w:pPr>
            <w:r>
              <w:rPr/>
              <w:t>172.16.0.4</w:t>
            </w:r>
          </w:p>
        </w:tc>
        <w:tc>
          <w:tcPr>
            <w:tcW w:w="1305" w:type="dxa"/>
            <w:tcBorders>
              <w:top w:val="single" w:sz="8" w:space="0" w:color="353835"/>
              <w:left w:val="single" w:sz="8" w:space="0" w:color="353835"/>
              <w:bottom w:val="single" w:sz="8" w:space="0" w:color="353835"/>
              <w:right w:val="single" w:sz="8" w:space="0" w:color="353835"/>
            </w:tcBorders>
            <w:shd w:fill="auto" w:val="clear"/>
          </w:tcPr>
          <w:p>
            <w:pPr>
              <w:pStyle w:val="normal1"/>
              <w:pBdr/>
              <w:shd w:val="clear" w:fill="auto"/>
              <w:spacing w:lineRule="auto" w:line="240"/>
              <w:rPr/>
            </w:pPr>
            <w:r>
              <w:rPr/>
              <w:t>192.168.0.1</w:t>
            </w:r>
          </w:p>
        </w:tc>
        <w:tc>
          <w:tcPr>
            <w:tcW w:w="1937" w:type="dxa"/>
            <w:tcBorders>
              <w:top w:val="single" w:sz="8" w:space="0" w:color="353835"/>
              <w:left w:val="single" w:sz="8" w:space="0" w:color="353835"/>
              <w:bottom w:val="single" w:sz="8" w:space="0" w:color="353835"/>
              <w:right w:val="single" w:sz="8" w:space="0" w:color="353835"/>
            </w:tcBorders>
            <w:shd w:fill="auto" w:val="clear"/>
          </w:tcPr>
          <w:p>
            <w:pPr>
              <w:pStyle w:val="normal1"/>
              <w:pBdr/>
              <w:shd w:val="clear" w:fill="auto"/>
              <w:spacing w:lineRule="auto" w:line="240"/>
              <w:rPr/>
            </w:pPr>
            <w:r>
              <w:rPr/>
              <w:t>reply</w:t>
            </w:r>
          </w:p>
        </w:tc>
      </w:tr>
    </w:tbl>
    <w:p>
      <w:pPr>
        <w:pStyle w:val="Heading1"/>
        <w:rPr/>
      </w:pPr>
      <w:bookmarkStart w:id="4" w:name="_nj2ry1q77ael"/>
      <w:bookmarkEnd w:id="4"/>
      <w:r>
        <w:rPr/>
        <w:t>Configuración dinámica</w:t>
      </w:r>
    </w:p>
    <w:p>
      <w:pPr>
        <w:pStyle w:val="normal1"/>
        <w:keepNext w:val="false"/>
        <w:keepLines w:val="false"/>
        <w:pageBreakBefore w:val="false"/>
        <w:widowControl/>
        <w:pBdr/>
        <w:shd w:val="clear" w:fill="auto"/>
        <w:rPr/>
      </w:pPr>
      <w:r>
        <w:rPr/>
        <w:t>El protocolo DHCP permite configurar dinámicamente los parámetros de red de una máquina. En esta sección configuraremos vm_3router como servidor DHCP para las dos redes. Aunque DHCP puede incluir muchos parámetros de configuración, en esta práctica sólo fijaremos el encaminador por defecto.</w:t>
      </w:r>
    </w:p>
    <w:p>
      <w:pPr>
        <w:pStyle w:val="normal1"/>
        <w:keepNext w:val="false"/>
        <w:keepLines w:val="false"/>
        <w:pageBreakBefore w:val="false"/>
        <w:widowControl w:val="false"/>
        <w:pBdr/>
        <w:shd w:val="clear" w:fill="auto"/>
        <w:spacing w:lineRule="auto" w:line="240" w:before="200" w:after="0"/>
        <w:rPr/>
      </w:pPr>
      <w:r>
        <w:rPr>
          <w:b/>
          <w:i/>
        </w:rPr>
        <w:t>Ejercicio 10 [vm_1, vm_2, vm_4].</w:t>
      </w:r>
      <w:r>
        <w:rPr>
          <w:i/>
        </w:rPr>
        <w:t xml:space="preserve"> </w:t>
      </w:r>
      <w:r>
        <w:rPr/>
        <w:t xml:space="preserve">Eliminar las direcciones IP de las interfaces (con </w:t>
      </w:r>
      <w:r>
        <w:rPr>
          <w:rFonts w:eastAsia="Consolas" w:cs="Consolas" w:ascii="Consolas" w:hAnsi="Consolas"/>
        </w:rPr>
        <w:t>ip addr del</w:t>
      </w:r>
      <w:r>
        <w:rPr/>
        <w:t>) de todas las máquinas salvo vm_3router. Observa que al eliminar la dirección IP se elimina automáticamente la entrada asociada en la tabla de rutas.</w:t>
      </w:r>
    </w:p>
    <w:p>
      <w:pPr>
        <w:pStyle w:val="normal1"/>
        <w:keepNext w:val="false"/>
        <w:keepLines w:val="false"/>
        <w:pageBreakBefore w:val="false"/>
        <w:widowControl w:val="false"/>
        <w:pBdr/>
        <w:shd w:val="clear" w:fill="auto"/>
        <w:spacing w:lineRule="auto" w:line="240" w:before="200" w:after="0"/>
        <w:rPr>
          <w:rFonts w:ascii="Arial" w:hAnsi="Arial" w:eastAsia="Arial" w:cs="Arial"/>
        </w:rPr>
      </w:pPr>
      <w:r>
        <w:rPr>
          <w:b/>
          <w:i/>
        </w:rPr>
        <w:t>Ejercicio 11 [vm_3router].</w:t>
      </w:r>
      <w:r>
        <w:rPr>
          <w:i/>
        </w:rPr>
        <w:t xml:space="preserve"> </w:t>
      </w:r>
      <w:r>
        <w:rPr/>
        <w:t>Configurar el servidor DHCP en vm_3router para las dos redes</w:t>
      </w:r>
      <w:r>
        <w:rPr>
          <w:rFonts w:eastAsia="Arial" w:cs="Arial" w:ascii="Arial" w:hAnsi="Arial"/>
        </w:rPr>
        <w:t>:</w:t>
      </w:r>
    </w:p>
    <w:p>
      <w:pPr>
        <w:pStyle w:val="normal1"/>
        <w:keepNext w:val="false"/>
        <w:keepLines w:val="false"/>
        <w:pageBreakBefore w:val="false"/>
        <w:widowControl/>
        <w:numPr>
          <w:ilvl w:val="0"/>
          <w:numId w:val="2"/>
        </w:numPr>
        <w:pBdr/>
        <w:shd w:val="clear" w:fill="auto"/>
        <w:spacing w:lineRule="auto" w:line="240" w:before="0" w:after="200"/>
        <w:ind w:hanging="360" w:left="720"/>
        <w:rPr>
          <w:rFonts w:ascii="Arial" w:hAnsi="Arial" w:eastAsia="Arial" w:cs="Arial"/>
        </w:rPr>
      </w:pPr>
      <w:r>
        <w:rPr/>
        <w:t xml:space="preserve">Editar el fichero </w:t>
      </w:r>
      <w:r>
        <w:rPr>
          <w:rFonts w:eastAsia="Consolas" w:cs="Consolas" w:ascii="Consolas" w:hAnsi="Consolas"/>
        </w:rPr>
        <w:t>/etc/dhcp/dhcpd.conf</w:t>
      </w:r>
      <w:r>
        <w:rPr/>
        <w:t xml:space="preserve"> y añadir dos secciones </w:t>
      </w:r>
      <w:r>
        <w:rPr>
          <w:rFonts w:eastAsia="Consolas" w:cs="Consolas" w:ascii="Consolas" w:hAnsi="Consolas"/>
        </w:rPr>
        <w:t>subnet</w:t>
      </w:r>
      <w:r>
        <w:rPr/>
        <w:t>, una para cada red, que definan, respectivamente, los rangos de direcciones</w:t>
      </w:r>
      <w:r>
        <w:rPr>
          <w:i/>
        </w:rPr>
        <w:t xml:space="preserve"> </w:t>
      </w:r>
      <w:r>
        <w:rPr>
          <w:rFonts w:eastAsia="Consolas" w:cs="Consolas" w:ascii="Consolas" w:hAnsi="Consolas"/>
        </w:rPr>
        <w:t>192.168.0.50-192.168.0.100</w:t>
      </w:r>
      <w:r>
        <w:rPr/>
        <w:t xml:space="preserve"> y </w:t>
      </w:r>
      <w:r>
        <w:rPr>
          <w:rFonts w:eastAsia="Consolas" w:cs="Consolas" w:ascii="Consolas" w:hAnsi="Consolas"/>
        </w:rPr>
        <w:t>172.16.0.50-172.16.0.100</w:t>
      </w:r>
      <w:r>
        <w:rPr/>
        <w:t xml:space="preserve">. Además, incluir la opción </w:t>
      </w:r>
      <w:r>
        <w:rPr>
          <w:rFonts w:eastAsia="Consolas" w:cs="Consolas" w:ascii="Consolas" w:hAnsi="Consolas"/>
        </w:rPr>
        <w:t>routers</w:t>
      </w:r>
      <w:r>
        <w:rPr/>
        <w:t xml:space="preserve"> con la dirección IP de vm_3router en cada red. Ejemplo:</w:t>
      </w:r>
    </w:p>
    <w:tbl>
      <w:tblPr>
        <w:tblStyle w:val="Table10"/>
        <w:tblW w:w="9356" w:type="dxa"/>
        <w:jc w:val="left"/>
        <w:tblInd w:w="0" w:type="dxa"/>
        <w:tblLayout w:type="fixed"/>
        <w:tblCellMar>
          <w:top w:w="40" w:type="dxa"/>
          <w:left w:w="40" w:type="dxa"/>
          <w:bottom w:w="80" w:type="dxa"/>
          <w:right w:w="40" w:type="dxa"/>
        </w:tblCellMar>
        <w:tblLook w:val="0600"/>
      </w:tblPr>
      <w:tblGrid>
        <w:gridCol w:w="9356"/>
      </w:tblGrid>
      <w:tr>
        <w:trPr/>
        <w:tc>
          <w:tcPr>
            <w:tcW w:w="9356" w:type="dxa"/>
            <w:tcBorders>
              <w:top w:val="single" w:sz="8" w:space="0" w:color="353835"/>
              <w:left w:val="single" w:sz="8" w:space="0" w:color="353835"/>
              <w:bottom w:val="single" w:sz="8" w:space="0" w:color="353835"/>
              <w:right w:val="single" w:sz="8" w:space="0" w:color="353835"/>
            </w:tcBorders>
            <w:shd w:fill="F3F3F3" w:val="clear"/>
          </w:tcPr>
          <w:p>
            <w:pPr>
              <w:pStyle w:val="normal1"/>
              <w:keepNext w:val="true"/>
              <w:keepLines/>
              <w:spacing w:lineRule="auto" w:line="240" w:before="0" w:after="0"/>
              <w:ind w:hanging="0" w:left="270"/>
              <w:rPr>
                <w:rFonts w:ascii="Consolas" w:hAnsi="Consolas" w:eastAsia="Consolas" w:cs="Consolas"/>
              </w:rPr>
            </w:pPr>
            <w:r>
              <w:rPr>
                <w:rFonts w:eastAsia="Consolas" w:cs="Consolas" w:ascii="Consolas" w:hAnsi="Consolas"/>
              </w:rPr>
              <w:t>subnet 192.168.0.0 netmask 255.255.255.0 {</w:t>
              <w:br/>
              <w:t xml:space="preserve">    range 192.168.0.50 192.168.0.100;</w:t>
            </w:r>
          </w:p>
          <w:p>
            <w:pPr>
              <w:pStyle w:val="normal1"/>
              <w:keepNext w:val="true"/>
              <w:keepLines/>
              <w:spacing w:lineRule="auto" w:line="240"/>
              <w:ind w:hanging="0" w:left="270"/>
              <w:rPr>
                <w:rFonts w:ascii="Consolas" w:hAnsi="Consolas" w:eastAsia="Consolas" w:cs="Consolas"/>
              </w:rPr>
            </w:pPr>
            <w:r>
              <w:rPr>
                <w:rFonts w:eastAsia="Consolas" w:cs="Consolas" w:ascii="Consolas" w:hAnsi="Consolas"/>
              </w:rPr>
              <w:t xml:space="preserve">    </w:t>
            </w:r>
            <w:r>
              <w:rPr>
                <w:rFonts w:eastAsia="Consolas" w:cs="Consolas" w:ascii="Consolas" w:hAnsi="Consolas"/>
              </w:rPr>
              <w:t>option routers 192.168.0.3;</w:t>
            </w:r>
          </w:p>
          <w:p>
            <w:pPr>
              <w:pStyle w:val="normal1"/>
              <w:keepNext w:val="true"/>
              <w:keepLines/>
              <w:spacing w:lineRule="auto" w:line="240" w:before="0" w:after="0"/>
              <w:ind w:hanging="0" w:left="270"/>
              <w:rPr>
                <w:rFonts w:ascii="Consolas" w:hAnsi="Consolas" w:eastAsia="Consolas" w:cs="Consolas"/>
              </w:rPr>
            </w:pPr>
            <w:r>
              <w:rPr>
                <w:rFonts w:eastAsia="Consolas" w:cs="Consolas" w:ascii="Consolas" w:hAnsi="Consolas"/>
              </w:rPr>
              <w:t xml:space="preserve">    </w:t>
            </w:r>
            <w:r>
              <w:rPr>
                <w:rFonts w:eastAsia="Consolas" w:cs="Consolas" w:ascii="Consolas" w:hAnsi="Consolas"/>
              </w:rPr>
              <w:t>option broadcast-address 192.168.0.255;</w:t>
              <w:br/>
              <w:t>}</w:t>
            </w:r>
          </w:p>
        </w:tc>
      </w:tr>
    </w:tbl>
    <w:p>
      <w:pPr>
        <w:pStyle w:val="normal1"/>
        <w:numPr>
          <w:ilvl w:val="0"/>
          <w:numId w:val="2"/>
        </w:numPr>
        <w:spacing w:lineRule="auto" w:line="276" w:before="200" w:after="0"/>
        <w:ind w:hanging="360" w:left="720"/>
        <w:rPr/>
      </w:pPr>
      <w:r>
        <w:rPr/>
        <w:t xml:space="preserve">Arrancar el servicio con el comando </w:t>
      </w:r>
      <w:r>
        <w:rPr>
          <w:rFonts w:eastAsia="Consolas" w:cs="Consolas" w:ascii="Consolas" w:hAnsi="Consolas"/>
          <w:color w:val="000000"/>
        </w:rPr>
        <w:t>sudo systemctl start isc-dhcp-server</w:t>
      </w:r>
      <w:r>
        <w:rPr/>
        <w:t>.</w:t>
      </w:r>
    </w:p>
    <w:p>
      <w:pPr>
        <w:pStyle w:val="normal1"/>
        <w:numPr>
          <w:ilvl w:val="0"/>
          <w:numId w:val="2"/>
        </w:numPr>
        <w:spacing w:lineRule="auto" w:line="276" w:before="0" w:after="0"/>
        <w:ind w:hanging="360" w:left="720"/>
        <w:rPr>
          <w:rFonts w:ascii="Consolas" w:hAnsi="Consolas" w:eastAsia="Consolas" w:cs="Consolas"/>
          <w:color w:val="000000"/>
          <w:u w:val="none"/>
        </w:rPr>
      </w:pPr>
      <w:r>
        <w:rPr/>
        <w:t>Se puede consultar el estado del servicio con los comandos</w:t>
      </w:r>
      <w:r>
        <w:rPr>
          <w:rFonts w:eastAsia="Consolas" w:cs="Consolas" w:ascii="Consolas" w:hAnsi="Consolas"/>
          <w:color w:val="000000"/>
        </w:rPr>
        <w:t xml:space="preserve"> systemctl status isc-dhcp-server</w:t>
      </w:r>
      <w:r>
        <w:rPr/>
        <w:t xml:space="preserve"> y </w:t>
      </w:r>
      <w:r>
        <w:rPr>
          <w:rFonts w:eastAsia="Consolas" w:cs="Consolas" w:ascii="Consolas" w:hAnsi="Consolas"/>
          <w:color w:val="000000"/>
        </w:rPr>
        <w:t>journalctl -eu isc-dhcp-server</w:t>
      </w:r>
      <w:r>
        <w:rPr/>
        <w:t>.</w:t>
      </w:r>
    </w:p>
    <w:p>
      <w:pPr>
        <w:pStyle w:val="normal1"/>
        <w:keepNext w:val="false"/>
        <w:keepLines w:val="false"/>
        <w:pageBreakBefore w:val="false"/>
        <w:widowControl/>
        <w:pBdr/>
        <w:shd w:val="clear" w:fill="auto"/>
        <w:spacing w:lineRule="auto" w:line="240" w:before="200" w:after="200"/>
        <w:ind w:hanging="0" w:left="0"/>
        <w:rPr>
          <w:b/>
        </w:rPr>
      </w:pPr>
      <w:r>
        <w:rPr>
          <w:b/>
          <w:i/>
        </w:rPr>
        <w:t>Ejercicio 12 [vm_1, vm_3router].</w:t>
      </w:r>
      <w:r>
        <w:rPr/>
        <w:t xml:space="preserve"> Iniciar una captura de paquetes en vm_3router. Arrancar el cliente DHCP en vm_1 con </w:t>
      </w:r>
      <w:r>
        <w:rPr>
          <w:rFonts w:eastAsia="Consolas" w:cs="Consolas" w:ascii="Consolas" w:hAnsi="Consolas"/>
        </w:rPr>
        <w:t>dhclient -d enp0s3</w:t>
      </w:r>
      <w:r>
        <w:rPr/>
        <w:t xml:space="preserve"> y observar el proceso de configuración. Completar la siguiente tabla:</w:t>
      </w:r>
    </w:p>
    <w:tbl>
      <w:tblPr>
        <w:tblStyle w:val="Table11"/>
        <w:tblW w:w="9345" w:type="dxa"/>
        <w:jc w:val="center"/>
        <w:tblInd w:w="0" w:type="dxa"/>
        <w:tblLayout w:type="fixed"/>
        <w:tblCellMar>
          <w:top w:w="100" w:type="dxa"/>
          <w:left w:w="100" w:type="dxa"/>
          <w:bottom w:w="100" w:type="dxa"/>
          <w:right w:w="100" w:type="dxa"/>
        </w:tblCellMar>
        <w:tblLook w:val="0600"/>
      </w:tblPr>
      <w:tblGrid>
        <w:gridCol w:w="1889"/>
        <w:gridCol w:w="1920"/>
        <w:gridCol w:w="2145"/>
        <w:gridCol w:w="3390"/>
      </w:tblGrid>
      <w:tr>
        <w:trPr>
          <w:tblHeader w:val="true"/>
        </w:trPr>
        <w:tc>
          <w:tcPr>
            <w:tcW w:w="1889" w:type="dxa"/>
            <w:tcBorders>
              <w:top w:val="single" w:sz="8" w:space="0" w:color="353835"/>
              <w:left w:val="single" w:sz="8" w:space="0" w:color="353835"/>
              <w:bottom w:val="single" w:sz="8" w:space="0" w:color="353835"/>
              <w:right w:val="single" w:sz="8" w:space="0" w:color="353835"/>
            </w:tcBorders>
            <w:shd w:fill="F3F3F3" w:val="clear"/>
          </w:tcPr>
          <w:p>
            <w:pPr>
              <w:pStyle w:val="normal1"/>
              <w:keepNext w:val="false"/>
              <w:keepLines w:val="false"/>
              <w:widowControl w:val="false"/>
              <w:pBdr/>
              <w:shd w:val="clear" w:fill="auto"/>
              <w:spacing w:lineRule="auto" w:line="240" w:before="0" w:after="0"/>
              <w:ind w:hanging="0" w:left="0" w:right="0"/>
              <w:jc w:val="left"/>
              <w:rPr>
                <w:i w:val="false"/>
                <w:i w:val="false"/>
                <w:iCs w:val="false"/>
              </w:rPr>
            </w:pPr>
            <w:r>
              <w:rPr>
                <w:b/>
                <w:i w:val="false"/>
                <w:iCs w:val="false"/>
              </w:rPr>
              <w:t>IP Origen</w:t>
            </w:r>
          </w:p>
        </w:tc>
        <w:tc>
          <w:tcPr>
            <w:tcW w:w="1920" w:type="dxa"/>
            <w:tcBorders>
              <w:top w:val="single" w:sz="8" w:space="0" w:color="353835"/>
              <w:left w:val="single" w:sz="8" w:space="0" w:color="353835"/>
              <w:bottom w:val="single" w:sz="8" w:space="0" w:color="353835"/>
              <w:right w:val="single" w:sz="8" w:space="0" w:color="353835"/>
            </w:tcBorders>
            <w:shd w:fill="F3F3F3" w:val="clear"/>
          </w:tcPr>
          <w:p>
            <w:pPr>
              <w:pStyle w:val="normal1"/>
              <w:keepNext w:val="false"/>
              <w:keepLines w:val="false"/>
              <w:widowControl w:val="false"/>
              <w:pBdr/>
              <w:shd w:val="clear" w:fill="auto"/>
              <w:spacing w:lineRule="auto" w:line="240" w:before="0" w:after="0"/>
              <w:ind w:hanging="0" w:left="0" w:right="0"/>
              <w:jc w:val="left"/>
              <w:rPr>
                <w:b/>
              </w:rPr>
            </w:pPr>
            <w:r>
              <w:rPr>
                <w:b/>
              </w:rPr>
              <w:t>IP Destino</w:t>
            </w:r>
          </w:p>
        </w:tc>
        <w:tc>
          <w:tcPr>
            <w:tcW w:w="2145" w:type="dxa"/>
            <w:tcBorders>
              <w:top w:val="single" w:sz="8" w:space="0" w:color="353835"/>
              <w:left w:val="single" w:sz="8" w:space="0" w:color="353835"/>
              <w:bottom w:val="single" w:sz="8" w:space="0" w:color="353835"/>
              <w:right w:val="single" w:sz="8" w:space="0" w:color="353835"/>
            </w:tcBorders>
            <w:shd w:fill="F3F3F3" w:val="clear"/>
          </w:tcPr>
          <w:p>
            <w:pPr>
              <w:pStyle w:val="normal1"/>
              <w:keepNext w:val="false"/>
              <w:keepLines w:val="false"/>
              <w:widowControl w:val="false"/>
              <w:pBdr/>
              <w:shd w:val="clear" w:fill="auto"/>
              <w:spacing w:lineRule="auto" w:line="240" w:before="0" w:after="0"/>
              <w:ind w:hanging="0" w:left="0" w:right="0"/>
              <w:jc w:val="left"/>
              <w:rPr>
                <w:b/>
              </w:rPr>
            </w:pPr>
            <w:r>
              <w:rPr>
                <w:b/>
              </w:rPr>
              <w:t>Mensaje DHCP</w:t>
            </w:r>
          </w:p>
        </w:tc>
        <w:tc>
          <w:tcPr>
            <w:tcW w:w="3390" w:type="dxa"/>
            <w:tcBorders>
              <w:top w:val="single" w:sz="8" w:space="0" w:color="353835"/>
              <w:left w:val="single" w:sz="8" w:space="0" w:color="353835"/>
              <w:bottom w:val="single" w:sz="8" w:space="0" w:color="353835"/>
              <w:right w:val="single" w:sz="8" w:space="0" w:color="353835"/>
            </w:tcBorders>
            <w:shd w:fill="F3F3F3" w:val="clear"/>
          </w:tcPr>
          <w:p>
            <w:pPr>
              <w:pStyle w:val="normal1"/>
              <w:keepNext w:val="false"/>
              <w:keepLines w:val="false"/>
              <w:widowControl w:val="false"/>
              <w:pBdr/>
              <w:shd w:val="clear" w:fill="auto"/>
              <w:spacing w:lineRule="auto" w:line="240" w:before="0" w:after="0"/>
              <w:ind w:hanging="0" w:left="0" w:right="0"/>
              <w:jc w:val="left"/>
              <w:rPr>
                <w:b/>
              </w:rPr>
            </w:pPr>
            <w:r>
              <w:rPr>
                <w:b/>
              </w:rPr>
              <w:t>Opciones DHCP</w:t>
            </w:r>
          </w:p>
        </w:tc>
      </w:tr>
      <w:tr>
        <w:trPr>
          <w:tblHeader w:val="true"/>
        </w:trPr>
        <w:tc>
          <w:tcPr>
            <w:tcW w:w="1889" w:type="dxa"/>
            <w:tcBorders>
              <w:top w:val="single" w:sz="8" w:space="0" w:color="353835"/>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i w:val="false"/>
                <w:i w:val="false"/>
                <w:iCs w:val="false"/>
              </w:rPr>
            </w:pPr>
            <w:r>
              <w:rPr>
                <w:i w:val="false"/>
                <w:iCs w:val="false"/>
              </w:rPr>
              <w:t>0.0.0.0</w:t>
            </w:r>
          </w:p>
        </w:tc>
        <w:tc>
          <w:tcPr>
            <w:tcW w:w="1920" w:type="dxa"/>
            <w:tcBorders>
              <w:top w:val="single" w:sz="8" w:space="0" w:color="353835"/>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i w:val="false"/>
                <w:i w:val="false"/>
                <w:iCs w:val="false"/>
              </w:rPr>
            </w:pPr>
            <w:r>
              <w:rPr>
                <w:i w:val="false"/>
                <w:iCs w:val="false"/>
              </w:rPr>
              <w:t>255.255.255.255</w:t>
            </w:r>
          </w:p>
        </w:tc>
        <w:tc>
          <w:tcPr>
            <w:tcW w:w="2145" w:type="dxa"/>
            <w:tcBorders>
              <w:top w:val="single" w:sz="8" w:space="0" w:color="353835"/>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i w:val="false"/>
                <w:i w:val="false"/>
                <w:iCs w:val="false"/>
              </w:rPr>
            </w:pPr>
            <w:r>
              <w:rPr>
                <w:i w:val="false"/>
                <w:iCs w:val="false"/>
              </w:rPr>
              <w:t>Boot REQUEST</w:t>
            </w:r>
          </w:p>
        </w:tc>
        <w:tc>
          <w:tcPr>
            <w:tcW w:w="3390" w:type="dxa"/>
            <w:tcBorders>
              <w:top w:val="single" w:sz="8" w:space="0" w:color="353835"/>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i w:val="false"/>
                <w:i w:val="false"/>
                <w:iCs w:val="false"/>
              </w:rPr>
            </w:pPr>
            <w:r>
              <w:rPr>
                <w:i w:val="false"/>
                <w:iCs w:val="false"/>
              </w:rPr>
              <w:t>Discover</w:t>
            </w:r>
          </w:p>
        </w:tc>
      </w:tr>
      <w:tr>
        <w:trPr>
          <w:tblHeader w:val="true"/>
        </w:trPr>
        <w:tc>
          <w:tcPr>
            <w:tcW w:w="188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i w:val="false"/>
                <w:i w:val="false"/>
                <w:iCs w:val="false"/>
              </w:rPr>
            </w:pPr>
            <w:r>
              <w:rPr>
                <w:i w:val="false"/>
                <w:iCs w:val="false"/>
              </w:rPr>
              <w:t>192.168.0.3</w:t>
            </w:r>
          </w:p>
        </w:tc>
        <w:tc>
          <w:tcPr>
            <w:tcW w:w="192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i w:val="false"/>
                <w:i w:val="false"/>
                <w:iCs w:val="false"/>
              </w:rPr>
            </w:pPr>
            <w:r>
              <w:rPr>
                <w:i w:val="false"/>
                <w:iCs w:val="false"/>
              </w:rPr>
              <w:t>192.168.0.50</w:t>
            </w:r>
          </w:p>
        </w:tc>
        <w:tc>
          <w:tcPr>
            <w:tcW w:w="2145"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i w:val="false"/>
                <w:i w:val="false"/>
                <w:iCs w:val="false"/>
              </w:rPr>
            </w:pPr>
            <w:r>
              <w:rPr>
                <w:i w:val="false"/>
                <w:iCs w:val="false"/>
              </w:rPr>
              <w:t>Boot Reply</w:t>
            </w:r>
          </w:p>
        </w:tc>
        <w:tc>
          <w:tcPr>
            <w:tcW w:w="33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i w:val="false"/>
                <w:i w:val="false"/>
                <w:iCs w:val="false"/>
              </w:rPr>
            </w:pPr>
            <w:r>
              <w:rPr>
                <w:i w:val="false"/>
                <w:iCs w:val="false"/>
              </w:rPr>
              <w:t>Offer</w:t>
            </w:r>
          </w:p>
        </w:tc>
      </w:tr>
      <w:tr>
        <w:trPr>
          <w:tblHeader w:val="true"/>
        </w:trPr>
        <w:tc>
          <w:tcPr>
            <w:tcW w:w="188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i w:val="false"/>
                <w:i w:val="false"/>
                <w:iCs w:val="false"/>
              </w:rPr>
            </w:pPr>
            <w:r>
              <w:rPr>
                <w:i w:val="false"/>
                <w:iCs w:val="false"/>
              </w:rPr>
              <w:t>0.0.0.0</w:t>
            </w:r>
          </w:p>
        </w:tc>
        <w:tc>
          <w:tcPr>
            <w:tcW w:w="192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i w:val="false"/>
                <w:i w:val="false"/>
                <w:iCs w:val="false"/>
              </w:rPr>
            </w:pPr>
            <w:r>
              <w:rPr>
                <w:i w:val="false"/>
                <w:iCs w:val="false"/>
              </w:rPr>
              <w:t>255.255.255.255</w:t>
            </w:r>
          </w:p>
        </w:tc>
        <w:tc>
          <w:tcPr>
            <w:tcW w:w="2145"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i w:val="false"/>
                <w:i w:val="false"/>
                <w:iCs w:val="false"/>
              </w:rPr>
            </w:pPr>
            <w:r>
              <w:rPr>
                <w:i w:val="false"/>
                <w:iCs w:val="false"/>
              </w:rPr>
              <w:t>Boot Request</w:t>
            </w:r>
          </w:p>
        </w:tc>
        <w:tc>
          <w:tcPr>
            <w:tcW w:w="33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i w:val="false"/>
                <w:i w:val="false"/>
                <w:iCs w:val="false"/>
              </w:rPr>
            </w:pPr>
            <w:r>
              <w:rPr>
                <w:i w:val="false"/>
                <w:iCs w:val="false"/>
              </w:rPr>
              <w:t>Request</w:t>
            </w:r>
          </w:p>
        </w:tc>
      </w:tr>
      <w:tr>
        <w:trPr>
          <w:tblHeader w:val="true"/>
          <w:trHeight w:val="369" w:hRule="atLeast"/>
        </w:trPr>
        <w:tc>
          <w:tcPr>
            <w:tcW w:w="188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i w:val="false"/>
                <w:i w:val="false"/>
                <w:iCs w:val="false"/>
              </w:rPr>
            </w:pPr>
            <w:r>
              <w:rPr>
                <w:i w:val="false"/>
                <w:iCs w:val="false"/>
              </w:rPr>
              <w:t>192.168.0.3</w:t>
            </w:r>
          </w:p>
        </w:tc>
        <w:tc>
          <w:tcPr>
            <w:tcW w:w="192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i w:val="false"/>
                <w:i w:val="false"/>
                <w:iCs w:val="false"/>
              </w:rPr>
            </w:pPr>
            <w:r>
              <w:rPr>
                <w:i w:val="false"/>
                <w:iCs w:val="false"/>
              </w:rPr>
              <w:t>192.168.0.50</w:t>
            </w:r>
          </w:p>
        </w:tc>
        <w:tc>
          <w:tcPr>
            <w:tcW w:w="2145"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i w:val="false"/>
                <w:i w:val="false"/>
                <w:iCs w:val="false"/>
              </w:rPr>
            </w:pPr>
            <w:r>
              <w:rPr>
                <w:i w:val="false"/>
                <w:iCs w:val="false"/>
              </w:rPr>
              <w:t>Boot Reply</w:t>
            </w:r>
          </w:p>
        </w:tc>
        <w:tc>
          <w:tcPr>
            <w:tcW w:w="33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i w:val="false"/>
                <w:i w:val="false"/>
                <w:iCs w:val="false"/>
              </w:rPr>
            </w:pPr>
            <w:r>
              <w:rPr>
                <w:i w:val="false"/>
                <w:iCs w:val="false"/>
              </w:rPr>
              <w:t>ACK</w:t>
            </w:r>
          </w:p>
        </w:tc>
      </w:tr>
    </w:tbl>
    <w:p>
      <w:pPr>
        <w:pStyle w:val="normal1"/>
        <w:rPr/>
      </w:pPr>
      <w:r>
        <w:rPr/>
      </w:r>
    </w:p>
    <w:tbl>
      <w:tblPr>
        <w:tblStyle w:val="Table12"/>
        <w:tblW w:w="9356" w:type="dxa"/>
        <w:jc w:val="left"/>
        <w:tblInd w:w="0" w:type="dxa"/>
        <w:tblLayout w:type="fixed"/>
        <w:tblCellMar>
          <w:top w:w="100" w:type="dxa"/>
          <w:left w:w="100" w:type="dxa"/>
          <w:bottom w:w="100" w:type="dxa"/>
          <w:right w:w="100" w:type="dxa"/>
        </w:tblCellMar>
        <w:tblLook w:val="0600"/>
      </w:tblPr>
      <w:tblGrid>
        <w:gridCol w:w="9356"/>
      </w:tblGrid>
      <w:tr>
        <w:trPr/>
        <w:tc>
          <w:tcPr>
            <w:tcW w:w="9356" w:type="dxa"/>
            <w:tcBorders/>
            <w:shd w:fill="D9D9D9" w:val="clear"/>
          </w:tcPr>
          <w:p>
            <w:pPr>
              <w:pStyle w:val="normal1"/>
              <w:rPr>
                <w:b/>
              </w:rPr>
            </w:pPr>
            <w:r>
              <w:rPr>
                <w:b/>
              </w:rPr>
              <w:t>Para saber más …</w:t>
            </w:r>
          </w:p>
        </w:tc>
      </w:tr>
      <w:tr>
        <w:trPr>
          <w:trHeight w:val="7110" w:hRule="atLeast"/>
        </w:trPr>
        <w:tc>
          <w:tcPr>
            <w:tcW w:w="9356" w:type="dxa"/>
            <w:tcBorders/>
            <w:shd w:fill="F3F3F3" w:val="clear"/>
          </w:tcPr>
          <w:p>
            <w:pPr>
              <w:pStyle w:val="normal1"/>
              <w:spacing w:lineRule="auto" w:line="240" w:before="0" w:after="200"/>
              <w:rPr/>
            </w:pPr>
            <w:r>
              <w:rPr/>
              <w:t>Durante el arranque del sistema se pueden configurar automáticamente interfaces según la información almacenada en el disco del servidor (configuración persistente). De esta forma, no es necesario tener que configurar las interfaces cada vez que se reinicie la máquina.</w:t>
            </w:r>
          </w:p>
          <w:p>
            <w:pPr>
              <w:pStyle w:val="normal1"/>
              <w:spacing w:lineRule="auto" w:line="240" w:before="0" w:after="200"/>
              <w:rPr/>
            </w:pPr>
            <w:r>
              <w:rPr/>
              <w:t xml:space="preserve">Con systemd, los ficheros en la ruta </w:t>
            </w:r>
            <w:r>
              <w:rPr>
                <w:rFonts w:eastAsia="Consolas" w:cs="Consolas" w:ascii="Consolas" w:hAnsi="Consolas"/>
              </w:rPr>
              <w:t>/etc/systemd/network/*</w:t>
            </w:r>
            <w:r>
              <w:rPr/>
              <w:t xml:space="preserve"> indican cómo se configuran estas interfaces. Por ejemplo, si se quiere configurar una interfaz de forma automática usando DHCP, se puede crear el fichero </w:t>
            </w:r>
            <w:r>
              <w:rPr>
                <w:rFonts w:eastAsia="Consolas" w:cs="Consolas" w:ascii="Consolas" w:hAnsi="Consolas"/>
              </w:rPr>
              <w:t>/etc/systemd/network/enp0s3.network</w:t>
            </w:r>
            <w:r>
              <w:rPr/>
              <w:t xml:space="preserve"> con el siguiente contenido:</w:t>
            </w:r>
          </w:p>
          <w:tbl>
            <w:tblPr>
              <w:tblStyle w:val="Table13"/>
              <w:tblW w:w="9156" w:type="dxa"/>
              <w:jc w:val="left"/>
              <w:tblInd w:w="0" w:type="dxa"/>
              <w:tblLayout w:type="fixed"/>
              <w:tblCellMar>
                <w:top w:w="100" w:type="dxa"/>
                <w:left w:w="100" w:type="dxa"/>
                <w:bottom w:w="100" w:type="dxa"/>
                <w:right w:w="100" w:type="dxa"/>
              </w:tblCellMar>
              <w:tblLook w:val="0600"/>
            </w:tblPr>
            <w:tblGrid>
              <w:gridCol w:w="9156"/>
            </w:tblGrid>
            <w:tr>
              <w:trPr/>
              <w:tc>
                <w:tcPr>
                  <w:tcW w:w="9156" w:type="dxa"/>
                  <w:tcBorders>
                    <w:top w:val="single" w:sz="8" w:space="0" w:color="000000"/>
                    <w:left w:val="single" w:sz="8" w:space="0" w:color="000000"/>
                    <w:bottom w:val="single" w:sz="8" w:space="0" w:color="000000"/>
                    <w:right w:val="single" w:sz="8" w:space="0" w:color="000000"/>
                  </w:tcBorders>
                  <w:shd w:fill="auto" w:val="clear"/>
                </w:tcPr>
                <w:p>
                  <w:pPr>
                    <w:pStyle w:val="normal1"/>
                    <w:spacing w:lineRule="auto" w:line="240" w:before="0" w:after="0"/>
                    <w:rPr>
                      <w:rFonts w:ascii="Consolas" w:hAnsi="Consolas" w:eastAsia="Consolas" w:cs="Consolas"/>
                    </w:rPr>
                  </w:pPr>
                  <w:r>
                    <w:rPr>
                      <w:rFonts w:eastAsia="Consolas" w:cs="Consolas" w:ascii="Consolas" w:hAnsi="Consolas"/>
                    </w:rPr>
                    <w:t>[Match]</w:t>
                    <w:br/>
                    <w:t>Name=enp0s3</w:t>
                  </w:r>
                </w:p>
                <w:p>
                  <w:pPr>
                    <w:pStyle w:val="normal1"/>
                    <w:spacing w:lineRule="auto" w:line="240" w:before="0" w:after="0"/>
                    <w:rPr>
                      <w:rFonts w:ascii="Consolas" w:hAnsi="Consolas" w:eastAsia="Consolas" w:cs="Consolas"/>
                    </w:rPr>
                  </w:pPr>
                  <w:r>
                    <w:rPr>
                      <w:rFonts w:eastAsia="Consolas" w:cs="Consolas" w:ascii="Consolas" w:hAnsi="Consolas"/>
                    </w:rPr>
                  </w:r>
                </w:p>
                <w:p>
                  <w:pPr>
                    <w:pStyle w:val="normal1"/>
                    <w:spacing w:lineRule="auto" w:line="240" w:before="0" w:after="0"/>
                    <w:rPr>
                      <w:rFonts w:ascii="Consolas" w:hAnsi="Consolas" w:eastAsia="Consolas" w:cs="Consolas"/>
                    </w:rPr>
                  </w:pPr>
                  <w:r>
                    <w:rPr>
                      <w:rFonts w:eastAsia="Consolas" w:cs="Consolas" w:ascii="Consolas" w:hAnsi="Consolas"/>
                    </w:rPr>
                    <w:t>[Network]</w:t>
                    <w:br/>
                    <w:t>DHCP=yes</w:t>
                  </w:r>
                </w:p>
              </w:tc>
            </w:tr>
          </w:tbl>
          <w:p>
            <w:pPr>
              <w:pStyle w:val="normal1"/>
              <w:spacing w:lineRule="auto" w:line="240" w:before="400" w:after="200"/>
              <w:rPr/>
            </w:pPr>
            <w:r>
              <w:rPr/>
              <w:t>Por el contrario, si se quiere asignar una configuración estática, se pueden utilizar las siguientes opciones:</w:t>
            </w:r>
          </w:p>
          <w:tbl>
            <w:tblPr>
              <w:tblStyle w:val="Table14"/>
              <w:tblW w:w="9156" w:type="dxa"/>
              <w:jc w:val="left"/>
              <w:tblInd w:w="0" w:type="dxa"/>
              <w:tblLayout w:type="fixed"/>
              <w:tblCellMar>
                <w:top w:w="100" w:type="dxa"/>
                <w:left w:w="100" w:type="dxa"/>
                <w:bottom w:w="100" w:type="dxa"/>
                <w:right w:w="100" w:type="dxa"/>
              </w:tblCellMar>
              <w:tblLook w:val="0600"/>
            </w:tblPr>
            <w:tblGrid>
              <w:gridCol w:w="9156"/>
            </w:tblGrid>
            <w:tr>
              <w:trPr/>
              <w:tc>
                <w:tcPr>
                  <w:tcW w:w="9156"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76" w:before="0" w:after="0"/>
                    <w:ind w:hanging="0" w:left="0" w:right="0"/>
                    <w:jc w:val="both"/>
                    <w:rPr>
                      <w:rFonts w:ascii="Consolas" w:hAnsi="Consolas" w:eastAsia="Consolas" w:cs="Consolas"/>
                    </w:rPr>
                  </w:pPr>
                  <w:r>
                    <w:rPr>
                      <w:rFonts w:eastAsia="Consolas" w:cs="Consolas" w:ascii="Consolas" w:hAnsi="Consolas"/>
                    </w:rPr>
                    <w:t>[Match]</w:t>
                    <w:br/>
                    <w:t>Name=enp0s3</w:t>
                  </w:r>
                </w:p>
                <w:p>
                  <w:pPr>
                    <w:pStyle w:val="normal1"/>
                    <w:keepNext w:val="false"/>
                    <w:keepLines w:val="false"/>
                    <w:widowControl w:val="false"/>
                    <w:pBdr/>
                    <w:shd w:val="clear" w:fill="auto"/>
                    <w:spacing w:lineRule="auto" w:line="276" w:before="0" w:after="0"/>
                    <w:ind w:hanging="0" w:left="0" w:right="0"/>
                    <w:jc w:val="both"/>
                    <w:rPr>
                      <w:rFonts w:ascii="Consolas" w:hAnsi="Consolas" w:eastAsia="Consolas" w:cs="Consolas"/>
                    </w:rPr>
                  </w:pPr>
                  <w:r>
                    <w:rPr>
                      <w:rFonts w:eastAsia="Consolas" w:cs="Consolas" w:ascii="Consolas" w:hAnsi="Consolas"/>
                    </w:rPr>
                  </w:r>
                </w:p>
                <w:p>
                  <w:pPr>
                    <w:pStyle w:val="normal1"/>
                    <w:keepNext w:val="false"/>
                    <w:keepLines w:val="false"/>
                    <w:widowControl w:val="false"/>
                    <w:pBdr/>
                    <w:shd w:val="clear" w:fill="auto"/>
                    <w:spacing w:lineRule="auto" w:line="276" w:before="0" w:after="0"/>
                    <w:ind w:hanging="0" w:left="0" w:right="0"/>
                    <w:jc w:val="both"/>
                    <w:rPr>
                      <w:rFonts w:ascii="Consolas" w:hAnsi="Consolas" w:eastAsia="Consolas" w:cs="Consolas"/>
                    </w:rPr>
                  </w:pPr>
                  <w:r>
                    <w:rPr>
                      <w:rFonts w:eastAsia="Consolas" w:cs="Consolas" w:ascii="Consolas" w:hAnsi="Consolas"/>
                    </w:rPr>
                    <w:t>[Network]</w:t>
                    <w:br/>
                    <w:t>Address=</w:t>
                  </w:r>
                  <w:r>
                    <w:rPr>
                      <w:rFonts w:eastAsia="Consolas" w:cs="Consolas" w:ascii="Consolas" w:hAnsi="Consolas"/>
                      <w:i/>
                      <w:color w:val="999999"/>
                    </w:rPr>
                    <w:t>&lt;dirección IP estática en formato CIDR&gt;</w:t>
                    <w:br/>
                  </w:r>
                  <w:r>
                    <w:rPr>
                      <w:rFonts w:eastAsia="Consolas" w:cs="Consolas" w:ascii="Consolas" w:hAnsi="Consolas"/>
                    </w:rPr>
                    <w:t>Gateway=</w:t>
                  </w:r>
                  <w:r>
                    <w:rPr>
                      <w:rFonts w:eastAsia="Consolas" w:cs="Consolas" w:ascii="Consolas" w:hAnsi="Consolas"/>
                      <w:i/>
                      <w:color w:val="999999"/>
                    </w:rPr>
                    <w:t>&lt;dirección IP estática del encaminador por defecto (si existe)&gt;</w:t>
                  </w:r>
                  <w:r>
                    <w:rPr>
                      <w:rFonts w:eastAsia="Consolas" w:cs="Consolas" w:ascii="Consolas" w:hAnsi="Consolas"/>
                    </w:rPr>
                    <w:br/>
                    <w:t>DNS=</w:t>
                  </w:r>
                  <w:r>
                    <w:rPr>
                      <w:rFonts w:eastAsia="Consolas" w:cs="Consolas" w:ascii="Consolas" w:hAnsi="Consolas"/>
                      <w:i/>
                      <w:color w:val="999999"/>
                    </w:rPr>
                    <w:t>&lt;dirección IP estática del servidor DNS (si existe)&gt;</w:t>
                  </w:r>
                </w:p>
              </w:tc>
            </w:tr>
          </w:tbl>
          <w:p>
            <w:pPr>
              <w:pStyle w:val="normal1"/>
              <w:spacing w:lineRule="auto" w:line="240" w:before="200" w:after="0"/>
              <w:rPr/>
            </w:pPr>
            <w:r>
              <w:rPr/>
              <w:t xml:space="preserve">Estas opciones se describen en detalle en la página del manual </w:t>
            </w:r>
            <w:r>
              <w:rPr>
                <w:rFonts w:eastAsia="Consolas" w:cs="Consolas" w:ascii="Consolas" w:hAnsi="Consolas"/>
              </w:rPr>
              <w:t>systemd.network(5)</w:t>
            </w:r>
            <w:r>
              <w:rPr/>
              <w:t>.</w:t>
            </w:r>
          </w:p>
        </w:tc>
      </w:tr>
    </w:tbl>
    <w:p>
      <w:pPr>
        <w:pStyle w:val="normal1"/>
        <w:widowControl/>
        <w:spacing w:lineRule="auto" w:line="240" w:before="200" w:after="0"/>
        <w:rPr/>
      </w:pPr>
      <w:r>
        <w:rPr/>
      </w:r>
    </w:p>
    <w:sectPr>
      <w:footerReference w:type="even" r:id="rId9"/>
      <w:footerReference w:type="default" r:id="rId10"/>
      <w:footerReference w:type="first" r:id="rId11"/>
      <w:type w:val="nextPage"/>
      <w:pgSz w:w="11906" w:h="16838"/>
      <w:pgMar w:left="1440" w:right="1110" w:gutter="0" w:header="0" w:top="1440" w:footer="720" w:bottom="1440"/>
      <w:pgNumType w:start="1" w:fmt="decimal"/>
      <w:formProt w:val="false"/>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Ubuntu">
    <w:charset w:val="01"/>
    <w:family w:val="roman"/>
    <w:pitch w:val="variable"/>
  </w:font>
  <w:font w:name="Ubuntu Mono">
    <w:charset w:val="01"/>
    <w:family w:val="roman"/>
    <w:pitch w:val="variable"/>
  </w:font>
  <w:font w:name="Liberation Sans">
    <w:altName w:val="Arial"/>
    <w:charset w:val="01"/>
    <w:family w:val="swiss"/>
    <w:pitch w:val="variable"/>
  </w:font>
  <w:font w:name="Consolas">
    <w:charset w:val="01"/>
    <w:family w:val="roman"/>
    <w:pitch w:val="variable"/>
  </w:font>
  <w:font w:name="Arial">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 w:name="Ubuntu">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pBdr/>
      <w:shd w:val="clear" w:fill="auto"/>
      <w:spacing w:lineRule="auto" w:line="240"/>
      <w:jc w:val="left"/>
      <w:rPr/>
    </w:pPr>
    <w:r>
      <w:rPr/>
      <mc:AlternateContent>
        <mc:Choice Requires="wps">
          <w:drawing>
            <wp:inline distT="0" distB="0" distL="0" distR="0">
              <wp:extent cx="5940425"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03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7pt;height:1.45pt;mso-wrap-style:none;v-text-anchor:middle;mso-position-horizontal:center;mso-position-vertical:top">
              <v:fill o:detectmouseclick="t" type="solid" color2="#5f5f5f"/>
              <v:stroke color="#3465a4" joinstyle="round" endcap="flat"/>
              <w10:wrap type="topAndBottom"/>
            </v:rect>
          </w:pict>
        </mc:Fallback>
      </mc:AlternateContent>
    </w:r>
  </w:p>
  <w:tbl>
    <w:tblPr>
      <w:tblStyle w:val="Table15"/>
      <w:tblW w:w="9030" w:type="dxa"/>
      <w:jc w:val="left"/>
      <w:tblInd w:w="0" w:type="dxa"/>
      <w:tblLayout w:type="fixed"/>
      <w:tblCellMar>
        <w:top w:w="100" w:type="dxa"/>
        <w:left w:w="100" w:type="dxa"/>
        <w:bottom w:w="100" w:type="dxa"/>
        <w:right w:w="100" w:type="dxa"/>
      </w:tblCellMar>
      <w:tblLook w:val="0600"/>
    </w:tblPr>
    <w:tblGrid>
      <w:gridCol w:w="5145"/>
      <w:gridCol w:w="3884"/>
    </w:tblGrid>
    <w:tr>
      <w:trPr/>
      <w:tc>
        <w:tcPr>
          <w:tcW w:w="5145" w:type="dxa"/>
          <w:tcBorders/>
          <w:shd w:fill="auto" w:val="clear"/>
        </w:tcPr>
        <w:p>
          <w:pPr>
            <w:pStyle w:val="normal1"/>
            <w:keepNext w:val="false"/>
            <w:keepLines w:val="false"/>
            <w:widowControl w:val="false"/>
            <w:pBdr/>
            <w:shd w:val="clear" w:fill="auto"/>
            <w:jc w:val="left"/>
            <w:rPr>
              <w:i/>
              <w:i/>
              <w:sz w:val="16"/>
              <w:szCs w:val="16"/>
            </w:rPr>
          </w:pPr>
          <w:r>
            <w:rPr>
              <w:i/>
              <w:sz w:val="16"/>
              <w:szCs w:val="16"/>
            </w:rPr>
            <w:t>Ampliación de Sistemas Operativos y Redes</w:t>
          </w:r>
        </w:p>
      </w:tc>
      <w:tc>
        <w:tcPr>
          <w:tcW w:w="3884" w:type="dxa"/>
          <w:tcBorders/>
          <w:shd w:fill="auto" w:val="clear"/>
        </w:tcPr>
        <w:p>
          <w:pPr>
            <w:pStyle w:val="normal1"/>
            <w:keepNext w:val="false"/>
            <w:keepLines w:val="false"/>
            <w:widowControl w:val="false"/>
            <w:pBdr/>
            <w:shd w:val="clear" w:fill="auto"/>
            <w:spacing w:lineRule="auto" w:line="240" w:before="0" w:after="0"/>
            <w:jc w:val="right"/>
            <w:rPr>
              <w:i/>
              <w:i/>
              <w:sz w:val="16"/>
              <w:szCs w:val="16"/>
            </w:rPr>
          </w:pPr>
          <w:r>
            <w:rPr/>
            <w:fldChar w:fldCharType="begin"/>
          </w:r>
          <w:r>
            <w:rPr/>
            <w:instrText xml:space="preserve"> PAGE </w:instrText>
          </w:r>
          <w:r>
            <w:rPr/>
            <w:fldChar w:fldCharType="separate"/>
          </w:r>
          <w:r>
            <w:rPr/>
            <w:t>3</w:t>
          </w:r>
          <w:r>
            <w:rPr/>
            <w:fldChar w:fldCharType="end"/>
          </w:r>
        </w:p>
      </w:tc>
    </w:tr>
  </w:tbl>
  <w:p>
    <w:pPr>
      <w:pStyle w:val="normal1"/>
      <w:keepNext w:val="false"/>
      <w:keepLines w:val="false"/>
      <w:pageBreakBefore w:val="false"/>
      <w:widowControl w:val="false"/>
      <w:pBdr/>
      <w:shd w:val="clear" w:fill="auto"/>
      <w:jc w:val="left"/>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pBdr/>
      <w:shd w:val="clear" w:fill="auto"/>
      <w:spacing w:lineRule="auto" w:line="240"/>
      <w:jc w:val="left"/>
      <w:rPr/>
    </w:pPr>
    <w:r>
      <w:rPr/>
      <mc:AlternateContent>
        <mc:Choice Requires="wps">
          <w:drawing>
            <wp:inline distT="0" distB="0" distL="0" distR="0">
              <wp:extent cx="5940425"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03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7pt;height:1.45pt;mso-wrap-style:none;v-text-anchor:middle;mso-position-horizontal:center;mso-position-vertical:top">
              <v:fill o:detectmouseclick="t" type="solid" color2="#5f5f5f"/>
              <v:stroke color="#3465a4" joinstyle="round" endcap="flat"/>
              <w10:wrap type="topAndBottom"/>
            </v:rect>
          </w:pict>
        </mc:Fallback>
      </mc:AlternateContent>
    </w:r>
  </w:p>
  <w:tbl>
    <w:tblPr>
      <w:tblStyle w:val="Table15"/>
      <w:tblW w:w="9030" w:type="dxa"/>
      <w:jc w:val="left"/>
      <w:tblInd w:w="0" w:type="dxa"/>
      <w:tblLayout w:type="fixed"/>
      <w:tblCellMar>
        <w:top w:w="100" w:type="dxa"/>
        <w:left w:w="100" w:type="dxa"/>
        <w:bottom w:w="100" w:type="dxa"/>
        <w:right w:w="100" w:type="dxa"/>
      </w:tblCellMar>
      <w:tblLook w:val="0600"/>
    </w:tblPr>
    <w:tblGrid>
      <w:gridCol w:w="5145"/>
      <w:gridCol w:w="3884"/>
    </w:tblGrid>
    <w:tr>
      <w:trPr/>
      <w:tc>
        <w:tcPr>
          <w:tcW w:w="5145" w:type="dxa"/>
          <w:tcBorders/>
          <w:shd w:fill="auto" w:val="clear"/>
        </w:tcPr>
        <w:p>
          <w:pPr>
            <w:pStyle w:val="normal1"/>
            <w:keepNext w:val="false"/>
            <w:keepLines w:val="false"/>
            <w:widowControl w:val="false"/>
            <w:pBdr/>
            <w:shd w:val="clear" w:fill="auto"/>
            <w:jc w:val="left"/>
            <w:rPr>
              <w:i/>
              <w:i/>
              <w:sz w:val="16"/>
              <w:szCs w:val="16"/>
            </w:rPr>
          </w:pPr>
          <w:r>
            <w:rPr>
              <w:i/>
              <w:sz w:val="16"/>
              <w:szCs w:val="16"/>
            </w:rPr>
            <w:t>Ampliación de Sistemas Operativos y Redes</w:t>
          </w:r>
        </w:p>
      </w:tc>
      <w:tc>
        <w:tcPr>
          <w:tcW w:w="3884" w:type="dxa"/>
          <w:tcBorders/>
          <w:shd w:fill="auto" w:val="clear"/>
        </w:tcPr>
        <w:p>
          <w:pPr>
            <w:pStyle w:val="normal1"/>
            <w:keepNext w:val="false"/>
            <w:keepLines w:val="false"/>
            <w:widowControl w:val="false"/>
            <w:pBdr/>
            <w:shd w:val="clear" w:fill="auto"/>
            <w:spacing w:lineRule="auto" w:line="240" w:before="0" w:after="0"/>
            <w:jc w:val="right"/>
            <w:rPr>
              <w:i/>
              <w:i/>
              <w:sz w:val="16"/>
              <w:szCs w:val="16"/>
            </w:rPr>
          </w:pPr>
          <w:r>
            <w:rPr/>
            <w:fldChar w:fldCharType="begin"/>
          </w:r>
          <w:r>
            <w:rPr/>
            <w:instrText xml:space="preserve"> PAGE </w:instrText>
          </w:r>
          <w:r>
            <w:rPr/>
            <w:fldChar w:fldCharType="separate"/>
          </w:r>
          <w:r>
            <w:rPr/>
            <w:t>3</w:t>
          </w:r>
          <w:r>
            <w:rPr/>
            <w:fldChar w:fldCharType="end"/>
          </w:r>
        </w:p>
      </w:tc>
    </w:tr>
  </w:tbl>
  <w:p>
    <w:pPr>
      <w:pStyle w:val="normal1"/>
      <w:keepNext w:val="false"/>
      <w:keepLines w:val="false"/>
      <w:pageBreakBefore w:val="false"/>
      <w:widowControl w:val="false"/>
      <w:pBdr/>
      <w:shd w:val="clear" w:fill="auto"/>
      <w:jc w:val="left"/>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lvl w:ilvl="0">
      <w:start w:val="1"/>
      <w:numFmt w:val="bullet"/>
      <w:lvlText w:val="●"/>
      <w:lvlJc w:val="left"/>
      <w:pPr>
        <w:tabs>
          <w:tab w:val="num" w:pos="0"/>
        </w:tabs>
        <w:ind w:left="720" w:hanging="360"/>
      </w:pPr>
      <w:rPr>
        <w:rFonts w:ascii="Ubuntu" w:hAnsi="Ubuntu" w:cs="Ubuntu" w:hint="default"/>
        <w:sz w:val="20"/>
        <w:u w:val="none"/>
        <w:b w:val="false"/>
        <w:szCs w:val="20"/>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isplayBackgroundShape/>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Ubuntu" w:hAnsi="Ubuntu" w:eastAsia="Ubuntu" w:cs="Ubuntu"/>
        <w:color w:val="353835"/>
        <w:lang w:val="en-US" w:eastAsia="zh-CN" w:bidi="hi-IN"/>
      </w:rPr>
    </w:rPrDefault>
    <w:pPrDefault>
      <w:pPr>
        <w:suppressAutoHyphens w:val="true"/>
      </w:pPr>
    </w:pPrDefault>
  </w:docDefaults>
  <w:style w:type="paragraph" w:styleId="Normal">
    <w:name w:val="Normal"/>
    <w:qFormat/>
    <w:pPr>
      <w:widowControl w:val="false"/>
      <w:bidi w:val="0"/>
      <w:spacing w:lineRule="auto" w:line="276" w:before="0" w:after="0"/>
      <w:jc w:val="both"/>
    </w:pPr>
    <w:rPr>
      <w:rFonts w:ascii="Ubuntu" w:hAnsi="Ubuntu" w:eastAsia="Ubuntu" w:cs="Ubuntu"/>
      <w:color w:val="353835"/>
      <w:kern w:val="0"/>
      <w:sz w:val="20"/>
      <w:szCs w:val="20"/>
      <w:lang w:val="en-US" w:eastAsia="zh-CN" w:bidi="hi-IN"/>
    </w:rPr>
  </w:style>
  <w:style w:type="paragraph" w:styleId="Heading1">
    <w:name w:val="Heading 1"/>
    <w:basedOn w:val="normal1"/>
    <w:next w:val="normal1"/>
    <w:qFormat/>
    <w:pPr>
      <w:keepNext w:val="false"/>
      <w:keepLines w:val="false"/>
      <w:pageBreakBefore w:val="false"/>
      <w:widowControl w:val="false"/>
      <w:spacing w:lineRule="auto" w:line="240" w:before="480" w:after="120"/>
    </w:pPr>
    <w:rPr>
      <w:b/>
      <w:sz w:val="28"/>
      <w:szCs w:val="28"/>
    </w:rPr>
  </w:style>
  <w:style w:type="paragraph" w:styleId="Heading2">
    <w:name w:val="Heading 2"/>
    <w:basedOn w:val="normal1"/>
    <w:next w:val="normal1"/>
    <w:qFormat/>
    <w:pPr>
      <w:keepNext w:val="false"/>
      <w:keepLines w:val="false"/>
      <w:pageBreakBefore w:val="false"/>
      <w:widowControl w:val="false"/>
      <w:spacing w:lineRule="auto" w:line="240" w:before="360" w:after="80"/>
    </w:pPr>
    <w:rPr>
      <w:b/>
      <w:sz w:val="24"/>
      <w:szCs w:val="24"/>
    </w:rPr>
  </w:style>
  <w:style w:type="paragraph" w:styleId="Heading3">
    <w:name w:val="Heading 3"/>
    <w:basedOn w:val="normal1"/>
    <w:next w:val="normal1"/>
    <w:qFormat/>
    <w:pPr>
      <w:keepNext w:val="false"/>
      <w:keepLines w:val="false"/>
      <w:pageBreakBefore w:val="false"/>
      <w:widowControl w:val="false"/>
      <w:spacing w:lineRule="auto" w:line="240" w:before="0" w:after="200"/>
    </w:pPr>
    <w:rPr>
      <w:b/>
    </w:rPr>
  </w:style>
  <w:style w:type="paragraph" w:styleId="Heading4">
    <w:name w:val="Heading 4"/>
    <w:basedOn w:val="normal1"/>
    <w:next w:val="normal1"/>
    <w:qFormat/>
    <w:pPr>
      <w:keepNext w:val="false"/>
      <w:keepLines w:val="false"/>
      <w:pageBreakBefore w:val="false"/>
      <w:widowControl w:val="false"/>
      <w:jc w:val="left"/>
    </w:pPr>
    <w:rPr>
      <w:rFonts w:ascii="Ubuntu Mono" w:hAnsi="Ubuntu Mono" w:eastAsia="Ubuntu Mono" w:cs="Ubuntu Mono"/>
      <w:color w:val="000000"/>
      <w:highlight w:val="white"/>
    </w:rPr>
  </w:style>
  <w:style w:type="paragraph" w:styleId="Heading5">
    <w:name w:val="Heading 5"/>
    <w:basedOn w:val="normal1"/>
    <w:next w:val="normal1"/>
    <w:qFormat/>
    <w:pPr>
      <w:keepNext w:val="false"/>
      <w:keepLines w:val="false"/>
      <w:pageBreakBefore w:val="false"/>
      <w:widowControl w:val="false"/>
      <w:spacing w:lineRule="auto" w:line="240" w:before="220" w:after="40"/>
    </w:pPr>
    <w:rPr>
      <w:b/>
      <w:color w:val="666666"/>
      <w:sz w:val="20"/>
      <w:szCs w:val="20"/>
    </w:rPr>
  </w:style>
  <w:style w:type="paragraph" w:styleId="Heading6">
    <w:name w:val="Heading 6"/>
    <w:basedOn w:val="normal1"/>
    <w:next w:val="normal1"/>
    <w:qFormat/>
    <w:pPr>
      <w:keepNext w:val="false"/>
      <w:keepLines w:val="false"/>
      <w:pageBreakBefore w:val="false"/>
      <w:widowControl w:val="false"/>
      <w:spacing w:lineRule="auto" w:line="240" w:before="200" w:after="40"/>
    </w:pPr>
    <w:rPr>
      <w:i/>
      <w:color w:val="666666"/>
      <w:sz w:val="20"/>
      <w:szCs w:val="20"/>
    </w:rPr>
  </w:style>
  <w:style w:type="character" w:styleId="Hyperlink">
    <w:name w:val="Hyperlink"/>
    <w:rPr>
      <w:color w:val="000080"/>
      <w:u w:val="single"/>
    </w:rPr>
  </w:style>
  <w:style w:type="character" w:styleId="Enlacedelndice">
    <w:name w:val="Enlace del índice"/>
    <w:qFormat/>
    <w:rPr/>
  </w:style>
  <w:style w:type="paragraph" w:styleId="Ttulo">
    <w:name w:val="Título"/>
    <w:basedOn w:val="Normal"/>
    <w:next w:val="BodyText"/>
    <w:qFormat/>
    <w:pPr>
      <w:keepNext w:val="true"/>
      <w:spacing w:before="240" w:after="120"/>
    </w:pPr>
    <w:rPr>
      <w:rFonts w:ascii="Liberation Sans" w:hAnsi="Liberation Sans" w:eastAsia="AR PL UMing CN"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ndice">
    <w:name w:val="Índice"/>
    <w:basedOn w:val="Normal"/>
    <w:qFormat/>
    <w:pPr>
      <w:suppressLineNumbers/>
    </w:pPr>
    <w:rPr>
      <w:rFonts w:cs="FreeSans"/>
    </w:rPr>
  </w:style>
  <w:style w:type="paragraph" w:styleId="normal1" w:default="1">
    <w:name w:val="normal1"/>
    <w:qFormat/>
    <w:pPr>
      <w:widowControl w:val="false"/>
      <w:bidi w:val="0"/>
      <w:spacing w:lineRule="auto" w:line="276" w:before="0" w:after="0"/>
      <w:jc w:val="both"/>
    </w:pPr>
    <w:rPr>
      <w:rFonts w:ascii="Ubuntu" w:hAnsi="Ubuntu" w:eastAsia="Ubuntu" w:cs="Ubuntu"/>
      <w:color w:val="353835"/>
      <w:kern w:val="0"/>
      <w:sz w:val="20"/>
      <w:szCs w:val="20"/>
      <w:lang w:val="en-US" w:eastAsia="zh-CN" w:bidi="hi-IN"/>
    </w:rPr>
  </w:style>
  <w:style w:type="paragraph" w:styleId="Title">
    <w:name w:val="Title"/>
    <w:basedOn w:val="normal1"/>
    <w:next w:val="normal1"/>
    <w:qFormat/>
    <w:pPr>
      <w:keepNext w:val="false"/>
      <w:keepLines w:val="false"/>
      <w:pageBreakBefore w:val="false"/>
      <w:widowControl w:val="false"/>
      <w:spacing w:lineRule="auto" w:line="240" w:before="480" w:after="120"/>
    </w:pPr>
    <w:rPr>
      <w:b/>
      <w:sz w:val="72"/>
      <w:szCs w:val="72"/>
    </w:rPr>
  </w:style>
  <w:style w:type="paragraph" w:styleId="Subtitle">
    <w:name w:val="Subtitle"/>
    <w:basedOn w:val="normal1"/>
    <w:next w:val="normal1"/>
    <w:qFormat/>
    <w:pPr>
      <w:keepNext w:val="false"/>
      <w:keepLines w:val="false"/>
      <w:pageBreakBefore w:val="false"/>
      <w:widowControl w:val="false"/>
      <w:spacing w:lineRule="auto" w:line="240" w:before="0" w:after="80"/>
    </w:pPr>
    <w:rPr>
      <w:color w:val="666666"/>
      <w:sz w:val="28"/>
      <w:szCs w:val="28"/>
    </w:rPr>
  </w:style>
  <w:style w:type="paragraph" w:styleId="Contenidodelmarco">
    <w:name w:val="Contenido del marco"/>
    <w:basedOn w:val="Normal"/>
    <w:qFormat/>
    <w:pPr/>
    <w:rPr/>
  </w:style>
  <w:style w:type="paragraph" w:styleId="Cabeceraypie">
    <w:name w:val="Cabecera y pie"/>
    <w:basedOn w:val="Normal"/>
    <w:qFormat/>
    <w:pPr/>
    <w:rPr/>
  </w:style>
  <w:style w:type="paragraph" w:styleId="Footer">
    <w:name w:val="Footer"/>
    <w:basedOn w:val="Cabeceraypie"/>
    <w:pPr/>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hyperlink" Target="https://drive.google.com/file/d/0B3JrkzcA788mZTAtX0VQWVlrN2c/view?usp=sharing&amp;resourcekey=0-kx5XvWNjkxOFuJ4RxFTd7A" TargetMode="External"/><Relationship Id="rId5" Type="http://schemas.openxmlformats.org/officeDocument/2006/relationships/hyperlink" Target="https://docs.google.com/document/u/0/d/1TNfzyejVvSSRP9u9j6JbZFxJI8mnhmmzI_518Db7F24/edit" TargetMode="External"/><Relationship Id="rId6" Type="http://schemas.openxmlformats.org/officeDocument/2006/relationships/hyperlink" Target="https://drive.google.com/file/d/1AFYebQ04-33i_hsUCc0b7G6GHe20yLy1/view?usp=drive_link" TargetMode="External"/><Relationship Id="rId7" Type="http://schemas.openxmlformats.org/officeDocument/2006/relationships/hyperlink" Target="https://docs.google.com/document/d/1Y-F-7zup2NxDdcRfPiKpALHIoL3cg7L0ma2UdkICytQ/edit?usp=sharing" TargetMode="External"/><Relationship Id="rId8" Type="http://schemas.openxmlformats.org/officeDocument/2006/relationships/hyperlink" Target="https://systemd.io/PREDICTABLE_INTERFACE_NAMES/" TargetMode="Externa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50</TotalTime>
  <Application>LibreOffice/24.2.7.2$Linux_X86_64 LibreOffice_project/420$Build-2</Application>
  <AppVersion>15.0000</AppVersion>
  <Pages>5</Pages>
  <Words>1437</Words>
  <Characters>8537</Characters>
  <CharactersWithSpaces>9791</CharactersWithSpaces>
  <Paragraphs>192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es-ES</dc:language>
  <cp:lastModifiedBy/>
  <dcterms:modified xsi:type="dcterms:W3CDTF">2025-10-13T12:42:17Z</dcterms:modified>
  <cp:revision>3</cp:revision>
  <dc:subject/>
  <dc:title/>
</cp:coreProperties>
</file>