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623DB" w14:textId="77777777" w:rsidR="0092030B" w:rsidRPr="00644798" w:rsidRDefault="0092030B" w:rsidP="0092030B">
      <w:pPr>
        <w:pStyle w:val="Heading1"/>
        <w:rPr>
          <w:rFonts w:ascii="Calibri" w:hAnsi="Calibri" w:cs="Calibri"/>
        </w:rPr>
      </w:pPr>
      <w:r w:rsidRPr="00644798">
        <w:rPr>
          <w:rFonts w:ascii="Calibri" w:hAnsi="Calibri" w:cs="Calibri"/>
        </w:rPr>
        <w:t>Implementing the Duck Behaviors…</w:t>
      </w:r>
    </w:p>
    <w:p w14:paraId="240A6446" w14:textId="77777777" w:rsidR="0092030B" w:rsidRPr="00644798" w:rsidRDefault="0092030B" w:rsidP="0092030B">
      <w:pPr>
        <w:rPr>
          <w:rFonts w:ascii="Calibri" w:hAnsi="Calibri" w:cs="Calibri"/>
        </w:rPr>
      </w:pPr>
    </w:p>
    <w:p w14:paraId="3DB5917E" w14:textId="77777777" w:rsidR="0092030B" w:rsidRPr="00357A8E" w:rsidRDefault="0092030B" w:rsidP="0092030B">
      <w:pPr>
        <w:rPr>
          <w:rFonts w:ascii="Calibri" w:hAnsi="Calibri" w:cs="Calibri"/>
          <w:sz w:val="32"/>
          <w:szCs w:val="32"/>
        </w:rPr>
      </w:pPr>
      <w:r w:rsidRPr="00357A8E">
        <w:rPr>
          <w:rFonts w:ascii="Calibri" w:hAnsi="Calibri" w:cs="Calibri"/>
          <w:sz w:val="32"/>
          <w:szCs w:val="32"/>
        </w:rPr>
        <w:t>With this design, other types of objects can reuse our fly and quack behaviors because these behaviors are no longer hidden away in our Ducks!</w:t>
      </w:r>
    </w:p>
    <w:p w14:paraId="799B7439" w14:textId="77777777" w:rsidR="0092030B" w:rsidRPr="00357A8E" w:rsidRDefault="0092030B" w:rsidP="0092030B">
      <w:pPr>
        <w:rPr>
          <w:rFonts w:ascii="Calibri" w:hAnsi="Calibri" w:cs="Calibri"/>
          <w:sz w:val="32"/>
          <w:szCs w:val="32"/>
        </w:rPr>
      </w:pPr>
    </w:p>
    <w:p w14:paraId="5BC6ACA9" w14:textId="77777777" w:rsidR="0092030B" w:rsidRPr="00357A8E" w:rsidRDefault="0092030B" w:rsidP="0092030B">
      <w:pPr>
        <w:rPr>
          <w:rFonts w:ascii="Calibri" w:hAnsi="Calibri" w:cs="Calibri"/>
          <w:sz w:val="32"/>
          <w:szCs w:val="32"/>
        </w:rPr>
      </w:pPr>
      <w:r w:rsidRPr="00357A8E">
        <w:rPr>
          <w:rFonts w:ascii="Calibri" w:hAnsi="Calibri" w:cs="Calibri"/>
          <w:sz w:val="32"/>
          <w:szCs w:val="32"/>
        </w:rPr>
        <w:t>And we can add new behaviors without modifying any of our existing behavior classes or touching any of the Ducks that use flying behaviors.</w:t>
      </w:r>
    </w:p>
    <w:p w14:paraId="6FDAB645" w14:textId="77777777" w:rsidR="00862362" w:rsidRPr="00357A8E" w:rsidRDefault="00862362" w:rsidP="0092030B">
      <w:pPr>
        <w:rPr>
          <w:rFonts w:ascii="Calibri" w:hAnsi="Calibri" w:cs="Calibri"/>
          <w:sz w:val="32"/>
          <w:szCs w:val="32"/>
        </w:rPr>
      </w:pPr>
    </w:p>
    <w:p w14:paraId="348F5DF8" w14:textId="77777777" w:rsidR="00862362" w:rsidRPr="00357A8E" w:rsidRDefault="00862362" w:rsidP="0092030B">
      <w:pPr>
        <w:rPr>
          <w:rFonts w:ascii="Calibri" w:hAnsi="Calibri" w:cs="Calibri"/>
          <w:sz w:val="32"/>
          <w:szCs w:val="32"/>
        </w:rPr>
      </w:pPr>
      <w:r w:rsidRPr="00357A8E">
        <w:rPr>
          <w:rFonts w:ascii="Calibri" w:hAnsi="Calibri" w:cs="Calibri"/>
          <w:sz w:val="32"/>
          <w:szCs w:val="32"/>
        </w:rPr>
        <w:t>BOTTOM LINE:</w:t>
      </w:r>
    </w:p>
    <w:p w14:paraId="7B14B1F5" w14:textId="77777777" w:rsidR="00862362" w:rsidRPr="00357A8E" w:rsidRDefault="00862362" w:rsidP="0092030B">
      <w:pPr>
        <w:rPr>
          <w:rFonts w:ascii="Calibri" w:hAnsi="Calibri" w:cs="Calibri"/>
          <w:sz w:val="32"/>
          <w:szCs w:val="32"/>
        </w:rPr>
      </w:pPr>
    </w:p>
    <w:p w14:paraId="63FBED0D" w14:textId="77777777" w:rsidR="00862362" w:rsidRPr="00357A8E" w:rsidRDefault="00862362" w:rsidP="0092030B">
      <w:pPr>
        <w:rPr>
          <w:rFonts w:ascii="Calibri" w:hAnsi="Calibri" w:cs="Calibri"/>
          <w:sz w:val="32"/>
          <w:szCs w:val="32"/>
        </w:rPr>
      </w:pPr>
      <w:r w:rsidRPr="00357A8E">
        <w:rPr>
          <w:rFonts w:ascii="Calibri" w:hAnsi="Calibri" w:cs="Calibri"/>
          <w:sz w:val="32"/>
          <w:szCs w:val="32"/>
        </w:rPr>
        <w:t>We get all the benefits of REUSE without all the baggage that comes along with inheritance.</w:t>
      </w:r>
    </w:p>
    <w:p w14:paraId="52C1FF09" w14:textId="77777777" w:rsidR="00AC53B8" w:rsidRPr="00357A8E" w:rsidRDefault="00AC53B8" w:rsidP="0092030B">
      <w:pPr>
        <w:rPr>
          <w:rFonts w:ascii="Calibri" w:hAnsi="Calibri" w:cs="Calibri"/>
          <w:sz w:val="32"/>
          <w:szCs w:val="32"/>
        </w:rPr>
      </w:pPr>
    </w:p>
    <w:p w14:paraId="7761EB03" w14:textId="77777777" w:rsidR="00AC53B8" w:rsidRPr="00357A8E" w:rsidRDefault="00AC53B8" w:rsidP="0092030B">
      <w:pPr>
        <w:rPr>
          <w:rFonts w:ascii="Calibri" w:hAnsi="Calibri" w:cs="Calibri"/>
          <w:sz w:val="32"/>
          <w:szCs w:val="32"/>
        </w:rPr>
      </w:pPr>
      <w:r w:rsidRPr="00357A8E">
        <w:rPr>
          <w:rFonts w:ascii="Calibri" w:hAnsi="Calibri" w:cs="Calibri"/>
          <w:sz w:val="32"/>
          <w:szCs w:val="32"/>
        </w:rPr>
        <w:t xml:space="preserve">The key is that a Duck will now </w:t>
      </w:r>
      <w:r w:rsidRPr="00357A8E">
        <w:rPr>
          <w:rFonts w:ascii="Calibri" w:hAnsi="Calibri" w:cs="Calibri"/>
          <w:sz w:val="32"/>
          <w:szCs w:val="32"/>
          <w:u w:val="single"/>
        </w:rPr>
        <w:t>delegate</w:t>
      </w:r>
      <w:r w:rsidRPr="00357A8E">
        <w:rPr>
          <w:rFonts w:ascii="Calibri" w:hAnsi="Calibri" w:cs="Calibri"/>
          <w:sz w:val="32"/>
          <w:szCs w:val="32"/>
        </w:rPr>
        <w:t xml:space="preserve"> its flying and quacking behavior, instead of using quacking and flying methods defined in the Duck class (or subclass).</w:t>
      </w:r>
    </w:p>
    <w:sectPr w:rsidR="00AC53B8" w:rsidRPr="00357A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030B"/>
    <w:rsid w:val="00357A8E"/>
    <w:rsid w:val="00644798"/>
    <w:rsid w:val="00862362"/>
    <w:rsid w:val="0092030B"/>
    <w:rsid w:val="00A242E0"/>
    <w:rsid w:val="00AC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59BC6E"/>
  <w15:chartTrackingRefBased/>
  <w15:docId w15:val="{11D0EC9F-DF4A-44FC-8862-4E7333E5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2030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Implementing the Duck Behaviors…</vt:lpstr>
    </vt:vector>
  </TitlesOfParts>
  <Company>WCTC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Implementing the Duck Behaviors…</dc:title>
  <dc:subject/>
  <dc:creator>Jim Lombardo</dc:creator>
  <cp:keywords/>
  <dc:description/>
  <cp:lastModifiedBy>Stacy Read</cp:lastModifiedBy>
  <cp:revision>4</cp:revision>
  <dcterms:created xsi:type="dcterms:W3CDTF">2019-04-04T17:52:00Z</dcterms:created>
  <dcterms:modified xsi:type="dcterms:W3CDTF">2020-04-14T20:32:00Z</dcterms:modified>
</cp:coreProperties>
</file>