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วิธีการคำนวณ </w:t>
      </w:r>
      <w:r w:rsidDel="00000000" w:rsidR="00000000" w:rsidRPr="00000000">
        <w:rPr>
          <w:rtl w:val="0"/>
        </w:rPr>
        <w:t xml:space="preserve">Cost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แบบ </w:t>
      </w:r>
      <w:r w:rsidDel="00000000" w:rsidR="00000000" w:rsidRPr="00000000">
        <w:rPr>
          <w:rtl w:val="0"/>
        </w:rPr>
        <w:t xml:space="preserve">Average</w:t>
        <w:br w:type="textWrapping"/>
        <w:t xml:space="preserve">Sample case:   ต้องการทราบว่า Cost/Unit ของรายการ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22020001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เป็นเท่าใด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ณ เดือน</w:t>
      </w:r>
      <w:r w:rsidDel="00000000" w:rsidR="00000000" w:rsidRPr="00000000">
        <w:rPr>
          <w:rtl w:val="0"/>
        </w:rPr>
        <w:t xml:space="preserve"> 11</w:t>
        <w:br w:type="textWrapping"/>
        <w:t xml:space="preserve">Cause of Problems:</w:t>
        <w:br w:type="textWrapping"/>
        <w:t xml:space="preserve">Solution: เรียก Report Inventory Movement Detailed By Product</w:t>
        <w:br w:type="textWrapping"/>
        <w:t xml:space="preserve">โดยให้ทำการเลือก Period ที่ต้องการ</w:t>
        <w:br w:type="textWrapping"/>
        <w:t xml:space="preserve">และเรียกทุก Store/Location </w:t>
        <w:br w:type="textWrapping"/>
      </w:r>
      <w:r w:rsidDel="00000000" w:rsidR="00000000" w:rsidRPr="00000000">
        <w:rPr/>
        <w:drawing>
          <wp:inline distB="0" distT="0" distL="0" distR="0">
            <wp:extent cx="5686568" cy="5181702"/>
            <wp:effectExtent b="0" l="0" r="0" t="0"/>
            <wp:docPr id="211222826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568" cy="5181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วิธีคำนวณหา </w:t>
      </w:r>
      <w:r w:rsidDel="00000000" w:rsidR="00000000" w:rsidRPr="00000000">
        <w:rPr>
          <w:rtl w:val="0"/>
        </w:rPr>
        <w:t xml:space="preserve">average cost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นำเอา </w:t>
      </w:r>
      <w:r w:rsidDel="00000000" w:rsidR="00000000" w:rsidRPr="00000000">
        <w:rPr>
          <w:rtl w:val="0"/>
        </w:rPr>
        <w:t xml:space="preserve">total amount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และ </w:t>
      </w:r>
      <w:r w:rsidDel="00000000" w:rsidR="00000000" w:rsidRPr="00000000">
        <w:rPr>
          <w:rtl w:val="0"/>
        </w:rPr>
        <w:t xml:space="preserve">total qty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มาคำนวณ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(1 + 2 + 3 + 4 – 5) / (6 + 7 + 8 + 9 – 10)</w:t>
        <w:br w:type="textWrapping"/>
        <w:t xml:space="preserve">(199413.99+798785.03+0+0-0) / (77+4.50+5.10+5+7+7+420-0)</w:t>
        <w:br w:type="textWrapping"/>
        <w:t xml:space="preserve">(998199.02) / (525.6)</w:t>
        <w:br w:type="textWrapping"/>
        <w:t xml:space="preserve">Cost/Unit = 1899.16 </w:t>
        <w:br w:type="textWrapping"/>
      </w:r>
      <w:r w:rsidDel="00000000" w:rsidR="00000000" w:rsidRPr="00000000">
        <w:rPr/>
        <w:drawing>
          <wp:inline distB="0" distT="0" distL="0" distR="0">
            <wp:extent cx="6210937" cy="3132674"/>
            <wp:effectExtent b="0" l="0" r="0" t="0"/>
            <wp:docPr id="211222826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7" cy="3132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Tag: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Related topics: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7033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7033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7033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70331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70331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70331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7033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7033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7033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7033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7033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7033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70331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670331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7033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7033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7033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7033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7033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70331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70331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ynsHkZ3iEGhBXWyEnDZr3Ie2pg==">CgMxLjA4AHIhMURyOFdTV1J2TGdrczg1NGFON3pYaHJtd0pBWGRSdlpS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2025-11-14T09:14:00Z</dcterms:created>
  <dc:creator>Media Carmen Software</dc:creator>
</cp:coreProperties>
</file>