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ga2bt5el65fs" w:id="0"/>
      <w:bookmarkEnd w:id="0"/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ใน  </w:t>
      </w:r>
      <w:r w:rsidDel="00000000" w:rsidR="00000000" w:rsidRPr="00000000">
        <w:rPr>
          <w:rtl w:val="0"/>
        </w:rPr>
        <w:t xml:space="preserve">View ไม่พบขั้นตอนการ Approve 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ที่ต้องการเกิดจากอะไร</w:t>
        <w:br w:type="textWrapping"/>
      </w:r>
      <w:r w:rsidDel="00000000" w:rsidR="00000000" w:rsidRPr="00000000">
        <w:rPr>
          <w:rtl w:val="0"/>
        </w:rPr>
        <w:t xml:space="preserve">Sample case: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 ต้องการ approve </w:t>
      </w:r>
      <w:r w:rsidDel="00000000" w:rsidR="00000000" w:rsidRPr="00000000">
        <w:rPr>
          <w:rtl w:val="0"/>
        </w:rPr>
        <w:t xml:space="preserve">PR24050002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 </w:t>
      </w:r>
      <w:r w:rsidDel="00000000" w:rsidR="00000000" w:rsidRPr="00000000">
        <w:rPr>
          <w:rtl w:val="0"/>
        </w:rPr>
        <w:t xml:space="preserve">Step Approved By HOD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แต่ที่ </w:t>
      </w:r>
      <w:r w:rsidDel="00000000" w:rsidR="00000000" w:rsidRPr="00000000">
        <w:rPr>
          <w:rtl w:val="0"/>
        </w:rPr>
        <w:t xml:space="preserve">View ไม่พบ “Approved By HOD”</w:t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Cause of Problems: User ที่ติดปัญหา ไม่ได้ถูก Assign เอาไว้ที่หัวข้อ Step Approved By HOD ใน Workflow Configuration ส่วนของ Purchase Request </w:t>
      </w:r>
      <w:r w:rsidDel="00000000" w:rsidR="00000000" w:rsidRPr="00000000">
        <w:rPr/>
        <w:drawing>
          <wp:inline distB="0" distT="0" distL="0" distR="0">
            <wp:extent cx="5624047" cy="1684166"/>
            <wp:effectExtent b="0" l="0" r="0" t="0"/>
            <wp:docPr id="176160179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684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2735580"/>
            <wp:effectExtent b="0" l="0" r="0" t="0"/>
            <wp:docPr id="176160179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Solution: Assign user ที่ต้องการลงใน approval step ที่ต้องการ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cy8v51lyzvpc" w:id="1"/>
      <w:bookmarkEnd w:id="1"/>
      <w:r w:rsidDel="00000000" w:rsidR="00000000" w:rsidRPr="00000000">
        <w:rPr>
          <w:rtl w:val="0"/>
        </w:rPr>
        <w:t xml:space="preserve">ไปที่เมนู </w:t>
        <w:br w:type="textWrapping"/>
        <w:t xml:space="preserve">1.Options</w:t>
        <w:br w:type="textWrapping"/>
        <w:t xml:space="preserve">2. Administrator</w:t>
        <w:br w:type="textWrapping"/>
        <w:t xml:space="preserve">3. Workflow Configuration</w:t>
        <w:br w:type="textWrapping"/>
      </w:r>
      <w:r w:rsidDel="00000000" w:rsidR="00000000" w:rsidRPr="00000000">
        <w:rPr/>
        <w:drawing>
          <wp:inline distB="0" distT="0" distL="0" distR="0">
            <wp:extent cx="5943600" cy="1797685"/>
            <wp:effectExtent b="0" l="0" r="0" t="0"/>
            <wp:docPr id="17616017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4.ไปที่ Step Approved By HOD ใน Workflow Configuration จากตัวอย่างคือ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(2) </w:t>
      </w:r>
      <w:r w:rsidDel="00000000" w:rsidR="00000000" w:rsidRPr="00000000">
        <w:rPr>
          <w:rtl w:val="0"/>
        </w:rPr>
        <w:t xml:space="preserve">Approved By HOD</w:t>
        <w:br w:type="textWrapping"/>
        <w:t xml:space="preserve">5.กดปุ่ม Edit Approval </w:t>
        <w:br w:type="textWrapping"/>
      </w:r>
      <w:r w:rsidDel="00000000" w:rsidR="00000000" w:rsidRPr="00000000">
        <w:rPr/>
        <w:drawing>
          <wp:inline distB="0" distT="0" distL="0" distR="0">
            <wp:extent cx="5943600" cy="2693035"/>
            <wp:effectExtent b="0" l="0" r="0" t="0"/>
            <wp:docPr id="176160179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6.ทำการเลือก User ที่ต้องการเปิดสิทธิ์การ Approved By HOD จากตัวอย่าง คือ User:Support</w:t>
        <w:br w:type="textWrapping"/>
        <w:t xml:space="preserve">หมายเหตุ:การเลือกสามารถเลือกได้ทั่ง2แบบ คือ 1.Role(s) 2.User(s)</w:t>
        <w:br w:type="textWrapping"/>
        <w:t xml:space="preserve">7.กด Save</w:t>
        <w:br w:type="textWrapping"/>
      </w:r>
      <w:r w:rsidDel="00000000" w:rsidR="00000000" w:rsidRPr="00000000">
        <w:rPr/>
        <w:drawing>
          <wp:inline distB="0" distT="0" distL="0" distR="0">
            <wp:extent cx="5943600" cy="2280285"/>
            <wp:effectExtent b="0" l="0" r="0" t="0"/>
            <wp:docPr id="17616017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กลับไปที่ หัวข้อ PR คลิก View จะปรากฏ View ของ Approved By HOD เรียบร้อย </w:t>
        <w:br w:type="textWrapping"/>
        <w:t xml:space="preserve">ทำการคลิก Approved By HOD จะพบเอกสาร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กด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24050002 ที่ </w:t>
      </w:r>
      <w:r w:rsidDel="00000000" w:rsidR="00000000" w:rsidRPr="00000000">
        <w:rPr>
          <w:rtl w:val="0"/>
        </w:rPr>
        <w:t xml:space="preserve">Step Approved By HOD เรียบร้อย </w:t>
        <w:br w:type="textWrapping"/>
        <w:t xml:space="preserve">สามารถดำเนินการ Approved เอกสารได้ตามปกติ</w:t>
        <w:br w:type="textWrapping"/>
        <w:t xml:space="preserve">(หากไม่พบ ไปที่หัวข้อ #Required Head of Department (HOD))</w:t>
        <w:br w:type="textWrapping"/>
      </w:r>
      <w:r w:rsidDel="00000000" w:rsidR="00000000" w:rsidRPr="00000000">
        <w:rPr/>
        <w:drawing>
          <wp:inline distB="0" distT="0" distL="0" distR="0">
            <wp:extent cx="5943600" cy="1216660"/>
            <wp:effectExtent b="0" l="0" r="0" t="0"/>
            <wp:docPr id="176160179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Tag: </w:t>
        <w:br w:type="textWrapping"/>
        <w:t xml:space="preserve">Related topics: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A194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A194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A194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A194F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A194F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A194F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A194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A194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A194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A194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A194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A194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A194F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0A194F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A194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A194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A194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A194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A194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194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A194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4wlSM9CVl05DfnrGudbk7kCdNQ==">CgMxLjAyDmguZ2EyYnQ1ZWw2NWZzMg5oLmN5OHY1MWx5enZwYzgAciExeHBRNlc3SGZDMnNldm1ESGZNQVZNcnFJTTI4VXI0dHM=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2025-09-24T03:48:00Z</dcterms:created>
  <dc:creator>Media Carmen Software</dc:creator>
</cp:coreProperties>
</file>