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2612018"/>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2612019"/>
      <w:r w:rsidRPr="005A666C">
        <w:lastRenderedPageBreak/>
        <w:t>INDICE</w:t>
      </w:r>
      <w:bookmarkEnd w:id="1"/>
    </w:p>
    <w:p w14:paraId="0E03A56F" w14:textId="0CB2558F" w:rsidR="007C0300" w:rsidRDefault="00EA19EC">
      <w:pPr>
        <w:pStyle w:val="Sommario1"/>
        <w:tabs>
          <w:tab w:val="right" w:leader="dot" w:pos="9622"/>
        </w:tabs>
        <w:rPr>
          <w:rFonts w:asciiTheme="minorHAnsi" w:eastAsiaTheme="minorEastAsia" w:hAnsiTheme="minorHAnsi"/>
          <w:noProof/>
          <w:kern w:val="2"/>
          <w:lang w:eastAsia="it-IT"/>
          <w14:ligatures w14:val="standardContextual"/>
        </w:rPr>
      </w:pPr>
      <w:r w:rsidRPr="005A666C">
        <w:fldChar w:fldCharType="begin"/>
      </w:r>
      <w:r w:rsidRPr="005A666C">
        <w:instrText xml:space="preserve"> TOC \o "1-3" \h \z \u </w:instrText>
      </w:r>
      <w:r w:rsidRPr="005A666C">
        <w:fldChar w:fldCharType="separate"/>
      </w:r>
      <w:hyperlink w:anchor="_Toc232612018" w:history="1">
        <w:r w:rsidR="007C0300" w:rsidRPr="00356603">
          <w:rPr>
            <w:rStyle w:val="Collegamentoipertestuale"/>
            <w:noProof/>
          </w:rPr>
          <w:t>BariGo</w:t>
        </w:r>
        <w:r w:rsidR="007C0300">
          <w:rPr>
            <w:noProof/>
            <w:webHidden/>
          </w:rPr>
          <w:tab/>
        </w:r>
        <w:r w:rsidR="007C0300">
          <w:rPr>
            <w:noProof/>
            <w:webHidden/>
          </w:rPr>
          <w:fldChar w:fldCharType="begin"/>
        </w:r>
        <w:r w:rsidR="007C0300">
          <w:rPr>
            <w:noProof/>
            <w:webHidden/>
          </w:rPr>
          <w:instrText xml:space="preserve"> PAGEREF _Toc232612018 \h </w:instrText>
        </w:r>
        <w:r w:rsidR="007C0300">
          <w:rPr>
            <w:noProof/>
            <w:webHidden/>
          </w:rPr>
        </w:r>
        <w:r w:rsidR="007C0300">
          <w:rPr>
            <w:noProof/>
            <w:webHidden/>
          </w:rPr>
          <w:fldChar w:fldCharType="separate"/>
        </w:r>
        <w:r w:rsidR="007C0300">
          <w:rPr>
            <w:noProof/>
            <w:webHidden/>
          </w:rPr>
          <w:t>1</w:t>
        </w:r>
        <w:r w:rsidR="007C0300">
          <w:rPr>
            <w:noProof/>
            <w:webHidden/>
          </w:rPr>
          <w:fldChar w:fldCharType="end"/>
        </w:r>
      </w:hyperlink>
    </w:p>
    <w:p w14:paraId="3CEE49A6" w14:textId="164DFD52"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19" w:history="1">
        <w:r w:rsidRPr="00356603">
          <w:rPr>
            <w:rStyle w:val="Collegamentoipertestuale"/>
            <w:noProof/>
          </w:rPr>
          <w:t>INDICE</w:t>
        </w:r>
        <w:r>
          <w:rPr>
            <w:noProof/>
            <w:webHidden/>
          </w:rPr>
          <w:tab/>
        </w:r>
        <w:r>
          <w:rPr>
            <w:noProof/>
            <w:webHidden/>
          </w:rPr>
          <w:fldChar w:fldCharType="begin"/>
        </w:r>
        <w:r>
          <w:rPr>
            <w:noProof/>
            <w:webHidden/>
          </w:rPr>
          <w:instrText xml:space="preserve"> PAGEREF _Toc232612019 \h </w:instrText>
        </w:r>
        <w:r>
          <w:rPr>
            <w:noProof/>
            <w:webHidden/>
          </w:rPr>
        </w:r>
        <w:r>
          <w:rPr>
            <w:noProof/>
            <w:webHidden/>
          </w:rPr>
          <w:fldChar w:fldCharType="separate"/>
        </w:r>
        <w:r>
          <w:rPr>
            <w:noProof/>
            <w:webHidden/>
          </w:rPr>
          <w:t>2</w:t>
        </w:r>
        <w:r>
          <w:rPr>
            <w:noProof/>
            <w:webHidden/>
          </w:rPr>
          <w:fldChar w:fldCharType="end"/>
        </w:r>
      </w:hyperlink>
    </w:p>
    <w:p w14:paraId="1C8C333C" w14:textId="0375881A"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0" w:history="1">
        <w:r w:rsidRPr="00356603">
          <w:rPr>
            <w:rStyle w:val="Collegamentoipertestuale"/>
            <w:noProof/>
          </w:rPr>
          <w:t>Pianificazione</w:t>
        </w:r>
        <w:r>
          <w:rPr>
            <w:noProof/>
            <w:webHidden/>
          </w:rPr>
          <w:tab/>
        </w:r>
        <w:r>
          <w:rPr>
            <w:noProof/>
            <w:webHidden/>
          </w:rPr>
          <w:fldChar w:fldCharType="begin"/>
        </w:r>
        <w:r>
          <w:rPr>
            <w:noProof/>
            <w:webHidden/>
          </w:rPr>
          <w:instrText xml:space="preserve"> PAGEREF _Toc232612020 \h </w:instrText>
        </w:r>
        <w:r>
          <w:rPr>
            <w:noProof/>
            <w:webHidden/>
          </w:rPr>
        </w:r>
        <w:r>
          <w:rPr>
            <w:noProof/>
            <w:webHidden/>
          </w:rPr>
          <w:fldChar w:fldCharType="separate"/>
        </w:r>
        <w:r>
          <w:rPr>
            <w:noProof/>
            <w:webHidden/>
          </w:rPr>
          <w:t>3</w:t>
        </w:r>
        <w:r>
          <w:rPr>
            <w:noProof/>
            <w:webHidden/>
          </w:rPr>
          <w:fldChar w:fldCharType="end"/>
        </w:r>
      </w:hyperlink>
    </w:p>
    <w:p w14:paraId="499634AD" w14:textId="5C1DE7E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1" w:history="1">
        <w:r w:rsidRPr="00356603">
          <w:rPr>
            <w:rStyle w:val="Collegamentoipertestuale"/>
            <w:noProof/>
          </w:rPr>
          <w:t>Scopo dell’applicazione</w:t>
        </w:r>
        <w:r>
          <w:rPr>
            <w:noProof/>
            <w:webHidden/>
          </w:rPr>
          <w:tab/>
        </w:r>
        <w:r>
          <w:rPr>
            <w:noProof/>
            <w:webHidden/>
          </w:rPr>
          <w:fldChar w:fldCharType="begin"/>
        </w:r>
        <w:r>
          <w:rPr>
            <w:noProof/>
            <w:webHidden/>
          </w:rPr>
          <w:instrText xml:space="preserve"> PAGEREF _Toc232612021 \h </w:instrText>
        </w:r>
        <w:r>
          <w:rPr>
            <w:noProof/>
            <w:webHidden/>
          </w:rPr>
        </w:r>
        <w:r>
          <w:rPr>
            <w:noProof/>
            <w:webHidden/>
          </w:rPr>
          <w:fldChar w:fldCharType="separate"/>
        </w:r>
        <w:r>
          <w:rPr>
            <w:noProof/>
            <w:webHidden/>
          </w:rPr>
          <w:t>3</w:t>
        </w:r>
        <w:r>
          <w:rPr>
            <w:noProof/>
            <w:webHidden/>
          </w:rPr>
          <w:fldChar w:fldCharType="end"/>
        </w:r>
      </w:hyperlink>
    </w:p>
    <w:p w14:paraId="226FAD50" w14:textId="4B72CBF8"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2" w:history="1">
        <w:r w:rsidRPr="00356603">
          <w:rPr>
            <w:rStyle w:val="Collegamentoipertestuale"/>
            <w:noProof/>
          </w:rPr>
          <w:t>Destinatari dell’applicazione</w:t>
        </w:r>
        <w:r>
          <w:rPr>
            <w:noProof/>
            <w:webHidden/>
          </w:rPr>
          <w:tab/>
        </w:r>
        <w:r>
          <w:rPr>
            <w:noProof/>
            <w:webHidden/>
          </w:rPr>
          <w:fldChar w:fldCharType="begin"/>
        </w:r>
        <w:r>
          <w:rPr>
            <w:noProof/>
            <w:webHidden/>
          </w:rPr>
          <w:instrText xml:space="preserve"> PAGEREF _Toc232612022 \h </w:instrText>
        </w:r>
        <w:r>
          <w:rPr>
            <w:noProof/>
            <w:webHidden/>
          </w:rPr>
        </w:r>
        <w:r>
          <w:rPr>
            <w:noProof/>
            <w:webHidden/>
          </w:rPr>
          <w:fldChar w:fldCharType="separate"/>
        </w:r>
        <w:r>
          <w:rPr>
            <w:noProof/>
            <w:webHidden/>
          </w:rPr>
          <w:t>4</w:t>
        </w:r>
        <w:r>
          <w:rPr>
            <w:noProof/>
            <w:webHidden/>
          </w:rPr>
          <w:fldChar w:fldCharType="end"/>
        </w:r>
      </w:hyperlink>
    </w:p>
    <w:p w14:paraId="31588F16" w14:textId="5C945F1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3" w:history="1">
        <w:r w:rsidRPr="00356603">
          <w:rPr>
            <w:rStyle w:val="Collegamentoipertestuale"/>
            <w:noProof/>
          </w:rPr>
          <w:t>I vincoli</w:t>
        </w:r>
        <w:r>
          <w:rPr>
            <w:noProof/>
            <w:webHidden/>
          </w:rPr>
          <w:tab/>
        </w:r>
        <w:r>
          <w:rPr>
            <w:noProof/>
            <w:webHidden/>
          </w:rPr>
          <w:fldChar w:fldCharType="begin"/>
        </w:r>
        <w:r>
          <w:rPr>
            <w:noProof/>
            <w:webHidden/>
          </w:rPr>
          <w:instrText xml:space="preserve"> PAGEREF _Toc232612023 \h </w:instrText>
        </w:r>
        <w:r>
          <w:rPr>
            <w:noProof/>
            <w:webHidden/>
          </w:rPr>
        </w:r>
        <w:r>
          <w:rPr>
            <w:noProof/>
            <w:webHidden/>
          </w:rPr>
          <w:fldChar w:fldCharType="separate"/>
        </w:r>
        <w:r>
          <w:rPr>
            <w:noProof/>
            <w:webHidden/>
          </w:rPr>
          <w:t>5</w:t>
        </w:r>
        <w:r>
          <w:rPr>
            <w:noProof/>
            <w:webHidden/>
          </w:rPr>
          <w:fldChar w:fldCharType="end"/>
        </w:r>
      </w:hyperlink>
    </w:p>
    <w:p w14:paraId="2D75FB3C" w14:textId="53263EBD"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4" w:history="1">
        <w:r w:rsidRPr="00356603">
          <w:rPr>
            <w:rStyle w:val="Collegamentoipertestuale"/>
            <w:noProof/>
          </w:rPr>
          <w:t>Manuale di stile</w:t>
        </w:r>
        <w:r>
          <w:rPr>
            <w:noProof/>
            <w:webHidden/>
          </w:rPr>
          <w:tab/>
        </w:r>
        <w:r>
          <w:rPr>
            <w:noProof/>
            <w:webHidden/>
          </w:rPr>
          <w:fldChar w:fldCharType="begin"/>
        </w:r>
        <w:r>
          <w:rPr>
            <w:noProof/>
            <w:webHidden/>
          </w:rPr>
          <w:instrText xml:space="preserve"> PAGEREF _Toc232612024 \h </w:instrText>
        </w:r>
        <w:r>
          <w:rPr>
            <w:noProof/>
            <w:webHidden/>
          </w:rPr>
        </w:r>
        <w:r>
          <w:rPr>
            <w:noProof/>
            <w:webHidden/>
          </w:rPr>
          <w:fldChar w:fldCharType="separate"/>
        </w:r>
        <w:r>
          <w:rPr>
            <w:noProof/>
            <w:webHidden/>
          </w:rPr>
          <w:t>7</w:t>
        </w:r>
        <w:r>
          <w:rPr>
            <w:noProof/>
            <w:webHidden/>
          </w:rPr>
          <w:fldChar w:fldCharType="end"/>
        </w:r>
      </w:hyperlink>
    </w:p>
    <w:p w14:paraId="22340823" w14:textId="5D2481C4"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5" w:history="1">
        <w:r w:rsidRPr="00356603">
          <w:rPr>
            <w:rStyle w:val="Collegamentoipertestuale"/>
            <w:noProof/>
          </w:rPr>
          <w:t>Stimare i Costi</w:t>
        </w:r>
        <w:r>
          <w:rPr>
            <w:noProof/>
            <w:webHidden/>
          </w:rPr>
          <w:tab/>
        </w:r>
        <w:r>
          <w:rPr>
            <w:noProof/>
            <w:webHidden/>
          </w:rPr>
          <w:fldChar w:fldCharType="begin"/>
        </w:r>
        <w:r>
          <w:rPr>
            <w:noProof/>
            <w:webHidden/>
          </w:rPr>
          <w:instrText xml:space="preserve"> PAGEREF _Toc232612025 \h </w:instrText>
        </w:r>
        <w:r>
          <w:rPr>
            <w:noProof/>
            <w:webHidden/>
          </w:rPr>
        </w:r>
        <w:r>
          <w:rPr>
            <w:noProof/>
            <w:webHidden/>
          </w:rPr>
          <w:fldChar w:fldCharType="separate"/>
        </w:r>
        <w:r>
          <w:rPr>
            <w:noProof/>
            <w:webHidden/>
          </w:rPr>
          <w:t>8</w:t>
        </w:r>
        <w:r>
          <w:rPr>
            <w:noProof/>
            <w:webHidden/>
          </w:rPr>
          <w:fldChar w:fldCharType="end"/>
        </w:r>
      </w:hyperlink>
    </w:p>
    <w:p w14:paraId="4128EA4D" w14:textId="11CCF52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6" w:history="1">
        <w:r w:rsidRPr="00356603">
          <w:rPr>
            <w:rStyle w:val="Collegamentoipertestuale"/>
            <w:noProof/>
          </w:rPr>
          <w:t>Monitoraggio progetto</w:t>
        </w:r>
        <w:r>
          <w:rPr>
            <w:noProof/>
            <w:webHidden/>
          </w:rPr>
          <w:tab/>
        </w:r>
        <w:r>
          <w:rPr>
            <w:noProof/>
            <w:webHidden/>
          </w:rPr>
          <w:fldChar w:fldCharType="begin"/>
        </w:r>
        <w:r>
          <w:rPr>
            <w:noProof/>
            <w:webHidden/>
          </w:rPr>
          <w:instrText xml:space="preserve"> PAGEREF _Toc232612026 \h </w:instrText>
        </w:r>
        <w:r>
          <w:rPr>
            <w:noProof/>
            <w:webHidden/>
          </w:rPr>
        </w:r>
        <w:r>
          <w:rPr>
            <w:noProof/>
            <w:webHidden/>
          </w:rPr>
          <w:fldChar w:fldCharType="separate"/>
        </w:r>
        <w:r>
          <w:rPr>
            <w:noProof/>
            <w:webHidden/>
          </w:rPr>
          <w:t>10</w:t>
        </w:r>
        <w:r>
          <w:rPr>
            <w:noProof/>
            <w:webHidden/>
          </w:rPr>
          <w:fldChar w:fldCharType="end"/>
        </w:r>
      </w:hyperlink>
    </w:p>
    <w:p w14:paraId="59B15FAB" w14:textId="4A8782A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7" w:history="1">
        <w:r w:rsidRPr="00356603">
          <w:rPr>
            <w:rStyle w:val="Collegamentoipertestuale"/>
            <w:noProof/>
          </w:rPr>
          <w:t>Individuare e reperire le risorse</w:t>
        </w:r>
        <w:r>
          <w:rPr>
            <w:noProof/>
            <w:webHidden/>
          </w:rPr>
          <w:tab/>
        </w:r>
        <w:r>
          <w:rPr>
            <w:noProof/>
            <w:webHidden/>
          </w:rPr>
          <w:fldChar w:fldCharType="begin"/>
        </w:r>
        <w:r>
          <w:rPr>
            <w:noProof/>
            <w:webHidden/>
          </w:rPr>
          <w:instrText xml:space="preserve"> PAGEREF _Toc232612027 \h </w:instrText>
        </w:r>
        <w:r>
          <w:rPr>
            <w:noProof/>
            <w:webHidden/>
          </w:rPr>
        </w:r>
        <w:r>
          <w:rPr>
            <w:noProof/>
            <w:webHidden/>
          </w:rPr>
          <w:fldChar w:fldCharType="separate"/>
        </w:r>
        <w:r>
          <w:rPr>
            <w:noProof/>
            <w:webHidden/>
          </w:rPr>
          <w:t>12</w:t>
        </w:r>
        <w:r>
          <w:rPr>
            <w:noProof/>
            <w:webHidden/>
          </w:rPr>
          <w:fldChar w:fldCharType="end"/>
        </w:r>
      </w:hyperlink>
    </w:p>
    <w:p w14:paraId="04AFF8D8" w14:textId="7DCA7CCF"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8" w:history="1">
        <w:r w:rsidRPr="00356603">
          <w:rPr>
            <w:rStyle w:val="Collegamentoipertestuale"/>
            <w:noProof/>
          </w:rPr>
          <w:t>Progettazione</w:t>
        </w:r>
        <w:r>
          <w:rPr>
            <w:noProof/>
            <w:webHidden/>
          </w:rPr>
          <w:tab/>
        </w:r>
        <w:r>
          <w:rPr>
            <w:noProof/>
            <w:webHidden/>
          </w:rPr>
          <w:fldChar w:fldCharType="begin"/>
        </w:r>
        <w:r>
          <w:rPr>
            <w:noProof/>
            <w:webHidden/>
          </w:rPr>
          <w:instrText xml:space="preserve"> PAGEREF _Toc232612028 \h </w:instrText>
        </w:r>
        <w:r>
          <w:rPr>
            <w:noProof/>
            <w:webHidden/>
          </w:rPr>
        </w:r>
        <w:r>
          <w:rPr>
            <w:noProof/>
            <w:webHidden/>
          </w:rPr>
          <w:fldChar w:fldCharType="separate"/>
        </w:r>
        <w:r>
          <w:rPr>
            <w:noProof/>
            <w:webHidden/>
          </w:rPr>
          <w:t>13</w:t>
        </w:r>
        <w:r>
          <w:rPr>
            <w:noProof/>
            <w:webHidden/>
          </w:rPr>
          <w:fldChar w:fldCharType="end"/>
        </w:r>
      </w:hyperlink>
    </w:p>
    <w:p w14:paraId="6DEA2226" w14:textId="4A8D1513"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9" w:history="1">
        <w:r w:rsidRPr="00356603">
          <w:rPr>
            <w:rStyle w:val="Collegamentoipertestuale"/>
            <w:noProof/>
          </w:rPr>
          <w:t>Introduzione</w:t>
        </w:r>
        <w:r>
          <w:rPr>
            <w:noProof/>
            <w:webHidden/>
          </w:rPr>
          <w:tab/>
        </w:r>
        <w:r>
          <w:rPr>
            <w:noProof/>
            <w:webHidden/>
          </w:rPr>
          <w:fldChar w:fldCharType="begin"/>
        </w:r>
        <w:r>
          <w:rPr>
            <w:noProof/>
            <w:webHidden/>
          </w:rPr>
          <w:instrText xml:space="preserve"> PAGEREF _Toc232612029 \h </w:instrText>
        </w:r>
        <w:r>
          <w:rPr>
            <w:noProof/>
            <w:webHidden/>
          </w:rPr>
        </w:r>
        <w:r>
          <w:rPr>
            <w:noProof/>
            <w:webHidden/>
          </w:rPr>
          <w:fldChar w:fldCharType="separate"/>
        </w:r>
        <w:r>
          <w:rPr>
            <w:noProof/>
            <w:webHidden/>
          </w:rPr>
          <w:t>13</w:t>
        </w:r>
        <w:r>
          <w:rPr>
            <w:noProof/>
            <w:webHidden/>
          </w:rPr>
          <w:fldChar w:fldCharType="end"/>
        </w:r>
      </w:hyperlink>
    </w:p>
    <w:p w14:paraId="4A2D0809" w14:textId="22753BD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0" w:history="1">
        <w:r w:rsidRPr="00356603">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_Toc232612030 \h </w:instrText>
        </w:r>
        <w:r>
          <w:rPr>
            <w:noProof/>
            <w:webHidden/>
          </w:rPr>
        </w:r>
        <w:r>
          <w:rPr>
            <w:noProof/>
            <w:webHidden/>
          </w:rPr>
          <w:fldChar w:fldCharType="separate"/>
        </w:r>
        <w:r>
          <w:rPr>
            <w:noProof/>
            <w:webHidden/>
          </w:rPr>
          <w:t>13</w:t>
        </w:r>
        <w:r>
          <w:rPr>
            <w:noProof/>
            <w:webHidden/>
          </w:rPr>
          <w:fldChar w:fldCharType="end"/>
        </w:r>
      </w:hyperlink>
    </w:p>
    <w:p w14:paraId="3C9A2167" w14:textId="49BC4094"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1" w:history="1">
        <w:r w:rsidRPr="00356603">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_Toc232612031 \h </w:instrText>
        </w:r>
        <w:r>
          <w:rPr>
            <w:noProof/>
            <w:webHidden/>
          </w:rPr>
        </w:r>
        <w:r>
          <w:rPr>
            <w:noProof/>
            <w:webHidden/>
          </w:rPr>
          <w:fldChar w:fldCharType="separate"/>
        </w:r>
        <w:r>
          <w:rPr>
            <w:noProof/>
            <w:webHidden/>
          </w:rPr>
          <w:t>13</w:t>
        </w:r>
        <w:r>
          <w:rPr>
            <w:noProof/>
            <w:webHidden/>
          </w:rPr>
          <w:fldChar w:fldCharType="end"/>
        </w:r>
      </w:hyperlink>
    </w:p>
    <w:p w14:paraId="000047FC" w14:textId="4AA52F1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2" w:history="1">
        <w:r w:rsidRPr="00356603">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_Toc232612032 \h </w:instrText>
        </w:r>
        <w:r>
          <w:rPr>
            <w:noProof/>
            <w:webHidden/>
          </w:rPr>
        </w:r>
        <w:r>
          <w:rPr>
            <w:noProof/>
            <w:webHidden/>
          </w:rPr>
          <w:fldChar w:fldCharType="separate"/>
        </w:r>
        <w:r>
          <w:rPr>
            <w:noProof/>
            <w:webHidden/>
          </w:rPr>
          <w:t>14</w:t>
        </w:r>
        <w:r>
          <w:rPr>
            <w:noProof/>
            <w:webHidden/>
          </w:rPr>
          <w:fldChar w:fldCharType="end"/>
        </w:r>
      </w:hyperlink>
    </w:p>
    <w:p w14:paraId="25D640AD" w14:textId="7E2DD5F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3" w:history="1">
        <w:r w:rsidRPr="00356603">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_Toc232612033 \h </w:instrText>
        </w:r>
        <w:r>
          <w:rPr>
            <w:noProof/>
            <w:webHidden/>
          </w:rPr>
        </w:r>
        <w:r>
          <w:rPr>
            <w:noProof/>
            <w:webHidden/>
          </w:rPr>
          <w:fldChar w:fldCharType="separate"/>
        </w:r>
        <w:r>
          <w:rPr>
            <w:noProof/>
            <w:webHidden/>
          </w:rPr>
          <w:t>15</w:t>
        </w:r>
        <w:r>
          <w:rPr>
            <w:noProof/>
            <w:webHidden/>
          </w:rPr>
          <w:fldChar w:fldCharType="end"/>
        </w:r>
      </w:hyperlink>
    </w:p>
    <w:p w14:paraId="277BF42F" w14:textId="647A04CB"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4" w:history="1">
        <w:r w:rsidRPr="00356603">
          <w:rPr>
            <w:rStyle w:val="Collegamentoipertestuale"/>
            <w:noProof/>
          </w:rPr>
          <w:t>Esempi di Missioni e Minigiochi</w:t>
        </w:r>
        <w:r>
          <w:rPr>
            <w:noProof/>
            <w:webHidden/>
          </w:rPr>
          <w:tab/>
        </w:r>
        <w:r>
          <w:rPr>
            <w:noProof/>
            <w:webHidden/>
          </w:rPr>
          <w:fldChar w:fldCharType="begin"/>
        </w:r>
        <w:r>
          <w:rPr>
            <w:noProof/>
            <w:webHidden/>
          </w:rPr>
          <w:instrText xml:space="preserve"> PAGEREF _Toc232612034 \h </w:instrText>
        </w:r>
        <w:r>
          <w:rPr>
            <w:noProof/>
            <w:webHidden/>
          </w:rPr>
        </w:r>
        <w:r>
          <w:rPr>
            <w:noProof/>
            <w:webHidden/>
          </w:rPr>
          <w:fldChar w:fldCharType="separate"/>
        </w:r>
        <w:r>
          <w:rPr>
            <w:noProof/>
            <w:webHidden/>
          </w:rPr>
          <w:t>16</w:t>
        </w:r>
        <w:r>
          <w:rPr>
            <w:noProof/>
            <w:webHidden/>
          </w:rPr>
          <w:fldChar w:fldCharType="end"/>
        </w:r>
      </w:hyperlink>
    </w:p>
    <w:p w14:paraId="59536D57" w14:textId="5BC9166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5" w:history="1">
        <w:r w:rsidRPr="00356603">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_Toc232612035 \h </w:instrText>
        </w:r>
        <w:r>
          <w:rPr>
            <w:noProof/>
            <w:webHidden/>
          </w:rPr>
        </w:r>
        <w:r>
          <w:rPr>
            <w:noProof/>
            <w:webHidden/>
          </w:rPr>
          <w:fldChar w:fldCharType="separate"/>
        </w:r>
        <w:r>
          <w:rPr>
            <w:noProof/>
            <w:webHidden/>
          </w:rPr>
          <w:t>18</w:t>
        </w:r>
        <w:r>
          <w:rPr>
            <w:noProof/>
            <w:webHidden/>
          </w:rPr>
          <w:fldChar w:fldCharType="end"/>
        </w:r>
      </w:hyperlink>
    </w:p>
    <w:p w14:paraId="70967A45" w14:textId="3FFC0C5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6" w:history="1">
        <w:r w:rsidRPr="00356603">
          <w:rPr>
            <w:rStyle w:val="Collegamentoipertestuale"/>
            <w:noProof/>
          </w:rPr>
          <w:t>Prototipi</w:t>
        </w:r>
        <w:r>
          <w:rPr>
            <w:noProof/>
            <w:webHidden/>
          </w:rPr>
          <w:tab/>
        </w:r>
        <w:r>
          <w:rPr>
            <w:noProof/>
            <w:webHidden/>
          </w:rPr>
          <w:fldChar w:fldCharType="begin"/>
        </w:r>
        <w:r>
          <w:rPr>
            <w:noProof/>
            <w:webHidden/>
          </w:rPr>
          <w:instrText xml:space="preserve"> PAGEREF _Toc232612036 \h </w:instrText>
        </w:r>
        <w:r>
          <w:rPr>
            <w:noProof/>
            <w:webHidden/>
          </w:rPr>
        </w:r>
        <w:r>
          <w:rPr>
            <w:noProof/>
            <w:webHidden/>
          </w:rPr>
          <w:fldChar w:fldCharType="separate"/>
        </w:r>
        <w:r>
          <w:rPr>
            <w:noProof/>
            <w:webHidden/>
          </w:rPr>
          <w:t>18</w:t>
        </w:r>
        <w:r>
          <w:rPr>
            <w:noProof/>
            <w:webHidden/>
          </w:rPr>
          <w:fldChar w:fldCharType="end"/>
        </w:r>
      </w:hyperlink>
    </w:p>
    <w:p w14:paraId="57DD96D6" w14:textId="2DCB9E1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7" w:history="1">
        <w:r w:rsidRPr="00356603">
          <w:rPr>
            <w:rStyle w:val="Collegamentoipertestuale"/>
            <w:noProof/>
            <w:lang w:val="en-US"/>
          </w:rPr>
          <w:t>Flowchart</w:t>
        </w:r>
        <w:r>
          <w:rPr>
            <w:noProof/>
            <w:webHidden/>
          </w:rPr>
          <w:tab/>
        </w:r>
        <w:r>
          <w:rPr>
            <w:noProof/>
            <w:webHidden/>
          </w:rPr>
          <w:fldChar w:fldCharType="begin"/>
        </w:r>
        <w:r>
          <w:rPr>
            <w:noProof/>
            <w:webHidden/>
          </w:rPr>
          <w:instrText xml:space="preserve"> PAGEREF _Toc232612037 \h </w:instrText>
        </w:r>
        <w:r>
          <w:rPr>
            <w:noProof/>
            <w:webHidden/>
          </w:rPr>
        </w:r>
        <w:r>
          <w:rPr>
            <w:noProof/>
            <w:webHidden/>
          </w:rPr>
          <w:fldChar w:fldCharType="separate"/>
        </w:r>
        <w:r>
          <w:rPr>
            <w:noProof/>
            <w:webHidden/>
          </w:rPr>
          <w:t>21</w:t>
        </w:r>
        <w:r>
          <w:rPr>
            <w:noProof/>
            <w:webHidden/>
          </w:rPr>
          <w:fldChar w:fldCharType="end"/>
        </w:r>
      </w:hyperlink>
    </w:p>
    <w:p w14:paraId="6AF06DA0" w14:textId="1E27C155"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8" w:history="1">
        <w:r w:rsidRPr="00356603">
          <w:rPr>
            <w:rStyle w:val="Collegamentoipertestuale"/>
            <w:noProof/>
          </w:rPr>
          <w:t>Storyboard</w:t>
        </w:r>
        <w:r>
          <w:rPr>
            <w:noProof/>
            <w:webHidden/>
          </w:rPr>
          <w:tab/>
        </w:r>
        <w:r>
          <w:rPr>
            <w:noProof/>
            <w:webHidden/>
          </w:rPr>
          <w:fldChar w:fldCharType="begin"/>
        </w:r>
        <w:r>
          <w:rPr>
            <w:noProof/>
            <w:webHidden/>
          </w:rPr>
          <w:instrText xml:space="preserve"> PAGEREF _Toc232612038 \h </w:instrText>
        </w:r>
        <w:r>
          <w:rPr>
            <w:noProof/>
            <w:webHidden/>
          </w:rPr>
        </w:r>
        <w:r>
          <w:rPr>
            <w:noProof/>
            <w:webHidden/>
          </w:rPr>
          <w:fldChar w:fldCharType="separate"/>
        </w:r>
        <w:r>
          <w:rPr>
            <w:noProof/>
            <w:webHidden/>
          </w:rPr>
          <w:t>24</w:t>
        </w:r>
        <w:r>
          <w:rPr>
            <w:noProof/>
            <w:webHidden/>
          </w:rPr>
          <w:fldChar w:fldCharType="end"/>
        </w:r>
      </w:hyperlink>
    </w:p>
    <w:p w14:paraId="24AA83D2" w14:textId="3FA02E40"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39" w:history="1">
        <w:r w:rsidRPr="00356603">
          <w:rPr>
            <w:rStyle w:val="Collegamentoipertestuale"/>
            <w:noProof/>
          </w:rPr>
          <w:t>Test</w:t>
        </w:r>
        <w:r>
          <w:rPr>
            <w:noProof/>
            <w:webHidden/>
          </w:rPr>
          <w:tab/>
        </w:r>
        <w:r>
          <w:rPr>
            <w:noProof/>
            <w:webHidden/>
          </w:rPr>
          <w:fldChar w:fldCharType="begin"/>
        </w:r>
        <w:r>
          <w:rPr>
            <w:noProof/>
            <w:webHidden/>
          </w:rPr>
          <w:instrText xml:space="preserve"> PAGEREF _Toc232612039 \h </w:instrText>
        </w:r>
        <w:r>
          <w:rPr>
            <w:noProof/>
            <w:webHidden/>
          </w:rPr>
        </w:r>
        <w:r>
          <w:rPr>
            <w:noProof/>
            <w:webHidden/>
          </w:rPr>
          <w:fldChar w:fldCharType="separate"/>
        </w:r>
        <w:r>
          <w:rPr>
            <w:noProof/>
            <w:webHidden/>
          </w:rPr>
          <w:t>27</w:t>
        </w:r>
        <w:r>
          <w:rPr>
            <w:noProof/>
            <w:webHidden/>
          </w:rPr>
          <w:fldChar w:fldCharType="end"/>
        </w:r>
      </w:hyperlink>
    </w:p>
    <w:p w14:paraId="3C8FC9F5" w14:textId="4C64954F"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0" w:history="1">
        <w:r w:rsidRPr="00356603">
          <w:rPr>
            <w:rStyle w:val="Collegamentoipertestuale"/>
            <w:noProof/>
          </w:rPr>
          <w:t>Alpha test</w:t>
        </w:r>
        <w:r>
          <w:rPr>
            <w:noProof/>
            <w:webHidden/>
          </w:rPr>
          <w:tab/>
        </w:r>
        <w:r>
          <w:rPr>
            <w:noProof/>
            <w:webHidden/>
          </w:rPr>
          <w:fldChar w:fldCharType="begin"/>
        </w:r>
        <w:r>
          <w:rPr>
            <w:noProof/>
            <w:webHidden/>
          </w:rPr>
          <w:instrText xml:space="preserve"> PAGEREF _Toc232612040 \h </w:instrText>
        </w:r>
        <w:r>
          <w:rPr>
            <w:noProof/>
            <w:webHidden/>
          </w:rPr>
        </w:r>
        <w:r>
          <w:rPr>
            <w:noProof/>
            <w:webHidden/>
          </w:rPr>
          <w:fldChar w:fldCharType="separate"/>
        </w:r>
        <w:r>
          <w:rPr>
            <w:noProof/>
            <w:webHidden/>
          </w:rPr>
          <w:t>27</w:t>
        </w:r>
        <w:r>
          <w:rPr>
            <w:noProof/>
            <w:webHidden/>
          </w:rPr>
          <w:fldChar w:fldCharType="end"/>
        </w:r>
      </w:hyperlink>
    </w:p>
    <w:p w14:paraId="73439E75" w14:textId="03FCFAC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1" w:history="1">
        <w:r w:rsidRPr="00356603">
          <w:rPr>
            <w:rStyle w:val="Collegamentoipertestuale"/>
            <w:noProof/>
          </w:rPr>
          <w:t>Test funzionale</w:t>
        </w:r>
        <w:r>
          <w:rPr>
            <w:noProof/>
            <w:webHidden/>
          </w:rPr>
          <w:tab/>
        </w:r>
        <w:r>
          <w:rPr>
            <w:noProof/>
            <w:webHidden/>
          </w:rPr>
          <w:fldChar w:fldCharType="begin"/>
        </w:r>
        <w:r>
          <w:rPr>
            <w:noProof/>
            <w:webHidden/>
          </w:rPr>
          <w:instrText xml:space="preserve"> PAGEREF _Toc232612041 \h </w:instrText>
        </w:r>
        <w:r>
          <w:rPr>
            <w:noProof/>
            <w:webHidden/>
          </w:rPr>
        </w:r>
        <w:r>
          <w:rPr>
            <w:noProof/>
            <w:webHidden/>
          </w:rPr>
          <w:fldChar w:fldCharType="separate"/>
        </w:r>
        <w:r>
          <w:rPr>
            <w:noProof/>
            <w:webHidden/>
          </w:rPr>
          <w:t>28</w:t>
        </w:r>
        <w:r>
          <w:rPr>
            <w:noProof/>
            <w:webHidden/>
          </w:rPr>
          <w:fldChar w:fldCharType="end"/>
        </w:r>
      </w:hyperlink>
    </w:p>
    <w:p w14:paraId="0422E246" w14:textId="33314D66"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2" w:history="1">
        <w:r w:rsidRPr="00356603">
          <w:rPr>
            <w:rStyle w:val="Collegamentoipertestuale"/>
            <w:noProof/>
          </w:rPr>
          <w:t>Test strutturale</w:t>
        </w:r>
        <w:r>
          <w:rPr>
            <w:noProof/>
            <w:webHidden/>
          </w:rPr>
          <w:tab/>
        </w:r>
        <w:r>
          <w:rPr>
            <w:noProof/>
            <w:webHidden/>
          </w:rPr>
          <w:fldChar w:fldCharType="begin"/>
        </w:r>
        <w:r>
          <w:rPr>
            <w:noProof/>
            <w:webHidden/>
          </w:rPr>
          <w:instrText xml:space="preserve"> PAGEREF _Toc232612042 \h </w:instrText>
        </w:r>
        <w:r>
          <w:rPr>
            <w:noProof/>
            <w:webHidden/>
          </w:rPr>
        </w:r>
        <w:r>
          <w:rPr>
            <w:noProof/>
            <w:webHidden/>
          </w:rPr>
          <w:fldChar w:fldCharType="separate"/>
        </w:r>
        <w:r>
          <w:rPr>
            <w:noProof/>
            <w:webHidden/>
          </w:rPr>
          <w:t>29</w:t>
        </w:r>
        <w:r>
          <w:rPr>
            <w:noProof/>
            <w:webHidden/>
          </w:rPr>
          <w:fldChar w:fldCharType="end"/>
        </w:r>
      </w:hyperlink>
    </w:p>
    <w:p w14:paraId="494F3CF8" w14:textId="29670FD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3" w:history="1">
        <w:r w:rsidRPr="00356603">
          <w:rPr>
            <w:rStyle w:val="Collegamentoipertestuale"/>
            <w:noProof/>
          </w:rPr>
          <w:t>Beta test</w:t>
        </w:r>
        <w:r>
          <w:rPr>
            <w:noProof/>
            <w:webHidden/>
          </w:rPr>
          <w:tab/>
        </w:r>
        <w:r>
          <w:rPr>
            <w:noProof/>
            <w:webHidden/>
          </w:rPr>
          <w:fldChar w:fldCharType="begin"/>
        </w:r>
        <w:r>
          <w:rPr>
            <w:noProof/>
            <w:webHidden/>
          </w:rPr>
          <w:instrText xml:space="preserve"> PAGEREF _Toc232612043 \h </w:instrText>
        </w:r>
        <w:r>
          <w:rPr>
            <w:noProof/>
            <w:webHidden/>
          </w:rPr>
        </w:r>
        <w:r>
          <w:rPr>
            <w:noProof/>
            <w:webHidden/>
          </w:rPr>
          <w:fldChar w:fldCharType="separate"/>
        </w:r>
        <w:r>
          <w:rPr>
            <w:noProof/>
            <w:webHidden/>
          </w:rPr>
          <w:t>30</w:t>
        </w:r>
        <w:r>
          <w:rPr>
            <w:noProof/>
            <w:webHidden/>
          </w:rPr>
          <w:fldChar w:fldCharType="end"/>
        </w:r>
      </w:hyperlink>
    </w:p>
    <w:p w14:paraId="0565B4A4" w14:textId="7FE2D001"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2612020"/>
      <w:r w:rsidRPr="005A666C">
        <w:lastRenderedPageBreak/>
        <w:t>Pianificazione</w:t>
      </w:r>
      <w:bookmarkEnd w:id="2"/>
    </w:p>
    <w:p w14:paraId="43EF37D4" w14:textId="717D879F" w:rsidR="009B05D1" w:rsidRPr="005A666C" w:rsidRDefault="009B05D1" w:rsidP="00D620AA">
      <w:pPr>
        <w:pStyle w:val="Titolo2"/>
      </w:pPr>
      <w:bookmarkStart w:id="3" w:name="_Toc232612021"/>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4F8A1D5C"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CF467E" w:rsidRPr="008C5D74">
        <w:rPr>
          <w:color w:val="EE0000"/>
          <w:szCs w:val="22"/>
        </w:rPr>
        <w:t>DA SCRIVERE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2612022"/>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r w:rsidRPr="00A03B4A">
        <w:rPr>
          <w:i/>
          <w:iCs/>
          <w:szCs w:val="22"/>
        </w:rPr>
        <w:t>Personas</w:t>
      </w:r>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28CC6D2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task-oriented</w:t>
      </w:r>
      <w:r w:rsidRPr="00A03B4A">
        <w:rPr>
          <w:szCs w:val="22"/>
        </w:rPr>
        <w:t>: cerca di completare</w:t>
      </w:r>
      <w:r w:rsidR="00886AEF">
        <w:rPr>
          <w:szCs w:val="22"/>
        </w:rPr>
        <w:t xml:space="preserve"> </w:t>
      </w:r>
      <w:r w:rsidRPr="00A03B4A">
        <w:rPr>
          <w:szCs w:val="22"/>
        </w:rPr>
        <w:t>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Data la struttura basata su dati storici verificati, BariGo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r w:rsidRPr="00D620AA">
              <w:rPr>
                <w:szCs w:val="22"/>
                <w:lang w:val="en-GB"/>
              </w:rPr>
              <w:t>Caratteristica</w:t>
            </w:r>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r w:rsidRPr="00D620AA">
              <w:rPr>
                <w:szCs w:val="22"/>
                <w:lang w:val="en-GB"/>
              </w:rPr>
              <w:t>Requisito / Profilo</w:t>
            </w:r>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r w:rsidRPr="00D620AA">
              <w:rPr>
                <w:szCs w:val="22"/>
                <w:lang w:val="en-GB"/>
              </w:rPr>
              <w:t>Età</w:t>
            </w:r>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r w:rsidRPr="00D620AA">
              <w:rPr>
                <w:szCs w:val="22"/>
                <w:lang w:val="en-GB"/>
              </w:rPr>
              <w:t>Livello educativo</w:t>
            </w:r>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Scuola superiore / Universitario / Lavoratore</w:t>
            </w:r>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r w:rsidRPr="00D620AA">
              <w:rPr>
                <w:szCs w:val="22"/>
                <w:lang w:val="en-GB"/>
              </w:rPr>
              <w:t>Motivazione</w:t>
            </w:r>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r w:rsidRPr="00D620AA">
              <w:rPr>
                <w:szCs w:val="22"/>
                <w:lang w:val="en-GB"/>
              </w:rPr>
              <w:t>Conoscenze richieste</w:t>
            </w:r>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r w:rsidRPr="00D620AA">
              <w:rPr>
                <w:szCs w:val="22"/>
                <w:lang w:val="en-GB"/>
              </w:rPr>
              <w:t>Abilità richieste</w:t>
            </w:r>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Utilizzo mouse, tastiera</w:t>
            </w:r>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bookmarkStart w:id="5" w:name="_Toc232612023"/>
      <w:r w:rsidRPr="005A666C">
        <w:lastRenderedPageBreak/>
        <w:t>I vincoli</w:t>
      </w:r>
      <w:bookmarkEnd w:id="5"/>
    </w:p>
    <w:p w14:paraId="2CE7B79C" w14:textId="637DF154" w:rsidR="00CA6A39" w:rsidRPr="0039119C" w:rsidRDefault="00A03B4A" w:rsidP="00CA6A39">
      <w:pPr>
        <w:rPr>
          <w:szCs w:val="22"/>
        </w:rPr>
      </w:pPr>
      <w:r w:rsidRPr="0039119C">
        <w:rPr>
          <w:szCs w:val="22"/>
        </w:rPr>
        <w:t>La definizione dei vincoli per lo sviluppo di BariGo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cross-platform</w:t>
      </w:r>
      <w:r w:rsidRPr="0039119C">
        <w:rPr>
          <w:szCs w:val="22"/>
        </w:rPr>
        <w:t xml:space="preserve">, che consenta la compilazione di eseguibili </w:t>
      </w:r>
      <w:r w:rsidRPr="0039119C">
        <w:rPr>
          <w:i/>
          <w:iCs/>
          <w:szCs w:val="22"/>
        </w:rPr>
        <w:t>standalone</w:t>
      </w:r>
      <w:r w:rsidRPr="0039119C">
        <w:rPr>
          <w:szCs w:val="22"/>
        </w:rPr>
        <w:t xml:space="preserve"> e l'esportazione in formato WebGL/HTML5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r w:rsidR="00A03B4A" w:rsidRPr="0039119C">
        <w:rPr>
          <w:i/>
          <w:iCs/>
          <w:szCs w:val="22"/>
        </w:rPr>
        <w:t>draw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Cross-platform</w:t>
      </w:r>
      <w:r w:rsidRPr="0039119C">
        <w:rPr>
          <w:szCs w:val="22"/>
        </w:rPr>
        <w:t xml:space="preserve">). Per la versione eseguibile: Windows 10/11, macOS o distribuzioni Linux. </w:t>
      </w:r>
      <w:r w:rsidRPr="0039119C">
        <w:rPr>
          <w:szCs w:val="22"/>
          <w:lang w:val="en-GB"/>
        </w:rPr>
        <w:t>Per la versione Web: Qualsiasi Sistema Operativo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WebGL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I requisiti cognitivi e motori minimi richiesti sono:</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docente, in qualità di Committente ed Esperto di Dominio, detiene l'autorità finale sulla validazione della correttezza storica e didattica dei contenuti </w:t>
      </w:r>
      <w:r w:rsidRPr="0039119C">
        <w:rPr>
          <w:szCs w:val="22"/>
        </w:rPr>
        <w:lastRenderedPageBreak/>
        <w:t xml:space="preserve">relativi alla rete teatrale barese. Al </w:t>
      </w:r>
      <w:r w:rsidRPr="0039119C">
        <w:rPr>
          <w:i/>
          <w:iCs/>
          <w:szCs w:val="22"/>
        </w:rPr>
        <w:t>team</w:t>
      </w:r>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eccessivo che possa ostacolare la fruizione dei contenuti culturali.</w:t>
      </w:r>
      <w:r w:rsidR="00306314" w:rsidRPr="005A666C">
        <w:br w:type="page"/>
      </w:r>
    </w:p>
    <w:p w14:paraId="4EB7C327" w14:textId="77777777" w:rsidR="00306314" w:rsidRDefault="00306314" w:rsidP="00306314">
      <w:pPr>
        <w:pStyle w:val="Titolo2"/>
      </w:pPr>
      <w:bookmarkStart w:id="6" w:name="_Toc232612024"/>
      <w:r w:rsidRPr="005A666C">
        <w:lastRenderedPageBreak/>
        <w:t>Manuale di stile</w:t>
      </w:r>
      <w:bookmarkEnd w:id="6"/>
    </w:p>
    <w:p w14:paraId="34A51CBC" w14:textId="301E1307" w:rsidR="006A666C" w:rsidRPr="006A666C" w:rsidRDefault="006A666C" w:rsidP="006A666C">
      <w:r w:rsidRPr="006A666C">
        <w:t xml:space="preserve">Per l'estetica di BariGo,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il </w:t>
      </w:r>
      <w:r w:rsidRPr="006A666C">
        <w:rPr>
          <w:i/>
          <w:iCs/>
        </w:rPr>
        <w:t>background</w:t>
      </w:r>
      <w:r w:rsidRPr="006A666C">
        <w:t xml:space="preserve"> passivo (gli edifici generici della città) dai Punti di Interesse interattivi (i 6 teatri della "Bari Sopra"). I teatri presentano colori più saturi e dettagli unici, fungendo da ancore visive per facilitare l'orientamento spaziale del giocatore.</w:t>
      </w:r>
    </w:p>
    <w:p w14:paraId="7FA0EEA1" w14:textId="34A75485"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w:t>
      </w:r>
      <w:commentRangeStart w:id="7"/>
      <w:r w:rsidRPr="006A666C">
        <w:t>L'interazione con l'ambiente</w:t>
      </w:r>
      <w:commentRangeEnd w:id="7"/>
      <w:r w:rsidR="00763D41" w:rsidRPr="006A666C">
        <w:rPr>
          <w:rStyle w:val="Rimandocommento"/>
          <w:sz w:val="24"/>
          <w:szCs w:val="24"/>
        </w:rPr>
        <w:commentReference w:id="7"/>
      </w:r>
      <w:r w:rsidRPr="006A666C">
        <w:t xml:space="preserve">, l'avanzamento dei dialoghi e l'apertura dei menu contestuali (come il </w:t>
      </w:r>
      <w:r w:rsidRPr="006A666C">
        <w:rPr>
          <w:b/>
          <w:bCs/>
        </w:rPr>
        <w:t>Taccuino Storico</w:t>
      </w:r>
      <w:r w:rsidRPr="006A666C">
        <w:t xml:space="preserve">, che funge da registro persistente dei progressi) sono gestiti interamente tramite il </w:t>
      </w:r>
      <w:r w:rsidRPr="006A666C">
        <w:rPr>
          <w:i/>
          <w:iCs/>
        </w:rPr>
        <w:t>mapping</w:t>
      </w:r>
      <w:r w:rsidRPr="006A666C">
        <w:t xml:space="preserve"> della tastiera fisica</w:t>
      </w:r>
      <w:r>
        <w:t>.</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r w:rsidRPr="006A666C">
        <w:rPr>
          <w:i/>
          <w:iCs/>
        </w:rPr>
        <w:t>Dialogue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3CF70B36" w14:textId="43BCCF2C" w:rsidR="0039119C" w:rsidRPr="006A666C" w:rsidRDefault="0039119C" w:rsidP="00763D41">
      <w:r w:rsidRPr="0039119C">
        <w:rPr>
          <w:b/>
          <w:bCs/>
        </w:rPr>
        <w:t>Asset Sonori:</w:t>
      </w:r>
      <w:r w:rsidRPr="0039119C">
        <w:t xml:space="preserve"> In stretta osservanza dei vincoli economici (budget zero) e del rispetto normativo sul diritto d'autore, tutti i campioni audio impiegati per il </w:t>
      </w:r>
      <w:r w:rsidRPr="0039119C">
        <w:rPr>
          <w:i/>
          <w:iCs/>
        </w:rPr>
        <w:t>feedback</w:t>
      </w:r>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 sono stati campionati e implementati gli </w:t>
      </w:r>
      <w:r w:rsidRPr="0039119C">
        <w:rPr>
          <w:i/>
          <w:iCs/>
        </w:rPr>
        <w:t>asset</w:t>
      </w:r>
      <w:r w:rsidRPr="0039119C">
        <w:t xml:space="preserve"> provenienti dai pacchetti "RPG Audio", "UI Audio" e "Casino Audio" creati e distribuiti da</w:t>
      </w:r>
      <w:r w:rsidR="00454B00">
        <w:t>i</w:t>
      </w:r>
      <w:r w:rsidRPr="0039119C">
        <w:t xml:space="preserve"> portal</w:t>
      </w:r>
      <w:r w:rsidR="00454B00">
        <w:t>i</w:t>
      </w:r>
      <w:r w:rsidRPr="0039119C">
        <w:t xml:space="preserve"> dedicat</w:t>
      </w:r>
      <w:r w:rsidR="00454B00">
        <w:t>i</w:t>
      </w:r>
      <w:r w:rsidRPr="0039119C">
        <w:t xml:space="preserve"> </w:t>
      </w:r>
      <w:r w:rsidRPr="00763D41">
        <w:rPr>
          <w:color w:val="EE0000"/>
        </w:rPr>
        <w:t>Kenney.nl</w:t>
      </w:r>
      <w:r w:rsidR="00454B00" w:rsidRPr="00763D41">
        <w:rPr>
          <w:color w:val="EE0000"/>
        </w:rPr>
        <w:t xml:space="preserve"> Upbeat.io</w:t>
      </w:r>
      <w:r w:rsidR="00763D41">
        <w:rPr>
          <w:color w:val="EE0000"/>
        </w:rPr>
        <w:t xml:space="preserve"> (da vedere perché non trovo musica decente)</w:t>
      </w:r>
      <w:r w:rsidRPr="00763D41">
        <w:rPr>
          <w:color w:val="EE0000"/>
        </w:rPr>
        <w:t>.</w:t>
      </w:r>
    </w:p>
    <w:p w14:paraId="625D9E85" w14:textId="77777777" w:rsidR="006A666C" w:rsidRPr="006A666C" w:rsidRDefault="006A666C" w:rsidP="006A666C"/>
    <w:p w14:paraId="3894C8DC" w14:textId="77777777" w:rsidR="00306314" w:rsidRPr="005A666C" w:rsidRDefault="00306314">
      <w:r w:rsidRPr="005A666C">
        <w:br w:type="page"/>
      </w:r>
    </w:p>
    <w:p w14:paraId="3EEA8214" w14:textId="77777777" w:rsidR="00306314" w:rsidRPr="005A666C" w:rsidRDefault="00306314" w:rsidP="00306314">
      <w:pPr>
        <w:pStyle w:val="Titolo2"/>
      </w:pPr>
      <w:bookmarkStart w:id="8" w:name="_Toc232612025"/>
      <w:r w:rsidRPr="005A666C">
        <w:lastRenderedPageBreak/>
        <w:t>Stimare i Costi</w:t>
      </w:r>
      <w:bookmarkEnd w:id="8"/>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l'Effort (</w:t>
      </w:r>
      <w:r w:rsidRPr="0039119C">
        <w:rPr>
          <w:i/>
          <w:iCs/>
        </w:rPr>
        <w:t>impegno</w:t>
      </w:r>
      <w:r w:rsidRPr="0039119C">
        <w:t xml:space="preserve">) del </w:t>
      </w:r>
      <w:r w:rsidRPr="0039119C">
        <w:rPr>
          <w:i/>
          <w:iCs/>
        </w:rPr>
        <w:t>team</w:t>
      </w:r>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Generazione asset visivi e sprite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Scontorno, pulizia e formattazione sprite sheet</w:t>
            </w:r>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r w:rsidRPr="00C219C1">
              <w:rPr>
                <w:b/>
                <w:bCs/>
                <w:lang w:val="en-GB"/>
              </w:rPr>
              <w:t>Sviluppo Tecnico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(TileMap)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r w:rsidRPr="00C219C1">
              <w:rPr>
                <w:lang w:val="en-GB"/>
              </w:rPr>
              <w:t>Programmazione logica Player (Backend/Movimento)</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Programmazione e bilanciamento dei 6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interno,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bookmarkStart w:id="9" w:name="_Toc232612026"/>
      <w:r w:rsidRPr="005A666C">
        <w:lastRenderedPageBreak/>
        <w:t>Monitoraggio progetto</w:t>
      </w:r>
      <w:bookmarkEnd w:id="9"/>
      <w:r w:rsidRPr="005A666C">
        <w:t xml:space="preserve"> </w:t>
      </w:r>
    </w:p>
    <w:p w14:paraId="0A285E34" w14:textId="0DA8059B" w:rsidR="00745D52" w:rsidRDefault="00745D52" w:rsidP="00745D52">
      <w:r w:rsidRPr="005A666C">
        <w:t>Il monitoraggio viene effettuato settimanalmente per confrontare le ore previste nella fase di pianificazione con l'effettivo lavoro svolto dal team.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r w:rsidRPr="0017565D">
              <w:rPr>
                <w:lang w:val="en-GB"/>
              </w:rPr>
              <w:t>Attività</w:t>
            </w:r>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stimato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utilizzato finora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Percentuale di completamento</w:t>
            </w:r>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r w:rsidRPr="009740A3">
              <w:rPr>
                <w:lang w:val="en-GB"/>
              </w:rPr>
              <w:t>Attività</w:t>
            </w:r>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r w:rsidRPr="009740A3">
              <w:rPr>
                <w:lang w:val="en-GB"/>
              </w:rPr>
              <w:t>Attività</w:t>
            </w:r>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r w:rsidRPr="009740A3">
              <w:rPr>
                <w:lang w:val="en-GB"/>
              </w:rPr>
              <w:t>Attività</w:t>
            </w:r>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r w:rsidRPr="009740A3">
              <w:rPr>
                <w:lang w:val="en-GB"/>
              </w:rPr>
              <w:t>Attività</w:t>
            </w:r>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r>
        <w:br w:type="page"/>
      </w:r>
    </w:p>
    <w:p w14:paraId="5F3BFED3" w14:textId="32D3A998" w:rsidR="00306314" w:rsidRDefault="00306314" w:rsidP="00306314">
      <w:pPr>
        <w:pStyle w:val="Titolo2"/>
      </w:pPr>
      <w:bookmarkStart w:id="10" w:name="_Toc232612027"/>
      <w:r w:rsidRPr="005A666C">
        <w:lastRenderedPageBreak/>
        <w:t>Individuare e reperire le risorse</w:t>
      </w:r>
      <w:bookmarkEnd w:id="10"/>
    </w:p>
    <w:p w14:paraId="1F0E216A" w14:textId="09520AE2" w:rsidR="00E83960" w:rsidRPr="00E83960" w:rsidRDefault="00E83960" w:rsidP="00E83960">
      <w:r w:rsidRPr="005A666C">
        <w:t xml:space="preserve">Per la realizzazione di BariGo, il team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r w:rsidRPr="005A666C">
        <w:t>Il team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290848CA" w:rsidR="00E83960" w:rsidRPr="00E83960" w:rsidRDefault="00763D41" w:rsidP="00E83960">
      <w:pPr>
        <w:numPr>
          <w:ilvl w:val="1"/>
          <w:numId w:val="36"/>
        </w:numPr>
      </w:pPr>
      <w:r w:rsidRPr="00E83960">
        <w:rPr>
          <w:b/>
          <w:bCs/>
        </w:rPr>
        <w:t>Claudio Gualberti</w:t>
      </w:r>
      <w:r w:rsidR="00E83960" w:rsidRPr="00E83960">
        <w:rPr>
          <w:b/>
          <w:bCs/>
        </w:rPr>
        <w:t>:</w:t>
      </w:r>
      <w:r w:rsidR="00E83960" w:rsidRPr="00E83960">
        <w:t xml:space="preserve"> </w:t>
      </w:r>
      <w:r w:rsidR="00E83960" w:rsidRPr="00E83960">
        <w:rPr>
          <w:i/>
          <w:iCs/>
        </w:rPr>
        <w:t>Technical Artist &amp; GenAI Specialist</w:t>
      </w:r>
      <w:r w:rsidR="00E83960" w:rsidRPr="00E83960">
        <w:t xml:space="preserve"> (Direzione artistica e ingegnerizzazione dei </w:t>
      </w:r>
      <w:r w:rsidR="00E83960" w:rsidRPr="00E83960">
        <w:rPr>
          <w:i/>
          <w:iCs/>
        </w:rPr>
        <w:t>prompt</w:t>
      </w:r>
      <w:r w:rsidR="00E83960" w:rsidRPr="00E83960">
        <w:t>).</w:t>
      </w:r>
    </w:p>
    <w:p w14:paraId="1E55CED7" w14:textId="01F4D7D2" w:rsidR="00E83960" w:rsidRPr="00E83960" w:rsidRDefault="00763D41" w:rsidP="00E83960">
      <w:pPr>
        <w:numPr>
          <w:ilvl w:val="1"/>
          <w:numId w:val="36"/>
        </w:numPr>
      </w:pPr>
      <w:r w:rsidRPr="00E83960">
        <w:rPr>
          <w:b/>
          <w:bCs/>
        </w:rPr>
        <w:t>Simone Iozzi</w:t>
      </w:r>
      <w:r w:rsidR="00E83960" w:rsidRPr="00E83960">
        <w:rPr>
          <w:b/>
          <w:bCs/>
        </w:rPr>
        <w:t>:</w:t>
      </w:r>
      <w:r w:rsidR="00E83960" w:rsidRPr="00E83960">
        <w:t xml:space="preserve"> </w:t>
      </w:r>
      <w:r w:rsidR="00E83960" w:rsidRPr="00E83960">
        <w:rPr>
          <w:i/>
          <w:iCs/>
        </w:rPr>
        <w:t>Lead Programmer</w:t>
      </w:r>
      <w:r w:rsidR="00E83960" w:rsidRPr="00E83960">
        <w:t xml:space="preserve"> (Sviluppo logico in GDScript e architettura backend).</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il </w:t>
      </w:r>
      <w:r w:rsidRPr="00E83960">
        <w:rPr>
          <w:i/>
          <w:iCs/>
        </w:rPr>
        <w:t>team</w:t>
      </w:r>
      <w:r w:rsidRPr="00E83960">
        <w:t xml:space="preserve"> ha attinto a </w:t>
      </w:r>
      <w:r w:rsidRPr="00E83960">
        <w:rPr>
          <w:i/>
          <w:iCs/>
        </w:rPr>
        <w:t>repository</w:t>
      </w:r>
      <w:r w:rsidRPr="00E83960">
        <w:t xml:space="preserve"> di pubblico dominio (licenza CC0 o MIT).</w:t>
      </w:r>
    </w:p>
    <w:p w14:paraId="084B7837" w14:textId="77777777"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e ottimizzati </w:t>
      </w:r>
      <w:r w:rsidRPr="00E83960">
        <w:rPr>
          <w:i/>
          <w:iCs/>
        </w:rPr>
        <w:t>tileset</w:t>
      </w:r>
      <w:r w:rsidRPr="00E83960">
        <w:t xml:space="preserve"> ambientali come </w:t>
      </w:r>
      <w:r w:rsidRPr="00E83960">
        <w:rPr>
          <w:i/>
          <w:iCs/>
        </w:rPr>
        <w:t>tf_beach_tileset</w:t>
      </w:r>
      <w:r w:rsidRPr="00E83960">
        <w:t xml:space="preserve">, </w:t>
      </w:r>
      <w:r w:rsidRPr="00E83960">
        <w:rPr>
          <w:i/>
          <w:iCs/>
        </w:rPr>
        <w:t>FreeCityBuilder</w:t>
      </w:r>
      <w:r w:rsidRPr="00E83960">
        <w:t xml:space="preserve"> e </w:t>
      </w:r>
      <w:r w:rsidRPr="00E83960">
        <w:rPr>
          <w:i/>
          <w:iCs/>
        </w:rPr>
        <w:t>City Block Tile Set</w:t>
      </w:r>
      <w:r w:rsidRPr="00E83960">
        <w:t>.</w:t>
      </w:r>
    </w:p>
    <w:p w14:paraId="524F9897" w14:textId="77777777" w:rsidR="00E83960" w:rsidRPr="00E83960" w:rsidRDefault="00E83960" w:rsidP="00E83960">
      <w:pPr>
        <w:numPr>
          <w:ilvl w:val="1"/>
          <w:numId w:val="36"/>
        </w:numPr>
      </w:pPr>
      <w:r w:rsidRPr="00E83960">
        <w:rPr>
          <w:b/>
          <w:bCs/>
        </w:rPr>
        <w:t>Audio:</w:t>
      </w:r>
      <w:r w:rsidRPr="00E83960">
        <w:t xml:space="preserve"> Il </w:t>
      </w:r>
      <w:r w:rsidRPr="00E83960">
        <w:rPr>
          <w:i/>
          <w:iCs/>
        </w:rPr>
        <w:t>feedback</w:t>
      </w:r>
      <w:r w:rsidRPr="00E83960">
        <w:t xml:space="preserve"> acustico (SFX e UI) è stato ingegnerizzato campionando i pacchetti </w:t>
      </w:r>
      <w:r w:rsidRPr="00E83960">
        <w:rPr>
          <w:i/>
          <w:iCs/>
        </w:rPr>
        <w:t>RPG Audio</w:t>
      </w:r>
      <w:r w:rsidRPr="00E83960">
        <w:t xml:space="preserve">, </w:t>
      </w:r>
      <w:r w:rsidRPr="00E83960">
        <w:rPr>
          <w:i/>
          <w:iCs/>
        </w:rPr>
        <w:t>UI Audio</w:t>
      </w:r>
      <w:r w:rsidRPr="00E83960">
        <w:t xml:space="preserve"> e </w:t>
      </w:r>
      <w:r w:rsidRPr="00E83960">
        <w:rPr>
          <w:i/>
          <w:iCs/>
        </w:rPr>
        <w:t>Casino Audio</w:t>
      </w:r>
      <w:r w:rsidRPr="00E83960">
        <w:t xml:space="preserve"> distribuiti dal portale </w:t>
      </w:r>
      <w:r w:rsidRPr="00E83960">
        <w:rPr>
          <w:i/>
          <w:iCs/>
        </w:rPr>
        <w:t>open-source</w:t>
      </w:r>
      <w:r w:rsidRPr="00E83960">
        <w:t xml:space="preserve"> Kenney.nl, assicurando una </w:t>
      </w:r>
      <w:r w:rsidRPr="00E83960">
        <w:rPr>
          <w:i/>
          <w:iCs/>
        </w:rPr>
        <w:t>Thematic Cohesion</w:t>
      </w:r>
      <w:r w:rsidRPr="00E83960">
        <w:t xml:space="preserve"> priva di violazioni di </w:t>
      </w:r>
      <w:commentRangeStart w:id="11"/>
      <w:r w:rsidRPr="00E83960">
        <w:rPr>
          <w:i/>
          <w:iCs/>
        </w:rPr>
        <w:t>copyright</w:t>
      </w:r>
      <w:commentRangeEnd w:id="11"/>
      <w:r w:rsidR="00763D41" w:rsidRPr="00E83960">
        <w:rPr>
          <w:rStyle w:val="Rimandocommento"/>
          <w:sz w:val="24"/>
          <w:szCs w:val="24"/>
        </w:rPr>
        <w:commentReference w:id="11"/>
      </w:r>
      <w:r w:rsidRPr="00E83960">
        <w:t>.</w:t>
      </w:r>
    </w:p>
    <w:p w14:paraId="1CABB0C4" w14:textId="77777777" w:rsidR="002A6AF7" w:rsidRPr="005A666C" w:rsidRDefault="002A6AF7">
      <w:r w:rsidRPr="005A666C">
        <w:br w:type="page"/>
      </w:r>
    </w:p>
    <w:p w14:paraId="01A9011C" w14:textId="77777777" w:rsidR="002A6AF7" w:rsidRPr="005A666C" w:rsidRDefault="002A6AF7" w:rsidP="002A6AF7">
      <w:pPr>
        <w:pStyle w:val="Titolo1"/>
      </w:pPr>
      <w:bookmarkStart w:id="12" w:name="_Toc232612028"/>
      <w:r w:rsidRPr="005A666C">
        <w:lastRenderedPageBreak/>
        <w:t>Progettazione</w:t>
      </w:r>
      <w:bookmarkEnd w:id="12"/>
    </w:p>
    <w:p w14:paraId="3FC08DE4" w14:textId="32547CA3" w:rsidR="0088618E" w:rsidRPr="005A666C" w:rsidRDefault="0088618E" w:rsidP="00D620AA">
      <w:pPr>
        <w:pStyle w:val="Titolo2"/>
      </w:pPr>
      <w:bookmarkStart w:id="13" w:name="_Toc232612029"/>
      <w:r w:rsidRPr="005A666C">
        <w:t>Introduzione</w:t>
      </w:r>
      <w:bookmarkEnd w:id="13"/>
    </w:p>
    <w:p w14:paraId="2216417B" w14:textId="45A7D0C6" w:rsidR="00E83960" w:rsidRDefault="00E83960" w:rsidP="00755320">
      <w:pPr>
        <w:pStyle w:val="NormaleWeb"/>
        <w:rPr>
          <w:rFonts w:ascii="Avenir Book" w:hAnsi="Avenir Book"/>
        </w:rPr>
      </w:pPr>
      <w:r w:rsidRPr="00E83960">
        <w:rPr>
          <w:rFonts w:ascii="Avenir Book" w:hAnsi="Avenir Book"/>
        </w:rPr>
        <w:t xml:space="preserve">Il progetto BariGo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bookmarkStart w:id="14" w:name="_Toc232612030"/>
      <w:r w:rsidRPr="00D620AA">
        <w:rPr>
          <w:rStyle w:val="Titolo3Carattere"/>
        </w:rPr>
        <w:t>Presentazione dei concetti</w:t>
      </w:r>
      <w:bookmarkEnd w:id="14"/>
      <w:r w:rsidRPr="005A666C">
        <w:rPr>
          <w:rFonts w:ascii="Avenir Book" w:hAnsi="Avenir Book"/>
        </w:rPr>
        <w:t xml:space="preserve"> </w:t>
      </w:r>
    </w:p>
    <w:p w14:paraId="33CF5BCA" w14:textId="77777777" w:rsidR="00E83960" w:rsidRDefault="00E83960" w:rsidP="00E83960">
      <w:pPr>
        <w:rPr>
          <w:rFonts w:ascii="Times New Roman" w:hAnsi="Times New Roman"/>
        </w:rPr>
      </w:pPr>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B964A50"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sull’orientamento, sul riconoscimento visivo dei 6 teatri della rete (Petruzzelli, Piccinni, Margherita, Kismet, Team, Forma) e sulla raccolta delle risorse economiche (monete)</w:t>
      </w:r>
      <w:r w:rsidR="00B40BC3">
        <w:t>.</w:t>
      </w:r>
    </w:p>
    <w:p w14:paraId="07C1C49E" w14:textId="5AFCA2DC"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bookmarkStart w:id="15" w:name="_Toc232612031"/>
      <w:r w:rsidRPr="00D620AA">
        <w:rPr>
          <w:rStyle w:val="Titolo3Carattere"/>
        </w:rPr>
        <w:t>Definizione dei concetti</w:t>
      </w:r>
      <w:bookmarkEnd w:id="15"/>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Non-Playable Characters</w:t>
      </w:r>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learning by doing</w:t>
      </w:r>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6" w:name="_Toc232612032"/>
      <w:r w:rsidRPr="005A666C">
        <w:lastRenderedPageBreak/>
        <w:t>Definire le competenze (task) da trasmettere attraverso il multimedia</w:t>
      </w:r>
      <w:bookmarkEnd w:id="16"/>
    </w:p>
    <w:p w14:paraId="2255ECAF" w14:textId="545B93D2" w:rsidR="000E69B8" w:rsidRPr="000E69B8" w:rsidRDefault="000E69B8" w:rsidP="000E69B8">
      <w:r w:rsidRPr="000E69B8">
        <w:t xml:space="preserve">L'obiettivo formativo primario di </w:t>
      </w:r>
      <w:r w:rsidRPr="000E69B8">
        <w:rPr>
          <w:i/>
          <w:iCs/>
        </w:rPr>
        <w:t>BariGo</w:t>
      </w:r>
      <w:r w:rsidRPr="000E69B8">
        <w:t xml:space="preserve"> è far acquisire all'utente una conoscenza sistemica e duale del patrimonio culturale della città di Bari, concentrandosi sulla rete dei 6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7" w:name="_Toc232612033"/>
      <w:r w:rsidRPr="005A666C">
        <w:lastRenderedPageBreak/>
        <w:t>Preparare una descrizione preliminare del programma</w:t>
      </w:r>
      <w:bookmarkEnd w:id="17"/>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428DB86B" w:rsidR="00755320" w:rsidRPr="008C5D74" w:rsidRDefault="00755320" w:rsidP="00B918F1">
      <w:pPr>
        <w:numPr>
          <w:ilvl w:val="0"/>
          <w:numId w:val="3"/>
        </w:numPr>
      </w:pPr>
      <w:r w:rsidRPr="005A666C">
        <w:rPr>
          <w:b/>
          <w:bCs/>
        </w:rPr>
        <w:t>IMPOSTAZIONI:</w:t>
      </w:r>
      <w:r w:rsidRPr="005A666C">
        <w:t xml:space="preserve"> Permette di regolare le opzioni </w:t>
      </w:r>
      <w:r w:rsidRPr="008C5D74">
        <w:t>audio</w:t>
      </w:r>
      <w:r w:rsidR="00B40BC3">
        <w:t>.</w:t>
      </w:r>
    </w:p>
    <w:p w14:paraId="2C835FD2" w14:textId="77777777" w:rsidR="00755320" w:rsidRPr="008C5D74" w:rsidRDefault="00755320" w:rsidP="00B918F1">
      <w:pPr>
        <w:numPr>
          <w:ilvl w:val="0"/>
          <w:numId w:val="3"/>
        </w:numPr>
        <w:rPr>
          <w:color w:val="EE0000"/>
        </w:rPr>
      </w:pPr>
      <w:r w:rsidRPr="008C5D74">
        <w:rPr>
          <w:b/>
          <w:bCs/>
          <w:color w:val="EE0000"/>
        </w:rPr>
        <w:t>CREDITI:</w:t>
      </w:r>
      <w:r w:rsidRPr="008C5D74">
        <w:rPr>
          <w:color w:val="EE0000"/>
        </w:rPr>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31880836"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4F657053"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si </w:t>
      </w:r>
      <w:r w:rsidR="00B40BC3">
        <w:t xml:space="preserve">basa </w:t>
      </w:r>
      <w:r w:rsidR="000B20D4" w:rsidRPr="000B20D4">
        <w:t>su un'economia di scambio e sull'</w:t>
      </w:r>
      <w:r w:rsidR="000B20D4" w:rsidRPr="000B20D4">
        <w:rPr>
          <w:i/>
          <w:iCs/>
        </w:rPr>
        <w:t>active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lastRenderedPageBreak/>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8" w:name="_Toc232612034"/>
      <w:r w:rsidRPr="005A666C">
        <w:t>Esempi di Missioni e Minigiochi</w:t>
      </w:r>
      <w:bookmarkEnd w:id="18"/>
    </w:p>
    <w:p w14:paraId="3C97D473" w14:textId="5A799C6B" w:rsidR="009740A3" w:rsidRPr="009740A3" w:rsidRDefault="009740A3" w:rsidP="009740A3">
      <w:r w:rsidRPr="009740A3">
        <w:t>In linea con l'obiettivo di esplorare i 6 teatri della rete (Petruzzelli, Piccinni, Margherita, Kismet, Team, Forma) , la narrazione procede attraverso sfide pratiche e minigiochi ambientali</w:t>
      </w:r>
      <w:r w:rsidR="00B40BC3">
        <w:t>.</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28634786" w14:textId="77777777" w:rsidR="00ED0F85" w:rsidRPr="00ED0F85" w:rsidRDefault="00ED0F85" w:rsidP="00ED0F85">
      <w:r w:rsidRPr="00ED0F85">
        <w:t>Il giocatore deve navigare nell'ambiente, interagendo con oggetti o elementi dello scenario per completare l'obiettivo entro condizioni dinamiche.</w:t>
      </w:r>
    </w:p>
    <w:p w14:paraId="03BBA6A4" w14:textId="77777777" w:rsidR="00ED0F85" w:rsidRPr="00ED0F85" w:rsidRDefault="00ED0F85" w:rsidP="00ED0F85">
      <w:r w:rsidRPr="00ED0F85">
        <w:rPr>
          <w:b/>
          <w:bCs/>
        </w:rPr>
        <w:t>1. Teatro Petruzzelli ("Ceneri e Ricordi")</w:t>
      </w:r>
    </w:p>
    <w:p w14:paraId="50F49594" w14:textId="77777777" w:rsidR="00ED0F85" w:rsidRPr="00ED0F85" w:rsidRDefault="00ED0F85" w:rsidP="00ED0F85">
      <w:pPr>
        <w:numPr>
          <w:ilvl w:val="0"/>
          <w:numId w:val="42"/>
        </w:numPr>
      </w:pPr>
      <w:r w:rsidRPr="00ED0F85">
        <w:rPr>
          <w:b/>
          <w:bCs/>
        </w:rPr>
        <w:t>Meccanica Tecnica:</w:t>
      </w:r>
      <w:r w:rsidRPr="00ED0F85">
        <w:t xml:space="preserve"> Raccolta </w:t>
      </w:r>
      <w:r w:rsidRPr="00ED0F85">
        <w:rPr>
          <w:i/>
          <w:iCs/>
        </w:rPr>
        <w:t>side-scroller</w:t>
      </w:r>
      <w:r w:rsidRPr="00ED0F85">
        <w:t xml:space="preserve"> con minaccia ambientale dinamica.</w:t>
      </w:r>
    </w:p>
    <w:p w14:paraId="521B2ADA" w14:textId="77777777" w:rsidR="00ED0F85" w:rsidRPr="00ED0F85" w:rsidRDefault="00ED0F85" w:rsidP="00ED0F85">
      <w:pPr>
        <w:numPr>
          <w:ilvl w:val="0"/>
          <w:numId w:val="42"/>
        </w:numPr>
      </w:pPr>
      <w:r w:rsidRPr="00ED0F85">
        <w:rPr>
          <w:b/>
          <w:bCs/>
        </w:rPr>
        <w:t>Gameplay:</w:t>
      </w:r>
      <w:r w:rsidRPr="00ED0F85">
        <w:t xml:space="preserve"> L'avatar si muove su piattaforme 2D per recuperare 3 frammenti d'oro delle decorazioni prima di essere investito da un muro di fuoco che avanza da sinistra verso destra (timer visivo e fisico), rievocando l'incendio del 1991.</w:t>
      </w:r>
    </w:p>
    <w:p w14:paraId="7747D019" w14:textId="77777777" w:rsidR="00ED0F85" w:rsidRPr="00ED0F85" w:rsidRDefault="00ED0F85" w:rsidP="00ED0F85">
      <w:pPr>
        <w:numPr>
          <w:ilvl w:val="0"/>
          <w:numId w:val="42"/>
        </w:numPr>
      </w:pPr>
      <w:r w:rsidRPr="00ED0F85">
        <w:rPr>
          <w:b/>
          <w:bCs/>
        </w:rPr>
        <w:t>Obiettivo Didattico:</w:t>
      </w:r>
      <w:r w:rsidRPr="00ED0F85">
        <w:t xml:space="preserve"> L'incendio del 27 ottobre 1991 e la successiva ricostruzione fedele.</w:t>
      </w:r>
    </w:p>
    <w:p w14:paraId="1907464C" w14:textId="77777777" w:rsidR="00ED0F85" w:rsidRPr="00ED0F85" w:rsidRDefault="00ED0F85" w:rsidP="00ED0F85">
      <w:r w:rsidRPr="00ED0F85">
        <w:rPr>
          <w:b/>
          <w:bCs/>
        </w:rPr>
        <w:t>2. Teatro Kismet ("I Fusibili dell'Arte")</w:t>
      </w:r>
    </w:p>
    <w:p w14:paraId="472084C9" w14:textId="77777777" w:rsidR="00ED0F85" w:rsidRPr="00ED0F85" w:rsidRDefault="00ED0F85" w:rsidP="00ED0F85">
      <w:pPr>
        <w:numPr>
          <w:ilvl w:val="0"/>
          <w:numId w:val="43"/>
        </w:numPr>
      </w:pPr>
      <w:r w:rsidRPr="00ED0F85">
        <w:rPr>
          <w:b/>
          <w:bCs/>
        </w:rPr>
        <w:t>Meccanica Tecnica:</w:t>
      </w:r>
      <w:r w:rsidRPr="00ED0F85">
        <w:t xml:space="preserve"> Raccolta sequenziale con mutazione ambientale (Shader/Background swap).</w:t>
      </w:r>
    </w:p>
    <w:p w14:paraId="4592EF2E" w14:textId="77777777" w:rsidR="00ED0F85" w:rsidRPr="00ED0F85" w:rsidRDefault="00ED0F85" w:rsidP="00ED0F85">
      <w:pPr>
        <w:numPr>
          <w:ilvl w:val="0"/>
          <w:numId w:val="43"/>
        </w:numPr>
      </w:pPr>
      <w:r w:rsidRPr="00ED0F85">
        <w:rPr>
          <w:b/>
          <w:bCs/>
        </w:rPr>
        <w:t>Gameplay:</w:t>
      </w:r>
      <w:r w:rsidRPr="00ED0F85">
        <w:t xml:space="preserve"> Il giocatore deve raccogliere delle lettere sparse nel livello. Ad ogni lettera raccolta, lo sfondo del livello muta gradualmente da un aspetto industriale degradato a una rappresentazione artistica/teatrale del Kismet, fino alla trasformazione completa.</w:t>
      </w:r>
    </w:p>
    <w:p w14:paraId="30EEA196" w14:textId="77777777" w:rsidR="00ED0F85" w:rsidRPr="00ED0F85" w:rsidRDefault="00ED0F85" w:rsidP="00ED0F85">
      <w:pPr>
        <w:numPr>
          <w:ilvl w:val="0"/>
          <w:numId w:val="43"/>
        </w:numPr>
      </w:pPr>
      <w:r w:rsidRPr="00ED0F85">
        <w:rPr>
          <w:b/>
          <w:bCs/>
        </w:rPr>
        <w:t>Obiettivo Didattico:</w:t>
      </w:r>
      <w:r w:rsidRPr="00ED0F85">
        <w:t xml:space="preserve"> La riqualificazione urbana di un ex opificio industriale in polo creativo.</w:t>
      </w:r>
    </w:p>
    <w:p w14:paraId="3DC14812" w14:textId="77777777" w:rsidR="00ED0F85" w:rsidRPr="00ED0F85" w:rsidRDefault="00ED0F85" w:rsidP="00ED0F85">
      <w:pPr>
        <w:rPr>
          <w:b/>
          <w:bCs/>
        </w:rPr>
      </w:pPr>
      <w:r w:rsidRPr="00ED0F85">
        <w:rPr>
          <w:b/>
          <w:bCs/>
        </w:rPr>
        <w:t>3. Teatro Margherita ("Le Fondamenta sul Mare")</w:t>
      </w:r>
    </w:p>
    <w:p w14:paraId="3AF6A3AB" w14:textId="0F83945C" w:rsidR="00ED0F85" w:rsidRPr="00ED0F85" w:rsidRDefault="00ED0F85" w:rsidP="00ED0F85">
      <w:pPr>
        <w:numPr>
          <w:ilvl w:val="0"/>
          <w:numId w:val="44"/>
        </w:numPr>
      </w:pPr>
      <w:r w:rsidRPr="00ED0F85">
        <w:rPr>
          <w:b/>
          <w:bCs/>
        </w:rPr>
        <w:t>Meccanica Tecnica</w:t>
      </w:r>
      <w:r w:rsidRPr="00ED0F85">
        <w:t xml:space="preserve">: </w:t>
      </w:r>
      <w:r w:rsidRPr="00ED0F85">
        <w:rPr>
          <w:i/>
          <w:iCs/>
        </w:rPr>
        <w:t>Vertical Platformer</w:t>
      </w:r>
      <w:r>
        <w:t xml:space="preserve"> </w:t>
      </w:r>
      <w:r w:rsidRPr="00ED0F85">
        <w:t>con minaccia a tempo.</w:t>
      </w:r>
    </w:p>
    <w:p w14:paraId="22F1BBC0" w14:textId="77777777" w:rsidR="00ED0F85" w:rsidRPr="00ED0F85" w:rsidRDefault="00ED0F85" w:rsidP="00ED0F85">
      <w:pPr>
        <w:numPr>
          <w:ilvl w:val="0"/>
          <w:numId w:val="44"/>
        </w:numPr>
      </w:pPr>
      <w:r w:rsidRPr="00ED0F85">
        <w:rPr>
          <w:b/>
          <w:bCs/>
        </w:rPr>
        <w:t>Gameplay</w:t>
      </w:r>
      <w:r w:rsidRPr="00ED0F85">
        <w:t>: Il personaggio deve saltare su piattaforme fluttuanti per salire verso l'alto; simultaneamente, il livello dell'acqua si alza gradualmente. Il giocatore deve mantenere un ritmo costante per non cadere in acqua e permettere al teatro di "emergere".</w:t>
      </w:r>
    </w:p>
    <w:p w14:paraId="2EBC8C6B" w14:textId="77777777" w:rsidR="00ED0F85" w:rsidRDefault="00ED0F85" w:rsidP="00ED0F85">
      <w:pPr>
        <w:numPr>
          <w:ilvl w:val="0"/>
          <w:numId w:val="44"/>
        </w:numPr>
        <w:rPr>
          <w:b/>
          <w:bCs/>
        </w:rPr>
      </w:pPr>
      <w:r w:rsidRPr="00ED0F85">
        <w:rPr>
          <w:b/>
          <w:bCs/>
        </w:rPr>
        <w:t>Obiettivo Didattico</w:t>
      </w:r>
      <w:r w:rsidRPr="00ED0F85">
        <w:t>: La costruzione del teatro su palafitte in mare per aggirare i vincoli edilizi dell'epoca</w:t>
      </w:r>
      <w:r w:rsidRPr="00ED0F85">
        <w:rPr>
          <w:b/>
          <w:bCs/>
        </w:rPr>
        <w:t>.</w:t>
      </w:r>
    </w:p>
    <w:p w14:paraId="68B361B7" w14:textId="16ECAE60" w:rsidR="00ED0F85" w:rsidRPr="00ED0F85" w:rsidRDefault="00ED0F85" w:rsidP="00ED0F85">
      <w:pPr>
        <w:rPr>
          <w:b/>
          <w:bCs/>
        </w:rPr>
      </w:pPr>
      <w:r>
        <w:rPr>
          <w:b/>
          <w:bCs/>
        </w:rPr>
        <w:t>4.</w:t>
      </w:r>
      <w:r w:rsidRPr="00ED0F85">
        <w:rPr>
          <w:rFonts w:ascii="Times New Roman" w:eastAsia="Times New Roman" w:hAnsi="Times New Roman" w:cs="Times New Roman"/>
          <w:bCs/>
          <w:lang w:eastAsia="it-IT"/>
        </w:rPr>
        <w:t xml:space="preserve"> </w:t>
      </w:r>
      <w:r w:rsidRPr="00ED0F85">
        <w:rPr>
          <w:b/>
          <w:bCs/>
        </w:rPr>
        <w:t>Teatro Forma ("Luce nell'Oscurità")</w:t>
      </w:r>
    </w:p>
    <w:p w14:paraId="44B898F9" w14:textId="77777777" w:rsidR="00ED0F85" w:rsidRPr="00ED0F85" w:rsidRDefault="00ED0F85" w:rsidP="00ED0F85">
      <w:pPr>
        <w:numPr>
          <w:ilvl w:val="0"/>
          <w:numId w:val="45"/>
        </w:numPr>
      </w:pPr>
      <w:r w:rsidRPr="00ED0F85">
        <w:rPr>
          <w:b/>
          <w:bCs/>
        </w:rPr>
        <w:t>Meccanica Tecnica:</w:t>
      </w:r>
      <w:r w:rsidRPr="00ED0F85">
        <w:t xml:space="preserve"> Labirinto esplorativo con </w:t>
      </w:r>
      <w:r w:rsidRPr="00ED0F85">
        <w:rPr>
          <w:i/>
          <w:iCs/>
        </w:rPr>
        <w:t>Fog-of-war</w:t>
      </w:r>
      <w:r w:rsidRPr="00ED0F85">
        <w:t xml:space="preserve"> (oscuramento).</w:t>
      </w:r>
    </w:p>
    <w:p w14:paraId="78D16D15" w14:textId="77777777" w:rsidR="00ED0F85" w:rsidRPr="00ED0F85" w:rsidRDefault="00ED0F85" w:rsidP="00ED0F85">
      <w:pPr>
        <w:numPr>
          <w:ilvl w:val="0"/>
          <w:numId w:val="45"/>
        </w:numPr>
      </w:pPr>
      <w:r w:rsidRPr="00ED0F85">
        <w:rPr>
          <w:b/>
          <w:bCs/>
        </w:rPr>
        <w:t>Gameplay:</w:t>
      </w:r>
      <w:r w:rsidRPr="00ED0F85">
        <w:t xml:space="preserve"> Il giocatore si muove all'interno di un labirinto completamente buio. L'obiettivo è individuare e raccogliere 3 fusibili sparsi per la mappa; ogni fusibile raccolto illumina una porzione maggiore del labirinto, permettendo infine di trovare la porta d'uscita.</w:t>
      </w:r>
    </w:p>
    <w:p w14:paraId="50831560" w14:textId="6C7F3FCD" w:rsidR="000B20D4" w:rsidRPr="00ED0F85" w:rsidRDefault="00ED0F85" w:rsidP="00ED0F85">
      <w:pPr>
        <w:numPr>
          <w:ilvl w:val="0"/>
          <w:numId w:val="45"/>
        </w:numPr>
      </w:pPr>
      <w:r w:rsidRPr="00ED0F85">
        <w:rPr>
          <w:b/>
          <w:bCs/>
        </w:rPr>
        <w:t>Obiettivo Didattico:</w:t>
      </w:r>
      <w:r w:rsidRPr="00ED0F85">
        <w:t xml:space="preserve"> La peculiarità architettonica del Teatro Forma, uno spazio culturale unico che si sviluppa nel sottosuolo urbano</w:t>
      </w:r>
      <w:r>
        <w:t>.</w:t>
      </w:r>
    </w:p>
    <w:p w14:paraId="359118D1" w14:textId="77777777" w:rsidR="009740A3" w:rsidRPr="009740A3" w:rsidRDefault="009740A3" w:rsidP="009740A3">
      <w:pPr>
        <w:pStyle w:val="Titolo4"/>
      </w:pPr>
      <w:r w:rsidRPr="009740A3">
        <w:lastRenderedPageBreak/>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0F1440C9" w14:textId="77777777" w:rsidR="00ED0F85" w:rsidRPr="00ED0F85" w:rsidRDefault="00ED0F85" w:rsidP="00ED0F85">
      <w:pPr>
        <w:rPr>
          <w:b/>
          <w:bCs/>
        </w:rPr>
      </w:pPr>
      <w:r w:rsidRPr="00ED0F85">
        <w:rPr>
          <w:b/>
          <w:bCs/>
        </w:rPr>
        <w:t>5. Teatro Piccinni ("L'Eco di Radio Bari")</w:t>
      </w:r>
    </w:p>
    <w:p w14:paraId="170613B2" w14:textId="77777777" w:rsidR="00ED0F85" w:rsidRPr="00ED0F85" w:rsidRDefault="00ED0F85" w:rsidP="00ED0F85">
      <w:pPr>
        <w:numPr>
          <w:ilvl w:val="0"/>
          <w:numId w:val="46"/>
        </w:numPr>
      </w:pPr>
      <w:r w:rsidRPr="00ED0F85">
        <w:rPr>
          <w:b/>
          <w:bCs/>
        </w:rPr>
        <w:t>Meccanica Tecnica</w:t>
      </w:r>
      <w:r w:rsidRPr="00ED0F85">
        <w:t xml:space="preserve">: </w:t>
      </w:r>
      <w:r w:rsidRPr="00ED0F85">
        <w:rPr>
          <w:i/>
          <w:iCs/>
        </w:rPr>
        <w:t>Avoidance game</w:t>
      </w:r>
      <w:r w:rsidRPr="00ED0F85">
        <w:t xml:space="preserve"> combinato a raccolta </w:t>
      </w:r>
      <w:r w:rsidRPr="00ED0F85">
        <w:rPr>
          <w:i/>
          <w:iCs/>
        </w:rPr>
        <w:t>item</w:t>
      </w:r>
      <w:r w:rsidRPr="00ED0F85">
        <w:t>.</w:t>
      </w:r>
    </w:p>
    <w:p w14:paraId="5F2E61BD" w14:textId="77777777" w:rsidR="00ED0F85" w:rsidRPr="00ED0F85" w:rsidRDefault="00ED0F85" w:rsidP="00ED0F85">
      <w:pPr>
        <w:numPr>
          <w:ilvl w:val="0"/>
          <w:numId w:val="46"/>
        </w:numPr>
      </w:pPr>
      <w:r w:rsidRPr="00ED0F85">
        <w:rPr>
          <w:b/>
          <w:bCs/>
        </w:rPr>
        <w:t>Gameplay</w:t>
      </w:r>
      <w:r w:rsidRPr="00ED0F85">
        <w:t>: Il personaggio deve muoversi orizzontalmente per schivare delle note musicali in caduta (minacce) e, contemporaneamente, raccogliere oggetti di scena che fluttuano nell'area per completare il set scenico e vincere la sfida.</w:t>
      </w:r>
    </w:p>
    <w:p w14:paraId="116873D8" w14:textId="187EF462" w:rsidR="00ED0F85" w:rsidRPr="00ED0F85" w:rsidRDefault="00ED0F85" w:rsidP="00ED0F85">
      <w:pPr>
        <w:numPr>
          <w:ilvl w:val="0"/>
          <w:numId w:val="46"/>
        </w:numPr>
      </w:pPr>
      <w:r w:rsidRPr="00ED0F85">
        <w:rPr>
          <w:b/>
          <w:bCs/>
        </w:rPr>
        <w:t>Obiettivo Didattico</w:t>
      </w:r>
      <w:r w:rsidRPr="00ED0F85">
        <w:t>: La magnificenza architettonica del Teatro Piccinni, focalizzandosi sullo stile neoclassico e sui dettagli sfarzosi degli interni che lo rendono uno dei teatri più eleganti e rappresentativi della tradizione barese.</w:t>
      </w:r>
    </w:p>
    <w:p w14:paraId="4928AF98" w14:textId="77777777" w:rsidR="00ED0F85" w:rsidRPr="00ED0F85" w:rsidRDefault="00ED0F85" w:rsidP="00ED0F85">
      <w:pPr>
        <w:rPr>
          <w:b/>
          <w:bCs/>
        </w:rPr>
      </w:pPr>
      <w:r w:rsidRPr="00ED0F85">
        <w:rPr>
          <w:b/>
          <w:bCs/>
        </w:rPr>
        <w:t>6. Teatro Team ("Il Ritmo del Colosso")</w:t>
      </w:r>
    </w:p>
    <w:p w14:paraId="38E52EBD" w14:textId="77777777" w:rsidR="00ED0F85" w:rsidRPr="00ED0F85" w:rsidRDefault="00ED0F85" w:rsidP="00ED0F85">
      <w:pPr>
        <w:numPr>
          <w:ilvl w:val="0"/>
          <w:numId w:val="47"/>
        </w:numPr>
        <w:rPr>
          <w:b/>
          <w:bCs/>
        </w:rPr>
      </w:pPr>
      <w:r w:rsidRPr="00ED0F85">
        <w:rPr>
          <w:b/>
          <w:bCs/>
        </w:rPr>
        <w:t xml:space="preserve">Meccanica Tecnica: </w:t>
      </w:r>
      <w:r w:rsidRPr="00ED0F85">
        <w:rPr>
          <w:i/>
          <w:iCs/>
        </w:rPr>
        <w:t>Rhythm game</w:t>
      </w:r>
      <w:r w:rsidRPr="00ED0F85">
        <w:t xml:space="preserve"> (Input sequenziale a tempo).</w:t>
      </w:r>
    </w:p>
    <w:p w14:paraId="4B3EDE4E" w14:textId="77777777" w:rsidR="00ED0F85" w:rsidRPr="00ED0F85" w:rsidRDefault="00ED0F85" w:rsidP="00ED0F85">
      <w:pPr>
        <w:numPr>
          <w:ilvl w:val="0"/>
          <w:numId w:val="47"/>
        </w:numPr>
      </w:pPr>
      <w:r w:rsidRPr="00ED0F85">
        <w:rPr>
          <w:b/>
          <w:bCs/>
        </w:rPr>
        <w:t xml:space="preserve">Gameplay: </w:t>
      </w:r>
      <w:r w:rsidRPr="00ED0F85">
        <w:t>Il giocatore deve cliccare a tempo con delle note musicali che scorrono a schermo. Ogni pressione corretta fa apparire progressivamente i vari strumenti della band sul palco del teatro, completando l'orchestra.</w:t>
      </w:r>
    </w:p>
    <w:p w14:paraId="45E3216A" w14:textId="77777777" w:rsidR="00ED0F85" w:rsidRPr="00ED0F85" w:rsidRDefault="00ED0F85" w:rsidP="00ED0F85">
      <w:pPr>
        <w:numPr>
          <w:ilvl w:val="0"/>
          <w:numId w:val="47"/>
        </w:numPr>
        <w:rPr>
          <w:b/>
          <w:bCs/>
        </w:rPr>
      </w:pPr>
      <w:r w:rsidRPr="00ED0F85">
        <w:rPr>
          <w:b/>
          <w:bCs/>
        </w:rPr>
        <w:t xml:space="preserve">Obiettivo Didattico: </w:t>
      </w:r>
      <w:r w:rsidRPr="00ED0F85">
        <w:t>La natura colossale del teatro, concepito per ospitare grandi scenografie e tour internazionali.</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9" w:name="_Toc232612035"/>
      <w:r w:rsidRPr="005A666C">
        <w:lastRenderedPageBreak/>
        <w:t>Dettagliare il progetto del multimedia</w:t>
      </w:r>
      <w:bookmarkEnd w:id="19"/>
    </w:p>
    <w:p w14:paraId="3A7341A0" w14:textId="77777777" w:rsidR="001C7EF9" w:rsidRPr="00D748CD" w:rsidRDefault="001C7EF9" w:rsidP="001C7EF9">
      <w:pPr>
        <w:pStyle w:val="Titolo3"/>
      </w:pPr>
      <w:bookmarkStart w:id="20" w:name="_Toc232612036"/>
      <w:r w:rsidRPr="00D748CD">
        <w:t>Prototipi</w:t>
      </w:r>
      <w:bookmarkEnd w:id="20"/>
    </w:p>
    <w:p w14:paraId="36A20607" w14:textId="02EEF12C" w:rsidR="00D748CD" w:rsidRDefault="00D748CD" w:rsidP="00D748CD">
      <w:pPr>
        <w:pStyle w:val="Paragrafoelenco"/>
        <w:numPr>
          <w:ilvl w:val="0"/>
          <w:numId w:val="27"/>
        </w:numPr>
      </w:pPr>
      <w:r>
        <w:t>Menù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6">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7">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8">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9">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20">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21" w:name="_Toc232612037"/>
      <w:r w:rsidRPr="005A666C">
        <w:rPr>
          <w:lang w:val="en-US"/>
        </w:rPr>
        <w:lastRenderedPageBreak/>
        <w:t>Flowchart</w:t>
      </w:r>
      <w:bookmarkEnd w:id="21"/>
    </w:p>
    <w:p w14:paraId="7E2A9D56" w14:textId="20319FD6" w:rsidR="00057B2A" w:rsidRDefault="00057B2A" w:rsidP="00057B2A">
      <w:pPr>
        <w:pStyle w:val="Paragrafoelenco"/>
        <w:numPr>
          <w:ilvl w:val="0"/>
          <w:numId w:val="27"/>
        </w:numPr>
      </w:pPr>
      <w:r w:rsidRPr="00057B2A">
        <w:t>Flowchart di 1° livello</w:t>
      </w:r>
      <w:r>
        <w:t>,</w:t>
      </w:r>
      <w:r w:rsidRPr="00057B2A">
        <w:t xml:space="preserve"> </w:t>
      </w:r>
      <w:r>
        <w:rPr>
          <w:b/>
          <w:bCs/>
        </w:rPr>
        <w:t>O</w:t>
      </w:r>
      <w:r w:rsidRPr="00057B2A">
        <w:rPr>
          <w:b/>
          <w:bCs/>
        </w:rPr>
        <w:t xml:space="preserve">verview del </w:t>
      </w:r>
      <w:r>
        <w:rPr>
          <w:b/>
          <w:bCs/>
        </w:rPr>
        <w:t>G</w:t>
      </w:r>
      <w:r w:rsidRPr="00057B2A">
        <w:rPr>
          <w:b/>
          <w:bCs/>
        </w:rPr>
        <w:t>ioco</w:t>
      </w:r>
      <w:r>
        <w:t>:</w:t>
      </w:r>
      <w:r>
        <w:br/>
      </w:r>
    </w:p>
    <w:p w14:paraId="36882BE3" w14:textId="1F05EDB4" w:rsidR="00057B2A" w:rsidRDefault="00057B2A" w:rsidP="00057B2A">
      <w:r>
        <w:rPr>
          <w:noProof/>
        </w:rPr>
        <w:drawing>
          <wp:inline distT="0" distB="0" distL="0" distR="0" wp14:anchorId="7678BF2C" wp14:editId="2EDE4609">
            <wp:extent cx="6116320" cy="6522810"/>
            <wp:effectExtent l="0" t="0" r="0" b="0"/>
            <wp:docPr id="78885621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56210" name="Immagine 788856210"/>
                    <pic:cNvPicPr/>
                  </pic:nvPicPr>
                  <pic:blipFill rotWithShape="1">
                    <a:blip r:embed="rId21">
                      <a:extLst>
                        <a:ext uri="{28A0092B-C50C-407E-A947-70E740481C1C}">
                          <a14:useLocalDpi xmlns:a14="http://schemas.microsoft.com/office/drawing/2010/main" val="0"/>
                        </a:ext>
                      </a:extLst>
                    </a:blip>
                    <a:srcRect t="5369"/>
                    <a:stretch>
                      <a:fillRect/>
                    </a:stretch>
                  </pic:blipFill>
                  <pic:spPr bwMode="auto">
                    <a:xfrm>
                      <a:off x="0" y="0"/>
                      <a:ext cx="6116320" cy="6522810"/>
                    </a:xfrm>
                    <a:prstGeom prst="rect">
                      <a:avLst/>
                    </a:prstGeom>
                    <a:ln>
                      <a:noFill/>
                    </a:ln>
                    <a:extLst>
                      <a:ext uri="{53640926-AAD7-44D8-BBD7-CCE9431645EC}">
                        <a14:shadowObscured xmlns:a14="http://schemas.microsoft.com/office/drawing/2010/main"/>
                      </a:ext>
                    </a:extLst>
                  </pic:spPr>
                </pic:pic>
              </a:graphicData>
            </a:graphic>
          </wp:inline>
        </w:drawing>
      </w:r>
    </w:p>
    <w:p w14:paraId="2DF4AFB8" w14:textId="6BDC3A84" w:rsidR="00057B2A" w:rsidRDefault="00057B2A" w:rsidP="00057B2A">
      <w:r>
        <w:br w:type="page"/>
      </w:r>
    </w:p>
    <w:p w14:paraId="0CB4D6D3" w14:textId="4B9EACA3" w:rsidR="00057B2A" w:rsidRDefault="00057B2A" w:rsidP="00057B2A">
      <w:pPr>
        <w:pStyle w:val="Paragrafoelenco"/>
        <w:numPr>
          <w:ilvl w:val="0"/>
          <w:numId w:val="27"/>
        </w:numPr>
      </w:pPr>
      <w:r w:rsidRPr="00057B2A">
        <w:lastRenderedPageBreak/>
        <w:t xml:space="preserve">Flowchart di </w:t>
      </w:r>
      <w:r>
        <w:t>2</w:t>
      </w:r>
      <w:r w:rsidRPr="00057B2A">
        <w:t>°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3AD33B95">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22"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r>
        <w:t>2</w:t>
      </w:r>
      <w:r w:rsidRPr="00057B2A">
        <w:t>° livello</w:t>
      </w:r>
      <w:r>
        <w:t>,</w:t>
      </w:r>
      <w:r w:rsidRPr="00057B2A">
        <w:t xml:space="preserve"> </w:t>
      </w:r>
      <w:r w:rsidRPr="00363D0A">
        <w:rPr>
          <w:b/>
          <w:bCs/>
        </w:rPr>
        <w:t xml:space="preserve">Logica </w:t>
      </w:r>
      <w:r>
        <w:rPr>
          <w:b/>
          <w:bCs/>
        </w:rPr>
        <w:t>Menu di Pausa</w:t>
      </w:r>
      <w:r>
        <w:t>:</w:t>
      </w:r>
      <w:r>
        <w:br/>
      </w:r>
    </w:p>
    <w:p w14:paraId="4576D7B9" w14:textId="0A7CA55F" w:rsidR="00363D0A" w:rsidRPr="00057B2A" w:rsidRDefault="00363D0A" w:rsidP="00363D0A">
      <w:r>
        <w:rPr>
          <w:noProof/>
        </w:rPr>
        <w:drawing>
          <wp:inline distT="0" distB="0" distL="0" distR="0" wp14:anchorId="6AE0EECF" wp14:editId="05D57979">
            <wp:extent cx="6116212" cy="5145858"/>
            <wp:effectExtent l="0" t="0" r="0" b="0"/>
            <wp:docPr id="211877202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72023" name="Immagine 2118772023"/>
                    <pic:cNvPicPr/>
                  </pic:nvPicPr>
                  <pic:blipFill rotWithShape="1">
                    <a:blip r:embed="rId23">
                      <a:extLst>
                        <a:ext uri="{28A0092B-C50C-407E-A947-70E740481C1C}">
                          <a14:useLocalDpi xmlns:a14="http://schemas.microsoft.com/office/drawing/2010/main" val="0"/>
                        </a:ext>
                      </a:extLst>
                    </a:blip>
                    <a:srcRect t="6432"/>
                    <a:stretch>
                      <a:fillRect/>
                    </a:stretch>
                  </pic:blipFill>
                  <pic:spPr bwMode="auto">
                    <a:xfrm>
                      <a:off x="0" y="0"/>
                      <a:ext cx="6116320" cy="514594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22" w:name="_Toc232612038"/>
      <w:r w:rsidRPr="00CA2675">
        <w:lastRenderedPageBreak/>
        <w:t>Storyboard</w:t>
      </w:r>
      <w:bookmarkEnd w:id="22"/>
    </w:p>
    <w:p w14:paraId="7B2558D3" w14:textId="10C1599C" w:rsidR="00633A51" w:rsidRDefault="00841162">
      <w:r>
        <w:rPr>
          <w:noProof/>
        </w:rPr>
        <w:drawing>
          <wp:inline distT="0" distB="0" distL="0" distR="0" wp14:anchorId="0CDD2137" wp14:editId="18C148D1">
            <wp:extent cx="6116320"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896805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320"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03C7DF04" w14:textId="2B2A43A0" w:rsidR="0028450E" w:rsidRPr="00CA2675" w:rsidRDefault="0028450E">
      <w:commentRangeStart w:id="23"/>
      <w:r>
        <w:rPr>
          <w:noProof/>
        </w:rPr>
        <w:drawing>
          <wp:inline distT="0" distB="0" distL="0" distR="0" wp14:anchorId="0F712486" wp14:editId="523B0387">
            <wp:extent cx="6116320"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182298266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commentRangeEnd w:id="23"/>
      <w:r w:rsidR="00523077" w:rsidRPr="00CA2675">
        <w:rPr>
          <w:rStyle w:val="Rimandocommento"/>
          <w:sz w:val="24"/>
          <w:szCs w:val="24"/>
        </w:rPr>
        <w:commentReference w:id="23"/>
      </w:r>
    </w:p>
    <w:p w14:paraId="2C945985" w14:textId="77777777" w:rsidR="0028450E" w:rsidRDefault="0028450E">
      <w:pPr>
        <w:rPr>
          <w:rFonts w:eastAsiaTheme="majorEastAsia" w:cstheme="majorBidi"/>
          <w:b/>
          <w:color w:val="2F5496" w:themeColor="accent1" w:themeShade="BF"/>
          <w:sz w:val="40"/>
          <w:szCs w:val="32"/>
        </w:rPr>
      </w:pPr>
      <w:r>
        <w:br w:type="page"/>
      </w:r>
    </w:p>
    <w:p w14:paraId="62CD8C96" w14:textId="60A81E04" w:rsidR="00633A51" w:rsidRDefault="00633A51" w:rsidP="00633A51">
      <w:pPr>
        <w:pStyle w:val="Titolo1"/>
      </w:pPr>
      <w:bookmarkStart w:id="24" w:name="_Toc232612039"/>
      <w:r w:rsidRPr="00CA2675">
        <w:lastRenderedPageBreak/>
        <w:t>Test</w:t>
      </w:r>
      <w:bookmarkEnd w:id="24"/>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r w:rsidRPr="0013212C">
        <w:rPr>
          <w:lang w:val="en-GB"/>
        </w:rPr>
        <w:t xml:space="preserve">correttezza della progressione narrativa;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5" w:name="_Toc232612040"/>
      <w:r w:rsidRPr="00CA2675">
        <w:t>Alpha test</w:t>
      </w:r>
      <w:bookmarkEnd w:id="25"/>
    </w:p>
    <w:p w14:paraId="5391E3CF" w14:textId="77777777" w:rsidR="0013212C" w:rsidRPr="0013212C" w:rsidRDefault="0013212C" w:rsidP="0013212C">
      <w:r w:rsidRPr="0013212C">
        <w:t>L'Alpha Test è stato svolto internamente dal team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Funzionalità</w:t>
            </w:r>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Risultato Atteso</w:t>
            </w:r>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Esito</w:t>
            </w:r>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Avvio del gioco</w:t>
            </w:r>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Apertura del menu principale</w:t>
            </w:r>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Movimento del personaggio</w:t>
            </w:r>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Spostamento corretto sulla mappa</w:t>
            </w:r>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Interazione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Avvio missioni</w:t>
            </w:r>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Completamento minigiochi</w:t>
            </w:r>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Registrazione del completamento</w:t>
            </w:r>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Progressione narrativa</w:t>
            </w:r>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Riproduzione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La fase di testing ha evidenziato il raggiungimento degli obiettivi prefissati. Il sistema risulta stabile, utilizzabile e coerente con gli obiettivi educativi del Serious Game. I feedback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6" w:name="_Toc232612041"/>
      <w:r w:rsidRPr="00CA2675">
        <w:lastRenderedPageBreak/>
        <w:t>Test funzionale</w:t>
      </w:r>
      <w:bookmarkEnd w:id="26"/>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Componente</w:t>
            </w:r>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Azione Simulata</w:t>
            </w:r>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Risultato Atteso</w:t>
            </w:r>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Esito</w:t>
            </w:r>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intercettato)</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ColorRect su </w:t>
            </w:r>
            <w:r w:rsidRPr="00131A5B">
              <w:rPr>
                <w:i/>
                <w:iCs/>
              </w:rPr>
              <w:t>Ignore</w:t>
            </w:r>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segnale monete_aggiornate globale per disaccoppiare la fisica (Backend) dal rendering grafico (Frontend).</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Stretch Mode vincolato a canvas_items e Aspect Ratio settato su keep per generare bande di compensazione (letterboxing).</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Persistenza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L'ambiente deve mantenere memoria degli oggetti raccolti impedendone il respawn.</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array persistente per memorizzare le coordinate global_position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BariGo è stato ingegnerizzato come eseguibile </w:t>
      </w:r>
      <w:r w:rsidRPr="0017565D">
        <w:rPr>
          <w:i/>
          <w:iCs/>
        </w:rPr>
        <w:t>standalone</w:t>
      </w:r>
      <w:r w:rsidRPr="0017565D">
        <w:t xml:space="preserve"> e in formato WebGL per l'esecuzione diretta da browser. Questa scelta architetturale azzera i difetti di compatibilità lato OS (Windows, macOS,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7" w:name="_Toc232612042"/>
      <w:r w:rsidRPr="00CA2675">
        <w:lastRenderedPageBreak/>
        <w:t>Test strutturale</w:t>
      </w:r>
      <w:bookmarkEnd w:id="27"/>
    </w:p>
    <w:p w14:paraId="4A6C0479" w14:textId="21039E22" w:rsidR="0017565D" w:rsidRPr="0013212C" w:rsidRDefault="0017565D" w:rsidP="0017565D">
      <w:r w:rsidRPr="0017565D">
        <w:t>Il test strutturale è stato condotto per validare la robustezza dell'architettura software, la corretta comunicazione tra i nodi, la gestione della memoria e l'isolamento dei layer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Metodo di Verifica</w:t>
            </w:r>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Esito</w:t>
            </w:r>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Soluzione</w:t>
            </w:r>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Comunicazione a Segnali</w:t>
            </w:r>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Verifica dell'emissione/ricezione dei segnali tra i nodi instanziati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Isolamento Fisica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r w:rsidRPr="0017565D">
              <w:rPr>
                <w:i/>
                <w:iCs/>
              </w:rPr>
              <w:t>Bitmask</w:t>
            </w:r>
            <w:r w:rsidRPr="0017565D">
              <w:t xml:space="preserve"> separate. Configurazione rigorosa delle proprietà collision_layer e collision_mask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Gestione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Integrazione Audio Globale</w:t>
            </w:r>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Riproduzione della traccia ambientale di background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AudioStreamPlayer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8" w:name="_Toc232612043"/>
      <w:r w:rsidRPr="00CA2675">
        <w:lastRenderedPageBreak/>
        <w:t>Beta test</w:t>
      </w:r>
      <w:bookmarkEnd w:id="28"/>
    </w:p>
    <w:p w14:paraId="4304B930" w14:textId="77777777" w:rsidR="0013212C" w:rsidRPr="0013212C" w:rsidRDefault="0013212C" w:rsidP="0013212C">
      <w:r w:rsidRPr="0013212C">
        <w:t>La versione beta è stata distribuita a un gruppo di utenti esterni al team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r w:rsidRPr="0013212C">
        <w:rPr>
          <w:lang w:val="en-GB"/>
        </w:rPr>
        <w:t xml:space="preserve">interagire con gli NPC; </w:t>
      </w:r>
    </w:p>
    <w:p w14:paraId="5926802B" w14:textId="77777777" w:rsidR="0013212C" w:rsidRPr="0013212C" w:rsidRDefault="0013212C" w:rsidP="0013212C">
      <w:pPr>
        <w:numPr>
          <w:ilvl w:val="0"/>
          <w:numId w:val="30"/>
        </w:numPr>
        <w:rPr>
          <w:lang w:val="en-GB"/>
        </w:rPr>
      </w:pPr>
      <w:r w:rsidRPr="0013212C">
        <w:rPr>
          <w:lang w:val="en-GB"/>
        </w:rPr>
        <w:t xml:space="preserve">completare un minigioco;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r w:rsidRPr="00252831">
              <w:rPr>
                <w:lang w:val="en-GB"/>
              </w:rPr>
              <w:t>Domanda</w:t>
            </w:r>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8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Nel complesso, i test effettuati confermano che BariGo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30"/>
      <w:footerReference w:type="even" r:id="rId31"/>
      <w:footerReference w:type="default" r:id="rId32"/>
      <w:pgSz w:w="11900" w:h="16840"/>
      <w:pgMar w:top="2131"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OZZI SIMONE" w:date="2026-06-17T17:39:00Z" w:initials="SI">
    <w:p w14:paraId="3D64B695" w14:textId="77777777" w:rsidR="00763D41" w:rsidRDefault="00763D41" w:rsidP="00763D41">
      <w:pPr>
        <w:pStyle w:val="Testocommento"/>
      </w:pPr>
      <w:r>
        <w:rPr>
          <w:rStyle w:val="Rimandocommento"/>
        </w:rPr>
        <w:annotationRef/>
      </w:r>
      <w:r>
        <w:t>Aggiungere l’uso del mouse, per gli slider</w:t>
      </w:r>
    </w:p>
  </w:comment>
  <w:comment w:id="11" w:author="IOZZI SIMONE" w:date="2026-06-17T17:42:00Z" w:initials="SI">
    <w:p w14:paraId="3DDD3B63" w14:textId="77777777" w:rsidR="00763D41" w:rsidRDefault="00763D41" w:rsidP="00763D41">
      <w:pPr>
        <w:pStyle w:val="Testocommento"/>
      </w:pPr>
      <w:r>
        <w:rPr>
          <w:rStyle w:val="Rimandocommento"/>
        </w:rPr>
        <w:annotationRef/>
      </w:r>
      <w:r>
        <w:t>Aggiungere le musiche, livelli, background</w:t>
      </w:r>
    </w:p>
  </w:comment>
  <w:comment w:id="23" w:author="IOZZI SIMONE" w:date="2026-06-17T18:04:00Z" w:initials="SI">
    <w:p w14:paraId="7EC9E5D9" w14:textId="77777777" w:rsidR="00523077" w:rsidRDefault="00523077" w:rsidP="00523077">
      <w:pPr>
        <w:pStyle w:val="Testocommento"/>
      </w:pPr>
      <w:r>
        <w:rPr>
          <w:rStyle w:val="Rimandocommento"/>
        </w:rPr>
        <w:annotationRef/>
      </w:r>
      <w:r>
        <w:t>Aggiungere le opzioni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4B695" w15:done="0"/>
  <w15:commentEx w15:paraId="3DDD3B63" w15:done="0"/>
  <w15:commentEx w15:paraId="7EC9E5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824A39" w16cex:dateUtc="2026-06-17T15:39:00Z"/>
  <w16cex:commentExtensible w16cex:durableId="48ABCCEB" w16cex:dateUtc="2026-06-17T15:42:00Z"/>
  <w16cex:commentExtensible w16cex:durableId="410877B1" w16cex:dateUtc="2026-06-17T16: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4B695" w16cid:durableId="35824A39"/>
  <w16cid:commentId w16cid:paraId="3DDD3B63" w16cid:durableId="48ABCCEB"/>
  <w16cid:commentId w16cid:paraId="7EC9E5D9" w16cid:durableId="410877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DD98E" w14:textId="77777777" w:rsidR="003410EC" w:rsidRDefault="003410EC" w:rsidP="00702558">
      <w:r>
        <w:separator/>
      </w:r>
    </w:p>
  </w:endnote>
  <w:endnote w:type="continuationSeparator" w:id="0">
    <w:p w14:paraId="6A09D826" w14:textId="77777777" w:rsidR="003410EC" w:rsidRDefault="003410EC"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41223" w14:textId="77777777" w:rsidR="003410EC" w:rsidRDefault="003410EC" w:rsidP="00702558">
      <w:r>
        <w:separator/>
      </w:r>
    </w:p>
  </w:footnote>
  <w:footnote w:type="continuationSeparator" w:id="0">
    <w:p w14:paraId="51219F66" w14:textId="77777777" w:rsidR="003410EC" w:rsidRDefault="003410EC"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D61455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F72BB0"/>
    <w:multiLevelType w:val="multilevel"/>
    <w:tmpl w:val="61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11"/>
    <w:multiLevelType w:val="multilevel"/>
    <w:tmpl w:val="9F8E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257F"/>
    <w:multiLevelType w:val="multilevel"/>
    <w:tmpl w:val="6CB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84AEB"/>
    <w:multiLevelType w:val="multilevel"/>
    <w:tmpl w:val="A2D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311FD"/>
    <w:multiLevelType w:val="multilevel"/>
    <w:tmpl w:val="91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95843"/>
    <w:multiLevelType w:val="multilevel"/>
    <w:tmpl w:val="8F8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3"/>
  </w:num>
  <w:num w:numId="5" w16cid:durableId="1190417051">
    <w:abstractNumId w:val="33"/>
  </w:num>
  <w:num w:numId="6" w16cid:durableId="460541887">
    <w:abstractNumId w:val="28"/>
  </w:num>
  <w:num w:numId="7" w16cid:durableId="1342775051">
    <w:abstractNumId w:val="16"/>
  </w:num>
  <w:num w:numId="8" w16cid:durableId="1296375614">
    <w:abstractNumId w:val="21"/>
  </w:num>
  <w:num w:numId="9" w16cid:durableId="611059763">
    <w:abstractNumId w:val="32"/>
  </w:num>
  <w:num w:numId="10" w16cid:durableId="688028770">
    <w:abstractNumId w:val="23"/>
  </w:num>
  <w:num w:numId="11" w16cid:durableId="6102126">
    <w:abstractNumId w:val="39"/>
  </w:num>
  <w:num w:numId="12" w16cid:durableId="1119108405">
    <w:abstractNumId w:val="17"/>
  </w:num>
  <w:num w:numId="13" w16cid:durableId="899638478">
    <w:abstractNumId w:val="40"/>
  </w:num>
  <w:num w:numId="14" w16cid:durableId="1726370354">
    <w:abstractNumId w:val="35"/>
  </w:num>
  <w:num w:numId="15" w16cid:durableId="629357910">
    <w:abstractNumId w:val="12"/>
  </w:num>
  <w:num w:numId="16" w16cid:durableId="1679388242">
    <w:abstractNumId w:val="34"/>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45"/>
  </w:num>
  <w:num w:numId="22" w16cid:durableId="142897802">
    <w:abstractNumId w:val="31"/>
  </w:num>
  <w:num w:numId="23" w16cid:durableId="967780800">
    <w:abstractNumId w:val="41"/>
  </w:num>
  <w:num w:numId="24" w16cid:durableId="1779643519">
    <w:abstractNumId w:val="36"/>
  </w:num>
  <w:num w:numId="25" w16cid:durableId="472218085">
    <w:abstractNumId w:val="25"/>
  </w:num>
  <w:num w:numId="26" w16cid:durableId="295137311">
    <w:abstractNumId w:val="14"/>
  </w:num>
  <w:num w:numId="27" w16cid:durableId="1395470546">
    <w:abstractNumId w:val="7"/>
  </w:num>
  <w:num w:numId="28" w16cid:durableId="1707292412">
    <w:abstractNumId w:val="43"/>
  </w:num>
  <w:num w:numId="29" w16cid:durableId="437339955">
    <w:abstractNumId w:val="37"/>
  </w:num>
  <w:num w:numId="30" w16cid:durableId="2111705301">
    <w:abstractNumId w:val="30"/>
  </w:num>
  <w:num w:numId="31" w16cid:durableId="1281259704">
    <w:abstractNumId w:val="46"/>
  </w:num>
  <w:num w:numId="32" w16cid:durableId="1293054008">
    <w:abstractNumId w:val="8"/>
  </w:num>
  <w:num w:numId="33" w16cid:durableId="16270767">
    <w:abstractNumId w:val="19"/>
  </w:num>
  <w:num w:numId="34" w16cid:durableId="137766554">
    <w:abstractNumId w:val="24"/>
  </w:num>
  <w:num w:numId="35" w16cid:durableId="462191445">
    <w:abstractNumId w:val="5"/>
  </w:num>
  <w:num w:numId="36" w16cid:durableId="537477821">
    <w:abstractNumId w:val="18"/>
  </w:num>
  <w:num w:numId="37" w16cid:durableId="1287194945">
    <w:abstractNumId w:val="22"/>
  </w:num>
  <w:num w:numId="38" w16cid:durableId="2009600373">
    <w:abstractNumId w:val="42"/>
  </w:num>
  <w:num w:numId="39" w16cid:durableId="373427275">
    <w:abstractNumId w:val="27"/>
  </w:num>
  <w:num w:numId="40" w16cid:durableId="1115368333">
    <w:abstractNumId w:val="2"/>
  </w:num>
  <w:num w:numId="41" w16cid:durableId="928125925">
    <w:abstractNumId w:val="44"/>
  </w:num>
  <w:num w:numId="42" w16cid:durableId="1619407206">
    <w:abstractNumId w:val="20"/>
  </w:num>
  <w:num w:numId="43" w16cid:durableId="1422599644">
    <w:abstractNumId w:val="29"/>
  </w:num>
  <w:num w:numId="44" w16cid:durableId="1407608197">
    <w:abstractNumId w:val="26"/>
  </w:num>
  <w:num w:numId="45" w16cid:durableId="211041390">
    <w:abstractNumId w:val="11"/>
  </w:num>
  <w:num w:numId="46" w16cid:durableId="128476840">
    <w:abstractNumId w:val="15"/>
  </w:num>
  <w:num w:numId="47" w16cid:durableId="1823768536">
    <w:abstractNumId w:val="3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OZZI SIMONE">
    <w15:presenceInfo w15:providerId="AD" w15:userId="S::s.iozzi@studenti.uniba.it::7e109571-0d0a-47bd-ada0-b4867f7e0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C1124"/>
    <w:rsid w:val="001C1962"/>
    <w:rsid w:val="001C7EF9"/>
    <w:rsid w:val="002011D4"/>
    <w:rsid w:val="00227058"/>
    <w:rsid w:val="0023096E"/>
    <w:rsid w:val="00242E8F"/>
    <w:rsid w:val="00252831"/>
    <w:rsid w:val="002667FD"/>
    <w:rsid w:val="00271728"/>
    <w:rsid w:val="00272300"/>
    <w:rsid w:val="0028450E"/>
    <w:rsid w:val="00293E8C"/>
    <w:rsid w:val="002A6AF7"/>
    <w:rsid w:val="002C31AD"/>
    <w:rsid w:val="002E0BAB"/>
    <w:rsid w:val="002E356C"/>
    <w:rsid w:val="002E7FA6"/>
    <w:rsid w:val="002F25D7"/>
    <w:rsid w:val="002F285E"/>
    <w:rsid w:val="002F3BF7"/>
    <w:rsid w:val="002F7D52"/>
    <w:rsid w:val="00306314"/>
    <w:rsid w:val="00315C89"/>
    <w:rsid w:val="003208F6"/>
    <w:rsid w:val="003410EC"/>
    <w:rsid w:val="00363D0A"/>
    <w:rsid w:val="00380359"/>
    <w:rsid w:val="0039119C"/>
    <w:rsid w:val="00395A8A"/>
    <w:rsid w:val="003B1FE8"/>
    <w:rsid w:val="003D16E7"/>
    <w:rsid w:val="004028DB"/>
    <w:rsid w:val="00424FA6"/>
    <w:rsid w:val="0045442C"/>
    <w:rsid w:val="00454B00"/>
    <w:rsid w:val="0047034D"/>
    <w:rsid w:val="0047261C"/>
    <w:rsid w:val="00475A2C"/>
    <w:rsid w:val="004D045A"/>
    <w:rsid w:val="005001D1"/>
    <w:rsid w:val="00523077"/>
    <w:rsid w:val="005629D0"/>
    <w:rsid w:val="005828B8"/>
    <w:rsid w:val="005A0A8E"/>
    <w:rsid w:val="005A666C"/>
    <w:rsid w:val="005B0B05"/>
    <w:rsid w:val="00633A51"/>
    <w:rsid w:val="006571D3"/>
    <w:rsid w:val="00664CE4"/>
    <w:rsid w:val="006A666C"/>
    <w:rsid w:val="006B6CE1"/>
    <w:rsid w:val="006C63B5"/>
    <w:rsid w:val="006D7D79"/>
    <w:rsid w:val="00702558"/>
    <w:rsid w:val="00721A14"/>
    <w:rsid w:val="00745D52"/>
    <w:rsid w:val="00755320"/>
    <w:rsid w:val="00763D41"/>
    <w:rsid w:val="007647F9"/>
    <w:rsid w:val="00780CD6"/>
    <w:rsid w:val="007A4E40"/>
    <w:rsid w:val="007C0300"/>
    <w:rsid w:val="007D52AF"/>
    <w:rsid w:val="007E12EA"/>
    <w:rsid w:val="007F7F54"/>
    <w:rsid w:val="00803FBE"/>
    <w:rsid w:val="00841162"/>
    <w:rsid w:val="0086736B"/>
    <w:rsid w:val="0088618E"/>
    <w:rsid w:val="00886AEF"/>
    <w:rsid w:val="008C5D74"/>
    <w:rsid w:val="008D0688"/>
    <w:rsid w:val="008E2362"/>
    <w:rsid w:val="008E4C20"/>
    <w:rsid w:val="008F0F96"/>
    <w:rsid w:val="00912878"/>
    <w:rsid w:val="009549E7"/>
    <w:rsid w:val="00963B31"/>
    <w:rsid w:val="009740A3"/>
    <w:rsid w:val="00995791"/>
    <w:rsid w:val="009B05D1"/>
    <w:rsid w:val="009E3BB8"/>
    <w:rsid w:val="00A03B4A"/>
    <w:rsid w:val="00A54DF8"/>
    <w:rsid w:val="00A85FCF"/>
    <w:rsid w:val="00AA7ECB"/>
    <w:rsid w:val="00AC4AC3"/>
    <w:rsid w:val="00AD50B8"/>
    <w:rsid w:val="00B213E4"/>
    <w:rsid w:val="00B40BC3"/>
    <w:rsid w:val="00B53C98"/>
    <w:rsid w:val="00B75A69"/>
    <w:rsid w:val="00B918F1"/>
    <w:rsid w:val="00BA5DA4"/>
    <w:rsid w:val="00BA6BA1"/>
    <w:rsid w:val="00BB191A"/>
    <w:rsid w:val="00BB55B8"/>
    <w:rsid w:val="00BD11AF"/>
    <w:rsid w:val="00C176EC"/>
    <w:rsid w:val="00C219C1"/>
    <w:rsid w:val="00C222DC"/>
    <w:rsid w:val="00C35033"/>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D0F85"/>
    <w:rsid w:val="00EF2C73"/>
    <w:rsid w:val="00F31E29"/>
    <w:rsid w:val="00F43441"/>
    <w:rsid w:val="00F807F7"/>
    <w:rsid w:val="00FC7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2.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customXml/itemProps3.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58AB56-52E2-4A7D-BACD-F7E2C9501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31</Pages>
  <Words>6221</Words>
  <Characters>35460</Characters>
  <Application>Microsoft Office Word</Application>
  <DocSecurity>0</DocSecurity>
  <Lines>295</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IOZZI SIMONE</cp:lastModifiedBy>
  <cp:revision>14</cp:revision>
  <dcterms:created xsi:type="dcterms:W3CDTF">2026-05-04T13:47:00Z</dcterms:created>
  <dcterms:modified xsi:type="dcterms:W3CDTF">2026-06-17T16:07:00Z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