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1151E" w14:textId="77777777" w:rsidR="00702558" w:rsidRDefault="00702558" w:rsidP="00702558">
      <w:pPr>
        <w:pStyle w:val="Titolo"/>
      </w:pPr>
    </w:p>
    <w:p w14:paraId="2F94190F" w14:textId="3F392259" w:rsidR="00157ABC" w:rsidRDefault="00257331" w:rsidP="00257331">
      <w:pPr>
        <w:pStyle w:val="Titolo"/>
      </w:pPr>
      <w:bookmarkStart w:id="0" w:name="_Toc232014360"/>
      <w:r>
        <w:t>BariGo</w:t>
      </w:r>
      <w:bookmarkEnd w:id="0"/>
    </w:p>
    <w:p w14:paraId="5F922346" w14:textId="4CF66B04" w:rsidR="00702558" w:rsidRPr="00702558" w:rsidRDefault="00257331" w:rsidP="00257331">
      <w:pPr>
        <w:jc w:val="center"/>
        <w:rPr>
          <w:rStyle w:val="Enfasigrassetto"/>
        </w:rPr>
      </w:pPr>
      <w:r>
        <w:rPr>
          <w:rStyle w:val="Enfasigrassetto"/>
        </w:rPr>
        <w:t>Manuale Utente</w:t>
      </w:r>
    </w:p>
    <w:p w14:paraId="04601192" w14:textId="77777777" w:rsidR="00702558" w:rsidRPr="00702558" w:rsidRDefault="00702558" w:rsidP="00257331">
      <w:pPr>
        <w:jc w:val="center"/>
      </w:pPr>
    </w:p>
    <w:p w14:paraId="748EB90C" w14:textId="77777777" w:rsidR="00702558" w:rsidRDefault="00702558" w:rsidP="00257331">
      <w:pPr>
        <w:jc w:val="center"/>
      </w:pPr>
    </w:p>
    <w:p w14:paraId="225DE53E" w14:textId="77777777" w:rsidR="00702558" w:rsidRDefault="00086FD8" w:rsidP="0025733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47CEF0" wp14:editId="54206EE8">
                <wp:simplePos x="0" y="0"/>
                <wp:positionH relativeFrom="margin">
                  <wp:align>center</wp:align>
                </wp:positionH>
                <wp:positionV relativeFrom="paragraph">
                  <wp:posOffset>181148</wp:posOffset>
                </wp:positionV>
                <wp:extent cx="5339009" cy="2558473"/>
                <wp:effectExtent l="0" t="0" r="14605" b="13335"/>
                <wp:wrapNone/>
                <wp:docPr id="3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009" cy="255847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51F3F3" w14:textId="77777777" w:rsidR="00086FD8" w:rsidRDefault="00086FD8" w:rsidP="00257331">
                            <w:pPr>
                              <w:jc w:val="center"/>
                            </w:pPr>
                            <w:r>
                              <w:t>Versione documento 1.0</w:t>
                            </w:r>
                          </w:p>
                          <w:p w14:paraId="0B088FD7" w14:textId="31A99996" w:rsidR="00086FD8" w:rsidRDefault="00086FD8" w:rsidP="00257331">
                            <w:pPr>
                              <w:jc w:val="center"/>
                            </w:pPr>
                            <w:r>
                              <w:t xml:space="preserve">del </w:t>
                            </w:r>
                            <w:r w:rsidR="00257331">
                              <w:t>8</w:t>
                            </w:r>
                            <w:r>
                              <w:t>.0</w:t>
                            </w:r>
                            <w:r w:rsidR="00257331">
                              <w:t>6</w:t>
                            </w:r>
                            <w:r>
                              <w:t>.202</w:t>
                            </w:r>
                            <w:r w:rsidR="00257331">
                              <w:t>6</w:t>
                            </w:r>
                          </w:p>
                          <w:p w14:paraId="6282E76C" w14:textId="77777777" w:rsidR="00086FD8" w:rsidRDefault="00086FD8" w:rsidP="00257331">
                            <w:pPr>
                              <w:jc w:val="center"/>
                            </w:pPr>
                          </w:p>
                          <w:p w14:paraId="52F4FC8A" w14:textId="77777777" w:rsidR="00086FD8" w:rsidRDefault="00086FD8" w:rsidP="00257331">
                            <w:pPr>
                              <w:jc w:val="center"/>
                            </w:pPr>
                          </w:p>
                          <w:p w14:paraId="1B891FF7" w14:textId="71508531" w:rsidR="00306314" w:rsidRDefault="00306314" w:rsidP="00257331">
                            <w:pPr>
                              <w:jc w:val="center"/>
                            </w:pPr>
                            <w:r>
                              <w:t xml:space="preserve">GRUPPO </w:t>
                            </w:r>
                            <w:r w:rsidR="00257331">
                              <w:t>30</w:t>
                            </w:r>
                          </w:p>
                          <w:p w14:paraId="769BF46F" w14:textId="77777777" w:rsidR="00086FD8" w:rsidRDefault="00086FD8" w:rsidP="00257331">
                            <w:pPr>
                              <w:jc w:val="center"/>
                            </w:pPr>
                            <w:r>
                              <w:t>AUTORI</w:t>
                            </w:r>
                          </w:p>
                          <w:p w14:paraId="57FD3EE2" w14:textId="77777777" w:rsidR="00086FD8" w:rsidRDefault="00086FD8" w:rsidP="00257331">
                            <w:pPr>
                              <w:jc w:val="center"/>
                            </w:pPr>
                          </w:p>
                          <w:p w14:paraId="296247FC" w14:textId="4DD00B9E" w:rsidR="00086FD8" w:rsidRDefault="00257331" w:rsidP="00257331">
                            <w:pPr>
                              <w:jc w:val="center"/>
                            </w:pPr>
                            <w:r>
                              <w:t>Carmine Giove</w:t>
                            </w:r>
                          </w:p>
                          <w:p w14:paraId="3A7046E5" w14:textId="25808942" w:rsidR="00086FD8" w:rsidRDefault="00257331" w:rsidP="00257331">
                            <w:pPr>
                              <w:jc w:val="center"/>
                            </w:pPr>
                            <w:r>
                              <w:t>Claudio Gualberti</w:t>
                            </w:r>
                          </w:p>
                          <w:p w14:paraId="005C8973" w14:textId="112F41AE" w:rsidR="00086FD8" w:rsidRDefault="00257331" w:rsidP="00257331">
                            <w:pPr>
                              <w:jc w:val="center"/>
                            </w:pPr>
                            <w:r>
                              <w:t>Simone Iozzi</w:t>
                            </w:r>
                          </w:p>
                          <w:p w14:paraId="7911B47A" w14:textId="405B138D" w:rsidR="00086FD8" w:rsidRDefault="00257331" w:rsidP="00257331">
                            <w:pPr>
                              <w:jc w:val="center"/>
                            </w:pPr>
                            <w:r>
                              <w:t>Armando Franchini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47CEF0" id="_x0000_t202" coordsize="21600,21600" o:spt="202" path="m,l,21600r21600,l21600,xe">
                <v:stroke joinstyle="miter"/>
                <v:path gradientshapeok="t" o:connecttype="rect"/>
              </v:shapetype>
              <v:shape id="Casella di testo 3" o:spid="_x0000_s1026" type="#_x0000_t202" style="position:absolute;left:0;text-align:left;margin-left:0;margin-top:14.25pt;width:420.4pt;height:201.4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mXzXQIAAAcFAAAOAAAAZHJzL2Uyb0RvYy54bWysVN9P2zAQfp+0/8Hy+0ha2gFVU9SBmCYh&#10;QIOJZ9ex22iOz7OvTbq/nrOTBsb6NO3FOfvuu5/fZX7Z1obtlA8V2IKPTnLOlJVQVnZd8B9PN5/O&#10;OQsobCkMWFXwvQr8cvHxw7xxMzWGDZhSeUZObJg1ruAbRDfLsiA3qhbhBJyypNTga4F09eus9KIh&#10;77XJxnn+OWvAl86DVCHQ63Wn5IvkX2sl8V7roJCZglNumE6fzlU8s8VczNZeuE0l+zTEP2RRi8pS&#10;0MHVtUDBtr76y1VdSQ8BNJ5IqDPQupIq1UDVjPJ31TxuhFOpFmpOcEObwv9zK+92j+7BM2y/QEsD&#10;jA1pXJgFeoz1tNrX8UuZMtJTC/dD21SLTNLj9PT0Is8vOJOkG0+n55Oz0+gne4U7H/CrgppFoeCe&#10;5pLaJXa3ATvTg0mMZmx8e80jSbg3qlN+V5pVJUUeJyeJLOrKeLYTNGYhpbKYKqEMjCXrCNOVMQNw&#10;dAxoBlBvG2EqkWgA5seAf0YcECkqWBzAdWXBH3NQ/jykqzv7Q/VdzbF8bFdtP5sVlHsamYeOzcHJ&#10;m4raeisCPghP9KUp0UriPR3aQFNw6CXONuB/H3uP9sQq0nLW0DoUPPzaCq84M98s8e1iNJnE/UmX&#10;yfRsTBf/VrN6q7Hb+gpoFCNafieTGO3RHETtoX6mzV3GqKQSVlLsguNBvMJuSWnzpVoukxFtjBN4&#10;ax+djK5jeyNpntpn4V3PLCRS3sFhccTsHcE624i0sNwi6CqxLza462rfeNq2xN/+zxDX+e09Wb3+&#10;vxYvAAAA//8DAFBLAwQUAAYACAAAACEA60kEqtwAAAAHAQAADwAAAGRycy9kb3ducmV2LnhtbEyP&#10;3UrDQBSE7wXfYTmCd3bTJpaQ5qSIIHghlrZ5gNPk5AezuyG7TePbe7zSy2GGmW/y/WIGNfPke2cR&#10;1qsIFNvK1b1tEcrz21MKygeyNQ3OMsI3e9gX93c5ZbW72SPPp9AqKbE+I4QuhDHT2lcdG/IrN7IV&#10;r3GToSByanU90U3KzaA3UbTVhnorCx2N/Npx9XW6GgQ6h/e4mavyoz8cGuKYjuXnFvHxYXnZgQq8&#10;hL8w/OILOhTCdHFXW3s1IMiRgLBJn0GJmyaRHLkgJPE6AV3k+j9/8QMAAP//AwBQSwECLQAUAAYA&#10;CAAAACEAtoM4kv4AAADhAQAAEwAAAAAAAAAAAAAAAAAAAAAAW0NvbnRlbnRfVHlwZXNdLnhtbFBL&#10;AQItABQABgAIAAAAIQA4/SH/1gAAAJQBAAALAAAAAAAAAAAAAAAAAC8BAABfcmVscy8ucmVsc1BL&#10;AQItABQABgAIAAAAIQCShmXzXQIAAAcFAAAOAAAAAAAAAAAAAAAAAC4CAABkcnMvZTJvRG9jLnht&#10;bFBLAQItABQABgAIAAAAIQDrSQSq3AAAAAcBAAAPAAAAAAAAAAAAAAAAALcEAABkcnMvZG93bnJl&#10;di54bWxQSwUGAAAAAAQABADzAAAAwAUAAAAA&#10;" fillcolor="white [3201]" strokecolor="#4472c4 [3204]" strokeweight="1pt">
                <v:textbox>
                  <w:txbxContent>
                    <w:p w14:paraId="4851F3F3" w14:textId="77777777" w:rsidR="00086FD8" w:rsidRDefault="00086FD8" w:rsidP="00257331">
                      <w:pPr>
                        <w:jc w:val="center"/>
                      </w:pPr>
                      <w:r>
                        <w:t>Versione documento 1.0</w:t>
                      </w:r>
                    </w:p>
                    <w:p w14:paraId="0B088FD7" w14:textId="31A99996" w:rsidR="00086FD8" w:rsidRDefault="00086FD8" w:rsidP="00257331">
                      <w:pPr>
                        <w:jc w:val="center"/>
                      </w:pPr>
                      <w:r>
                        <w:t xml:space="preserve">del </w:t>
                      </w:r>
                      <w:r w:rsidR="00257331">
                        <w:t>8</w:t>
                      </w:r>
                      <w:r>
                        <w:t>.0</w:t>
                      </w:r>
                      <w:r w:rsidR="00257331">
                        <w:t>6</w:t>
                      </w:r>
                      <w:r>
                        <w:t>.202</w:t>
                      </w:r>
                      <w:r w:rsidR="00257331">
                        <w:t>6</w:t>
                      </w:r>
                    </w:p>
                    <w:p w14:paraId="6282E76C" w14:textId="77777777" w:rsidR="00086FD8" w:rsidRDefault="00086FD8" w:rsidP="00257331">
                      <w:pPr>
                        <w:jc w:val="center"/>
                      </w:pPr>
                    </w:p>
                    <w:p w14:paraId="52F4FC8A" w14:textId="77777777" w:rsidR="00086FD8" w:rsidRDefault="00086FD8" w:rsidP="00257331">
                      <w:pPr>
                        <w:jc w:val="center"/>
                      </w:pPr>
                    </w:p>
                    <w:p w14:paraId="1B891FF7" w14:textId="71508531" w:rsidR="00306314" w:rsidRDefault="00306314" w:rsidP="00257331">
                      <w:pPr>
                        <w:jc w:val="center"/>
                      </w:pPr>
                      <w:r>
                        <w:t xml:space="preserve">GRUPPO </w:t>
                      </w:r>
                      <w:r w:rsidR="00257331">
                        <w:t>30</w:t>
                      </w:r>
                    </w:p>
                    <w:p w14:paraId="769BF46F" w14:textId="77777777" w:rsidR="00086FD8" w:rsidRDefault="00086FD8" w:rsidP="00257331">
                      <w:pPr>
                        <w:jc w:val="center"/>
                      </w:pPr>
                      <w:r>
                        <w:t>AUTORI</w:t>
                      </w:r>
                    </w:p>
                    <w:p w14:paraId="57FD3EE2" w14:textId="77777777" w:rsidR="00086FD8" w:rsidRDefault="00086FD8" w:rsidP="00257331">
                      <w:pPr>
                        <w:jc w:val="center"/>
                      </w:pPr>
                    </w:p>
                    <w:p w14:paraId="296247FC" w14:textId="4DD00B9E" w:rsidR="00086FD8" w:rsidRDefault="00257331" w:rsidP="00257331">
                      <w:pPr>
                        <w:jc w:val="center"/>
                      </w:pPr>
                      <w:r>
                        <w:t>Carmine Giove</w:t>
                      </w:r>
                    </w:p>
                    <w:p w14:paraId="3A7046E5" w14:textId="25808942" w:rsidR="00086FD8" w:rsidRDefault="00257331" w:rsidP="00257331">
                      <w:pPr>
                        <w:jc w:val="center"/>
                      </w:pPr>
                      <w:r>
                        <w:t>Claudio Gualberti</w:t>
                      </w:r>
                    </w:p>
                    <w:p w14:paraId="005C8973" w14:textId="112F41AE" w:rsidR="00086FD8" w:rsidRDefault="00257331" w:rsidP="00257331">
                      <w:pPr>
                        <w:jc w:val="center"/>
                      </w:pPr>
                      <w:r>
                        <w:t>Simone Iozzi</w:t>
                      </w:r>
                    </w:p>
                    <w:p w14:paraId="7911B47A" w14:textId="405B138D" w:rsidR="00086FD8" w:rsidRDefault="00257331" w:rsidP="00257331">
                      <w:pPr>
                        <w:jc w:val="center"/>
                      </w:pPr>
                      <w:r>
                        <w:t>Armando Franchini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3033F3" w14:textId="7CE1D34F" w:rsidR="00702558" w:rsidRDefault="00702558" w:rsidP="00257331">
      <w:pPr>
        <w:jc w:val="center"/>
      </w:pPr>
    </w:p>
    <w:p w14:paraId="5F459C22" w14:textId="77777777" w:rsidR="00702558" w:rsidRDefault="00702558" w:rsidP="00257331">
      <w:pPr>
        <w:jc w:val="center"/>
      </w:pPr>
    </w:p>
    <w:p w14:paraId="0C83C0A9" w14:textId="77777777" w:rsidR="00702558" w:rsidRDefault="00702558" w:rsidP="00257331">
      <w:pPr>
        <w:jc w:val="center"/>
      </w:pPr>
    </w:p>
    <w:p w14:paraId="3582D3FC" w14:textId="77777777" w:rsidR="00702558" w:rsidRDefault="00702558" w:rsidP="00257331">
      <w:pPr>
        <w:jc w:val="center"/>
      </w:pPr>
    </w:p>
    <w:p w14:paraId="770B340C" w14:textId="77777777" w:rsidR="00702558" w:rsidRDefault="00702558" w:rsidP="00257331">
      <w:pPr>
        <w:jc w:val="center"/>
      </w:pPr>
    </w:p>
    <w:p w14:paraId="03D8B7D5" w14:textId="77777777" w:rsidR="00702558" w:rsidRDefault="00702558" w:rsidP="00257331">
      <w:pPr>
        <w:jc w:val="center"/>
      </w:pPr>
    </w:p>
    <w:p w14:paraId="2C112971" w14:textId="77777777" w:rsidR="00086FD8" w:rsidRDefault="00086FD8" w:rsidP="00257331">
      <w:pPr>
        <w:jc w:val="center"/>
      </w:pPr>
    </w:p>
    <w:p w14:paraId="296F9D55" w14:textId="77777777" w:rsidR="00702558" w:rsidRDefault="00702558" w:rsidP="00257331">
      <w:pPr>
        <w:jc w:val="center"/>
      </w:pPr>
    </w:p>
    <w:p w14:paraId="39F39215" w14:textId="77777777" w:rsidR="00702558" w:rsidRDefault="00702558" w:rsidP="00257331">
      <w:pPr>
        <w:jc w:val="center"/>
      </w:pPr>
    </w:p>
    <w:p w14:paraId="5037FF0D" w14:textId="77777777" w:rsidR="00424FA6" w:rsidRDefault="00424FA6" w:rsidP="00257331">
      <w:pPr>
        <w:jc w:val="center"/>
      </w:pPr>
      <w:r>
        <w:br w:type="page"/>
      </w:r>
    </w:p>
    <w:p w14:paraId="6BDAEFA1" w14:textId="77777777" w:rsidR="00B07CE9" w:rsidRDefault="00BB191A" w:rsidP="00B07CE9">
      <w:pPr>
        <w:pStyle w:val="Titolo1"/>
      </w:pPr>
      <w:bookmarkStart w:id="1" w:name="_Toc41400375"/>
      <w:bookmarkStart w:id="2" w:name="_Toc232014361"/>
      <w:r w:rsidRPr="00BA5DA4">
        <w:lastRenderedPageBreak/>
        <w:t>INDICE</w:t>
      </w:r>
      <w:bookmarkEnd w:id="1"/>
      <w:bookmarkEnd w:id="2"/>
    </w:p>
    <w:sdt>
      <w:sdtPr>
        <w:rPr>
          <w:rFonts w:ascii="Avenir Book" w:eastAsiaTheme="minorHAnsi" w:hAnsi="Avenir Book" w:cstheme="minorBidi"/>
          <w:color w:val="auto"/>
          <w:sz w:val="24"/>
          <w:szCs w:val="24"/>
          <w:lang w:eastAsia="en-US"/>
        </w:rPr>
        <w:id w:val="-7616872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C5E39D" w14:textId="6F56A035" w:rsidR="00B07CE9" w:rsidRDefault="00B07CE9">
          <w:pPr>
            <w:pStyle w:val="Titolosommario"/>
          </w:pPr>
          <w:r>
            <w:t>Sommario</w:t>
          </w:r>
        </w:p>
        <w:p w14:paraId="6BC059E1" w14:textId="46716C42" w:rsidR="00B07CE9" w:rsidRDefault="00B07CE9">
          <w:pPr>
            <w:pStyle w:val="Sommario1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14360" w:history="1">
            <w:r w:rsidRPr="005B53BE">
              <w:rPr>
                <w:rStyle w:val="Collegamentoipertestuale"/>
                <w:noProof/>
              </w:rPr>
              <w:t>BariGo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4FE2E" w14:textId="752C373B" w:rsidR="00B07CE9" w:rsidRDefault="00B07CE9">
          <w:pPr>
            <w:pStyle w:val="Sommario1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it-IT"/>
              <w14:ligatures w14:val="standardContextual"/>
            </w:rPr>
          </w:pPr>
          <w:hyperlink w:anchor="_Toc232014361" w:history="1">
            <w:r w:rsidRPr="005B53BE">
              <w:rPr>
                <w:rStyle w:val="Collegamentoipertestuale"/>
                <w:noProof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804D9" w14:textId="59233912" w:rsidR="00B07CE9" w:rsidRDefault="00B07CE9">
          <w:pPr>
            <w:pStyle w:val="Sommario1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it-IT"/>
              <w14:ligatures w14:val="standardContextual"/>
            </w:rPr>
          </w:pPr>
          <w:hyperlink w:anchor="_Toc232014362" w:history="1">
            <w:r w:rsidRPr="005B53BE">
              <w:rPr>
                <w:rStyle w:val="Collegamentoipertestuale"/>
                <w:noProof/>
              </w:rPr>
              <w:t>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EE660" w14:textId="44068F3F" w:rsidR="00B07CE9" w:rsidRDefault="00B07CE9">
          <w:pPr>
            <w:pStyle w:val="Sommario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it-IT"/>
              <w14:ligatures w14:val="standardContextual"/>
            </w:rPr>
          </w:pPr>
          <w:hyperlink w:anchor="_Toc232014363" w:history="1">
            <w:r w:rsidRPr="005B53BE">
              <w:rPr>
                <w:rStyle w:val="Collegamentoipertestuale"/>
                <w:noProof/>
              </w:rPr>
              <w:t>Obiettivi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8E04C" w14:textId="31C34815" w:rsidR="00B07CE9" w:rsidRDefault="00B07CE9">
          <w:pPr>
            <w:pStyle w:val="Sommario1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it-IT"/>
              <w14:ligatures w14:val="standardContextual"/>
            </w:rPr>
          </w:pPr>
          <w:hyperlink w:anchor="_Toc232014364" w:history="1">
            <w:r w:rsidRPr="005B53BE">
              <w:rPr>
                <w:rStyle w:val="Collegamentoipertestuale"/>
                <w:noProof/>
              </w:rPr>
              <w:t>Requisiti Minimi di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17AFC" w14:textId="434A3A89" w:rsidR="00B07CE9" w:rsidRDefault="00B07CE9">
          <w:pPr>
            <w:pStyle w:val="Sommario1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it-IT"/>
              <w14:ligatures w14:val="standardContextual"/>
            </w:rPr>
          </w:pPr>
          <w:hyperlink w:anchor="_Toc232014365" w:history="1">
            <w:r w:rsidRPr="005B53BE">
              <w:rPr>
                <w:rStyle w:val="Collegamentoipertestuale"/>
                <w:noProof/>
              </w:rPr>
              <w:t>Estrazione e Avvio del Gioco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7D1F0" w14:textId="5561BB36" w:rsidR="00B07CE9" w:rsidRDefault="00B07CE9">
          <w:pPr>
            <w:pStyle w:val="Sommario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it-IT"/>
              <w14:ligatures w14:val="standardContextual"/>
            </w:rPr>
          </w:pPr>
          <w:hyperlink w:anchor="_Toc232014366" w:history="1">
            <w:r w:rsidRPr="005B53BE">
              <w:rPr>
                <w:rStyle w:val="Collegamentoipertestuale"/>
                <w:noProof/>
              </w:rPr>
              <w:t>Estrazione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DCD76" w14:textId="430E5CE4" w:rsidR="00B07CE9" w:rsidRDefault="00B07CE9">
          <w:pPr>
            <w:pStyle w:val="Sommario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it-IT"/>
              <w14:ligatures w14:val="standardContextual"/>
            </w:rPr>
          </w:pPr>
          <w:hyperlink w:anchor="_Toc232014367" w:history="1">
            <w:r w:rsidRPr="005B53BE">
              <w:rPr>
                <w:rStyle w:val="Collegamentoipertestuale"/>
                <w:noProof/>
              </w:rPr>
              <w:t>Avvio del Gioco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00993" w14:textId="5B6C71A0" w:rsidR="00B07CE9" w:rsidRDefault="00B07CE9">
          <w:pPr>
            <w:pStyle w:val="Sommario1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it-IT"/>
              <w14:ligatures w14:val="standardContextual"/>
            </w:rPr>
          </w:pPr>
          <w:hyperlink w:anchor="_Toc232014368" w:history="1">
            <w:r w:rsidRPr="005B53BE">
              <w:rPr>
                <w:rStyle w:val="Collegamentoipertestuale"/>
                <w:noProof/>
              </w:rPr>
              <w:t>Schermate di Gioco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C20D8" w14:textId="18AF304A" w:rsidR="00B07CE9" w:rsidRDefault="00B07CE9">
          <w:pPr>
            <w:pStyle w:val="Sommario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it-IT"/>
              <w14:ligatures w14:val="standardContextual"/>
            </w:rPr>
          </w:pPr>
          <w:hyperlink w:anchor="_Toc232014369" w:history="1">
            <w:r w:rsidRPr="005B53BE">
              <w:rPr>
                <w:rStyle w:val="Collegamentoipertestuale"/>
                <w:noProof/>
              </w:rPr>
              <w:t>Schermata opzioni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4F382" w14:textId="03A0829F" w:rsidR="00B07CE9" w:rsidRDefault="00B07CE9">
          <w:pPr>
            <w:pStyle w:val="Sommario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it-IT"/>
              <w14:ligatures w14:val="standardContextual"/>
            </w:rPr>
          </w:pPr>
          <w:hyperlink w:anchor="_Toc232014370" w:history="1">
            <w:r w:rsidRPr="005B53BE">
              <w:rPr>
                <w:rStyle w:val="Collegamentoipertestuale"/>
                <w:noProof/>
              </w:rPr>
              <w:t>Schermata esplorazione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E916D" w14:textId="3C0B9FD2" w:rsidR="00B07CE9" w:rsidRDefault="00B07CE9">
          <w:pPr>
            <w:pStyle w:val="Sommario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it-IT"/>
              <w14:ligatures w14:val="standardContextual"/>
            </w:rPr>
          </w:pPr>
          <w:hyperlink w:anchor="_Toc232014371" w:history="1">
            <w:r w:rsidRPr="005B53BE">
              <w:rPr>
                <w:rStyle w:val="Collegamentoipertestuale"/>
                <w:noProof/>
              </w:rPr>
              <w:t>Menù Pausa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DDC36" w14:textId="69FCB799" w:rsidR="00B07CE9" w:rsidRDefault="00B07CE9">
          <w:pPr>
            <w:pStyle w:val="Sommario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it-IT"/>
              <w14:ligatures w14:val="standardContextual"/>
            </w:rPr>
          </w:pPr>
          <w:hyperlink w:anchor="_Toc232014372" w:history="1">
            <w:r w:rsidRPr="005B53BE">
              <w:rPr>
                <w:rStyle w:val="Collegamentoipertestuale"/>
                <w:noProof/>
              </w:rPr>
              <w:t>Dialogo pre-minigioco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5E6C0" w14:textId="1AF911BA" w:rsidR="00B07CE9" w:rsidRDefault="00B07CE9">
          <w:pPr>
            <w:pStyle w:val="Sommario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it-IT"/>
              <w14:ligatures w14:val="standardContextual"/>
            </w:rPr>
          </w:pPr>
          <w:hyperlink w:anchor="_Toc232014373" w:history="1">
            <w:r w:rsidRPr="005B53BE">
              <w:rPr>
                <w:rStyle w:val="Collegamentoipertestuale"/>
                <w:noProof/>
              </w:rPr>
              <w:t>Minigioco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21325" w14:textId="3ECD261B" w:rsidR="00B07CE9" w:rsidRDefault="00B07CE9">
          <w:pPr>
            <w:pStyle w:val="Sommario1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it-IT"/>
              <w14:ligatures w14:val="standardContextual"/>
            </w:rPr>
          </w:pPr>
          <w:hyperlink w:anchor="_Toc232014374" w:history="1">
            <w:r w:rsidRPr="005B53BE">
              <w:rPr>
                <w:rStyle w:val="Collegamentoipertestuale"/>
                <w:noProof/>
              </w:rPr>
              <w:t>Riconoscimenti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9AF42" w14:textId="2F25192E" w:rsidR="00B07CE9" w:rsidRDefault="00B07CE9">
          <w:r>
            <w:rPr>
              <w:b/>
              <w:bCs/>
            </w:rPr>
            <w:fldChar w:fldCharType="end"/>
          </w:r>
        </w:p>
      </w:sdtContent>
    </w:sdt>
    <w:p w14:paraId="797C104E" w14:textId="509BC448" w:rsidR="009B05D1" w:rsidRPr="00B07CE9" w:rsidRDefault="009B05D1" w:rsidP="00B07CE9">
      <w:pPr>
        <w:rPr>
          <w:rFonts w:eastAsiaTheme="majorEastAsia"/>
        </w:rPr>
      </w:pPr>
      <w:r>
        <w:br w:type="page"/>
      </w:r>
    </w:p>
    <w:p w14:paraId="278A70F4" w14:textId="7B932A0D" w:rsidR="00995791" w:rsidRPr="00995791" w:rsidRDefault="00257331" w:rsidP="00995791">
      <w:pPr>
        <w:pStyle w:val="Titolo1"/>
      </w:pPr>
      <w:bookmarkStart w:id="3" w:name="_Toc232014362"/>
      <w:r>
        <w:lastRenderedPageBreak/>
        <w:t>Introduzione</w:t>
      </w:r>
      <w:bookmarkEnd w:id="3"/>
    </w:p>
    <w:p w14:paraId="137F780F" w14:textId="77777777" w:rsidR="00895AA1" w:rsidRPr="00895AA1" w:rsidRDefault="00895AA1" w:rsidP="00895AA1">
      <w:r w:rsidRPr="00895AA1">
        <w:t>BariGo è un videogioco educativo (Serious Game) in formato RPG 2D con visuale dall'alto, sviluppato con Godot Engine, che trasforma la città di Bari in un'avventura culturale interattiva. Invece di leggere una guida o seguire una lezione tradizionale, il giocatore esplora una ricostruzione stilizzata della città, incontra i suoi protagonisti e ne scopre i segreti attraverso missioni e minigiochi.</w:t>
      </w:r>
    </w:p>
    <w:p w14:paraId="1C2D8203" w14:textId="21D718AB" w:rsidR="00895AA1" w:rsidRPr="00895AA1" w:rsidRDefault="00895AA1" w:rsidP="00895AA1">
      <w:r w:rsidRPr="00895AA1">
        <w:t xml:space="preserve">Il cuore dell'esperienza si divide in due livelli narrativi: la </w:t>
      </w:r>
      <w:r w:rsidRPr="00895AA1">
        <w:rPr>
          <w:b/>
          <w:bCs/>
        </w:rPr>
        <w:t>Bari Sopra</w:t>
      </w:r>
      <w:r w:rsidRPr="00895AA1">
        <w:t xml:space="preserve">, dedicata all'architettura e ai monumenti, e la </w:t>
      </w:r>
      <w:r w:rsidRPr="00895AA1">
        <w:rPr>
          <w:b/>
          <w:bCs/>
        </w:rPr>
        <w:t>Bari Sotto</w:t>
      </w:r>
      <w:r w:rsidRPr="00895AA1">
        <w:t>, che svela il patrimonio immateriale fatto di memorie, mestieri e aneddoti storici. I sei teatri della rete barese</w:t>
      </w:r>
      <w:r>
        <w:t>:</w:t>
      </w:r>
      <w:r w:rsidRPr="00895AA1">
        <w:t xml:space="preserve"> Petruzzelli, Piccinni, Margherita, Kismet, Team e Forma</w:t>
      </w:r>
      <w:r>
        <w:t>,</w:t>
      </w:r>
      <w:r w:rsidRPr="00895AA1">
        <w:t xml:space="preserve"> sono i protagonisti di questo viaggio.</w:t>
      </w:r>
    </w:p>
    <w:p w14:paraId="539D30AD" w14:textId="77777777" w:rsidR="00895AA1" w:rsidRPr="00895AA1" w:rsidRDefault="00895AA1" w:rsidP="00895AA1">
      <w:pPr>
        <w:pStyle w:val="Titolo2"/>
      </w:pPr>
      <w:bookmarkStart w:id="4" w:name="_Toc232014363"/>
      <w:r w:rsidRPr="00895AA1">
        <w:t>Obiettivi</w:t>
      </w:r>
      <w:bookmarkEnd w:id="4"/>
    </w:p>
    <w:p w14:paraId="50613B2F" w14:textId="77777777" w:rsidR="00895AA1" w:rsidRPr="00895AA1" w:rsidRDefault="00895AA1" w:rsidP="00895AA1">
      <w:r w:rsidRPr="00895AA1">
        <w:t>BariGo si propone di raggiungere i seguenti obiettivi formativi e ludici:</w:t>
      </w:r>
    </w:p>
    <w:p w14:paraId="3D2847DA" w14:textId="6596F249" w:rsidR="00895AA1" w:rsidRPr="00895AA1" w:rsidRDefault="00895AA1" w:rsidP="00895AA1">
      <w:pPr>
        <w:numPr>
          <w:ilvl w:val="0"/>
          <w:numId w:val="14"/>
        </w:numPr>
      </w:pPr>
      <w:r w:rsidRPr="00895AA1">
        <w:rPr>
          <w:b/>
          <w:bCs/>
        </w:rPr>
        <w:t>Conoscere il patrimonio architettonico</w:t>
      </w:r>
      <w:r w:rsidRPr="00895AA1">
        <w:t xml:space="preserve"> della città di Bari, imparando a riconoscere i 6 teatri della rete nel tessuto urbano.</w:t>
      </w:r>
    </w:p>
    <w:p w14:paraId="4D593E80" w14:textId="77777777" w:rsidR="00895AA1" w:rsidRPr="00895AA1" w:rsidRDefault="00895AA1" w:rsidP="00895AA1">
      <w:pPr>
        <w:numPr>
          <w:ilvl w:val="0"/>
          <w:numId w:val="14"/>
        </w:numPr>
      </w:pPr>
      <w:r w:rsidRPr="00895AA1">
        <w:rPr>
          <w:b/>
          <w:bCs/>
        </w:rPr>
        <w:t>Scoprire il patrimonio immateriale</w:t>
      </w:r>
      <w:r w:rsidRPr="00895AA1">
        <w:t xml:space="preserve"> barese: le storie degli artigiani, i segreti dei mestieri dello spettacolo e le memorie orali legate a ciascun teatro.</w:t>
      </w:r>
    </w:p>
    <w:p w14:paraId="73BF9933" w14:textId="77777777" w:rsidR="00895AA1" w:rsidRPr="00895AA1" w:rsidRDefault="00895AA1" w:rsidP="00895AA1">
      <w:pPr>
        <w:numPr>
          <w:ilvl w:val="0"/>
          <w:numId w:val="14"/>
        </w:numPr>
      </w:pPr>
      <w:r w:rsidRPr="00895AA1">
        <w:rPr>
          <w:b/>
          <w:bCs/>
        </w:rPr>
        <w:t>Collegare il contenitore al contenuto</w:t>
      </w:r>
      <w:r w:rsidRPr="00895AA1">
        <w:t>, comprendendo il legame tra l'aspetto fisico di un monumento e la sua storia più profonda e nascosta.</w:t>
      </w:r>
    </w:p>
    <w:p w14:paraId="7F1C8466" w14:textId="2811C5D9" w:rsidR="00895AA1" w:rsidRPr="00895AA1" w:rsidRDefault="00895AA1" w:rsidP="00895AA1">
      <w:pPr>
        <w:numPr>
          <w:ilvl w:val="0"/>
          <w:numId w:val="14"/>
        </w:numPr>
      </w:pPr>
      <w:r w:rsidRPr="00895AA1">
        <w:rPr>
          <w:b/>
          <w:bCs/>
        </w:rPr>
        <w:t>Rendere l'apprendimento coinvolgente</w:t>
      </w:r>
      <w:r w:rsidRPr="00895AA1">
        <w:t xml:space="preserve">, sostituendo la fruizione passiva di dati storici con un'esperienza esplorativa attiva, </w:t>
      </w:r>
      <w:r>
        <w:t>tramite minigiochi a tema.</w:t>
      </w:r>
    </w:p>
    <w:p w14:paraId="0899ACFA" w14:textId="53DA1A22" w:rsidR="00306314" w:rsidRDefault="00306314"/>
    <w:p w14:paraId="42965236" w14:textId="77777777" w:rsidR="00895AA1" w:rsidRDefault="00895AA1">
      <w:pPr>
        <w:rPr>
          <w:rFonts w:eastAsiaTheme="majorEastAsia" w:cstheme="majorBidi"/>
          <w:b/>
          <w:color w:val="2F5496" w:themeColor="accent1" w:themeShade="BF"/>
          <w:sz w:val="40"/>
          <w:szCs w:val="32"/>
        </w:rPr>
      </w:pPr>
      <w:r>
        <w:br w:type="page"/>
      </w:r>
    </w:p>
    <w:p w14:paraId="38C4A401" w14:textId="4CDFD90B" w:rsidR="002A6AF7" w:rsidRDefault="00257331" w:rsidP="002A6AF7">
      <w:pPr>
        <w:pStyle w:val="Titolo1"/>
      </w:pPr>
      <w:bookmarkStart w:id="5" w:name="_Toc232014364"/>
      <w:r>
        <w:lastRenderedPageBreak/>
        <w:t>Requisiti Minimi di Sistema</w:t>
      </w:r>
      <w:bookmarkEnd w:id="5"/>
    </w:p>
    <w:p w14:paraId="4C14AD04" w14:textId="298DC97A" w:rsidR="00895AA1" w:rsidRPr="00895AA1" w:rsidRDefault="00895AA1" w:rsidP="00895AA1">
      <w:r w:rsidRPr="00895AA1">
        <w:t xml:space="preserve">BariGo è sviluppato con </w:t>
      </w:r>
      <w:r w:rsidRPr="00895AA1">
        <w:rPr>
          <w:b/>
          <w:bCs/>
        </w:rPr>
        <w:t>Godot Engine</w:t>
      </w:r>
      <w:r w:rsidRPr="00895AA1">
        <w:t>, un motore di gioco leggero e open-source, progettato per girare agevolmente su PC di fascia medio-bassa</w:t>
      </w:r>
      <w:r>
        <w:t>,</w:t>
      </w:r>
      <w:r w:rsidRPr="00895AA1">
        <w:t xml:space="preserve"> incluse le dotazioni informatiche scolastiche, senza necessità di installazione.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3945"/>
        <w:gridCol w:w="4125"/>
      </w:tblGrid>
      <w:tr w:rsidR="00895AA1" w:rsidRPr="00895AA1" w14:paraId="2038DAD7" w14:textId="77777777" w:rsidTr="00895A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E5BBA" w14:textId="77777777" w:rsidR="00895AA1" w:rsidRPr="00895AA1" w:rsidRDefault="00895AA1" w:rsidP="00895AA1">
            <w:pPr>
              <w:rPr>
                <w:b/>
                <w:bCs/>
                <w:lang w:val="en-GB"/>
              </w:rPr>
            </w:pPr>
            <w:r w:rsidRPr="00895AA1">
              <w:rPr>
                <w:b/>
                <w:bCs/>
                <w:lang w:val="en-GB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0351D048" w14:textId="77777777" w:rsidR="00895AA1" w:rsidRPr="00895AA1" w:rsidRDefault="00895AA1" w:rsidP="00895AA1">
            <w:pPr>
              <w:rPr>
                <w:b/>
                <w:bCs/>
                <w:lang w:val="en-GB"/>
              </w:rPr>
            </w:pPr>
            <w:r w:rsidRPr="00895AA1">
              <w:rPr>
                <w:b/>
                <w:bCs/>
                <w:lang w:val="en-GB"/>
              </w:rPr>
              <w:t>Requisiti Minimi</w:t>
            </w:r>
          </w:p>
        </w:tc>
        <w:tc>
          <w:tcPr>
            <w:tcW w:w="0" w:type="auto"/>
            <w:vAlign w:val="center"/>
            <w:hideMark/>
          </w:tcPr>
          <w:p w14:paraId="74B0083C" w14:textId="77777777" w:rsidR="00895AA1" w:rsidRPr="00895AA1" w:rsidRDefault="00895AA1" w:rsidP="00895AA1">
            <w:pPr>
              <w:rPr>
                <w:b/>
                <w:bCs/>
                <w:lang w:val="en-GB"/>
              </w:rPr>
            </w:pPr>
            <w:r w:rsidRPr="00895AA1">
              <w:rPr>
                <w:b/>
                <w:bCs/>
                <w:lang w:val="en-GB"/>
              </w:rPr>
              <w:t>Requisiti Consigliati</w:t>
            </w:r>
          </w:p>
        </w:tc>
      </w:tr>
      <w:tr w:rsidR="00895AA1" w:rsidRPr="00895AA1" w14:paraId="2F85392C" w14:textId="77777777" w:rsidTr="00895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2A05" w14:textId="77777777" w:rsidR="00895AA1" w:rsidRPr="00895AA1" w:rsidRDefault="00895AA1" w:rsidP="00895AA1">
            <w:pPr>
              <w:rPr>
                <w:lang w:val="en-GB"/>
              </w:rPr>
            </w:pPr>
            <w:r w:rsidRPr="00895AA1">
              <w:rPr>
                <w:b/>
                <w:bCs/>
                <w:lang w:val="en-GB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12C8D956" w14:textId="77777777" w:rsidR="00895AA1" w:rsidRPr="00895AA1" w:rsidRDefault="00895AA1" w:rsidP="00895AA1">
            <w:r w:rsidRPr="00895AA1">
              <w:t>Intel Core i3 / AMD equivalente (dual-core, 2.0 GHz)</w:t>
            </w:r>
          </w:p>
        </w:tc>
        <w:tc>
          <w:tcPr>
            <w:tcW w:w="0" w:type="auto"/>
            <w:vAlign w:val="center"/>
            <w:hideMark/>
          </w:tcPr>
          <w:p w14:paraId="3E4671B6" w14:textId="77777777" w:rsidR="00895AA1" w:rsidRPr="00895AA1" w:rsidRDefault="00895AA1" w:rsidP="00895AA1">
            <w:r w:rsidRPr="00895AA1">
              <w:t>Intel Core i5 / AMD equivalente (quad-core, 2.5 GHz+)</w:t>
            </w:r>
          </w:p>
        </w:tc>
      </w:tr>
      <w:tr w:rsidR="00895AA1" w:rsidRPr="00895AA1" w14:paraId="4AADB6DE" w14:textId="77777777" w:rsidTr="00895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F0F99" w14:textId="77777777" w:rsidR="00895AA1" w:rsidRPr="00895AA1" w:rsidRDefault="00895AA1" w:rsidP="00895AA1">
            <w:pPr>
              <w:rPr>
                <w:lang w:val="en-GB"/>
              </w:rPr>
            </w:pPr>
            <w:r w:rsidRPr="00895AA1">
              <w:rPr>
                <w:b/>
                <w:bCs/>
                <w:lang w:val="en-GB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0236266B" w14:textId="77777777" w:rsidR="00895AA1" w:rsidRPr="00895AA1" w:rsidRDefault="00895AA1" w:rsidP="00895AA1">
            <w:pPr>
              <w:rPr>
                <w:lang w:val="en-GB"/>
              </w:rPr>
            </w:pPr>
            <w:r w:rsidRPr="00895AA1">
              <w:rPr>
                <w:lang w:val="en-GB"/>
              </w:rPr>
              <w:t>2 GB</w:t>
            </w:r>
          </w:p>
        </w:tc>
        <w:tc>
          <w:tcPr>
            <w:tcW w:w="0" w:type="auto"/>
            <w:vAlign w:val="center"/>
            <w:hideMark/>
          </w:tcPr>
          <w:p w14:paraId="726C956F" w14:textId="77777777" w:rsidR="00895AA1" w:rsidRPr="00895AA1" w:rsidRDefault="00895AA1" w:rsidP="00895AA1">
            <w:pPr>
              <w:rPr>
                <w:lang w:val="en-GB"/>
              </w:rPr>
            </w:pPr>
            <w:r w:rsidRPr="00895AA1">
              <w:rPr>
                <w:lang w:val="en-GB"/>
              </w:rPr>
              <w:t>4 GB</w:t>
            </w:r>
          </w:p>
        </w:tc>
      </w:tr>
      <w:tr w:rsidR="00895AA1" w:rsidRPr="00895AA1" w14:paraId="75DE9214" w14:textId="77777777" w:rsidTr="00895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D30A7" w14:textId="77777777" w:rsidR="00895AA1" w:rsidRPr="00895AA1" w:rsidRDefault="00895AA1" w:rsidP="00895AA1">
            <w:pPr>
              <w:rPr>
                <w:lang w:val="en-GB"/>
              </w:rPr>
            </w:pPr>
            <w:r w:rsidRPr="00895AA1">
              <w:rPr>
                <w:b/>
                <w:bCs/>
                <w:lang w:val="en-GB"/>
              </w:rPr>
              <w:t>Spazio su disco</w:t>
            </w:r>
          </w:p>
        </w:tc>
        <w:tc>
          <w:tcPr>
            <w:tcW w:w="0" w:type="auto"/>
            <w:vAlign w:val="center"/>
            <w:hideMark/>
          </w:tcPr>
          <w:p w14:paraId="7D502D83" w14:textId="77777777" w:rsidR="00895AA1" w:rsidRPr="00895AA1" w:rsidRDefault="00895AA1" w:rsidP="00895AA1">
            <w:pPr>
              <w:rPr>
                <w:lang w:val="en-GB"/>
              </w:rPr>
            </w:pPr>
            <w:r w:rsidRPr="00895AA1">
              <w:rPr>
                <w:lang w:val="en-GB"/>
              </w:rPr>
              <w:t>300 MB liberi</w:t>
            </w:r>
          </w:p>
        </w:tc>
        <w:tc>
          <w:tcPr>
            <w:tcW w:w="0" w:type="auto"/>
            <w:vAlign w:val="center"/>
            <w:hideMark/>
          </w:tcPr>
          <w:p w14:paraId="07EEF94C" w14:textId="77777777" w:rsidR="00895AA1" w:rsidRPr="00895AA1" w:rsidRDefault="00895AA1" w:rsidP="00895AA1">
            <w:pPr>
              <w:rPr>
                <w:lang w:val="en-GB"/>
              </w:rPr>
            </w:pPr>
            <w:r w:rsidRPr="00895AA1">
              <w:rPr>
                <w:lang w:val="en-GB"/>
              </w:rPr>
              <w:t>500 MB liberi</w:t>
            </w:r>
          </w:p>
        </w:tc>
      </w:tr>
      <w:tr w:rsidR="00895AA1" w:rsidRPr="00895AA1" w14:paraId="71F487D4" w14:textId="77777777" w:rsidTr="00895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EF51" w14:textId="77777777" w:rsidR="00895AA1" w:rsidRPr="00895AA1" w:rsidRDefault="00895AA1" w:rsidP="00895AA1">
            <w:pPr>
              <w:rPr>
                <w:lang w:val="en-GB"/>
              </w:rPr>
            </w:pPr>
            <w:r w:rsidRPr="00895AA1">
              <w:rPr>
                <w:b/>
                <w:bCs/>
                <w:lang w:val="en-GB"/>
              </w:rPr>
              <w:t>GPU</w:t>
            </w:r>
          </w:p>
        </w:tc>
        <w:tc>
          <w:tcPr>
            <w:tcW w:w="0" w:type="auto"/>
            <w:vAlign w:val="center"/>
            <w:hideMark/>
          </w:tcPr>
          <w:p w14:paraId="1767DF8E" w14:textId="77777777" w:rsidR="00895AA1" w:rsidRPr="00895AA1" w:rsidRDefault="00895AA1" w:rsidP="00895AA1">
            <w:r w:rsidRPr="00895AA1">
              <w:t>Scheda grafica con supporto OpenGL 3.3</w:t>
            </w:r>
          </w:p>
        </w:tc>
        <w:tc>
          <w:tcPr>
            <w:tcW w:w="0" w:type="auto"/>
            <w:vAlign w:val="center"/>
            <w:hideMark/>
          </w:tcPr>
          <w:p w14:paraId="06F7F812" w14:textId="77777777" w:rsidR="00895AA1" w:rsidRPr="00895AA1" w:rsidRDefault="00895AA1" w:rsidP="00895AA1">
            <w:r w:rsidRPr="00895AA1">
              <w:t>Scheda grafica dedicata con supporto OpenGL 4.0+</w:t>
            </w:r>
          </w:p>
        </w:tc>
      </w:tr>
    </w:tbl>
    <w:p w14:paraId="57E3BAB6" w14:textId="77777777" w:rsidR="00895AA1" w:rsidRPr="005979CF" w:rsidRDefault="00895AA1" w:rsidP="00895AA1">
      <w:pPr>
        <w:rPr>
          <w:b/>
          <w:bCs/>
        </w:rPr>
      </w:pPr>
    </w:p>
    <w:p w14:paraId="4D0BC02F" w14:textId="7D62F1D0" w:rsidR="00895AA1" w:rsidRPr="00895AA1" w:rsidRDefault="00895AA1" w:rsidP="00895AA1">
      <w:pPr>
        <w:rPr>
          <w:lang w:val="en-GB"/>
        </w:rPr>
      </w:pPr>
      <w:r w:rsidRPr="00895AA1">
        <w:rPr>
          <w:b/>
          <w:bCs/>
          <w:lang w:val="en-GB"/>
        </w:rPr>
        <w:t>Sistemi operativi supportati:</w:t>
      </w:r>
    </w:p>
    <w:p w14:paraId="56D8A1C4" w14:textId="77777777" w:rsidR="00895AA1" w:rsidRPr="00895AA1" w:rsidRDefault="00895AA1" w:rsidP="00895AA1">
      <w:pPr>
        <w:numPr>
          <w:ilvl w:val="0"/>
          <w:numId w:val="15"/>
        </w:numPr>
        <w:rPr>
          <w:lang w:val="en-GB"/>
        </w:rPr>
      </w:pPr>
      <w:r w:rsidRPr="00895AA1">
        <w:rPr>
          <w:lang w:val="en-GB"/>
        </w:rPr>
        <w:t>Windows 10 / 11</w:t>
      </w:r>
    </w:p>
    <w:p w14:paraId="4FC2BC1C" w14:textId="77777777" w:rsidR="00895AA1" w:rsidRPr="00895AA1" w:rsidRDefault="00895AA1" w:rsidP="00895AA1">
      <w:pPr>
        <w:numPr>
          <w:ilvl w:val="0"/>
          <w:numId w:val="15"/>
        </w:numPr>
        <w:rPr>
          <w:lang w:val="en-GB"/>
        </w:rPr>
      </w:pPr>
      <w:r w:rsidRPr="00895AA1">
        <w:rPr>
          <w:lang w:val="en-GB"/>
        </w:rPr>
        <w:t>macOS 10.15 (Catalina) o versioni successive</w:t>
      </w:r>
    </w:p>
    <w:p w14:paraId="3161020E" w14:textId="48DD19BD" w:rsidR="001C7EF9" w:rsidRDefault="00895AA1" w:rsidP="001C7EF9">
      <w:pPr>
        <w:numPr>
          <w:ilvl w:val="0"/>
          <w:numId w:val="15"/>
        </w:numPr>
      </w:pPr>
      <w:r w:rsidRPr="00895AA1">
        <w:t>Linux (distribuzioni principali con supporto X11)</w:t>
      </w:r>
    </w:p>
    <w:p w14:paraId="37F02071" w14:textId="296EFC2D" w:rsidR="007E6847" w:rsidRPr="007E6847" w:rsidRDefault="007E6847" w:rsidP="001C7EF9">
      <w:pPr>
        <w:numPr>
          <w:ilvl w:val="0"/>
          <w:numId w:val="15"/>
        </w:numPr>
      </w:pPr>
      <w:r w:rsidRPr="007E6847">
        <w:t xml:space="preserve">Browser (Chrome, Firefox, Edge aggiornati) </w:t>
      </w:r>
      <w:r>
        <w:t>–</w:t>
      </w:r>
      <w:r w:rsidRPr="007E6847">
        <w:t xml:space="preserve"> ne</w:t>
      </w:r>
      <w:r>
        <w:t>ssuna installazione richiesta</w:t>
      </w:r>
    </w:p>
    <w:p w14:paraId="7198A7C1" w14:textId="77777777" w:rsidR="001C7EF9" w:rsidRPr="007E6847" w:rsidRDefault="001C7EF9">
      <w:pPr>
        <w:rPr>
          <w:rFonts w:eastAsiaTheme="majorEastAsia" w:cstheme="majorBidi"/>
          <w:color w:val="2F5496" w:themeColor="accent1" w:themeShade="BF"/>
          <w:sz w:val="32"/>
          <w:szCs w:val="26"/>
        </w:rPr>
      </w:pPr>
      <w:r w:rsidRPr="007E6847">
        <w:br w:type="page"/>
      </w:r>
    </w:p>
    <w:p w14:paraId="4A8826BB" w14:textId="657CF0E1" w:rsidR="00633A51" w:rsidRPr="00257331" w:rsidRDefault="00127C80" w:rsidP="00633A51">
      <w:pPr>
        <w:pStyle w:val="Titolo1"/>
      </w:pPr>
      <w:bookmarkStart w:id="6" w:name="_Toc232014365"/>
      <w:r>
        <w:lastRenderedPageBreak/>
        <w:t>Estrazione</w:t>
      </w:r>
      <w:r w:rsidR="00257331" w:rsidRPr="00257331">
        <w:t xml:space="preserve"> e Avvio del G</w:t>
      </w:r>
      <w:r w:rsidR="00257331">
        <w:t>ioco</w:t>
      </w:r>
      <w:bookmarkEnd w:id="6"/>
    </w:p>
    <w:p w14:paraId="150BA664" w14:textId="4C991F20" w:rsidR="00257331" w:rsidRDefault="00127C80" w:rsidP="00257331">
      <w:pPr>
        <w:pStyle w:val="Titolo2"/>
      </w:pPr>
      <w:bookmarkStart w:id="7" w:name="_Toc232014366"/>
      <w:r>
        <w:t>Estrazione</w:t>
      </w:r>
      <w:bookmarkEnd w:id="7"/>
    </w:p>
    <w:p w14:paraId="621EB803" w14:textId="7F14568B" w:rsidR="00127C80" w:rsidRDefault="00127C80" w:rsidP="00127C80">
      <w:r>
        <w:rPr>
          <w:noProof/>
        </w:rPr>
        <w:drawing>
          <wp:inline distT="0" distB="0" distL="0" distR="0" wp14:anchorId="1D1C4AB5" wp14:editId="455C44BD">
            <wp:extent cx="4476750" cy="5076825"/>
            <wp:effectExtent l="0" t="0" r="0" b="9525"/>
            <wp:docPr id="137182982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D3663" w14:textId="211BC7FE" w:rsidR="00126687" w:rsidRPr="00126687" w:rsidRDefault="00126687" w:rsidP="00127C80">
      <w:pPr>
        <w:rPr>
          <w:sz w:val="18"/>
          <w:szCs w:val="18"/>
        </w:rPr>
      </w:pPr>
      <w:r w:rsidRPr="00126687">
        <w:rPr>
          <w:sz w:val="18"/>
          <w:szCs w:val="18"/>
        </w:rPr>
        <w:t>Immagine 1</w:t>
      </w:r>
    </w:p>
    <w:p w14:paraId="718D011E" w14:textId="2E6D265C" w:rsidR="004135AA" w:rsidRPr="00127C80" w:rsidRDefault="004135AA" w:rsidP="00127C80">
      <w:r w:rsidRPr="004135AA">
        <w:t xml:space="preserve">Per </w:t>
      </w:r>
      <w:r>
        <w:t xml:space="preserve">poter </w:t>
      </w:r>
      <w:r w:rsidRPr="004135AA">
        <w:t>avviare il gioco, estrarre il contenuto del file compresso "BariGO.zip" in una cartella di destinazione a scelta.</w:t>
      </w:r>
    </w:p>
    <w:p w14:paraId="6DEF6350" w14:textId="3C139099" w:rsidR="00633A51" w:rsidRDefault="00257331" w:rsidP="00633A51">
      <w:r>
        <w:br w:type="page"/>
      </w:r>
    </w:p>
    <w:p w14:paraId="13C1F7B7" w14:textId="5E4EF1BA" w:rsidR="00633A51" w:rsidRDefault="00257331" w:rsidP="00257331">
      <w:pPr>
        <w:pStyle w:val="Titolo2"/>
      </w:pPr>
      <w:bookmarkStart w:id="8" w:name="_Toc232014367"/>
      <w:r>
        <w:lastRenderedPageBreak/>
        <w:t>Avvio del Gioco</w:t>
      </w:r>
      <w:bookmarkEnd w:id="8"/>
    </w:p>
    <w:p w14:paraId="4E3C3BFB" w14:textId="01911774" w:rsidR="00127C80" w:rsidRDefault="00127C80" w:rsidP="00127C80">
      <w:r>
        <w:rPr>
          <w:noProof/>
        </w:rPr>
        <w:drawing>
          <wp:inline distT="0" distB="0" distL="0" distR="0" wp14:anchorId="6DCE831C" wp14:editId="60AA5523">
            <wp:extent cx="6096000" cy="1304925"/>
            <wp:effectExtent l="0" t="0" r="0" b="9525"/>
            <wp:docPr id="942647358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BAA51" w14:textId="1EB894E7" w:rsidR="00126687" w:rsidRDefault="00126687" w:rsidP="00127C80">
      <w:pPr>
        <w:rPr>
          <w:sz w:val="18"/>
          <w:szCs w:val="18"/>
        </w:rPr>
      </w:pPr>
      <w:r w:rsidRPr="00126687">
        <w:rPr>
          <w:sz w:val="18"/>
          <w:szCs w:val="18"/>
        </w:rPr>
        <w:t xml:space="preserve">Immagine </w:t>
      </w:r>
      <w:r>
        <w:rPr>
          <w:sz w:val="18"/>
          <w:szCs w:val="18"/>
        </w:rPr>
        <w:t>2</w:t>
      </w:r>
    </w:p>
    <w:p w14:paraId="52E14596" w14:textId="77777777" w:rsidR="00126687" w:rsidRPr="00126687" w:rsidRDefault="00126687" w:rsidP="00127C80">
      <w:pPr>
        <w:rPr>
          <w:sz w:val="18"/>
          <w:szCs w:val="18"/>
        </w:rPr>
      </w:pPr>
    </w:p>
    <w:p w14:paraId="2B1A2FB8" w14:textId="35D0983C" w:rsidR="00257331" w:rsidRDefault="004135AA">
      <w:r w:rsidRPr="004135AA">
        <w:t>Una volta estratto il pacchetto, fare doppio clic sull'icona "BariG</w:t>
      </w:r>
      <w:r>
        <w:t>o</w:t>
      </w:r>
      <w:r w:rsidRPr="004135AA">
        <w:t>" all'interno della cartella</w:t>
      </w:r>
      <w:r>
        <w:t>,</w:t>
      </w:r>
      <w:r w:rsidRPr="004135AA">
        <w:t xml:space="preserve"> per avviare il gioco.</w:t>
      </w:r>
      <w:r w:rsidR="00257331">
        <w:br w:type="page"/>
      </w:r>
    </w:p>
    <w:p w14:paraId="6DD9711A" w14:textId="7EB2F721" w:rsidR="007B5151" w:rsidRDefault="007B5151" w:rsidP="007B5151">
      <w:pPr>
        <w:pStyle w:val="Titolo1"/>
      </w:pPr>
      <w:bookmarkStart w:id="9" w:name="_Toc232014368"/>
      <w:r>
        <w:lastRenderedPageBreak/>
        <w:t>Schermate di Gioco</w:t>
      </w:r>
      <w:bookmarkEnd w:id="9"/>
    </w:p>
    <w:p w14:paraId="58B8B4FD" w14:textId="52D6BE5F" w:rsidR="004135AA" w:rsidRDefault="004135AA" w:rsidP="004135AA">
      <w:pPr>
        <w:rPr>
          <w:rFonts w:eastAsiaTheme="majorEastAsia" w:cstheme="majorBidi"/>
          <w:color w:val="2F5496" w:themeColor="accent1" w:themeShade="BF"/>
          <w:sz w:val="32"/>
          <w:szCs w:val="26"/>
        </w:rPr>
      </w:pPr>
      <w:r w:rsidRPr="004135AA">
        <w:rPr>
          <w:rFonts w:eastAsiaTheme="majorEastAsia" w:cstheme="majorBidi"/>
          <w:color w:val="2F5496" w:themeColor="accent1" w:themeShade="BF"/>
          <w:sz w:val="32"/>
          <w:szCs w:val="26"/>
        </w:rPr>
        <w:t>Schermata Iniziale</w:t>
      </w:r>
      <w:r>
        <w:rPr>
          <w:noProof/>
        </w:rPr>
        <w:drawing>
          <wp:inline distT="0" distB="0" distL="0" distR="0" wp14:anchorId="49031F09" wp14:editId="6EC1609A">
            <wp:extent cx="6105525" cy="3438525"/>
            <wp:effectExtent l="0" t="0" r="9525" b="9525"/>
            <wp:docPr id="280271322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AC750" w14:textId="56DD824F" w:rsidR="00126687" w:rsidRPr="00126687" w:rsidRDefault="00126687" w:rsidP="004135AA">
      <w:pPr>
        <w:rPr>
          <w:sz w:val="18"/>
          <w:szCs w:val="18"/>
        </w:rPr>
      </w:pPr>
      <w:r w:rsidRPr="00126687">
        <w:rPr>
          <w:sz w:val="18"/>
          <w:szCs w:val="18"/>
        </w:rPr>
        <w:t xml:space="preserve">Immagine </w:t>
      </w:r>
      <w:r>
        <w:rPr>
          <w:sz w:val="18"/>
          <w:szCs w:val="18"/>
        </w:rPr>
        <w:t>3</w:t>
      </w:r>
    </w:p>
    <w:p w14:paraId="672F0223" w14:textId="2AEBCB0F" w:rsidR="004135AA" w:rsidRDefault="004135AA" w:rsidP="004135AA">
      <w:r>
        <w:rPr>
          <w:b/>
          <w:bCs/>
        </w:rPr>
        <w:t xml:space="preserve">1. </w:t>
      </w:r>
      <w:r w:rsidRPr="004135AA">
        <w:rPr>
          <w:b/>
          <w:bCs/>
        </w:rPr>
        <w:t>Inizia:</w:t>
      </w:r>
      <w:r w:rsidRPr="004135AA">
        <w:t xml:space="preserve"> Avvia la partita, portando l'utente al menù di selezione o all'inizio dell'avventura.</w:t>
      </w:r>
    </w:p>
    <w:p w14:paraId="16B1B04F" w14:textId="1C2063E7" w:rsidR="004135AA" w:rsidRPr="004135AA" w:rsidRDefault="004135AA" w:rsidP="004135AA">
      <w:r>
        <w:rPr>
          <w:b/>
          <w:bCs/>
        </w:rPr>
        <w:t xml:space="preserve">2. </w:t>
      </w:r>
      <w:r w:rsidRPr="004135AA">
        <w:rPr>
          <w:b/>
          <w:bCs/>
        </w:rPr>
        <w:t>Opzioni:</w:t>
      </w:r>
      <w:r w:rsidRPr="004135AA">
        <w:t xml:space="preserve"> Apre il menù per la configurazione dei parametri audio e grafici.</w:t>
      </w:r>
    </w:p>
    <w:p w14:paraId="39C587BD" w14:textId="1D33127B" w:rsidR="004135AA" w:rsidRDefault="004135AA" w:rsidP="004135AA">
      <w:r>
        <w:rPr>
          <w:b/>
          <w:bCs/>
        </w:rPr>
        <w:t xml:space="preserve">3. </w:t>
      </w:r>
      <w:r w:rsidRPr="004135AA">
        <w:rPr>
          <w:b/>
          <w:bCs/>
        </w:rPr>
        <w:t>Esci:</w:t>
      </w:r>
      <w:r w:rsidRPr="004135AA">
        <w:t xml:space="preserve"> Termina l'esecuzione dell'applicazione.</w:t>
      </w:r>
    </w:p>
    <w:p w14:paraId="23153DBB" w14:textId="77777777" w:rsidR="006D3B5D" w:rsidRDefault="006D3B5D" w:rsidP="004135AA"/>
    <w:p w14:paraId="327F8C92" w14:textId="441CF919" w:rsidR="006D3B5D" w:rsidRDefault="006D3B5D" w:rsidP="006D3B5D">
      <w:pPr>
        <w:pStyle w:val="Titolo2"/>
      </w:pPr>
      <w:bookmarkStart w:id="10" w:name="_Toc232014369"/>
      <w:r>
        <w:lastRenderedPageBreak/>
        <w:t>Schermata opzioni</w:t>
      </w:r>
      <w:bookmarkEnd w:id="10"/>
    </w:p>
    <w:p w14:paraId="7E07D43A" w14:textId="61040BF4" w:rsidR="006D3B5D" w:rsidRDefault="006D3B5D" w:rsidP="006D3B5D">
      <w:r>
        <w:rPr>
          <w:noProof/>
        </w:rPr>
        <w:drawing>
          <wp:inline distT="0" distB="0" distL="0" distR="0" wp14:anchorId="5D0F23A1" wp14:editId="0B30C9C8">
            <wp:extent cx="6105525" cy="3438525"/>
            <wp:effectExtent l="0" t="0" r="9525" b="9525"/>
            <wp:docPr id="501986678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430FE" w14:textId="5FD86899" w:rsidR="00126687" w:rsidRPr="00126687" w:rsidRDefault="00126687" w:rsidP="006D3B5D">
      <w:pPr>
        <w:rPr>
          <w:sz w:val="18"/>
          <w:szCs w:val="18"/>
        </w:rPr>
      </w:pPr>
      <w:r w:rsidRPr="00126687">
        <w:rPr>
          <w:sz w:val="18"/>
          <w:szCs w:val="18"/>
        </w:rPr>
        <w:t xml:space="preserve">Immagine </w:t>
      </w:r>
      <w:r>
        <w:rPr>
          <w:sz w:val="18"/>
          <w:szCs w:val="18"/>
        </w:rPr>
        <w:t>4</w:t>
      </w:r>
    </w:p>
    <w:p w14:paraId="71CC44DD" w14:textId="447AC394" w:rsidR="006D3B5D" w:rsidRPr="006D3B5D" w:rsidRDefault="006D3B5D" w:rsidP="006D3B5D">
      <w:r>
        <w:t xml:space="preserve">1. </w:t>
      </w:r>
      <w:r w:rsidRPr="006D3B5D">
        <w:rPr>
          <w:b/>
        </w:rPr>
        <w:t>Slider Musica:</w:t>
      </w:r>
      <w:r w:rsidRPr="006D3B5D">
        <w:t xml:space="preserve"> regola il volume della colonna sonora di sottofondo. </w:t>
      </w:r>
    </w:p>
    <w:p w14:paraId="221EE1BA" w14:textId="34ADD0D2" w:rsidR="006D3B5D" w:rsidRPr="006D3B5D" w:rsidRDefault="006D3B5D" w:rsidP="006D3B5D">
      <w:r>
        <w:t xml:space="preserve">2. </w:t>
      </w:r>
      <w:r w:rsidRPr="006D3B5D">
        <w:rPr>
          <w:b/>
          <w:bCs/>
        </w:rPr>
        <w:t>Slider Effetti:</w:t>
      </w:r>
      <w:r w:rsidRPr="006D3B5D">
        <w:t xml:space="preserve"> regola il volume degli effetti sonori</w:t>
      </w:r>
      <w:r>
        <w:t>-</w:t>
      </w:r>
    </w:p>
    <w:p w14:paraId="788E7943" w14:textId="7335CBC0" w:rsidR="006D3B5D" w:rsidRPr="006D3B5D" w:rsidRDefault="006D3B5D" w:rsidP="006D3B5D">
      <w:r>
        <w:t xml:space="preserve">3. </w:t>
      </w:r>
      <w:r w:rsidRPr="006D3B5D">
        <w:rPr>
          <w:b/>
          <w:bCs/>
        </w:rPr>
        <w:t>Pulsante INDIETRO:</w:t>
      </w:r>
      <w:r w:rsidRPr="006D3B5D">
        <w:t xml:space="preserve"> salva automaticamente le impostazioni selezionate e torna al</w:t>
      </w:r>
      <w:r>
        <w:t>la schermata</w:t>
      </w:r>
      <w:r w:rsidRPr="006D3B5D">
        <w:t xml:space="preserve"> principale.</w:t>
      </w:r>
    </w:p>
    <w:p w14:paraId="1D8C8E5E" w14:textId="77777777" w:rsidR="00126687" w:rsidRDefault="00126687"/>
    <w:p w14:paraId="1369046E" w14:textId="77777777" w:rsidR="00126687" w:rsidRDefault="00126687"/>
    <w:p w14:paraId="1ADAFCFF" w14:textId="77777777" w:rsidR="00126687" w:rsidRDefault="00126687" w:rsidP="00126687">
      <w:pPr>
        <w:pStyle w:val="Titolo2"/>
      </w:pPr>
      <w:bookmarkStart w:id="11" w:name="_Toc232014370"/>
      <w:r>
        <w:lastRenderedPageBreak/>
        <w:t>Schermata esplorazione</w:t>
      </w:r>
      <w:bookmarkEnd w:id="11"/>
    </w:p>
    <w:p w14:paraId="72574BCF" w14:textId="79DE06C3" w:rsidR="00126687" w:rsidRDefault="00126687" w:rsidP="00126687">
      <w:r>
        <w:rPr>
          <w:noProof/>
        </w:rPr>
        <w:drawing>
          <wp:inline distT="0" distB="0" distL="0" distR="0" wp14:anchorId="51669DB0" wp14:editId="15E9F25B">
            <wp:extent cx="6105525" cy="3438525"/>
            <wp:effectExtent l="0" t="0" r="9525" b="9525"/>
            <wp:docPr id="47460632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58BBE" w14:textId="57ADB043" w:rsidR="00126687" w:rsidRDefault="00126687" w:rsidP="00126687">
      <w:pPr>
        <w:rPr>
          <w:sz w:val="18"/>
          <w:szCs w:val="18"/>
        </w:rPr>
      </w:pPr>
      <w:r w:rsidRPr="00126687">
        <w:rPr>
          <w:sz w:val="18"/>
          <w:szCs w:val="18"/>
        </w:rPr>
        <w:t>Immagine 5</w:t>
      </w:r>
    </w:p>
    <w:p w14:paraId="6D46BBC0" w14:textId="77777777" w:rsidR="00126687" w:rsidRPr="00126687" w:rsidRDefault="00126687" w:rsidP="00126687">
      <w:pPr>
        <w:rPr>
          <w:sz w:val="18"/>
          <w:szCs w:val="18"/>
        </w:rPr>
      </w:pPr>
    </w:p>
    <w:p w14:paraId="28443EE5" w14:textId="227663B6" w:rsidR="00126687" w:rsidRDefault="00126687" w:rsidP="00126687">
      <w:r w:rsidRPr="00126687">
        <w:t xml:space="preserve">Una volta </w:t>
      </w:r>
      <w:r>
        <w:t xml:space="preserve">premuto il bottone “inizia”(immagine </w:t>
      </w:r>
      <w:r w:rsidR="00F73CD7">
        <w:t>3</w:t>
      </w:r>
      <w:r>
        <w:t>)</w:t>
      </w:r>
      <w:r w:rsidRPr="00126687">
        <w:t xml:space="preserve">, il giocatore viene catapultato </w:t>
      </w:r>
      <w:r>
        <w:t>nel mondo di gioco.</w:t>
      </w:r>
    </w:p>
    <w:p w14:paraId="27878AF0" w14:textId="77777777" w:rsidR="00126687" w:rsidRDefault="00126687" w:rsidP="00126687"/>
    <w:p w14:paraId="2BACE994" w14:textId="3E248218" w:rsidR="00126687" w:rsidRDefault="00126687" w:rsidP="00126687">
      <w:r>
        <w:t xml:space="preserve">1. </w:t>
      </w:r>
      <w:r w:rsidRPr="00126687">
        <w:rPr>
          <w:b/>
          <w:bCs/>
        </w:rPr>
        <w:t>Contatore Monete:</w:t>
      </w:r>
      <w:r w:rsidRPr="00126687">
        <w:t xml:space="preserve"> Indica la valuta di gioco accumulata dal giocatore.</w:t>
      </w:r>
    </w:p>
    <w:p w14:paraId="21ABA1E4" w14:textId="0854C8A9" w:rsidR="00126687" w:rsidRDefault="00126687" w:rsidP="00126687">
      <w:r>
        <w:t xml:space="preserve">2. </w:t>
      </w:r>
      <w:r w:rsidRPr="00126687">
        <w:rPr>
          <w:b/>
        </w:rPr>
        <w:t>Barra Punti Esperienza (XP):</w:t>
      </w:r>
      <w:r w:rsidRPr="00126687">
        <w:t xml:space="preserve"> Visualizza il progresso del giocatore. </w:t>
      </w:r>
    </w:p>
    <w:p w14:paraId="3E2DF69D" w14:textId="5329A5D7" w:rsidR="00126687" w:rsidRDefault="00126687" w:rsidP="00126687">
      <w:r>
        <w:t>3.</w:t>
      </w:r>
      <w:r w:rsidRPr="00126687">
        <w:rPr>
          <w:b/>
          <w:bCs/>
        </w:rPr>
        <w:t xml:space="preserve"> Avatar:</w:t>
      </w:r>
      <w:r w:rsidRPr="00126687">
        <w:t xml:space="preserve"> Rappresenta il personaggio guidato dal giocatore.</w:t>
      </w:r>
    </w:p>
    <w:p w14:paraId="2869EEA9" w14:textId="3C388388" w:rsidR="00126687" w:rsidRPr="00126687" w:rsidRDefault="00126687" w:rsidP="00126687">
      <w:r>
        <w:t xml:space="preserve">4. </w:t>
      </w:r>
      <w:r w:rsidRPr="00126687">
        <w:rPr>
          <w:b/>
          <w:bCs/>
        </w:rPr>
        <w:t>NPC (Personaggio non giocante):</w:t>
      </w:r>
      <w:r w:rsidRPr="00126687">
        <w:t xml:space="preserve"> Elementi con cui è possibile interagire per attivare dialoghi o missioni.</w:t>
      </w:r>
    </w:p>
    <w:p w14:paraId="32BFB7C2" w14:textId="4FCA9B19" w:rsidR="007B5151" w:rsidRDefault="007B5151" w:rsidP="00126687"/>
    <w:p w14:paraId="62979A44" w14:textId="27A9103B" w:rsidR="00F73CD7" w:rsidRDefault="00F73CD7" w:rsidP="00F73CD7">
      <w:pPr>
        <w:pStyle w:val="Titolo2"/>
      </w:pPr>
      <w:bookmarkStart w:id="12" w:name="_Toc232014371"/>
      <w:r>
        <w:lastRenderedPageBreak/>
        <w:t>Menù Pausa</w:t>
      </w:r>
      <w:bookmarkEnd w:id="12"/>
    </w:p>
    <w:p w14:paraId="01A575D1" w14:textId="34F2E9FC" w:rsidR="00F73CD7" w:rsidRDefault="00F73CD7" w:rsidP="00F73CD7">
      <w:r>
        <w:rPr>
          <w:noProof/>
        </w:rPr>
        <w:drawing>
          <wp:inline distT="0" distB="0" distL="0" distR="0" wp14:anchorId="260B019B" wp14:editId="16A6E68C">
            <wp:extent cx="6105525" cy="3438525"/>
            <wp:effectExtent l="0" t="0" r="9525" b="9525"/>
            <wp:docPr id="1748287178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54239" w14:textId="0E5C7340" w:rsidR="00F73CD7" w:rsidRDefault="00F73CD7" w:rsidP="00F73CD7">
      <w:pPr>
        <w:rPr>
          <w:sz w:val="18"/>
          <w:szCs w:val="18"/>
        </w:rPr>
      </w:pPr>
      <w:r w:rsidRPr="00F73CD7">
        <w:rPr>
          <w:sz w:val="18"/>
          <w:szCs w:val="18"/>
        </w:rPr>
        <w:t>Immagine 6</w:t>
      </w:r>
    </w:p>
    <w:p w14:paraId="15509A08" w14:textId="77777777" w:rsidR="00F73CD7" w:rsidRPr="00F73CD7" w:rsidRDefault="00F73CD7" w:rsidP="00F73CD7">
      <w:pPr>
        <w:rPr>
          <w:sz w:val="18"/>
          <w:szCs w:val="18"/>
        </w:rPr>
      </w:pPr>
    </w:p>
    <w:p w14:paraId="40765708" w14:textId="37EFFC17" w:rsidR="00F73CD7" w:rsidRPr="00F73CD7" w:rsidRDefault="00F73CD7" w:rsidP="00F73CD7">
      <w:r>
        <w:t xml:space="preserve">1. </w:t>
      </w:r>
      <w:r>
        <w:rPr>
          <w:b/>
          <w:bCs/>
        </w:rPr>
        <w:t xml:space="preserve">Riprendi: </w:t>
      </w:r>
      <w:r>
        <w:t>riprendi la partita</w:t>
      </w:r>
    </w:p>
    <w:p w14:paraId="17CBA81C" w14:textId="0FB9C65D" w:rsidR="00F73CD7" w:rsidRPr="00F73CD7" w:rsidRDefault="00F73CD7" w:rsidP="00F73CD7">
      <w:r>
        <w:t xml:space="preserve">2. </w:t>
      </w:r>
      <w:r w:rsidRPr="00F73CD7">
        <w:rPr>
          <w:b/>
          <w:bCs/>
        </w:rPr>
        <w:t>Esci:</w:t>
      </w:r>
      <w:r>
        <w:rPr>
          <w:b/>
          <w:bCs/>
        </w:rPr>
        <w:t xml:space="preserve"> </w:t>
      </w:r>
      <w:r>
        <w:t>torna alla schermata principale (immagine 3)</w:t>
      </w:r>
    </w:p>
    <w:p w14:paraId="3FC3135C" w14:textId="77777777" w:rsidR="00F73CD7" w:rsidRDefault="00F73CD7" w:rsidP="00F73CD7"/>
    <w:p w14:paraId="2774492A" w14:textId="46A66C77" w:rsidR="00F73CD7" w:rsidRDefault="00F73CD7" w:rsidP="00B07CE9">
      <w:bookmarkStart w:id="13" w:name="_Toc232014372"/>
      <w:r w:rsidRPr="00B07CE9">
        <w:rPr>
          <w:rStyle w:val="Titolo2Carattere"/>
        </w:rPr>
        <w:t>Dialogo pre-minigioco</w:t>
      </w:r>
      <w:bookmarkEnd w:id="13"/>
      <w:r w:rsidR="001450ED">
        <w:rPr>
          <w:noProof/>
        </w:rPr>
        <w:drawing>
          <wp:inline distT="0" distB="0" distL="0" distR="0" wp14:anchorId="6E588A9E" wp14:editId="28FB488D">
            <wp:extent cx="6105525" cy="3438525"/>
            <wp:effectExtent l="0" t="0" r="9525" b="9525"/>
            <wp:docPr id="1642748817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A12DB" w14:textId="652D50A3" w:rsidR="001450ED" w:rsidRPr="001450ED" w:rsidRDefault="001450ED" w:rsidP="001450ED">
      <w:pPr>
        <w:rPr>
          <w:sz w:val="18"/>
          <w:szCs w:val="18"/>
        </w:rPr>
      </w:pPr>
      <w:r w:rsidRPr="001450ED">
        <w:rPr>
          <w:sz w:val="18"/>
          <w:szCs w:val="18"/>
        </w:rPr>
        <w:t>Immagine 7</w:t>
      </w:r>
    </w:p>
    <w:p w14:paraId="4024C421" w14:textId="77777777" w:rsidR="00F73CD7" w:rsidRDefault="00F73CD7" w:rsidP="00F73CD7"/>
    <w:p w14:paraId="777D86E4" w14:textId="7C717DFD" w:rsidR="001450ED" w:rsidRDefault="001450ED" w:rsidP="00F73CD7">
      <w:r>
        <w:lastRenderedPageBreak/>
        <w:t>1.</w:t>
      </w:r>
      <w:r w:rsidRPr="001450ED">
        <w:rPr>
          <w:rFonts w:ascii="Consolas" w:eastAsia="Times New Roman" w:hAnsi="Consolas" w:cs="Courier New"/>
          <w:b/>
          <w:color w:val="F9FAFB"/>
          <w:sz w:val="20"/>
          <w:szCs w:val="20"/>
          <w:lang w:eastAsia="it-IT"/>
        </w:rPr>
        <w:t xml:space="preserve"> </w:t>
      </w:r>
      <w:r w:rsidRPr="001450ED">
        <w:rPr>
          <w:b/>
          <w:bCs/>
        </w:rPr>
        <w:t>NPC Narratore:</w:t>
      </w:r>
      <w:r>
        <w:t xml:space="preserve"> </w:t>
      </w:r>
      <w:r w:rsidRPr="001450ED">
        <w:t xml:space="preserve">Personaggio </w:t>
      </w:r>
      <w:r>
        <w:t>non giocabile, racconta la storia del teatro e ti permette di avviare il minigioco inerente;</w:t>
      </w:r>
    </w:p>
    <w:p w14:paraId="612FAC57" w14:textId="2DCED586" w:rsidR="001450ED" w:rsidRPr="001450ED" w:rsidRDefault="001450ED" w:rsidP="00F73CD7">
      <w:r>
        <w:t xml:space="preserve">2. </w:t>
      </w:r>
      <w:r w:rsidRPr="001450ED">
        <w:rPr>
          <w:b/>
          <w:bCs/>
        </w:rPr>
        <w:t xml:space="preserve">Blocco </w:t>
      </w:r>
      <w:r>
        <w:rPr>
          <w:b/>
          <w:bCs/>
        </w:rPr>
        <w:t xml:space="preserve">Dialogo: </w:t>
      </w:r>
      <w:r>
        <w:t>trascrizione testuale del dialogo con portrait dell’NPC;</w:t>
      </w:r>
    </w:p>
    <w:p w14:paraId="4E72C58C" w14:textId="1F12C2FB" w:rsidR="001450ED" w:rsidRPr="001450ED" w:rsidRDefault="001450ED" w:rsidP="00F73CD7">
      <w:r>
        <w:t xml:space="preserve">3. </w:t>
      </w:r>
      <w:r>
        <w:rPr>
          <w:b/>
          <w:bCs/>
        </w:rPr>
        <w:t xml:space="preserve">Teatro: </w:t>
      </w:r>
      <w:r>
        <w:t>teatro in cui si svolgerà il minigioco.</w:t>
      </w:r>
    </w:p>
    <w:p w14:paraId="292FC923" w14:textId="77777777" w:rsidR="00F73CD7" w:rsidRDefault="00F73CD7" w:rsidP="00F73CD7"/>
    <w:p w14:paraId="30BC5579" w14:textId="6DB671BA" w:rsidR="00F73CD7" w:rsidRDefault="00B07CE9" w:rsidP="00B07CE9">
      <w:pPr>
        <w:pStyle w:val="Titolo2"/>
      </w:pPr>
      <w:bookmarkStart w:id="14" w:name="_Toc232014373"/>
      <w:r>
        <w:t>Minigioco</w:t>
      </w:r>
      <w:bookmarkEnd w:id="14"/>
    </w:p>
    <w:p w14:paraId="69EA5F4C" w14:textId="38D53DAA" w:rsidR="00B07CE9" w:rsidRDefault="00B07CE9" w:rsidP="00B07CE9">
      <w:r>
        <w:rPr>
          <w:noProof/>
        </w:rPr>
        <w:drawing>
          <wp:inline distT="0" distB="0" distL="0" distR="0" wp14:anchorId="4C044F74" wp14:editId="734C7B19">
            <wp:extent cx="6105525" cy="3438525"/>
            <wp:effectExtent l="0" t="0" r="9525" b="9525"/>
            <wp:docPr id="23282453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AA0B9" w14:textId="3B7624B6" w:rsidR="00B07CE9" w:rsidRPr="00B07CE9" w:rsidRDefault="00B07CE9" w:rsidP="00B07CE9">
      <w:pPr>
        <w:rPr>
          <w:sz w:val="18"/>
          <w:szCs w:val="18"/>
        </w:rPr>
      </w:pPr>
      <w:r w:rsidRPr="00B07CE9">
        <w:rPr>
          <w:sz w:val="18"/>
          <w:szCs w:val="18"/>
        </w:rPr>
        <w:t>Immagine 8</w:t>
      </w:r>
    </w:p>
    <w:p w14:paraId="4596AF14" w14:textId="77777777" w:rsidR="00F73CD7" w:rsidRDefault="00F73CD7" w:rsidP="00F73CD7"/>
    <w:p w14:paraId="3D741A84" w14:textId="02926702" w:rsidR="00F73CD7" w:rsidRDefault="00B07CE9" w:rsidP="00F73CD7">
      <w:r>
        <w:t xml:space="preserve">1. </w:t>
      </w:r>
      <w:r w:rsidRPr="00B07CE9">
        <w:rPr>
          <w:b/>
          <w:bCs/>
        </w:rPr>
        <w:t>Ambientazione:</w:t>
      </w:r>
      <w:r>
        <w:t xml:space="preserve"> </w:t>
      </w:r>
      <w:r w:rsidRPr="00B07CE9">
        <w:t>Rappresentazione visiva del teatro in cui si svolge il minigioco</w:t>
      </w:r>
    </w:p>
    <w:p w14:paraId="08C38666" w14:textId="2DF14933" w:rsidR="00B07CE9" w:rsidRDefault="00B07CE9" w:rsidP="00F73CD7">
      <w:r>
        <w:t>2.</w:t>
      </w:r>
      <w:r>
        <w:rPr>
          <w:rFonts w:ascii="Consolas" w:eastAsia="Times New Roman" w:hAnsi="Consolas" w:cs="Courier New"/>
          <w:b/>
          <w:color w:val="F9FAFB"/>
          <w:sz w:val="20"/>
          <w:szCs w:val="20"/>
          <w:lang w:eastAsia="it-IT"/>
        </w:rPr>
        <w:t xml:space="preserve"> </w:t>
      </w:r>
      <w:r w:rsidRPr="00B07CE9">
        <w:rPr>
          <w:b/>
          <w:bCs/>
        </w:rPr>
        <w:t>Testo completamento:</w:t>
      </w:r>
      <w:r>
        <w:t xml:space="preserve"> </w:t>
      </w:r>
      <w:r w:rsidRPr="00B07CE9">
        <w:t>Messaggio informativo che conferma il raggiungimento dell'obiettivo</w:t>
      </w:r>
    </w:p>
    <w:p w14:paraId="37564381" w14:textId="55591F21" w:rsidR="00B07CE9" w:rsidRPr="00F73CD7" w:rsidRDefault="00B07CE9" w:rsidP="00F73CD7">
      <w:r>
        <w:t xml:space="preserve">3. </w:t>
      </w:r>
      <w:r w:rsidRPr="00B07CE9">
        <w:rPr>
          <w:b/>
          <w:bCs/>
        </w:rPr>
        <w:t>Bandierina:</w:t>
      </w:r>
      <w:r w:rsidRPr="00B07CE9">
        <w:t xml:space="preserve"> </w:t>
      </w:r>
      <w:r>
        <w:t>Elemento</w:t>
      </w:r>
      <w:r w:rsidRPr="00B07CE9">
        <w:t xml:space="preserve"> per tornare alla mappa principale e continuare l'esplorazione</w:t>
      </w:r>
    </w:p>
    <w:p w14:paraId="2C241128" w14:textId="56225460" w:rsidR="00633A51" w:rsidRPr="005979CF" w:rsidRDefault="007B5151" w:rsidP="007B5151">
      <w:pPr>
        <w:pStyle w:val="Titolo1"/>
      </w:pPr>
      <w:bookmarkStart w:id="15" w:name="_Toc232014374"/>
      <w:r w:rsidRPr="005979CF">
        <w:t>Riconoscimenti</w:t>
      </w:r>
      <w:bookmarkEnd w:id="15"/>
    </w:p>
    <w:p w14:paraId="26FDBAD9" w14:textId="3F9AF554" w:rsidR="007B5151" w:rsidRPr="005979CF" w:rsidRDefault="007B5151" w:rsidP="007B5151">
      <w:r w:rsidRPr="005979CF">
        <w:t>Applicazione a cura di:</w:t>
      </w:r>
    </w:p>
    <w:p w14:paraId="18DF7D03" w14:textId="50CBAB5D" w:rsidR="007B5151" w:rsidRDefault="007B5151" w:rsidP="007B5151">
      <w:r w:rsidRPr="007B5151">
        <w:t>Carmine Giove, Claudio Gualberti, Simone I</w:t>
      </w:r>
      <w:r>
        <w:t>ozzi, Armando Franchini.</w:t>
      </w:r>
    </w:p>
    <w:p w14:paraId="350351A3" w14:textId="77777777" w:rsidR="007B5151" w:rsidRDefault="007B5151" w:rsidP="007B5151"/>
    <w:p w14:paraId="50E0C828" w14:textId="6785EDAD" w:rsidR="007B5151" w:rsidRPr="007B5151" w:rsidRDefault="007B5151" w:rsidP="007B5151">
      <w:r>
        <w:rPr>
          <w:rFonts w:ascii="Tw Cen MT" w:hAnsi="Tw Cen MT"/>
        </w:rPr>
        <w:t>© 2026 – Tutti i diritti riservati.</w:t>
      </w:r>
    </w:p>
    <w:sectPr w:rsidR="007B5151" w:rsidRPr="007B5151" w:rsidSect="00424FA6">
      <w:headerReference w:type="default" r:id="rId16"/>
      <w:footerReference w:type="even" r:id="rId17"/>
      <w:footerReference w:type="default" r:id="rId18"/>
      <w:pgSz w:w="11900" w:h="16840"/>
      <w:pgMar w:top="2131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46D03" w14:textId="77777777" w:rsidR="00F82098" w:rsidRDefault="00F82098" w:rsidP="00702558">
      <w:r>
        <w:separator/>
      </w:r>
    </w:p>
  </w:endnote>
  <w:endnote w:type="continuationSeparator" w:id="0">
    <w:p w14:paraId="6F666161" w14:textId="77777777" w:rsidR="00F82098" w:rsidRDefault="00F82098" w:rsidP="00702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-1710180993"/>
      <w:docPartObj>
        <w:docPartGallery w:val="Page Numbers (Bottom of Page)"/>
        <w:docPartUnique/>
      </w:docPartObj>
    </w:sdtPr>
    <w:sdtContent>
      <w:p w14:paraId="48723559" w14:textId="77777777" w:rsidR="0012669A" w:rsidRDefault="0012669A" w:rsidP="00700D5E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end"/>
        </w:r>
      </w:p>
    </w:sdtContent>
  </w:sdt>
  <w:p w14:paraId="607572D1" w14:textId="77777777" w:rsidR="0012669A" w:rsidRDefault="0012669A" w:rsidP="0012669A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1010491907"/>
      <w:docPartObj>
        <w:docPartGallery w:val="Page Numbers (Bottom of Page)"/>
        <w:docPartUnique/>
      </w:docPartObj>
    </w:sdtPr>
    <w:sdtContent>
      <w:p w14:paraId="0C78FE05" w14:textId="77777777" w:rsidR="0012669A" w:rsidRDefault="0012669A" w:rsidP="00700D5E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>
          <w:rPr>
            <w:rStyle w:val="Numeropagina"/>
            <w:noProof/>
          </w:rPr>
          <w:t>2</w:t>
        </w:r>
        <w:r>
          <w:rPr>
            <w:rStyle w:val="Numeropagina"/>
          </w:rPr>
          <w:fldChar w:fldCharType="end"/>
        </w:r>
      </w:p>
    </w:sdtContent>
  </w:sdt>
  <w:p w14:paraId="18B5B5EC" w14:textId="4277CD2D" w:rsidR="0012669A" w:rsidRDefault="0012669A" w:rsidP="0012669A">
    <w:pPr>
      <w:pStyle w:val="Pidipagina"/>
      <w:ind w:right="360"/>
    </w:pPr>
    <w:r>
      <w:fldChar w:fldCharType="begin"/>
    </w:r>
    <w:r>
      <w:instrText xml:space="preserve"> TITLE \* Upper \* MERGEFORMAT </w:instrText>
    </w:r>
    <w:r>
      <w:fldChar w:fldCharType="end"/>
    </w:r>
    <w:r w:rsidR="00257331">
      <w:t>BariGO</w:t>
    </w:r>
    <w:r w:rsidR="006B6CE1">
      <w:t xml:space="preserve"> – PPM </w:t>
    </w:r>
    <w:r w:rsidR="00257331">
      <w:t>manuale utente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AA4A0" w14:textId="77777777" w:rsidR="00F82098" w:rsidRDefault="00F82098" w:rsidP="00702558">
      <w:r>
        <w:separator/>
      </w:r>
    </w:p>
  </w:footnote>
  <w:footnote w:type="continuationSeparator" w:id="0">
    <w:p w14:paraId="14AA9C8B" w14:textId="77777777" w:rsidR="00F82098" w:rsidRDefault="00F82098" w:rsidP="007025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2FBF2" w14:textId="77777777" w:rsidR="00702558" w:rsidRDefault="00702558">
    <w:pPr>
      <w:pStyle w:val="Intestazion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E358F0" wp14:editId="16D7E654">
              <wp:simplePos x="0" y="0"/>
              <wp:positionH relativeFrom="column">
                <wp:posOffset>3327570</wp:posOffset>
              </wp:positionH>
              <wp:positionV relativeFrom="paragraph">
                <wp:posOffset>-181015</wp:posOffset>
              </wp:positionV>
              <wp:extent cx="3158254" cy="754540"/>
              <wp:effectExtent l="0" t="0" r="0" b="0"/>
              <wp:wrapNone/>
              <wp:docPr id="2" name="Casella di tes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58254" cy="7545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FB4085" w14:textId="77777777" w:rsidR="00702558" w:rsidRPr="00702558" w:rsidRDefault="00702558" w:rsidP="00702558">
                          <w:pPr>
                            <w:pStyle w:val="Intestazione"/>
                            <w:jc w:val="right"/>
                            <w:rPr>
                              <w:rFonts w:ascii="Garamond" w:hAnsi="Garamond"/>
                            </w:rPr>
                          </w:pPr>
                          <w:r w:rsidRPr="00702558">
                            <w:rPr>
                              <w:rFonts w:ascii="Garamond" w:hAnsi="Garamond"/>
                            </w:rPr>
                            <w:t>Dipartimento di Informatica</w:t>
                          </w:r>
                        </w:p>
                        <w:p w14:paraId="0EE6F9C6" w14:textId="77777777" w:rsidR="00702558" w:rsidRDefault="00702558" w:rsidP="00702558">
                          <w:pPr>
                            <w:pStyle w:val="Intestazione"/>
                            <w:jc w:val="right"/>
                            <w:rPr>
                              <w:rFonts w:ascii="Garamond" w:hAnsi="Garamond"/>
                            </w:rPr>
                          </w:pPr>
                          <w:r>
                            <w:rPr>
                              <w:rFonts w:ascii="Garamond" w:hAnsi="Garamond"/>
                            </w:rPr>
                            <w:t>CdS</w:t>
                          </w:r>
                          <w:r w:rsidRPr="00702558">
                            <w:rPr>
                              <w:rFonts w:ascii="Garamond" w:hAnsi="Garamond"/>
                            </w:rPr>
                            <w:t xml:space="preserve"> in Informatica e Tecnologie per la Produzione del Software</w:t>
                          </w:r>
                        </w:p>
                        <w:p w14:paraId="4E08E809" w14:textId="77777777" w:rsidR="00702558" w:rsidRPr="00702558" w:rsidRDefault="00702558" w:rsidP="00702558">
                          <w:pPr>
                            <w:pStyle w:val="Intestazione"/>
                            <w:jc w:val="right"/>
                            <w:rPr>
                              <w:rFonts w:ascii="Garamond" w:hAnsi="Garamond"/>
                            </w:rPr>
                          </w:pPr>
                          <w:r>
                            <w:rPr>
                              <w:rFonts w:ascii="Garamond" w:hAnsi="Garamond"/>
                            </w:rPr>
                            <w:t>Progettazione e Produzione Multimediale</w:t>
                          </w:r>
                        </w:p>
                        <w:p w14:paraId="46BA8992" w14:textId="77777777" w:rsidR="00702558" w:rsidRPr="00702558" w:rsidRDefault="00702558">
                          <w:pPr>
                            <w:rPr>
                              <w:rFonts w:ascii="Garamond" w:hAnsi="Garamond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E358F0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7" type="#_x0000_t202" style="position:absolute;margin-left:262pt;margin-top:-14.25pt;width:248.7pt;height:5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vgIGAIAACwEAAAOAAAAZHJzL2Uyb0RvYy54bWysU9tuGyEQfa/Uf0C812s73lxWXkduIleV&#10;oiSSU+UZs+BdCRgK2Lvu13dg1xelfar6AgMzzOWcw/y+04rshfMNmJJORmNKhOFQNWZb0h9vqy+3&#10;lPjATMUUGFHSg/D0fvH507y1hZhCDaoSjmAS44vWlrQOwRZZ5nktNPMjsMKgU4LTLODRbbPKsRaz&#10;a5VNx+PrrAVXWQdceI+3j72TLlJ+KQUPL1J6EYgqKfYW0urSuolrtpizYuuYrRs+tMH+oQvNGoNF&#10;T6keWWBk55o/UumGO/Agw4iDzkDKhos0A04zGX+YZl0zK9IsCI63J5j8/0vLn/dr++pI6L5ChwRG&#10;QFrrC4+XcZ5OOh137JSgHyE8nGATXSAcL68m+e00n1HC0XeTz/JZwjU7v7bOh28CNIlGSR3SktBi&#10;+ycfsCKGHkNiMQOrRqlEjTKkLen1VT5OD04efKEMPjz3Gq3QbbphgA1UB5zLQU+5t3zVYPEn5sMr&#10;c8gxjoK6DS+4SAVYBAaLkhrcr7/dx3iEHr2UtKiZkvqfO+YEJeq7QVLuJjMcnYR0mOU3Uzy4S8/m&#10;0mN2+gFQlhP8IZYnM8YHdTSlA/2O8l7GquhihmPtkoaj+RB6JeP34GK5TEEoK8vCk1lbHlNHOCO0&#10;b907c3bAPyBzz3BUFys+0NDH9kQsdwFkkziKAPeoDrijJBN1w/eJmr88p6jzJ1/8BgAA//8DAFBL&#10;AwQUAAYACAAAACEAdNgUyuIAAAALAQAADwAAAGRycy9kb3ducmV2LnhtbEyPT0vDQBTE74LfYXmC&#10;t3a3sZEYsyklUATRQ2sv3l6yr0lw/8Tsto1+erenehxmmPlNsZqMZicafe+shMVcACPbONXbVsL+&#10;YzPLgPmAVqF2liT8kIdVeXtTYK7c2W7ptAstiyXW5yihC2HIOfdNRwb93A1ko3dwo8EQ5dhyNeI5&#10;lhvNEyEeucHexoUOB6o6ar52RyPhtdq847ZOTParq5e3w3r43n+mUt7fTetnYIGmcA3DBT+iQxmZ&#10;ane0yjMtIU2W8UuQMEuyFNglIZLFElgt4Uk8AC8L/v9D+QcAAP//AwBQSwECLQAUAAYACAAAACEA&#10;toM4kv4AAADhAQAAEwAAAAAAAAAAAAAAAAAAAAAAW0NvbnRlbnRfVHlwZXNdLnhtbFBLAQItABQA&#10;BgAIAAAAIQA4/SH/1gAAAJQBAAALAAAAAAAAAAAAAAAAAC8BAABfcmVscy8ucmVsc1BLAQItABQA&#10;BgAIAAAAIQAKnvgIGAIAACwEAAAOAAAAAAAAAAAAAAAAAC4CAABkcnMvZTJvRG9jLnhtbFBLAQIt&#10;ABQABgAIAAAAIQB02BTK4gAAAAsBAAAPAAAAAAAAAAAAAAAAAHIEAABkcnMvZG93bnJldi54bWxQ&#10;SwUGAAAAAAQABADzAAAAgQUAAAAA&#10;" filled="f" stroked="f" strokeweight=".5pt">
              <v:textbox>
                <w:txbxContent>
                  <w:p w14:paraId="31FB4085" w14:textId="77777777" w:rsidR="00702558" w:rsidRPr="00702558" w:rsidRDefault="00702558" w:rsidP="00702558">
                    <w:pPr>
                      <w:pStyle w:val="Intestazione"/>
                      <w:jc w:val="right"/>
                      <w:rPr>
                        <w:rFonts w:ascii="Garamond" w:hAnsi="Garamond"/>
                      </w:rPr>
                    </w:pPr>
                    <w:r w:rsidRPr="00702558">
                      <w:rPr>
                        <w:rFonts w:ascii="Garamond" w:hAnsi="Garamond"/>
                      </w:rPr>
                      <w:t>Dipartimento di Informatica</w:t>
                    </w:r>
                  </w:p>
                  <w:p w14:paraId="0EE6F9C6" w14:textId="77777777" w:rsidR="00702558" w:rsidRDefault="00702558" w:rsidP="00702558">
                    <w:pPr>
                      <w:pStyle w:val="Intestazione"/>
                      <w:jc w:val="right"/>
                      <w:rPr>
                        <w:rFonts w:ascii="Garamond" w:hAnsi="Garamond"/>
                      </w:rPr>
                    </w:pPr>
                    <w:r>
                      <w:rPr>
                        <w:rFonts w:ascii="Garamond" w:hAnsi="Garamond"/>
                      </w:rPr>
                      <w:t>CdS</w:t>
                    </w:r>
                    <w:r w:rsidRPr="00702558">
                      <w:rPr>
                        <w:rFonts w:ascii="Garamond" w:hAnsi="Garamond"/>
                      </w:rPr>
                      <w:t xml:space="preserve"> in Informatica e Tecnologie per la Produzione del Software</w:t>
                    </w:r>
                  </w:p>
                  <w:p w14:paraId="4E08E809" w14:textId="77777777" w:rsidR="00702558" w:rsidRPr="00702558" w:rsidRDefault="00702558" w:rsidP="00702558">
                    <w:pPr>
                      <w:pStyle w:val="Intestazione"/>
                      <w:jc w:val="right"/>
                      <w:rPr>
                        <w:rFonts w:ascii="Garamond" w:hAnsi="Garamond"/>
                      </w:rPr>
                    </w:pPr>
                    <w:r>
                      <w:rPr>
                        <w:rFonts w:ascii="Garamond" w:hAnsi="Garamond"/>
                      </w:rPr>
                      <w:t>Progettazione e Produzione Multimediale</w:t>
                    </w:r>
                  </w:p>
                  <w:p w14:paraId="46BA8992" w14:textId="77777777" w:rsidR="00702558" w:rsidRPr="00702558" w:rsidRDefault="00702558">
                    <w:pPr>
                      <w:rPr>
                        <w:rFonts w:ascii="Garamond" w:hAnsi="Garamond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73ABD0CC" wp14:editId="2176095D">
          <wp:extent cx="1917700" cy="638810"/>
          <wp:effectExtent l="0" t="0" r="0" b="0"/>
          <wp:docPr id="1" name="Immagine 1" descr="Immagine che contiene segnale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NIBA_CMY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7700" cy="6388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6316"/>
    <w:multiLevelType w:val="multilevel"/>
    <w:tmpl w:val="3D8E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B6AF5"/>
    <w:multiLevelType w:val="hybridMultilevel"/>
    <w:tmpl w:val="F26006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EC0D0B"/>
    <w:multiLevelType w:val="hybridMultilevel"/>
    <w:tmpl w:val="2DC43A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203E53"/>
    <w:multiLevelType w:val="hybridMultilevel"/>
    <w:tmpl w:val="5EC084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48483B"/>
    <w:multiLevelType w:val="hybridMultilevel"/>
    <w:tmpl w:val="8C0E8858"/>
    <w:lvl w:ilvl="0" w:tplc="2242B36E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326228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20F0DA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5EA040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6453E4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E4D34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8C1FEC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522E594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2C4C50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533E4D"/>
    <w:multiLevelType w:val="hybridMultilevel"/>
    <w:tmpl w:val="BE5E8CC0"/>
    <w:lvl w:ilvl="0" w:tplc="0E0A1014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E02FD02"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8102F62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6628D4E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FE4BA6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1008AA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72FC3C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009954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9CCE2E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5673FE"/>
    <w:multiLevelType w:val="hybridMultilevel"/>
    <w:tmpl w:val="6BDC56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904F9"/>
    <w:multiLevelType w:val="hybridMultilevel"/>
    <w:tmpl w:val="E864F5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DB458C"/>
    <w:multiLevelType w:val="hybridMultilevel"/>
    <w:tmpl w:val="8E84E038"/>
    <w:lvl w:ilvl="0" w:tplc="85160DD6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D809F2"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A03D34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6BB54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C0F634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66ACBC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72C294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C836A2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C439D4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3E2FB5"/>
    <w:multiLevelType w:val="hybridMultilevel"/>
    <w:tmpl w:val="ACC48722"/>
    <w:lvl w:ilvl="0" w:tplc="F230E222">
      <w:numFmt w:val="bullet"/>
      <w:lvlText w:val="-"/>
      <w:lvlJc w:val="left"/>
      <w:pPr>
        <w:ind w:left="720" w:hanging="360"/>
      </w:pPr>
      <w:rPr>
        <w:rFonts w:ascii="Avenir Book" w:eastAsiaTheme="minorHAnsi" w:hAnsi="Avenir Book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ED6E7F"/>
    <w:multiLevelType w:val="hybridMultilevel"/>
    <w:tmpl w:val="9EBAB2AC"/>
    <w:lvl w:ilvl="0" w:tplc="ED4640CE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D38995E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28FADA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8460F0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EED718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9E09A4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60C808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202D7E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CEBE7C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6B25D2"/>
    <w:multiLevelType w:val="hybridMultilevel"/>
    <w:tmpl w:val="41AA79F6"/>
    <w:lvl w:ilvl="0" w:tplc="5A0CE300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80BE4A"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0283C2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62B50A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CF8AC12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AD42516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805A74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9A3630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2C85260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875655"/>
    <w:multiLevelType w:val="hybridMultilevel"/>
    <w:tmpl w:val="80FA8FC4"/>
    <w:lvl w:ilvl="0" w:tplc="E214BCBA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A89F8E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EED084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E22750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D0210C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44A80E8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1017CA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44F3C8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338BE5C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6608C3"/>
    <w:multiLevelType w:val="hybridMultilevel"/>
    <w:tmpl w:val="B2BA3CD2"/>
    <w:lvl w:ilvl="0" w:tplc="AD3E9CBE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4A4568"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9028B08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A4219A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92A834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F45984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84FBF6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222D66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12AE2E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524EB0"/>
    <w:multiLevelType w:val="hybridMultilevel"/>
    <w:tmpl w:val="E2FC9B5A"/>
    <w:lvl w:ilvl="0" w:tplc="529697EC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CF41C2A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C60ABC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904160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184680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84034E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B1825C2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668C0A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A8474CA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51545E"/>
    <w:multiLevelType w:val="multilevel"/>
    <w:tmpl w:val="E7AC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673497">
    <w:abstractNumId w:val="14"/>
  </w:num>
  <w:num w:numId="2" w16cid:durableId="531462622">
    <w:abstractNumId w:val="10"/>
  </w:num>
  <w:num w:numId="3" w16cid:durableId="69276908">
    <w:abstractNumId w:val="3"/>
  </w:num>
  <w:num w:numId="4" w16cid:durableId="488402031">
    <w:abstractNumId w:val="6"/>
  </w:num>
  <w:num w:numId="5" w16cid:durableId="988821087">
    <w:abstractNumId w:val="8"/>
  </w:num>
  <w:num w:numId="6" w16cid:durableId="276376954">
    <w:abstractNumId w:val="7"/>
  </w:num>
  <w:num w:numId="7" w16cid:durableId="532621251">
    <w:abstractNumId w:val="12"/>
  </w:num>
  <w:num w:numId="8" w16cid:durableId="1261597704">
    <w:abstractNumId w:val="11"/>
  </w:num>
  <w:num w:numId="9" w16cid:durableId="2128965133">
    <w:abstractNumId w:val="13"/>
  </w:num>
  <w:num w:numId="10" w16cid:durableId="1181092533">
    <w:abstractNumId w:val="1"/>
  </w:num>
  <w:num w:numId="11" w16cid:durableId="301889365">
    <w:abstractNumId w:val="5"/>
  </w:num>
  <w:num w:numId="12" w16cid:durableId="657853959">
    <w:abstractNumId w:val="4"/>
  </w:num>
  <w:num w:numId="13" w16cid:durableId="158160076">
    <w:abstractNumId w:val="2"/>
  </w:num>
  <w:num w:numId="14" w16cid:durableId="1459110299">
    <w:abstractNumId w:val="0"/>
  </w:num>
  <w:num w:numId="15" w16cid:durableId="430860868">
    <w:abstractNumId w:val="15"/>
  </w:num>
  <w:num w:numId="16" w16cid:durableId="5518131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5FC"/>
    <w:rsid w:val="00086FD8"/>
    <w:rsid w:val="000B636C"/>
    <w:rsid w:val="000E2877"/>
    <w:rsid w:val="000F29E5"/>
    <w:rsid w:val="00126687"/>
    <w:rsid w:val="0012669A"/>
    <w:rsid w:val="00127C80"/>
    <w:rsid w:val="00134512"/>
    <w:rsid w:val="001450ED"/>
    <w:rsid w:val="00157ABC"/>
    <w:rsid w:val="001827B4"/>
    <w:rsid w:val="001C7EF9"/>
    <w:rsid w:val="00203A57"/>
    <w:rsid w:val="00257331"/>
    <w:rsid w:val="00272300"/>
    <w:rsid w:val="002A6AF7"/>
    <w:rsid w:val="002E356C"/>
    <w:rsid w:val="00306314"/>
    <w:rsid w:val="00315C89"/>
    <w:rsid w:val="004028DB"/>
    <w:rsid w:val="004135AA"/>
    <w:rsid w:val="00424FA6"/>
    <w:rsid w:val="00475A2C"/>
    <w:rsid w:val="004B192F"/>
    <w:rsid w:val="005979CF"/>
    <w:rsid w:val="00633A51"/>
    <w:rsid w:val="006B6CE1"/>
    <w:rsid w:val="006D3B5D"/>
    <w:rsid w:val="00702558"/>
    <w:rsid w:val="00780CD6"/>
    <w:rsid w:val="007A4E40"/>
    <w:rsid w:val="007B5151"/>
    <w:rsid w:val="007E6847"/>
    <w:rsid w:val="00895AA1"/>
    <w:rsid w:val="008D0688"/>
    <w:rsid w:val="008F0F96"/>
    <w:rsid w:val="00963B31"/>
    <w:rsid w:val="00995791"/>
    <w:rsid w:val="009B05D1"/>
    <w:rsid w:val="00A54DF8"/>
    <w:rsid w:val="00B07CE9"/>
    <w:rsid w:val="00B54EF3"/>
    <w:rsid w:val="00BA5DA4"/>
    <w:rsid w:val="00BB191A"/>
    <w:rsid w:val="00C059FF"/>
    <w:rsid w:val="00C222DC"/>
    <w:rsid w:val="00C437FB"/>
    <w:rsid w:val="00D54C01"/>
    <w:rsid w:val="00E215FC"/>
    <w:rsid w:val="00E922C5"/>
    <w:rsid w:val="00EA19EC"/>
    <w:rsid w:val="00EC6D98"/>
    <w:rsid w:val="00F73CD7"/>
    <w:rsid w:val="00F82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E33283"/>
  <w15:chartTrackingRefBased/>
  <w15:docId w15:val="{B888FB86-A845-B84B-A2EA-7AB0C1B0A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B05D1"/>
    <w:rPr>
      <w:rFonts w:ascii="Avenir Book" w:hAnsi="Avenir Book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95791"/>
    <w:pPr>
      <w:keepNext/>
      <w:keepLines/>
      <w:spacing w:before="240" w:after="240"/>
      <w:outlineLvl w:val="0"/>
    </w:pPr>
    <w:rPr>
      <w:rFonts w:eastAsiaTheme="majorEastAsia" w:cstheme="majorBidi"/>
      <w:b/>
      <w:color w:val="2F5496" w:themeColor="accent1" w:themeShade="BF"/>
      <w:sz w:val="40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95791"/>
    <w:pPr>
      <w:keepNext/>
      <w:keepLines/>
      <w:spacing w:before="240" w:after="240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Titolo3">
    <w:name w:val="heading 3"/>
    <w:basedOn w:val="Titolo2"/>
    <w:next w:val="Normale"/>
    <w:link w:val="Titolo3Carattere"/>
    <w:uiPriority w:val="9"/>
    <w:unhideWhenUsed/>
    <w:qFormat/>
    <w:rsid w:val="001C7EF9"/>
    <w:pPr>
      <w:outlineLvl w:val="2"/>
    </w:pPr>
    <w:rPr>
      <w:i/>
      <w:iCs/>
      <w:sz w:val="28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33A5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702558"/>
    <w:pPr>
      <w:spacing w:before="240" w:after="240"/>
      <w:contextualSpacing/>
      <w:jc w:val="center"/>
      <w:outlineLvl w:val="0"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02558"/>
    <w:rPr>
      <w:rFonts w:ascii="Avenir Book" w:eastAsiaTheme="majorEastAsia" w:hAnsi="Avenir Book" w:cstheme="majorBidi"/>
      <w:b/>
      <w:spacing w:val="-10"/>
      <w:kern w:val="28"/>
      <w:sz w:val="72"/>
      <w:szCs w:val="56"/>
    </w:rPr>
  </w:style>
  <w:style w:type="paragraph" w:styleId="Intestazione">
    <w:name w:val="header"/>
    <w:basedOn w:val="Normale"/>
    <w:link w:val="IntestazioneCarattere"/>
    <w:uiPriority w:val="99"/>
    <w:unhideWhenUsed/>
    <w:rsid w:val="0070255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02558"/>
  </w:style>
  <w:style w:type="paragraph" w:styleId="Pidipagina">
    <w:name w:val="footer"/>
    <w:basedOn w:val="Normale"/>
    <w:link w:val="PidipaginaCarattere"/>
    <w:uiPriority w:val="99"/>
    <w:unhideWhenUsed/>
    <w:rsid w:val="0070255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02558"/>
  </w:style>
  <w:style w:type="character" w:styleId="Enfasigrassetto">
    <w:name w:val="Strong"/>
    <w:basedOn w:val="Carpredefinitoparagrafo"/>
    <w:uiPriority w:val="22"/>
    <w:qFormat/>
    <w:rsid w:val="00702558"/>
    <w:rPr>
      <w:b/>
      <w:bCs/>
    </w:rPr>
  </w:style>
  <w:style w:type="character" w:customStyle="1" w:styleId="Titolo1Carattere">
    <w:name w:val="Titolo 1 Carattere"/>
    <w:basedOn w:val="Carpredefinitoparagrafo"/>
    <w:link w:val="Titolo1"/>
    <w:uiPriority w:val="9"/>
    <w:rsid w:val="00995791"/>
    <w:rPr>
      <w:rFonts w:ascii="Avenir Book" w:eastAsiaTheme="majorEastAsia" w:hAnsi="Avenir Book" w:cstheme="majorBidi"/>
      <w:b/>
      <w:color w:val="2F5496" w:themeColor="accent1" w:themeShade="BF"/>
      <w:sz w:val="40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95791"/>
    <w:rPr>
      <w:rFonts w:ascii="Avenir Book" w:eastAsiaTheme="majorEastAsia" w:hAnsi="Avenir Book" w:cstheme="majorBidi"/>
      <w:color w:val="2F5496" w:themeColor="accent1" w:themeShade="BF"/>
      <w:sz w:val="32"/>
      <w:szCs w:val="26"/>
    </w:rPr>
  </w:style>
  <w:style w:type="paragraph" w:styleId="Sommario1">
    <w:name w:val="toc 1"/>
    <w:basedOn w:val="Normale"/>
    <w:next w:val="Normale"/>
    <w:autoRedefine/>
    <w:uiPriority w:val="39"/>
    <w:unhideWhenUsed/>
    <w:rsid w:val="00EA19EC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EA19EC"/>
    <w:pPr>
      <w:spacing w:after="100"/>
      <w:ind w:left="240"/>
    </w:pPr>
  </w:style>
  <w:style w:type="character" w:styleId="Collegamentoipertestuale">
    <w:name w:val="Hyperlink"/>
    <w:basedOn w:val="Carpredefinitoparagrafo"/>
    <w:uiPriority w:val="99"/>
    <w:unhideWhenUsed/>
    <w:rsid w:val="00EA19EC"/>
    <w:rPr>
      <w:color w:val="0563C1" w:themeColor="hyperlink"/>
      <w:u w:val="single"/>
    </w:rPr>
  </w:style>
  <w:style w:type="character" w:styleId="Numeropagina">
    <w:name w:val="page number"/>
    <w:basedOn w:val="Carpredefinitoparagrafo"/>
    <w:uiPriority w:val="99"/>
    <w:semiHidden/>
    <w:unhideWhenUsed/>
    <w:rsid w:val="0012669A"/>
  </w:style>
  <w:style w:type="paragraph" w:styleId="Paragrafoelenco">
    <w:name w:val="List Paragraph"/>
    <w:basedOn w:val="Normale"/>
    <w:uiPriority w:val="34"/>
    <w:qFormat/>
    <w:rsid w:val="00306314"/>
    <w:pPr>
      <w:ind w:left="720"/>
      <w:contextualSpacing/>
    </w:pPr>
  </w:style>
  <w:style w:type="character" w:customStyle="1" w:styleId="Titolo3Carattere">
    <w:name w:val="Titolo 3 Carattere"/>
    <w:basedOn w:val="Carpredefinitoparagrafo"/>
    <w:link w:val="Titolo3"/>
    <w:uiPriority w:val="9"/>
    <w:rsid w:val="001C7EF9"/>
    <w:rPr>
      <w:rFonts w:ascii="Avenir Book" w:eastAsiaTheme="majorEastAsia" w:hAnsi="Avenir Book" w:cstheme="majorBidi"/>
      <w:i/>
      <w:iCs/>
      <w:color w:val="2F5496" w:themeColor="accent1" w:themeShade="BF"/>
      <w:sz w:val="28"/>
    </w:rPr>
  </w:style>
  <w:style w:type="paragraph" w:styleId="Sommario3">
    <w:name w:val="toc 3"/>
    <w:basedOn w:val="Normale"/>
    <w:next w:val="Normale"/>
    <w:autoRedefine/>
    <w:uiPriority w:val="39"/>
    <w:unhideWhenUsed/>
    <w:rsid w:val="000E2877"/>
    <w:pPr>
      <w:spacing w:after="100"/>
      <w:ind w:left="480"/>
    </w:p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33A5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D3B5D"/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D3B5D"/>
    <w:rPr>
      <w:rFonts w:ascii="Consolas" w:hAnsi="Consolas"/>
      <w:sz w:val="20"/>
      <w:szCs w:val="20"/>
    </w:rPr>
  </w:style>
  <w:style w:type="paragraph" w:styleId="NormaleWeb">
    <w:name w:val="Normal (Web)"/>
    <w:basedOn w:val="Normale"/>
    <w:uiPriority w:val="99"/>
    <w:semiHidden/>
    <w:unhideWhenUsed/>
    <w:rsid w:val="00126687"/>
    <w:rPr>
      <w:rFonts w:ascii="Times New Roman" w:hAnsi="Times New Roman" w:cs="Times New Roman"/>
    </w:rPr>
  </w:style>
  <w:style w:type="paragraph" w:styleId="Titolosommario">
    <w:name w:val="TOC Heading"/>
    <w:basedOn w:val="Titolo1"/>
    <w:next w:val="Normale"/>
    <w:uiPriority w:val="39"/>
    <w:unhideWhenUsed/>
    <w:qFormat/>
    <w:rsid w:val="00B07CE9"/>
    <w:pPr>
      <w:spacing w:after="0" w:line="259" w:lineRule="auto"/>
      <w:outlineLvl w:val="9"/>
    </w:pPr>
    <w:rPr>
      <w:rFonts w:asciiTheme="majorHAnsi" w:hAnsiTheme="majorHAnsi"/>
      <w:b w:val="0"/>
      <w:sz w:val="32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7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43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694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5164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354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570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82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36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9526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80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2979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472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516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4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8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8876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567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192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9818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526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6834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958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3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87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465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45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89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9947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06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333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39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9076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992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798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91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61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189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736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267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0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114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82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51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86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404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078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8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89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33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260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07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5075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606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467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8BDE2-0F69-4688-AC85-31DAF8AD4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11</Pages>
  <Words>843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Rossano</dc:creator>
  <cp:keywords/>
  <dc:description/>
  <cp:lastModifiedBy>IOZZI SIMONE</cp:lastModifiedBy>
  <cp:revision>5</cp:revision>
  <dcterms:created xsi:type="dcterms:W3CDTF">2026-06-08T12:49:00Z</dcterms:created>
  <dcterms:modified xsi:type="dcterms:W3CDTF">2026-06-11T14:49:00Z</dcterms:modified>
</cp:coreProperties>
</file>