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AC5E" w14:textId="0A0D4593" w:rsidR="00C51824" w:rsidRPr="007345CF" w:rsidRDefault="00103D6A" w:rsidP="00A22713">
      <w:pPr>
        <w:jc w:val="center"/>
        <w:rPr>
          <w:b/>
          <w:bCs/>
          <w:sz w:val="48"/>
          <w:szCs w:val="48"/>
        </w:rPr>
      </w:pPr>
      <w:r w:rsidRPr="007345CF">
        <w:rPr>
          <w:b/>
          <w:bCs/>
          <w:sz w:val="48"/>
          <w:szCs w:val="48"/>
        </w:rPr>
        <w:t xml:space="preserve">La </w:t>
      </w:r>
      <w:proofErr w:type="spellStart"/>
      <w:r w:rsidRPr="007345CF">
        <w:rPr>
          <w:b/>
          <w:bCs/>
          <w:sz w:val="48"/>
          <w:szCs w:val="48"/>
        </w:rPr>
        <w:t>joie</w:t>
      </w:r>
      <w:proofErr w:type="spellEnd"/>
      <w:r w:rsidRPr="007345CF">
        <w:rPr>
          <w:b/>
          <w:bCs/>
          <w:sz w:val="48"/>
          <w:szCs w:val="48"/>
        </w:rPr>
        <w:t xml:space="preserve"> de </w:t>
      </w:r>
      <w:proofErr w:type="spellStart"/>
      <w:r w:rsidRPr="007345CF">
        <w:rPr>
          <w:b/>
          <w:bCs/>
          <w:sz w:val="48"/>
          <w:szCs w:val="48"/>
        </w:rPr>
        <w:t>vivre</w:t>
      </w:r>
      <w:proofErr w:type="spellEnd"/>
    </w:p>
    <w:p w14:paraId="3A32DE03" w14:textId="331B4CBA" w:rsidR="00103D6A" w:rsidRDefault="00103D6A" w:rsidP="00A22713">
      <w:pPr>
        <w:jc w:val="center"/>
      </w:pPr>
      <w:r>
        <w:t>Tech rider</w:t>
      </w:r>
    </w:p>
    <w:p w14:paraId="395B3D0F" w14:textId="02B0DD80" w:rsidR="00103D6A" w:rsidRDefault="00103D6A" w:rsidP="00A22713">
      <w:pPr>
        <w:jc w:val="center"/>
      </w:pPr>
    </w:p>
    <w:p w14:paraId="562E32C4" w14:textId="455E7D0B" w:rsidR="00103D6A" w:rsidRDefault="00103D6A" w:rsidP="00A22713">
      <w:pPr>
        <w:jc w:val="center"/>
      </w:pPr>
    </w:p>
    <w:p w14:paraId="54EFF8CB" w14:textId="7D8755E3" w:rsidR="00103D6A" w:rsidRPr="00AE487E" w:rsidRDefault="00A22713" w:rsidP="00A22713">
      <w:pPr>
        <w:pStyle w:val="Paragrafoelenco"/>
        <w:numPr>
          <w:ilvl w:val="0"/>
          <w:numId w:val="1"/>
        </w:numPr>
        <w:rPr>
          <w:b/>
          <w:bCs/>
        </w:rPr>
      </w:pPr>
      <w:r w:rsidRPr="00AE487E">
        <w:rPr>
          <w:b/>
          <w:bCs/>
        </w:rPr>
        <w:t xml:space="preserve">6x Attuatori (es. </w:t>
      </w:r>
      <w:r w:rsidR="009E4743" w:rsidRPr="009E4743">
        <w:rPr>
          <w:b/>
          <w:bCs/>
        </w:rPr>
        <w:t>https://www.thomann.de/it/millenium_di33.htm</w:t>
      </w:r>
      <w:r w:rsidRPr="00AE487E">
        <w:rPr>
          <w:b/>
          <w:bCs/>
        </w:rPr>
        <w:t>)</w:t>
      </w:r>
    </w:p>
    <w:p w14:paraId="1BDCA8EE" w14:textId="349078A0" w:rsidR="00A22713" w:rsidRPr="00FE0FE5" w:rsidRDefault="00A22713" w:rsidP="00A22713">
      <w:pPr>
        <w:pStyle w:val="Paragrafoelenco"/>
        <w:numPr>
          <w:ilvl w:val="0"/>
          <w:numId w:val="1"/>
        </w:numPr>
        <w:rPr>
          <w:b/>
          <w:bCs/>
        </w:rPr>
      </w:pPr>
      <w:r w:rsidRPr="00FE0FE5">
        <w:rPr>
          <w:b/>
          <w:bCs/>
        </w:rPr>
        <w:t xml:space="preserve">6x DI-Box (es. </w:t>
      </w:r>
      <w:proofErr w:type="spellStart"/>
      <w:r w:rsidR="00AE487E">
        <w:rPr>
          <w:b/>
          <w:bCs/>
        </w:rPr>
        <w:t>Beringer</w:t>
      </w:r>
      <w:proofErr w:type="spellEnd"/>
      <w:r w:rsidR="00AE487E">
        <w:rPr>
          <w:b/>
          <w:bCs/>
        </w:rPr>
        <w:t xml:space="preserve"> DI100</w:t>
      </w:r>
      <w:r w:rsidRPr="00FE0FE5">
        <w:rPr>
          <w:b/>
          <w:bCs/>
        </w:rPr>
        <w:t>)</w:t>
      </w:r>
    </w:p>
    <w:p w14:paraId="1F8039EE" w14:textId="595E2A17" w:rsidR="00A22713" w:rsidRDefault="00A22713" w:rsidP="00A22713">
      <w:pPr>
        <w:pStyle w:val="Paragrafoelenco"/>
        <w:numPr>
          <w:ilvl w:val="0"/>
          <w:numId w:val="1"/>
        </w:numPr>
      </w:pPr>
      <w:r>
        <w:t xml:space="preserve">3x amplificatori stereo </w:t>
      </w:r>
    </w:p>
    <w:p w14:paraId="0C818F06" w14:textId="42359400" w:rsidR="00A22713" w:rsidRDefault="00A22713" w:rsidP="00A22713">
      <w:pPr>
        <w:pStyle w:val="Paragrafoelenco"/>
        <w:numPr>
          <w:ilvl w:val="0"/>
          <w:numId w:val="1"/>
        </w:numPr>
      </w:pPr>
      <w:r>
        <w:t xml:space="preserve">6x microfoni </w:t>
      </w:r>
      <w:proofErr w:type="spellStart"/>
      <w:r>
        <w:t>piezo</w:t>
      </w:r>
      <w:proofErr w:type="spellEnd"/>
      <w:r>
        <w:t xml:space="preserve"> (es. Schaller Oyster)</w:t>
      </w:r>
    </w:p>
    <w:p w14:paraId="1C7B9F0A" w14:textId="6203BCCA" w:rsidR="00A22713" w:rsidRPr="00FE0FE5" w:rsidRDefault="009756C4" w:rsidP="00A22713">
      <w:pPr>
        <w:pStyle w:val="Paragrafoelenco"/>
        <w:numPr>
          <w:ilvl w:val="0"/>
          <w:numId w:val="1"/>
        </w:numPr>
        <w:rPr>
          <w:b/>
          <w:bCs/>
        </w:rPr>
      </w:pPr>
      <w:r w:rsidRPr="00FE0FE5">
        <w:rPr>
          <w:b/>
          <w:bCs/>
        </w:rPr>
        <w:t>Cavo elettrico (ca. 10 mt)</w:t>
      </w:r>
    </w:p>
    <w:p w14:paraId="446E884B" w14:textId="62EB4ECD" w:rsidR="009756C4" w:rsidRPr="00FE0FE5" w:rsidRDefault="000D3DCC" w:rsidP="00A22713">
      <w:pPr>
        <w:pStyle w:val="Paragrafoelenco"/>
        <w:numPr>
          <w:ilvl w:val="0"/>
          <w:numId w:val="1"/>
        </w:numPr>
        <w:rPr>
          <w:b/>
          <w:bCs/>
        </w:rPr>
      </w:pPr>
      <w:r w:rsidRPr="00FE0FE5">
        <w:rPr>
          <w:b/>
          <w:bCs/>
        </w:rPr>
        <w:t xml:space="preserve">Cavi audio bilanciati (circa </w:t>
      </w:r>
      <w:r w:rsidR="006D6C0F">
        <w:rPr>
          <w:b/>
          <w:bCs/>
        </w:rPr>
        <w:t>120</w:t>
      </w:r>
      <w:r w:rsidRPr="00FE0FE5">
        <w:rPr>
          <w:b/>
          <w:bCs/>
        </w:rPr>
        <w:t xml:space="preserve"> mt)</w:t>
      </w:r>
    </w:p>
    <w:p w14:paraId="6CD55875" w14:textId="35D4707F" w:rsidR="000D3DCC" w:rsidRDefault="006C4723" w:rsidP="00A22713">
      <w:pPr>
        <w:pStyle w:val="Paragrafoelenco"/>
        <w:numPr>
          <w:ilvl w:val="0"/>
          <w:numId w:val="1"/>
        </w:numPr>
      </w:pPr>
      <w:r>
        <w:t>Mixer multicanale (10 out, 6-8 in)</w:t>
      </w:r>
    </w:p>
    <w:p w14:paraId="31EC7DD2" w14:textId="0079F6A1" w:rsidR="006C4723" w:rsidRDefault="00097C9B" w:rsidP="00A22713">
      <w:pPr>
        <w:pStyle w:val="Paragrafoelenco"/>
        <w:numPr>
          <w:ilvl w:val="0"/>
          <w:numId w:val="1"/>
        </w:numPr>
      </w:pPr>
      <w:r>
        <w:t>Computer con Max 8</w:t>
      </w:r>
    </w:p>
    <w:p w14:paraId="61F720F4" w14:textId="50F57C4D" w:rsidR="00097C9B" w:rsidRDefault="00097C9B" w:rsidP="00A22713">
      <w:pPr>
        <w:pStyle w:val="Paragrafoelenco"/>
        <w:numPr>
          <w:ilvl w:val="0"/>
          <w:numId w:val="1"/>
        </w:numPr>
      </w:pPr>
      <w:r>
        <w:t>Scheda audio (10 out, 6-8 in)</w:t>
      </w:r>
    </w:p>
    <w:p w14:paraId="74AE84CA" w14:textId="7FFBE582" w:rsidR="00097C9B" w:rsidRDefault="00C84EB8" w:rsidP="00A22713">
      <w:pPr>
        <w:pStyle w:val="Paragrafoelenco"/>
        <w:numPr>
          <w:ilvl w:val="0"/>
          <w:numId w:val="1"/>
        </w:numPr>
        <w:rPr>
          <w:b/>
          <w:bCs/>
        </w:rPr>
      </w:pPr>
      <w:proofErr w:type="gramStart"/>
      <w:r w:rsidRPr="00FE0FE5">
        <w:rPr>
          <w:b/>
          <w:bCs/>
        </w:rPr>
        <w:t>4</w:t>
      </w:r>
      <w:proofErr w:type="gramEnd"/>
      <w:r w:rsidRPr="00FE0FE5">
        <w:rPr>
          <w:b/>
          <w:bCs/>
        </w:rPr>
        <w:t xml:space="preserve"> casse amplificate per grandi ambienti</w:t>
      </w:r>
    </w:p>
    <w:p w14:paraId="7DA0B0EC" w14:textId="6C0E1D20" w:rsidR="00B16C60" w:rsidRDefault="00B16C60" w:rsidP="00A22713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Sub-woofer audio</w:t>
      </w:r>
    </w:p>
    <w:p w14:paraId="74803A87" w14:textId="77777777" w:rsidR="006701B0" w:rsidRPr="006701B0" w:rsidRDefault="006701B0" w:rsidP="006701B0">
      <w:pPr>
        <w:rPr>
          <w:b/>
          <w:bCs/>
        </w:rPr>
      </w:pPr>
    </w:p>
    <w:p w14:paraId="4272952F" w14:textId="63F23FE9" w:rsidR="00C84EB8" w:rsidRDefault="00C84EB8" w:rsidP="00C84EB8"/>
    <w:p w14:paraId="5F8ABFC2" w14:textId="68EB67D1" w:rsidR="0044526A" w:rsidRDefault="0044526A" w:rsidP="00C84EB8"/>
    <w:p w14:paraId="36FAE8DE" w14:textId="52C224E9" w:rsidR="00A638E2" w:rsidRDefault="0044526A" w:rsidP="00C84EB8">
      <w:r>
        <w:t xml:space="preserve">PS: gli elementi in </w:t>
      </w:r>
      <w:r>
        <w:rPr>
          <w:b/>
          <w:bCs/>
        </w:rPr>
        <w:t>grassetto</w:t>
      </w:r>
      <w:r>
        <w:rPr>
          <w:b/>
          <w:bCs/>
          <w:i/>
          <w:iCs/>
        </w:rPr>
        <w:t xml:space="preserve">, </w:t>
      </w:r>
      <w:r>
        <w:t>non sono disponibili al LEMS.</w:t>
      </w:r>
    </w:p>
    <w:p w14:paraId="122D2AE3" w14:textId="77777777" w:rsidR="00225CA2" w:rsidRDefault="00225CA2" w:rsidP="00C84EB8"/>
    <w:p w14:paraId="33CE8C71" w14:textId="15EE93E2" w:rsidR="00A46578" w:rsidRDefault="00A638E2" w:rsidP="00C84EB8">
      <w:r>
        <w:t xml:space="preserve">Stima costi: </w:t>
      </w:r>
    </w:p>
    <w:p w14:paraId="614F1BBE" w14:textId="147AF347" w:rsidR="00225CA2" w:rsidRDefault="00225CA2" w:rsidP="00225CA2">
      <w:pPr>
        <w:pStyle w:val="Paragrafoelenco"/>
        <w:numPr>
          <w:ilvl w:val="0"/>
          <w:numId w:val="1"/>
        </w:numPr>
      </w:pPr>
      <w:r>
        <w:t xml:space="preserve">DI box: 6 x </w:t>
      </w:r>
      <w:r w:rsidR="00833D4F">
        <w:t>3</w:t>
      </w:r>
      <w:r>
        <w:t>5 euro = 2</w:t>
      </w:r>
      <w:r w:rsidR="00833D4F">
        <w:t>1</w:t>
      </w:r>
      <w:r>
        <w:t>0 euro</w:t>
      </w:r>
    </w:p>
    <w:p w14:paraId="6F9C72B5" w14:textId="265FAEEC" w:rsidR="00A46578" w:rsidRDefault="00A46578" w:rsidP="00225CA2">
      <w:pPr>
        <w:pStyle w:val="Paragrafoelenco"/>
        <w:numPr>
          <w:ilvl w:val="0"/>
          <w:numId w:val="1"/>
        </w:numPr>
      </w:pPr>
      <w:r>
        <w:t>Attuatori: 6 x 22 = 130 euro</w:t>
      </w:r>
    </w:p>
    <w:p w14:paraId="51C7FE8F" w14:textId="2FC89697" w:rsidR="00225CA2" w:rsidRPr="0044526A" w:rsidRDefault="00225CA2" w:rsidP="00225CA2">
      <w:pPr>
        <w:pStyle w:val="Paragrafoelenco"/>
        <w:numPr>
          <w:ilvl w:val="0"/>
          <w:numId w:val="1"/>
        </w:numPr>
      </w:pPr>
      <w:r>
        <w:t>Cavi audio: circa 200 euro</w:t>
      </w:r>
    </w:p>
    <w:sectPr w:rsidR="00225CA2" w:rsidRPr="004452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FE5"/>
    <w:multiLevelType w:val="hybridMultilevel"/>
    <w:tmpl w:val="86AA88D8"/>
    <w:lvl w:ilvl="0" w:tplc="0E8A2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04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6A"/>
    <w:rsid w:val="00097C9B"/>
    <w:rsid w:val="000D3DCC"/>
    <w:rsid w:val="00103D6A"/>
    <w:rsid w:val="00225CA2"/>
    <w:rsid w:val="0044526A"/>
    <w:rsid w:val="006701B0"/>
    <w:rsid w:val="006A2BC5"/>
    <w:rsid w:val="006C4723"/>
    <w:rsid w:val="006D6C0F"/>
    <w:rsid w:val="007345CF"/>
    <w:rsid w:val="00833D4F"/>
    <w:rsid w:val="009756C4"/>
    <w:rsid w:val="009E4743"/>
    <w:rsid w:val="00A22713"/>
    <w:rsid w:val="00A46578"/>
    <w:rsid w:val="00A638E2"/>
    <w:rsid w:val="00AE487E"/>
    <w:rsid w:val="00B16C60"/>
    <w:rsid w:val="00C51824"/>
    <w:rsid w:val="00C84EB8"/>
    <w:rsid w:val="00D01674"/>
    <w:rsid w:val="00F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9EE8E"/>
  <w15:chartTrackingRefBased/>
  <w15:docId w15:val="{EE97742F-8791-224B-B52D-D58E4E0E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Cella</dc:creator>
  <cp:keywords/>
  <dc:description/>
  <cp:lastModifiedBy>Carmine Cella</cp:lastModifiedBy>
  <cp:revision>18</cp:revision>
  <dcterms:created xsi:type="dcterms:W3CDTF">2023-01-28T13:55:00Z</dcterms:created>
  <dcterms:modified xsi:type="dcterms:W3CDTF">2023-01-28T14:40:00Z</dcterms:modified>
</cp:coreProperties>
</file>