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259F" w:rsidRPr="0031555A" w:rsidRDefault="007B259F"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B259F" w:rsidRPr="0031555A" w:rsidRDefault="007B259F"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EF7FB4">
      <w:r>
        <w:rPr>
          <w:noProof/>
          <w:lang w:eastAsia="it-IT"/>
        </w:rPr>
        <mc:AlternateContent>
          <mc:Choice Requires="wps">
            <w:drawing>
              <wp:anchor distT="0" distB="0" distL="114300" distR="114300" simplePos="0" relativeHeight="251665408" behindDoc="0" locked="0" layoutInCell="1" allowOverlap="1" wp14:anchorId="37679AEF" wp14:editId="1CAF99AB">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9AEF" id="Casella di testo 4" o:spid="_x0000_s1027"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UhA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" filled="f" stroked="f">
                <v:textbo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v:textbox>
              </v:shape>
            </w:pict>
          </mc:Fallback>
        </mc:AlternateContent>
      </w:r>
      <w:r w:rsidRPr="008944AE">
        <w:rPr>
          <w:noProof/>
          <w:lang w:eastAsia="it-IT"/>
        </w:rPr>
        <mc:AlternateContent>
          <mc:Choice Requires="wps">
            <w:drawing>
              <wp:anchor distT="0" distB="0" distL="114300" distR="114300" simplePos="0" relativeHeight="251667456" behindDoc="0" locked="0" layoutInCell="1" allowOverlap="1" wp14:anchorId="3A3D786D" wp14:editId="6341D36C">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EF7FB4" w:rsidRPr="008944AE" w:rsidRDefault="00EF7FB4"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14/12/2016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786D" id="Casella di testo 7" o:spid="_x0000_s1028"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AYgF6k0AgAAZAQAAA4AAAAAAAAAAAAA&#10;AAAALgIAAGRycy9lMm9Eb2MueG1sUEsBAi0AFAAGAAgAAAAhALTsUh/gAAAADQEAAA8AAAAAAAAA&#10;AAAAAAAAjgQAAGRycy9kb3ducmV2LnhtbFBLBQYAAAAABAAEAPMAAACbBQAAAAA=&#10;" filled="f" stroked="f">
                <v:textbox>
                  <w:txbxContent>
                    <w:p w:rsidR="00EF7FB4" w:rsidRPr="008944AE" w:rsidRDefault="00EF7FB4"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14/12/2016</w:t>
                      </w:r>
                    </w:p>
                  </w:txbxContent>
                </v:textbox>
              </v:shape>
            </w:pict>
          </mc:Fallback>
        </mc:AlternateContent>
      </w:r>
      <w:r>
        <w:rPr>
          <w:noProof/>
          <w:lang w:eastAsia="it-IT"/>
        </w:rPr>
        <mc:AlternateContent>
          <mc:Choice Requires="wps">
            <w:drawing>
              <wp:anchor distT="0" distB="0" distL="114300" distR="114300" simplePos="0" relativeHeight="251663360" behindDoc="0" locked="0" layoutInCell="1" allowOverlap="1" wp14:anchorId="7EE2F47D" wp14:editId="63CA54AC">
                <wp:simplePos x="0" y="0"/>
                <wp:positionH relativeFrom="column">
                  <wp:posOffset>3266199</wp:posOffset>
                </wp:positionH>
                <wp:positionV relativeFrom="paragraph">
                  <wp:posOffset>1257300</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rPr>
                                <w:b/>
                              </w:rPr>
                            </w:pPr>
                            <w:r w:rsidRPr="009F264F">
                              <w:rPr>
                                <w:b/>
                              </w:rPr>
                              <w:t>System Test Plan e Specifica dei Casi di Test</w:t>
                            </w:r>
                            <w:r>
                              <w:rPr>
                                <w:b/>
                              </w:rPr>
                              <w:t xml:space="preserve">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F47D" id="Casella di testo 3" o:spid="_x0000_s1029" type="#_x0000_t202" style="position:absolute;margin-left:257.2pt;margin-top:99pt;width:1in;height:33.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" filled="f" stroked="f">
                <v:textbox>
                  <w:txbxContent>
                    <w:p w:rsidR="00EF7FB4" w:rsidRPr="0031555A" w:rsidRDefault="00EF7FB4" w:rsidP="00EF7FB4">
                      <w:pPr>
                        <w:rPr>
                          <w:b/>
                        </w:rPr>
                      </w:pPr>
                      <w:r w:rsidRPr="009F264F">
                        <w:rPr>
                          <w:b/>
                        </w:rPr>
                        <w:t>System Test Plan e Specifica dei Casi di Test</w:t>
                      </w:r>
                      <w:r>
                        <w:rPr>
                          <w:b/>
                        </w:rPr>
                        <w:t xml:space="preserve"> 0.1</w:t>
                      </w:r>
                    </w:p>
                  </w:txbxContent>
                </v:textbox>
              </v:shape>
            </w:pict>
          </mc:Fallback>
        </mc:AlternateContent>
      </w:r>
      <w:r>
        <w:br w:type="page"/>
      </w:r>
    </w:p>
    <w:sdt>
      <w:sdtPr>
        <w:rPr>
          <w:rFonts w:asciiTheme="minorHAnsi" w:eastAsiaTheme="minorHAnsi" w:hAnsiTheme="minorHAnsi" w:cstheme="minorBidi"/>
          <w:b/>
          <w:color w:val="002060"/>
          <w:sz w:val="22"/>
          <w:szCs w:val="22"/>
          <w:lang w:eastAsia="en-US"/>
        </w:rPr>
        <w:id w:val="2089337050"/>
        <w:docPartObj>
          <w:docPartGallery w:val="Table of Contents"/>
          <w:docPartUnique/>
        </w:docPartObj>
      </w:sdtPr>
      <w:sdtEndPr>
        <w:rPr>
          <w:bCs/>
          <w:color w:val="auto"/>
        </w:rPr>
      </w:sdtEndPr>
      <w:sdtContent>
        <w:p w:rsidR="0069659F" w:rsidRPr="00CE1CE2" w:rsidRDefault="0069659F">
          <w:pPr>
            <w:pStyle w:val="Titolosommario"/>
            <w:rPr>
              <w:b/>
              <w:color w:val="002060"/>
            </w:rPr>
          </w:pPr>
          <w:r w:rsidRPr="00CE1CE2">
            <w:rPr>
              <w:b/>
              <w:color w:val="002060"/>
            </w:rPr>
            <w:t>Sommario</w:t>
          </w:r>
        </w:p>
        <w:p w:rsidR="00CE1CE2" w:rsidRPr="00CE1CE2" w:rsidRDefault="0069659F">
          <w:pPr>
            <w:pStyle w:val="Sommario3"/>
            <w:tabs>
              <w:tab w:val="left" w:pos="880"/>
              <w:tab w:val="right" w:leader="dot" w:pos="9628"/>
            </w:tabs>
            <w:rPr>
              <w:rFonts w:eastAsiaTheme="minorEastAsia"/>
              <w:b/>
              <w:noProof/>
              <w:color w:val="002060"/>
              <w:lang w:eastAsia="it-IT"/>
            </w:rPr>
          </w:pPr>
          <w:r w:rsidRPr="00CE1CE2">
            <w:rPr>
              <w:b/>
              <w:color w:val="002060"/>
            </w:rPr>
            <w:fldChar w:fldCharType="begin"/>
          </w:r>
          <w:r w:rsidRPr="00CE1CE2">
            <w:rPr>
              <w:b/>
              <w:color w:val="002060"/>
            </w:rPr>
            <w:instrText xml:space="preserve"> TOC \o "1-3" \h \z \u </w:instrText>
          </w:r>
          <w:r w:rsidRPr="00CE1CE2">
            <w:rPr>
              <w:b/>
              <w:color w:val="002060"/>
            </w:rPr>
            <w:fldChar w:fldCharType="separate"/>
          </w:r>
          <w:hyperlink w:anchor="_Toc469502342" w:history="1">
            <w:r w:rsidR="00CE1CE2" w:rsidRPr="00CE1CE2">
              <w:rPr>
                <w:rStyle w:val="Collegamentoipertestuale"/>
                <w:b/>
                <w:noProof/>
                <w:color w:val="002060"/>
              </w:rPr>
              <w:t>1.</w:t>
            </w:r>
            <w:r w:rsidR="00CE1CE2" w:rsidRPr="00CE1CE2">
              <w:rPr>
                <w:rFonts w:eastAsiaTheme="minorEastAsia"/>
                <w:b/>
                <w:noProof/>
                <w:color w:val="002060"/>
                <w:lang w:eastAsia="it-IT"/>
              </w:rPr>
              <w:tab/>
            </w:r>
            <w:r w:rsidR="00CE1CE2" w:rsidRPr="00CE1CE2">
              <w:rPr>
                <w:rStyle w:val="Collegamentoipertestuale"/>
                <w:b/>
                <w:noProof/>
                <w:color w:val="002060"/>
              </w:rPr>
              <w:t>Introduction</w:t>
            </w:r>
            <w:r w:rsidR="00CE1CE2" w:rsidRPr="00CE1CE2">
              <w:rPr>
                <w:b/>
                <w:noProof/>
                <w:webHidden/>
                <w:color w:val="002060"/>
              </w:rPr>
              <w:tab/>
            </w:r>
            <w:r w:rsidR="00CE1CE2" w:rsidRPr="00CE1CE2">
              <w:rPr>
                <w:b/>
                <w:noProof/>
                <w:webHidden/>
                <w:color w:val="002060"/>
              </w:rPr>
              <w:fldChar w:fldCharType="begin"/>
            </w:r>
            <w:r w:rsidR="00CE1CE2" w:rsidRPr="00CE1CE2">
              <w:rPr>
                <w:b/>
                <w:noProof/>
                <w:webHidden/>
                <w:color w:val="002060"/>
              </w:rPr>
              <w:instrText xml:space="preserve"> PAGEREF _Toc469502342 \h </w:instrText>
            </w:r>
            <w:r w:rsidR="00CE1CE2" w:rsidRPr="00CE1CE2">
              <w:rPr>
                <w:b/>
                <w:noProof/>
                <w:webHidden/>
                <w:color w:val="002060"/>
              </w:rPr>
            </w:r>
            <w:r w:rsidR="00CE1CE2" w:rsidRPr="00CE1CE2">
              <w:rPr>
                <w:b/>
                <w:noProof/>
                <w:webHidden/>
                <w:color w:val="002060"/>
              </w:rPr>
              <w:fldChar w:fldCharType="separate"/>
            </w:r>
            <w:r w:rsidR="00CE1CE2" w:rsidRPr="00CE1CE2">
              <w:rPr>
                <w:b/>
                <w:noProof/>
                <w:webHidden/>
                <w:color w:val="002060"/>
              </w:rPr>
              <w:t>3</w:t>
            </w:r>
            <w:r w:rsidR="00CE1CE2" w:rsidRPr="00CE1CE2">
              <w:rPr>
                <w:b/>
                <w:noProof/>
                <w:webHidden/>
                <w:color w:val="002060"/>
              </w:rPr>
              <w:fldChar w:fldCharType="end"/>
            </w:r>
          </w:hyperlink>
        </w:p>
        <w:p w:rsidR="00CE1CE2" w:rsidRPr="00CE1CE2" w:rsidRDefault="00CE1CE2">
          <w:pPr>
            <w:pStyle w:val="Sommario3"/>
            <w:tabs>
              <w:tab w:val="left" w:pos="880"/>
              <w:tab w:val="right" w:leader="dot" w:pos="9628"/>
            </w:tabs>
            <w:rPr>
              <w:rFonts w:eastAsiaTheme="minorEastAsia"/>
              <w:b/>
              <w:noProof/>
              <w:color w:val="002060"/>
              <w:lang w:eastAsia="it-IT"/>
            </w:rPr>
          </w:pPr>
          <w:hyperlink w:anchor="_Toc469502343" w:history="1">
            <w:r w:rsidRPr="00CE1CE2">
              <w:rPr>
                <w:rStyle w:val="Collegamentoipertestuale"/>
                <w:b/>
                <w:noProof/>
                <w:color w:val="002060"/>
              </w:rPr>
              <w:t>2.</w:t>
            </w:r>
            <w:r w:rsidRPr="00CE1CE2">
              <w:rPr>
                <w:rFonts w:eastAsiaTheme="minorEastAsia"/>
                <w:b/>
                <w:noProof/>
                <w:color w:val="002060"/>
                <w:lang w:eastAsia="it-IT"/>
              </w:rPr>
              <w:tab/>
            </w:r>
            <w:r w:rsidRPr="00CE1CE2">
              <w:rPr>
                <w:rStyle w:val="Collegamentoipertestuale"/>
                <w:b/>
                <w:noProof/>
                <w:color w:val="002060"/>
              </w:rPr>
              <w:t>Relationship to other documents</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_Toc469502343 \h </w:instrText>
            </w:r>
            <w:r w:rsidRPr="00CE1CE2">
              <w:rPr>
                <w:b/>
                <w:noProof/>
                <w:webHidden/>
                <w:color w:val="002060"/>
              </w:rPr>
            </w:r>
            <w:r w:rsidRPr="00CE1CE2">
              <w:rPr>
                <w:b/>
                <w:noProof/>
                <w:webHidden/>
                <w:color w:val="002060"/>
              </w:rPr>
              <w:fldChar w:fldCharType="separate"/>
            </w:r>
            <w:r w:rsidRPr="00CE1CE2">
              <w:rPr>
                <w:b/>
                <w:noProof/>
                <w:webHidden/>
                <w:color w:val="002060"/>
              </w:rPr>
              <w:t>3</w:t>
            </w:r>
            <w:r w:rsidRPr="00CE1CE2">
              <w:rPr>
                <w:b/>
                <w:noProof/>
                <w:webHidden/>
                <w:color w:val="002060"/>
              </w:rPr>
              <w:fldChar w:fldCharType="end"/>
            </w:r>
          </w:hyperlink>
        </w:p>
        <w:p w:rsidR="00CE1CE2" w:rsidRPr="00CE1CE2" w:rsidRDefault="00CE1CE2">
          <w:pPr>
            <w:pStyle w:val="Sommario3"/>
            <w:tabs>
              <w:tab w:val="left" w:pos="880"/>
              <w:tab w:val="right" w:leader="dot" w:pos="9628"/>
            </w:tabs>
            <w:rPr>
              <w:rFonts w:eastAsiaTheme="minorEastAsia"/>
              <w:b/>
              <w:noProof/>
              <w:color w:val="002060"/>
              <w:lang w:eastAsia="it-IT"/>
            </w:rPr>
          </w:pPr>
          <w:hyperlink w:anchor="_Toc469502344" w:history="1">
            <w:r w:rsidRPr="00CE1CE2">
              <w:rPr>
                <w:rStyle w:val="Collegamentoipertestuale"/>
                <w:b/>
                <w:noProof/>
                <w:color w:val="002060"/>
              </w:rPr>
              <w:t>3.</w:t>
            </w:r>
            <w:r w:rsidRPr="00CE1CE2">
              <w:rPr>
                <w:rFonts w:eastAsiaTheme="minorEastAsia"/>
                <w:b/>
                <w:noProof/>
                <w:color w:val="002060"/>
                <w:lang w:eastAsia="it-IT"/>
              </w:rPr>
              <w:tab/>
            </w:r>
            <w:r w:rsidRPr="00CE1CE2">
              <w:rPr>
                <w:rStyle w:val="Collegamentoipertestuale"/>
                <w:b/>
                <w:noProof/>
                <w:color w:val="002060"/>
              </w:rPr>
              <w:t>System overview</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_Toc469502344 \h </w:instrText>
            </w:r>
            <w:r w:rsidRPr="00CE1CE2">
              <w:rPr>
                <w:b/>
                <w:noProof/>
                <w:webHidden/>
                <w:color w:val="002060"/>
              </w:rPr>
            </w:r>
            <w:r w:rsidRPr="00CE1CE2">
              <w:rPr>
                <w:b/>
                <w:noProof/>
                <w:webHidden/>
                <w:color w:val="002060"/>
              </w:rPr>
              <w:fldChar w:fldCharType="separate"/>
            </w:r>
            <w:r w:rsidRPr="00CE1CE2">
              <w:rPr>
                <w:b/>
                <w:noProof/>
                <w:webHidden/>
                <w:color w:val="002060"/>
              </w:rPr>
              <w:t>3</w:t>
            </w:r>
            <w:r w:rsidRPr="00CE1CE2">
              <w:rPr>
                <w:b/>
                <w:noProof/>
                <w:webHidden/>
                <w:color w:val="002060"/>
              </w:rPr>
              <w:fldChar w:fldCharType="end"/>
            </w:r>
          </w:hyperlink>
        </w:p>
        <w:p w:rsidR="00CE1CE2" w:rsidRPr="00CE1CE2" w:rsidRDefault="00CE1CE2">
          <w:pPr>
            <w:pStyle w:val="Sommario3"/>
            <w:tabs>
              <w:tab w:val="left" w:pos="880"/>
              <w:tab w:val="right" w:leader="dot" w:pos="9628"/>
            </w:tabs>
            <w:rPr>
              <w:rFonts w:eastAsiaTheme="minorEastAsia"/>
              <w:b/>
              <w:noProof/>
              <w:color w:val="002060"/>
              <w:lang w:eastAsia="it-IT"/>
            </w:rPr>
          </w:pPr>
          <w:hyperlink w:anchor="_Toc469502345" w:history="1">
            <w:r w:rsidRPr="00CE1CE2">
              <w:rPr>
                <w:rStyle w:val="Collegamentoipertestuale"/>
                <w:b/>
                <w:noProof/>
                <w:color w:val="002060"/>
              </w:rPr>
              <w:t>4.</w:t>
            </w:r>
            <w:r w:rsidRPr="00CE1CE2">
              <w:rPr>
                <w:rFonts w:eastAsiaTheme="minorEastAsia"/>
                <w:b/>
                <w:noProof/>
                <w:color w:val="002060"/>
                <w:lang w:eastAsia="it-IT"/>
              </w:rPr>
              <w:tab/>
            </w:r>
            <w:r w:rsidRPr="00CE1CE2">
              <w:rPr>
                <w:rStyle w:val="Collegamentoipertestuale"/>
                <w:b/>
                <w:noProof/>
                <w:color w:val="002060"/>
              </w:rPr>
              <w:t>Features to be tested/not to be tested</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_Toc469502345 \h </w:instrText>
            </w:r>
            <w:r w:rsidRPr="00CE1CE2">
              <w:rPr>
                <w:b/>
                <w:noProof/>
                <w:webHidden/>
                <w:color w:val="002060"/>
              </w:rPr>
            </w:r>
            <w:r w:rsidRPr="00CE1CE2">
              <w:rPr>
                <w:b/>
                <w:noProof/>
                <w:webHidden/>
                <w:color w:val="002060"/>
              </w:rPr>
              <w:fldChar w:fldCharType="separate"/>
            </w:r>
            <w:r w:rsidRPr="00CE1CE2">
              <w:rPr>
                <w:b/>
                <w:noProof/>
                <w:webHidden/>
                <w:color w:val="002060"/>
              </w:rPr>
              <w:t>3</w:t>
            </w:r>
            <w:r w:rsidRPr="00CE1CE2">
              <w:rPr>
                <w:b/>
                <w:noProof/>
                <w:webHidden/>
                <w:color w:val="002060"/>
              </w:rPr>
              <w:fldChar w:fldCharType="end"/>
            </w:r>
          </w:hyperlink>
        </w:p>
        <w:bookmarkStart w:id="0" w:name="_GoBack"/>
        <w:p w:rsidR="00CE1CE2" w:rsidRPr="00CE1CE2" w:rsidRDefault="00CE1CE2">
          <w:pPr>
            <w:pStyle w:val="Sommario3"/>
            <w:tabs>
              <w:tab w:val="left" w:pos="880"/>
              <w:tab w:val="right" w:leader="dot" w:pos="9628"/>
            </w:tabs>
            <w:rPr>
              <w:rFonts w:eastAsiaTheme="minorEastAsia"/>
              <w:b/>
              <w:noProof/>
              <w:color w:val="002060"/>
              <w:lang w:eastAsia="it-IT"/>
            </w:rPr>
          </w:pPr>
          <w:r w:rsidRPr="00CE1CE2">
            <w:rPr>
              <w:rStyle w:val="Collegamentoipertestuale"/>
              <w:b/>
              <w:noProof/>
              <w:color w:val="002060"/>
            </w:rPr>
            <w:fldChar w:fldCharType="begin"/>
          </w:r>
          <w:r w:rsidRPr="00CE1CE2">
            <w:rPr>
              <w:rStyle w:val="Collegamentoipertestuale"/>
              <w:b/>
              <w:noProof/>
              <w:color w:val="002060"/>
            </w:rPr>
            <w:instrText xml:space="preserve"> </w:instrText>
          </w:r>
          <w:r w:rsidRPr="00CE1CE2">
            <w:rPr>
              <w:b/>
              <w:noProof/>
              <w:color w:val="002060"/>
            </w:rPr>
            <w:instrText>HYPERLINK \l "_Toc469502346"</w:instrText>
          </w:r>
          <w:r w:rsidRPr="00CE1CE2">
            <w:rPr>
              <w:rStyle w:val="Collegamentoipertestuale"/>
              <w:b/>
              <w:noProof/>
              <w:color w:val="002060"/>
            </w:rPr>
            <w:instrText xml:space="preserve"> </w:instrText>
          </w:r>
          <w:r w:rsidRPr="00CE1CE2">
            <w:rPr>
              <w:rStyle w:val="Collegamentoipertestuale"/>
              <w:b/>
              <w:noProof/>
              <w:color w:val="002060"/>
            </w:rPr>
          </w:r>
          <w:r w:rsidRPr="00CE1CE2">
            <w:rPr>
              <w:rStyle w:val="Collegamentoipertestuale"/>
              <w:b/>
              <w:noProof/>
              <w:color w:val="002060"/>
            </w:rPr>
            <w:fldChar w:fldCharType="separate"/>
          </w:r>
          <w:r w:rsidRPr="00CE1CE2">
            <w:rPr>
              <w:rStyle w:val="Collegamentoipertestuale"/>
              <w:b/>
              <w:noProof/>
              <w:color w:val="002060"/>
            </w:rPr>
            <w:t>5.</w:t>
          </w:r>
          <w:r w:rsidRPr="00CE1CE2">
            <w:rPr>
              <w:rFonts w:eastAsiaTheme="minorEastAsia"/>
              <w:b/>
              <w:noProof/>
              <w:color w:val="002060"/>
              <w:lang w:eastAsia="it-IT"/>
            </w:rPr>
            <w:tab/>
          </w:r>
          <w:r w:rsidRPr="00CE1CE2">
            <w:rPr>
              <w:rStyle w:val="Collegamentoipertestuale"/>
              <w:b/>
              <w:noProof/>
              <w:color w:val="002060"/>
            </w:rPr>
            <w:t>Pass/Fail criteria</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_Toc469502346 \h </w:instrText>
          </w:r>
          <w:r w:rsidRPr="00CE1CE2">
            <w:rPr>
              <w:b/>
              <w:noProof/>
              <w:webHidden/>
              <w:color w:val="002060"/>
            </w:rPr>
          </w:r>
          <w:r w:rsidRPr="00CE1CE2">
            <w:rPr>
              <w:b/>
              <w:noProof/>
              <w:webHidden/>
              <w:color w:val="002060"/>
            </w:rPr>
            <w:fldChar w:fldCharType="separate"/>
          </w:r>
          <w:r w:rsidRPr="00CE1CE2">
            <w:rPr>
              <w:b/>
              <w:noProof/>
              <w:webHidden/>
              <w:color w:val="002060"/>
            </w:rPr>
            <w:t>3</w:t>
          </w:r>
          <w:r w:rsidRPr="00CE1CE2">
            <w:rPr>
              <w:b/>
              <w:noProof/>
              <w:webHidden/>
              <w:color w:val="002060"/>
            </w:rPr>
            <w:fldChar w:fldCharType="end"/>
          </w:r>
          <w:r w:rsidRPr="00CE1CE2">
            <w:rPr>
              <w:rStyle w:val="Collegamentoipertestuale"/>
              <w:b/>
              <w:noProof/>
              <w:color w:val="002060"/>
            </w:rPr>
            <w:fldChar w:fldCharType="end"/>
          </w:r>
        </w:p>
        <w:bookmarkEnd w:id="0"/>
        <w:p w:rsidR="00CE1CE2" w:rsidRPr="00CE1CE2" w:rsidRDefault="00CE1CE2">
          <w:pPr>
            <w:pStyle w:val="Sommario3"/>
            <w:tabs>
              <w:tab w:val="left" w:pos="880"/>
              <w:tab w:val="right" w:leader="dot" w:pos="9628"/>
            </w:tabs>
            <w:rPr>
              <w:rFonts w:eastAsiaTheme="minorEastAsia"/>
              <w:b/>
              <w:noProof/>
              <w:color w:val="002060"/>
              <w:lang w:eastAsia="it-IT"/>
            </w:rPr>
          </w:pPr>
          <w:r w:rsidRPr="00CE1CE2">
            <w:rPr>
              <w:rStyle w:val="Collegamentoipertestuale"/>
              <w:b/>
              <w:noProof/>
              <w:color w:val="002060"/>
            </w:rPr>
            <w:fldChar w:fldCharType="begin"/>
          </w:r>
          <w:r w:rsidRPr="00CE1CE2">
            <w:rPr>
              <w:rStyle w:val="Collegamentoipertestuale"/>
              <w:b/>
              <w:noProof/>
              <w:color w:val="002060"/>
            </w:rPr>
            <w:instrText xml:space="preserve"> </w:instrText>
          </w:r>
          <w:r w:rsidRPr="00CE1CE2">
            <w:rPr>
              <w:b/>
              <w:noProof/>
              <w:color w:val="002060"/>
            </w:rPr>
            <w:instrText>HYPERLINK \l "_Toc469502347"</w:instrText>
          </w:r>
          <w:r w:rsidRPr="00CE1CE2">
            <w:rPr>
              <w:rStyle w:val="Collegamentoipertestuale"/>
              <w:b/>
              <w:noProof/>
              <w:color w:val="002060"/>
            </w:rPr>
            <w:instrText xml:space="preserve"> </w:instrText>
          </w:r>
          <w:r w:rsidRPr="00CE1CE2">
            <w:rPr>
              <w:rStyle w:val="Collegamentoipertestuale"/>
              <w:b/>
              <w:noProof/>
              <w:color w:val="002060"/>
            </w:rPr>
          </w:r>
          <w:r w:rsidRPr="00CE1CE2">
            <w:rPr>
              <w:rStyle w:val="Collegamentoipertestuale"/>
              <w:b/>
              <w:noProof/>
              <w:color w:val="002060"/>
            </w:rPr>
            <w:fldChar w:fldCharType="separate"/>
          </w:r>
          <w:r w:rsidRPr="00CE1CE2">
            <w:rPr>
              <w:rStyle w:val="Collegamentoipertestuale"/>
              <w:b/>
              <w:noProof/>
              <w:color w:val="002060"/>
            </w:rPr>
            <w:t>6.</w:t>
          </w:r>
          <w:r w:rsidRPr="00CE1CE2">
            <w:rPr>
              <w:rFonts w:eastAsiaTheme="minorEastAsia"/>
              <w:b/>
              <w:noProof/>
              <w:color w:val="002060"/>
              <w:lang w:eastAsia="it-IT"/>
            </w:rPr>
            <w:tab/>
          </w:r>
          <w:r w:rsidRPr="00CE1CE2">
            <w:rPr>
              <w:rStyle w:val="Collegamentoipertestuale"/>
              <w:b/>
              <w:noProof/>
              <w:color w:val="002060"/>
            </w:rPr>
            <w:t>Approach</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_Toc469502347 \h </w:instrText>
          </w:r>
          <w:r w:rsidRPr="00CE1CE2">
            <w:rPr>
              <w:b/>
              <w:noProof/>
              <w:webHidden/>
              <w:color w:val="002060"/>
            </w:rPr>
          </w:r>
          <w:r w:rsidRPr="00CE1CE2">
            <w:rPr>
              <w:b/>
              <w:noProof/>
              <w:webHidden/>
              <w:color w:val="002060"/>
            </w:rPr>
            <w:fldChar w:fldCharType="separate"/>
          </w:r>
          <w:r w:rsidRPr="00CE1CE2">
            <w:rPr>
              <w:b/>
              <w:noProof/>
              <w:webHidden/>
              <w:color w:val="002060"/>
            </w:rPr>
            <w:t>3</w:t>
          </w:r>
          <w:r w:rsidRPr="00CE1CE2">
            <w:rPr>
              <w:b/>
              <w:noProof/>
              <w:webHidden/>
              <w:color w:val="002060"/>
            </w:rPr>
            <w:fldChar w:fldCharType="end"/>
          </w:r>
          <w:r w:rsidRPr="00CE1CE2">
            <w:rPr>
              <w:rStyle w:val="Collegamentoipertestuale"/>
              <w:b/>
              <w:noProof/>
              <w:color w:val="002060"/>
            </w:rPr>
            <w:fldChar w:fldCharType="end"/>
          </w:r>
        </w:p>
        <w:p w:rsidR="00CE1CE2" w:rsidRPr="00CE1CE2" w:rsidRDefault="00CE1CE2">
          <w:pPr>
            <w:pStyle w:val="Sommario3"/>
            <w:tabs>
              <w:tab w:val="left" w:pos="880"/>
              <w:tab w:val="right" w:leader="dot" w:pos="9628"/>
            </w:tabs>
            <w:rPr>
              <w:rFonts w:eastAsiaTheme="minorEastAsia"/>
              <w:b/>
              <w:noProof/>
              <w:color w:val="002060"/>
              <w:lang w:eastAsia="it-IT"/>
            </w:rPr>
          </w:pPr>
          <w:hyperlink w:anchor="_Toc469502348" w:history="1">
            <w:r w:rsidRPr="00CE1CE2">
              <w:rPr>
                <w:rStyle w:val="Collegamentoipertestuale"/>
                <w:b/>
                <w:noProof/>
                <w:color w:val="002060"/>
              </w:rPr>
              <w:t>7.</w:t>
            </w:r>
            <w:r w:rsidRPr="00CE1CE2">
              <w:rPr>
                <w:rFonts w:eastAsiaTheme="minorEastAsia"/>
                <w:b/>
                <w:noProof/>
                <w:color w:val="002060"/>
                <w:lang w:eastAsia="it-IT"/>
              </w:rPr>
              <w:tab/>
            </w:r>
            <w:r w:rsidRPr="00CE1CE2">
              <w:rPr>
                <w:rStyle w:val="Collegamentoipertestuale"/>
                <w:b/>
                <w:noProof/>
                <w:color w:val="002060"/>
              </w:rPr>
              <w:t>Suspension and Resumption</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_Toc469502348 \h </w:instrText>
            </w:r>
            <w:r w:rsidRPr="00CE1CE2">
              <w:rPr>
                <w:b/>
                <w:noProof/>
                <w:webHidden/>
                <w:color w:val="002060"/>
              </w:rPr>
            </w:r>
            <w:r w:rsidRPr="00CE1CE2">
              <w:rPr>
                <w:b/>
                <w:noProof/>
                <w:webHidden/>
                <w:color w:val="002060"/>
              </w:rPr>
              <w:fldChar w:fldCharType="separate"/>
            </w:r>
            <w:r w:rsidRPr="00CE1CE2">
              <w:rPr>
                <w:b/>
                <w:noProof/>
                <w:webHidden/>
                <w:color w:val="002060"/>
              </w:rPr>
              <w:t>3</w:t>
            </w:r>
            <w:r w:rsidRPr="00CE1CE2">
              <w:rPr>
                <w:b/>
                <w:noProof/>
                <w:webHidden/>
                <w:color w:val="002060"/>
              </w:rPr>
              <w:fldChar w:fldCharType="end"/>
            </w:r>
          </w:hyperlink>
        </w:p>
        <w:p w:rsidR="00CE1CE2" w:rsidRPr="00CE1CE2" w:rsidRDefault="00CE1CE2">
          <w:pPr>
            <w:pStyle w:val="Sommario3"/>
            <w:tabs>
              <w:tab w:val="left" w:pos="880"/>
              <w:tab w:val="right" w:leader="dot" w:pos="9628"/>
            </w:tabs>
            <w:rPr>
              <w:rFonts w:eastAsiaTheme="minorEastAsia"/>
              <w:b/>
              <w:noProof/>
              <w:color w:val="002060"/>
              <w:lang w:eastAsia="it-IT"/>
            </w:rPr>
          </w:pPr>
          <w:hyperlink w:anchor="_Toc469502349" w:history="1">
            <w:r w:rsidRPr="00CE1CE2">
              <w:rPr>
                <w:rStyle w:val="Collegamentoipertestuale"/>
                <w:b/>
                <w:noProof/>
                <w:color w:val="002060"/>
              </w:rPr>
              <w:t>8.</w:t>
            </w:r>
            <w:r w:rsidRPr="00CE1CE2">
              <w:rPr>
                <w:rFonts w:eastAsiaTheme="minorEastAsia"/>
                <w:b/>
                <w:noProof/>
                <w:color w:val="002060"/>
                <w:lang w:eastAsia="it-IT"/>
              </w:rPr>
              <w:tab/>
            </w:r>
            <w:r w:rsidRPr="00CE1CE2">
              <w:rPr>
                <w:rStyle w:val="Collegamentoipertestuale"/>
                <w:b/>
                <w:noProof/>
                <w:color w:val="002060"/>
              </w:rPr>
              <w:t>Testing materials</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_Toc469502349 \h </w:instrText>
            </w:r>
            <w:r w:rsidRPr="00CE1CE2">
              <w:rPr>
                <w:b/>
                <w:noProof/>
                <w:webHidden/>
                <w:color w:val="002060"/>
              </w:rPr>
            </w:r>
            <w:r w:rsidRPr="00CE1CE2">
              <w:rPr>
                <w:b/>
                <w:noProof/>
                <w:webHidden/>
                <w:color w:val="002060"/>
              </w:rPr>
              <w:fldChar w:fldCharType="separate"/>
            </w:r>
            <w:r w:rsidRPr="00CE1CE2">
              <w:rPr>
                <w:b/>
                <w:noProof/>
                <w:webHidden/>
                <w:color w:val="002060"/>
              </w:rPr>
              <w:t>4</w:t>
            </w:r>
            <w:r w:rsidRPr="00CE1CE2">
              <w:rPr>
                <w:b/>
                <w:noProof/>
                <w:webHidden/>
                <w:color w:val="002060"/>
              </w:rPr>
              <w:fldChar w:fldCharType="end"/>
            </w:r>
          </w:hyperlink>
        </w:p>
        <w:p w:rsidR="00CE1CE2" w:rsidRPr="00CE1CE2" w:rsidRDefault="00CE1CE2">
          <w:pPr>
            <w:pStyle w:val="Sommario3"/>
            <w:tabs>
              <w:tab w:val="left" w:pos="880"/>
              <w:tab w:val="right" w:leader="dot" w:pos="9628"/>
            </w:tabs>
            <w:rPr>
              <w:rFonts w:eastAsiaTheme="minorEastAsia"/>
              <w:b/>
              <w:noProof/>
              <w:color w:val="002060"/>
              <w:lang w:eastAsia="it-IT"/>
            </w:rPr>
          </w:pPr>
          <w:hyperlink w:anchor="_Toc469502350" w:history="1">
            <w:r w:rsidRPr="00CE1CE2">
              <w:rPr>
                <w:rStyle w:val="Collegamentoipertestuale"/>
                <w:b/>
                <w:noProof/>
                <w:color w:val="002060"/>
              </w:rPr>
              <w:t>9.</w:t>
            </w:r>
            <w:r w:rsidRPr="00CE1CE2">
              <w:rPr>
                <w:rFonts w:eastAsiaTheme="minorEastAsia"/>
                <w:b/>
                <w:noProof/>
                <w:color w:val="002060"/>
                <w:lang w:eastAsia="it-IT"/>
              </w:rPr>
              <w:tab/>
            </w:r>
            <w:r w:rsidRPr="00CE1CE2">
              <w:rPr>
                <w:rStyle w:val="Collegamentoipertestuale"/>
                <w:b/>
                <w:noProof/>
                <w:color w:val="002060"/>
              </w:rPr>
              <w:t>Test Cases</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_Toc469502350 \h </w:instrText>
            </w:r>
            <w:r w:rsidRPr="00CE1CE2">
              <w:rPr>
                <w:b/>
                <w:noProof/>
                <w:webHidden/>
                <w:color w:val="002060"/>
              </w:rPr>
            </w:r>
            <w:r w:rsidRPr="00CE1CE2">
              <w:rPr>
                <w:b/>
                <w:noProof/>
                <w:webHidden/>
                <w:color w:val="002060"/>
              </w:rPr>
              <w:fldChar w:fldCharType="separate"/>
            </w:r>
            <w:r w:rsidRPr="00CE1CE2">
              <w:rPr>
                <w:b/>
                <w:noProof/>
                <w:webHidden/>
                <w:color w:val="002060"/>
              </w:rPr>
              <w:t>4</w:t>
            </w:r>
            <w:r w:rsidRPr="00CE1CE2">
              <w:rPr>
                <w:b/>
                <w:noProof/>
                <w:webHidden/>
                <w:color w:val="002060"/>
              </w:rPr>
              <w:fldChar w:fldCharType="end"/>
            </w:r>
          </w:hyperlink>
        </w:p>
        <w:p w:rsidR="00CE1CE2" w:rsidRPr="00CE1CE2" w:rsidRDefault="00CE1CE2">
          <w:pPr>
            <w:pStyle w:val="Sommario3"/>
            <w:tabs>
              <w:tab w:val="left" w:pos="1100"/>
              <w:tab w:val="right" w:leader="dot" w:pos="9628"/>
            </w:tabs>
            <w:rPr>
              <w:rFonts w:eastAsiaTheme="minorEastAsia"/>
              <w:b/>
              <w:noProof/>
              <w:color w:val="002060"/>
              <w:lang w:eastAsia="it-IT"/>
            </w:rPr>
          </w:pPr>
          <w:hyperlink w:anchor="_Toc469502351" w:history="1">
            <w:r w:rsidRPr="00CE1CE2">
              <w:rPr>
                <w:rStyle w:val="Collegamentoipertestuale"/>
                <w:b/>
                <w:noProof/>
                <w:color w:val="002060"/>
              </w:rPr>
              <w:t>10.</w:t>
            </w:r>
            <w:r w:rsidRPr="00CE1CE2">
              <w:rPr>
                <w:rFonts w:eastAsiaTheme="minorEastAsia"/>
                <w:b/>
                <w:noProof/>
                <w:color w:val="002060"/>
                <w:lang w:eastAsia="it-IT"/>
              </w:rPr>
              <w:tab/>
            </w:r>
            <w:r w:rsidRPr="00CE1CE2">
              <w:rPr>
                <w:rStyle w:val="Collegamentoipertestuale"/>
                <w:b/>
                <w:noProof/>
                <w:color w:val="002060"/>
              </w:rPr>
              <w:t>Testing Schedule</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_Toc469502351 \h </w:instrText>
            </w:r>
            <w:r w:rsidRPr="00CE1CE2">
              <w:rPr>
                <w:b/>
                <w:noProof/>
                <w:webHidden/>
                <w:color w:val="002060"/>
              </w:rPr>
            </w:r>
            <w:r w:rsidRPr="00CE1CE2">
              <w:rPr>
                <w:b/>
                <w:noProof/>
                <w:webHidden/>
                <w:color w:val="002060"/>
              </w:rPr>
              <w:fldChar w:fldCharType="separate"/>
            </w:r>
            <w:r w:rsidRPr="00CE1CE2">
              <w:rPr>
                <w:b/>
                <w:noProof/>
                <w:webHidden/>
                <w:color w:val="002060"/>
              </w:rPr>
              <w:t>4</w:t>
            </w:r>
            <w:r w:rsidRPr="00CE1CE2">
              <w:rPr>
                <w:b/>
                <w:noProof/>
                <w:webHidden/>
                <w:color w:val="002060"/>
              </w:rPr>
              <w:fldChar w:fldCharType="end"/>
            </w:r>
          </w:hyperlink>
        </w:p>
        <w:p w:rsidR="00CE1CE2" w:rsidRPr="00CE1CE2" w:rsidRDefault="00CE1CE2">
          <w:pPr>
            <w:pStyle w:val="Sommario3"/>
            <w:tabs>
              <w:tab w:val="left" w:pos="1100"/>
              <w:tab w:val="right" w:leader="dot" w:pos="9628"/>
            </w:tabs>
            <w:rPr>
              <w:rFonts w:eastAsiaTheme="minorEastAsia"/>
              <w:b/>
              <w:noProof/>
              <w:color w:val="002060"/>
              <w:lang w:eastAsia="it-IT"/>
            </w:rPr>
          </w:pPr>
          <w:hyperlink w:anchor="_Toc469502352" w:history="1">
            <w:r w:rsidRPr="00CE1CE2">
              <w:rPr>
                <w:rStyle w:val="Collegamentoipertestuale"/>
                <w:b/>
                <w:noProof/>
                <w:color w:val="002060"/>
              </w:rPr>
              <w:t>11.</w:t>
            </w:r>
            <w:r w:rsidRPr="00CE1CE2">
              <w:rPr>
                <w:rFonts w:eastAsiaTheme="minorEastAsia"/>
                <w:b/>
                <w:noProof/>
                <w:color w:val="002060"/>
                <w:lang w:eastAsia="it-IT"/>
              </w:rPr>
              <w:tab/>
            </w:r>
            <w:r w:rsidRPr="00CE1CE2">
              <w:rPr>
                <w:rStyle w:val="Collegamentoipertestuale"/>
                <w:b/>
                <w:noProof/>
                <w:color w:val="002060"/>
              </w:rPr>
              <w:t>Test case specification identifier</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_Toc469502352 \h </w:instrText>
            </w:r>
            <w:r w:rsidRPr="00CE1CE2">
              <w:rPr>
                <w:b/>
                <w:noProof/>
                <w:webHidden/>
                <w:color w:val="002060"/>
              </w:rPr>
            </w:r>
            <w:r w:rsidRPr="00CE1CE2">
              <w:rPr>
                <w:b/>
                <w:noProof/>
                <w:webHidden/>
                <w:color w:val="002060"/>
              </w:rPr>
              <w:fldChar w:fldCharType="separate"/>
            </w:r>
            <w:r w:rsidRPr="00CE1CE2">
              <w:rPr>
                <w:b/>
                <w:noProof/>
                <w:webHidden/>
                <w:color w:val="002060"/>
              </w:rPr>
              <w:t>4</w:t>
            </w:r>
            <w:r w:rsidRPr="00CE1CE2">
              <w:rPr>
                <w:b/>
                <w:noProof/>
                <w:webHidden/>
                <w:color w:val="002060"/>
              </w:rPr>
              <w:fldChar w:fldCharType="end"/>
            </w:r>
          </w:hyperlink>
        </w:p>
        <w:p w:rsidR="00CE1CE2" w:rsidRPr="00CE1CE2" w:rsidRDefault="00CE1CE2">
          <w:pPr>
            <w:pStyle w:val="Sommario3"/>
            <w:tabs>
              <w:tab w:val="left" w:pos="1100"/>
              <w:tab w:val="right" w:leader="dot" w:pos="9628"/>
            </w:tabs>
            <w:rPr>
              <w:rFonts w:eastAsiaTheme="minorEastAsia"/>
              <w:b/>
              <w:noProof/>
              <w:color w:val="002060"/>
              <w:lang w:eastAsia="it-IT"/>
            </w:rPr>
          </w:pPr>
          <w:hyperlink w:anchor="_Toc469502353" w:history="1">
            <w:r w:rsidRPr="00CE1CE2">
              <w:rPr>
                <w:rStyle w:val="Collegamentoipertestuale"/>
                <w:b/>
                <w:noProof/>
                <w:color w:val="002060"/>
              </w:rPr>
              <w:t>12.</w:t>
            </w:r>
            <w:r w:rsidRPr="00CE1CE2">
              <w:rPr>
                <w:rFonts w:eastAsiaTheme="minorEastAsia"/>
                <w:b/>
                <w:noProof/>
                <w:color w:val="002060"/>
                <w:lang w:eastAsia="it-IT"/>
              </w:rPr>
              <w:tab/>
            </w:r>
            <w:r w:rsidRPr="00CE1CE2">
              <w:rPr>
                <w:rStyle w:val="Collegamentoipertestuale"/>
                <w:b/>
                <w:noProof/>
                <w:color w:val="002060"/>
              </w:rPr>
              <w:t>Test items</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_Toc469502353 \h </w:instrText>
            </w:r>
            <w:r w:rsidRPr="00CE1CE2">
              <w:rPr>
                <w:b/>
                <w:noProof/>
                <w:webHidden/>
                <w:color w:val="002060"/>
              </w:rPr>
            </w:r>
            <w:r w:rsidRPr="00CE1CE2">
              <w:rPr>
                <w:b/>
                <w:noProof/>
                <w:webHidden/>
                <w:color w:val="002060"/>
              </w:rPr>
              <w:fldChar w:fldCharType="separate"/>
            </w:r>
            <w:r w:rsidRPr="00CE1CE2">
              <w:rPr>
                <w:b/>
                <w:noProof/>
                <w:webHidden/>
                <w:color w:val="002060"/>
              </w:rPr>
              <w:t>4</w:t>
            </w:r>
            <w:r w:rsidRPr="00CE1CE2">
              <w:rPr>
                <w:b/>
                <w:noProof/>
                <w:webHidden/>
                <w:color w:val="002060"/>
              </w:rPr>
              <w:fldChar w:fldCharType="end"/>
            </w:r>
          </w:hyperlink>
        </w:p>
        <w:p w:rsidR="00CE1CE2" w:rsidRPr="00CE1CE2" w:rsidRDefault="00CE1CE2">
          <w:pPr>
            <w:pStyle w:val="Sommario3"/>
            <w:tabs>
              <w:tab w:val="left" w:pos="1100"/>
              <w:tab w:val="right" w:leader="dot" w:pos="9628"/>
            </w:tabs>
            <w:rPr>
              <w:rFonts w:eastAsiaTheme="minorEastAsia"/>
              <w:b/>
              <w:noProof/>
              <w:color w:val="002060"/>
              <w:lang w:eastAsia="it-IT"/>
            </w:rPr>
          </w:pPr>
          <w:hyperlink w:anchor="_Toc469502354" w:history="1">
            <w:r w:rsidRPr="00CE1CE2">
              <w:rPr>
                <w:rStyle w:val="Collegamentoipertestuale"/>
                <w:b/>
                <w:noProof/>
                <w:color w:val="002060"/>
              </w:rPr>
              <w:t>13.</w:t>
            </w:r>
            <w:r w:rsidRPr="00CE1CE2">
              <w:rPr>
                <w:rFonts w:eastAsiaTheme="minorEastAsia"/>
                <w:b/>
                <w:noProof/>
                <w:color w:val="002060"/>
                <w:lang w:eastAsia="it-IT"/>
              </w:rPr>
              <w:tab/>
            </w:r>
            <w:r w:rsidRPr="00CE1CE2">
              <w:rPr>
                <w:rStyle w:val="Collegamentoipertestuale"/>
                <w:b/>
                <w:noProof/>
                <w:color w:val="002060"/>
              </w:rPr>
              <w:t>Input Specifications</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_Toc469502354 \h </w:instrText>
            </w:r>
            <w:r w:rsidRPr="00CE1CE2">
              <w:rPr>
                <w:b/>
                <w:noProof/>
                <w:webHidden/>
                <w:color w:val="002060"/>
              </w:rPr>
            </w:r>
            <w:r w:rsidRPr="00CE1CE2">
              <w:rPr>
                <w:b/>
                <w:noProof/>
                <w:webHidden/>
                <w:color w:val="002060"/>
              </w:rPr>
              <w:fldChar w:fldCharType="separate"/>
            </w:r>
            <w:r w:rsidRPr="00CE1CE2">
              <w:rPr>
                <w:b/>
                <w:noProof/>
                <w:webHidden/>
                <w:color w:val="002060"/>
              </w:rPr>
              <w:t>4</w:t>
            </w:r>
            <w:r w:rsidRPr="00CE1CE2">
              <w:rPr>
                <w:b/>
                <w:noProof/>
                <w:webHidden/>
                <w:color w:val="002060"/>
              </w:rPr>
              <w:fldChar w:fldCharType="end"/>
            </w:r>
          </w:hyperlink>
        </w:p>
        <w:p w:rsidR="00CE1CE2" w:rsidRPr="00CE1CE2" w:rsidRDefault="00CE1CE2">
          <w:pPr>
            <w:pStyle w:val="Sommario3"/>
            <w:tabs>
              <w:tab w:val="left" w:pos="1100"/>
              <w:tab w:val="right" w:leader="dot" w:pos="9628"/>
            </w:tabs>
            <w:rPr>
              <w:rFonts w:eastAsiaTheme="minorEastAsia"/>
              <w:b/>
              <w:noProof/>
              <w:color w:val="002060"/>
              <w:lang w:eastAsia="it-IT"/>
            </w:rPr>
          </w:pPr>
          <w:hyperlink w:anchor="_Toc469502355" w:history="1">
            <w:r w:rsidRPr="00CE1CE2">
              <w:rPr>
                <w:rStyle w:val="Collegamentoipertestuale"/>
                <w:b/>
                <w:noProof/>
                <w:color w:val="002060"/>
              </w:rPr>
              <w:t>14.</w:t>
            </w:r>
            <w:r w:rsidRPr="00CE1CE2">
              <w:rPr>
                <w:rFonts w:eastAsiaTheme="minorEastAsia"/>
                <w:b/>
                <w:noProof/>
                <w:color w:val="002060"/>
                <w:lang w:eastAsia="it-IT"/>
              </w:rPr>
              <w:tab/>
            </w:r>
            <w:r w:rsidRPr="00CE1CE2">
              <w:rPr>
                <w:rStyle w:val="Collegamentoipertestuale"/>
                <w:b/>
                <w:noProof/>
                <w:color w:val="002060"/>
              </w:rPr>
              <w:t>Output Specifications</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_Toc469502355 \h </w:instrText>
            </w:r>
            <w:r w:rsidRPr="00CE1CE2">
              <w:rPr>
                <w:b/>
                <w:noProof/>
                <w:webHidden/>
                <w:color w:val="002060"/>
              </w:rPr>
            </w:r>
            <w:r w:rsidRPr="00CE1CE2">
              <w:rPr>
                <w:b/>
                <w:noProof/>
                <w:webHidden/>
                <w:color w:val="002060"/>
              </w:rPr>
              <w:fldChar w:fldCharType="separate"/>
            </w:r>
            <w:r w:rsidRPr="00CE1CE2">
              <w:rPr>
                <w:b/>
                <w:noProof/>
                <w:webHidden/>
                <w:color w:val="002060"/>
              </w:rPr>
              <w:t>4</w:t>
            </w:r>
            <w:r w:rsidRPr="00CE1CE2">
              <w:rPr>
                <w:b/>
                <w:noProof/>
                <w:webHidden/>
                <w:color w:val="002060"/>
              </w:rPr>
              <w:fldChar w:fldCharType="end"/>
            </w:r>
          </w:hyperlink>
        </w:p>
        <w:p w:rsidR="00CE1CE2" w:rsidRPr="00CE1CE2" w:rsidRDefault="00CE1CE2">
          <w:pPr>
            <w:pStyle w:val="Sommario3"/>
            <w:tabs>
              <w:tab w:val="left" w:pos="1100"/>
              <w:tab w:val="right" w:leader="dot" w:pos="9628"/>
            </w:tabs>
            <w:rPr>
              <w:rFonts w:eastAsiaTheme="minorEastAsia"/>
              <w:b/>
              <w:noProof/>
              <w:color w:val="002060"/>
              <w:lang w:eastAsia="it-IT"/>
            </w:rPr>
          </w:pPr>
          <w:hyperlink w:anchor="_Toc469502356" w:history="1">
            <w:r w:rsidRPr="00CE1CE2">
              <w:rPr>
                <w:rStyle w:val="Collegamentoipertestuale"/>
                <w:b/>
                <w:noProof/>
                <w:color w:val="002060"/>
              </w:rPr>
              <w:t>15.</w:t>
            </w:r>
            <w:r w:rsidRPr="00CE1CE2">
              <w:rPr>
                <w:rFonts w:eastAsiaTheme="minorEastAsia"/>
                <w:b/>
                <w:noProof/>
                <w:color w:val="002060"/>
                <w:lang w:eastAsia="it-IT"/>
              </w:rPr>
              <w:tab/>
            </w:r>
            <w:r w:rsidRPr="00CE1CE2">
              <w:rPr>
                <w:rStyle w:val="Collegamentoipertestuale"/>
                <w:b/>
                <w:noProof/>
                <w:color w:val="002060"/>
              </w:rPr>
              <w:t>Environmental needs</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_Toc469502356 \h </w:instrText>
            </w:r>
            <w:r w:rsidRPr="00CE1CE2">
              <w:rPr>
                <w:b/>
                <w:noProof/>
                <w:webHidden/>
                <w:color w:val="002060"/>
              </w:rPr>
            </w:r>
            <w:r w:rsidRPr="00CE1CE2">
              <w:rPr>
                <w:b/>
                <w:noProof/>
                <w:webHidden/>
                <w:color w:val="002060"/>
              </w:rPr>
              <w:fldChar w:fldCharType="separate"/>
            </w:r>
            <w:r w:rsidRPr="00CE1CE2">
              <w:rPr>
                <w:b/>
                <w:noProof/>
                <w:webHidden/>
                <w:color w:val="002060"/>
              </w:rPr>
              <w:t>5</w:t>
            </w:r>
            <w:r w:rsidRPr="00CE1CE2">
              <w:rPr>
                <w:b/>
                <w:noProof/>
                <w:webHidden/>
                <w:color w:val="002060"/>
              </w:rPr>
              <w:fldChar w:fldCharType="end"/>
            </w:r>
          </w:hyperlink>
        </w:p>
        <w:p w:rsidR="00CE1CE2" w:rsidRPr="00CE1CE2" w:rsidRDefault="00CE1CE2">
          <w:pPr>
            <w:pStyle w:val="Sommario3"/>
            <w:tabs>
              <w:tab w:val="left" w:pos="1100"/>
              <w:tab w:val="right" w:leader="dot" w:pos="9628"/>
            </w:tabs>
            <w:rPr>
              <w:rFonts w:eastAsiaTheme="minorEastAsia"/>
              <w:b/>
              <w:noProof/>
              <w:color w:val="002060"/>
              <w:lang w:eastAsia="it-IT"/>
            </w:rPr>
          </w:pPr>
          <w:hyperlink w:anchor="_Toc469502357" w:history="1">
            <w:r w:rsidRPr="00CE1CE2">
              <w:rPr>
                <w:rStyle w:val="Collegamentoipertestuale"/>
                <w:b/>
                <w:noProof/>
                <w:color w:val="002060"/>
              </w:rPr>
              <w:t>16.</w:t>
            </w:r>
            <w:r w:rsidRPr="00CE1CE2">
              <w:rPr>
                <w:rFonts w:eastAsiaTheme="minorEastAsia"/>
                <w:b/>
                <w:noProof/>
                <w:color w:val="002060"/>
                <w:lang w:eastAsia="it-IT"/>
              </w:rPr>
              <w:tab/>
            </w:r>
            <w:r w:rsidRPr="00CE1CE2">
              <w:rPr>
                <w:rStyle w:val="Collegamentoipertestuale"/>
                <w:b/>
                <w:noProof/>
                <w:color w:val="002060"/>
              </w:rPr>
              <w:t>Special procedural requirements</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_Toc469502357 \h </w:instrText>
            </w:r>
            <w:r w:rsidRPr="00CE1CE2">
              <w:rPr>
                <w:b/>
                <w:noProof/>
                <w:webHidden/>
                <w:color w:val="002060"/>
              </w:rPr>
            </w:r>
            <w:r w:rsidRPr="00CE1CE2">
              <w:rPr>
                <w:b/>
                <w:noProof/>
                <w:webHidden/>
                <w:color w:val="002060"/>
              </w:rPr>
              <w:fldChar w:fldCharType="separate"/>
            </w:r>
            <w:r w:rsidRPr="00CE1CE2">
              <w:rPr>
                <w:b/>
                <w:noProof/>
                <w:webHidden/>
                <w:color w:val="002060"/>
              </w:rPr>
              <w:t>5</w:t>
            </w:r>
            <w:r w:rsidRPr="00CE1CE2">
              <w:rPr>
                <w:b/>
                <w:noProof/>
                <w:webHidden/>
                <w:color w:val="002060"/>
              </w:rPr>
              <w:fldChar w:fldCharType="end"/>
            </w:r>
          </w:hyperlink>
        </w:p>
        <w:p w:rsidR="00CE1CE2" w:rsidRPr="00CE1CE2" w:rsidRDefault="00CE1CE2">
          <w:pPr>
            <w:pStyle w:val="Sommario3"/>
            <w:tabs>
              <w:tab w:val="left" w:pos="1100"/>
              <w:tab w:val="right" w:leader="dot" w:pos="9628"/>
            </w:tabs>
            <w:rPr>
              <w:rFonts w:eastAsiaTheme="minorEastAsia"/>
              <w:b/>
              <w:noProof/>
              <w:color w:val="002060"/>
              <w:lang w:eastAsia="it-IT"/>
            </w:rPr>
          </w:pPr>
          <w:hyperlink w:anchor="_Toc469502358" w:history="1">
            <w:r w:rsidRPr="00CE1CE2">
              <w:rPr>
                <w:rStyle w:val="Collegamentoipertestuale"/>
                <w:b/>
                <w:noProof/>
                <w:color w:val="002060"/>
              </w:rPr>
              <w:t>17.</w:t>
            </w:r>
            <w:r w:rsidRPr="00CE1CE2">
              <w:rPr>
                <w:rFonts w:eastAsiaTheme="minorEastAsia"/>
                <w:b/>
                <w:noProof/>
                <w:color w:val="002060"/>
                <w:lang w:eastAsia="it-IT"/>
              </w:rPr>
              <w:tab/>
            </w:r>
            <w:r w:rsidRPr="00CE1CE2">
              <w:rPr>
                <w:rStyle w:val="Collegamentoipertestuale"/>
                <w:b/>
                <w:noProof/>
                <w:color w:val="002060"/>
              </w:rPr>
              <w:t>Intercase dependencies</w:t>
            </w:r>
            <w:r w:rsidRPr="00CE1CE2">
              <w:rPr>
                <w:b/>
                <w:noProof/>
                <w:webHidden/>
                <w:color w:val="002060"/>
              </w:rPr>
              <w:tab/>
            </w:r>
            <w:r w:rsidRPr="00CE1CE2">
              <w:rPr>
                <w:b/>
                <w:noProof/>
                <w:webHidden/>
                <w:color w:val="002060"/>
              </w:rPr>
              <w:fldChar w:fldCharType="begin"/>
            </w:r>
            <w:r w:rsidRPr="00CE1CE2">
              <w:rPr>
                <w:b/>
                <w:noProof/>
                <w:webHidden/>
                <w:color w:val="002060"/>
              </w:rPr>
              <w:instrText xml:space="preserve"> PAGEREF _Toc469502358 \h </w:instrText>
            </w:r>
            <w:r w:rsidRPr="00CE1CE2">
              <w:rPr>
                <w:b/>
                <w:noProof/>
                <w:webHidden/>
                <w:color w:val="002060"/>
              </w:rPr>
            </w:r>
            <w:r w:rsidRPr="00CE1CE2">
              <w:rPr>
                <w:b/>
                <w:noProof/>
                <w:webHidden/>
                <w:color w:val="002060"/>
              </w:rPr>
              <w:fldChar w:fldCharType="separate"/>
            </w:r>
            <w:r w:rsidRPr="00CE1CE2">
              <w:rPr>
                <w:b/>
                <w:noProof/>
                <w:webHidden/>
                <w:color w:val="002060"/>
              </w:rPr>
              <w:t>5</w:t>
            </w:r>
            <w:r w:rsidRPr="00CE1CE2">
              <w:rPr>
                <w:b/>
                <w:noProof/>
                <w:webHidden/>
                <w:color w:val="002060"/>
              </w:rPr>
              <w:fldChar w:fldCharType="end"/>
            </w:r>
          </w:hyperlink>
        </w:p>
        <w:p w:rsidR="0069659F" w:rsidRDefault="0069659F">
          <w:r w:rsidRPr="00CE1CE2">
            <w:rPr>
              <w:b/>
              <w:bCs/>
              <w:color w:val="002060"/>
            </w:rPr>
            <w:fldChar w:fldCharType="end"/>
          </w:r>
        </w:p>
      </w:sdtContent>
    </w:sdt>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B368E1" w:rsidRDefault="00B368E1"/>
    <w:p w:rsidR="008423A1" w:rsidRDefault="008423A1" w:rsidP="008423A1">
      <w:pPr>
        <w:pStyle w:val="Paragrafoelenco"/>
        <w:numPr>
          <w:ilvl w:val="0"/>
          <w:numId w:val="1"/>
        </w:numPr>
        <w:outlineLvl w:val="2"/>
        <w:rPr>
          <w:b/>
          <w:color w:val="002060"/>
        </w:rPr>
      </w:pPr>
      <w:bookmarkStart w:id="1" w:name="_Toc469502342"/>
      <w:r w:rsidRPr="008423A1">
        <w:rPr>
          <w:b/>
          <w:color w:val="002060"/>
        </w:rPr>
        <w:lastRenderedPageBreak/>
        <w:t>Introduction</w:t>
      </w:r>
      <w:bookmarkEnd w:id="1"/>
    </w:p>
    <w:p w:rsidR="008617D7" w:rsidRDefault="008617D7" w:rsidP="008617D7">
      <w:pPr>
        <w:pStyle w:val="Paragrafoelenco"/>
        <w:rPr>
          <w:b/>
          <w:color w:val="002060"/>
        </w:rPr>
      </w:pPr>
    </w:p>
    <w:p w:rsidR="002356D3" w:rsidRDefault="00F12A6F" w:rsidP="008617D7">
      <w:pPr>
        <w:pStyle w:val="Paragrafoelenco"/>
        <w:rPr>
          <w:color w:val="C00000"/>
          <w:sz w:val="18"/>
          <w:szCs w:val="18"/>
        </w:rPr>
      </w:pPr>
      <w:r w:rsidRPr="00F12A6F">
        <w:rPr>
          <w:color w:val="C00000"/>
          <w:sz w:val="18"/>
          <w:szCs w:val="18"/>
        </w:rPr>
        <w:t>Sezione 1 del piano di prova descriva gli obiettivi e la portata dei test. L'obiettivo è quello di fornire un quadro di riferimento che può essere utilizzato da manager e tester per pianificare ed eseguire i test necessari in modo tempestivo ed economico.</w:t>
      </w:r>
    </w:p>
    <w:p w:rsidR="002356D3" w:rsidRPr="002356D3" w:rsidRDefault="002356D3" w:rsidP="008617D7">
      <w:pPr>
        <w:pStyle w:val="Paragrafoelenco"/>
        <w:rPr>
          <w:color w:val="C00000"/>
          <w:sz w:val="18"/>
          <w:szCs w:val="18"/>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2" w:name="_Toc469502343"/>
      <w:r w:rsidRPr="008423A1">
        <w:rPr>
          <w:b/>
          <w:color w:val="002060"/>
        </w:rPr>
        <w:t>Relationship to other documents</w:t>
      </w:r>
      <w:bookmarkEnd w:id="2"/>
    </w:p>
    <w:p w:rsidR="008617D7" w:rsidRDefault="008617D7" w:rsidP="008617D7">
      <w:pPr>
        <w:pStyle w:val="Paragrafoelenco"/>
        <w:rPr>
          <w:b/>
          <w:color w:val="002060"/>
        </w:rPr>
      </w:pPr>
    </w:p>
    <w:p w:rsidR="00F12A6F" w:rsidRDefault="00F12A6F" w:rsidP="00F12A6F">
      <w:pPr>
        <w:pStyle w:val="Paragrafoelenco"/>
        <w:rPr>
          <w:color w:val="C00000"/>
          <w:sz w:val="18"/>
          <w:szCs w:val="18"/>
        </w:rPr>
      </w:pPr>
      <w:r w:rsidRPr="002356D3">
        <w:rPr>
          <w:color w:val="C00000"/>
          <w:sz w:val="18"/>
          <w:szCs w:val="18"/>
        </w:rPr>
        <w:t>Sezione 2 illustra il rapporto del piano di test agli altri documenti prodotti durante lo sforzo di sviluppo come il RAD, SDD e ODD (Object design del documento). E spiega come tutte le prove sono riportate i requisiti funzionali e non funzionali, nonché la progettazione del sistema indicato nei rispettivi documenti. Se necessario, questa sezione introduce uno schema di denominazione per stabilire la corrispondenza tra i requisiti e le prove.</w:t>
      </w:r>
    </w:p>
    <w:p w:rsidR="008617D7" w:rsidRDefault="008617D7" w:rsidP="008617D7">
      <w:pPr>
        <w:pStyle w:val="Paragrafoelenco"/>
        <w:rPr>
          <w:b/>
          <w:color w:val="002060"/>
        </w:rPr>
      </w:pPr>
    </w:p>
    <w:p w:rsidR="00F12A6F" w:rsidRDefault="00F12A6F" w:rsidP="008617D7">
      <w:pPr>
        <w:pStyle w:val="Paragrafoelenco"/>
        <w:rPr>
          <w:b/>
          <w:color w:val="002060"/>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3" w:name="_Toc469502344"/>
      <w:r w:rsidRPr="008423A1">
        <w:rPr>
          <w:b/>
          <w:color w:val="002060"/>
        </w:rPr>
        <w:t xml:space="preserve">System </w:t>
      </w:r>
      <w:proofErr w:type="spellStart"/>
      <w:r w:rsidRPr="008423A1">
        <w:rPr>
          <w:b/>
          <w:color w:val="002060"/>
        </w:rPr>
        <w:t>overview</w:t>
      </w:r>
      <w:bookmarkEnd w:id="3"/>
      <w:proofErr w:type="spellEnd"/>
    </w:p>
    <w:p w:rsidR="008617D7" w:rsidRDefault="008617D7" w:rsidP="008617D7">
      <w:pPr>
        <w:pStyle w:val="Paragrafoelenco"/>
        <w:rPr>
          <w:b/>
          <w:color w:val="002060"/>
        </w:rPr>
      </w:pPr>
    </w:p>
    <w:p w:rsidR="008617D7" w:rsidRPr="00F12A6F" w:rsidRDefault="00F12A6F" w:rsidP="008617D7">
      <w:pPr>
        <w:pStyle w:val="Paragrafoelenco"/>
        <w:rPr>
          <w:color w:val="C00000"/>
          <w:sz w:val="18"/>
          <w:szCs w:val="18"/>
        </w:rPr>
      </w:pPr>
      <w:r w:rsidRPr="00F12A6F">
        <w:rPr>
          <w:color w:val="C00000"/>
          <w:sz w:val="18"/>
          <w:szCs w:val="18"/>
        </w:rPr>
        <w:t>Sezione 3, concentrandosi sugli aspetti strutturali della prova, fornisce una panoramica del sistema in termini di componenti che vengono testati durante il test di unità. La granularità dei componenti e le loro dipendenze sono definiti in questa sezione.</w:t>
      </w:r>
    </w:p>
    <w:p w:rsidR="008617D7" w:rsidRDefault="008617D7" w:rsidP="008617D7">
      <w:pPr>
        <w:pStyle w:val="Paragrafoelenco"/>
        <w:rPr>
          <w:b/>
          <w:color w:val="002060"/>
        </w:rPr>
      </w:pPr>
    </w:p>
    <w:p w:rsidR="00F12A6F" w:rsidRDefault="00F12A6F" w:rsidP="008617D7">
      <w:pPr>
        <w:pStyle w:val="Paragrafoelenco"/>
        <w:rPr>
          <w:b/>
          <w:color w:val="002060"/>
        </w:rPr>
      </w:pPr>
    </w:p>
    <w:p w:rsidR="00F12A6F" w:rsidRPr="008423A1" w:rsidRDefault="00F12A6F"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4" w:name="_Toc469502345"/>
      <w:r w:rsidRPr="008423A1">
        <w:rPr>
          <w:b/>
          <w:color w:val="002060"/>
        </w:rPr>
        <w:t xml:space="preserve">Features to be </w:t>
      </w:r>
      <w:proofErr w:type="spellStart"/>
      <w:r w:rsidRPr="008423A1">
        <w:rPr>
          <w:b/>
          <w:color w:val="002060"/>
        </w:rPr>
        <w:t>tested</w:t>
      </w:r>
      <w:proofErr w:type="spellEnd"/>
      <w:r w:rsidRPr="008423A1">
        <w:rPr>
          <w:b/>
          <w:color w:val="002060"/>
        </w:rPr>
        <w:t>/</w:t>
      </w:r>
      <w:proofErr w:type="spellStart"/>
      <w:r w:rsidRPr="008423A1">
        <w:rPr>
          <w:b/>
          <w:color w:val="002060"/>
        </w:rPr>
        <w:t>not</w:t>
      </w:r>
      <w:proofErr w:type="spellEnd"/>
      <w:r w:rsidRPr="008423A1">
        <w:rPr>
          <w:b/>
          <w:color w:val="002060"/>
        </w:rPr>
        <w:t xml:space="preserve"> to be </w:t>
      </w:r>
      <w:proofErr w:type="spellStart"/>
      <w:r w:rsidRPr="008423A1">
        <w:rPr>
          <w:b/>
          <w:color w:val="002060"/>
        </w:rPr>
        <w:t>tested</w:t>
      </w:r>
      <w:bookmarkEnd w:id="4"/>
      <w:proofErr w:type="spellEnd"/>
    </w:p>
    <w:p w:rsidR="008617D7" w:rsidRDefault="008617D7" w:rsidP="008617D7">
      <w:pPr>
        <w:pStyle w:val="Paragrafoelenco"/>
        <w:rPr>
          <w:b/>
          <w:color w:val="002060"/>
        </w:rPr>
      </w:pPr>
    </w:p>
    <w:p w:rsidR="008617D7" w:rsidRPr="00F12A6F" w:rsidRDefault="00F12A6F" w:rsidP="008617D7">
      <w:pPr>
        <w:pStyle w:val="Paragrafoelenco"/>
        <w:rPr>
          <w:rStyle w:val="Enfasicorsivo"/>
          <w:rFonts w:ascii="Arial" w:hAnsi="Arial" w:cs="Arial"/>
          <w:i w:val="0"/>
          <w:color w:val="C00000"/>
          <w:sz w:val="18"/>
          <w:szCs w:val="18"/>
          <w:shd w:val="clear" w:color="auto" w:fill="FFFFFF"/>
        </w:rPr>
      </w:pPr>
      <w:r w:rsidRPr="00F12A6F">
        <w:rPr>
          <w:rStyle w:val="Enfasicorsivo"/>
          <w:rFonts w:ascii="Arial" w:hAnsi="Arial" w:cs="Arial"/>
          <w:i w:val="0"/>
          <w:color w:val="C00000"/>
          <w:sz w:val="18"/>
          <w:szCs w:val="18"/>
          <w:shd w:val="clear" w:color="auto" w:fill="FFFFFF"/>
        </w:rPr>
        <w:t>Sezione 4, concentrandosi sugli aspetti funzionali del test, identifica tutte le caratteristiche e le combinazioni di caratteristiche per essere testati.</w:t>
      </w:r>
      <w:r w:rsidRPr="00F12A6F">
        <w:rPr>
          <w:rStyle w:val="apple-converted-space"/>
          <w:rFonts w:ascii="Arial" w:hAnsi="Arial" w:cs="Arial"/>
          <w:i/>
          <w:iCs/>
          <w:color w:val="C00000"/>
          <w:sz w:val="18"/>
          <w:szCs w:val="18"/>
          <w:shd w:val="clear" w:color="auto" w:fill="FFFFFF"/>
        </w:rPr>
        <w:t> </w:t>
      </w:r>
      <w:r w:rsidRPr="00F12A6F">
        <w:rPr>
          <w:rStyle w:val="Enfasicorsivo"/>
          <w:rFonts w:ascii="Arial" w:hAnsi="Arial" w:cs="Arial"/>
          <w:i w:val="0"/>
          <w:color w:val="C00000"/>
          <w:sz w:val="18"/>
          <w:szCs w:val="18"/>
          <w:shd w:val="clear" w:color="auto" w:fill="FFFFFF"/>
        </w:rPr>
        <w:t>Descrive anche tutte quelle caratteristiche che non devono essere testati e le ragioni per non testarli.</w:t>
      </w:r>
    </w:p>
    <w:p w:rsidR="00F12A6F" w:rsidRDefault="00F12A6F" w:rsidP="008617D7">
      <w:pPr>
        <w:pStyle w:val="Paragrafoelenco"/>
        <w:rPr>
          <w:rStyle w:val="Enfasicorsivo"/>
          <w:rFonts w:ascii="Arial" w:hAnsi="Arial" w:cs="Arial"/>
          <w:color w:val="C00000"/>
          <w:sz w:val="18"/>
          <w:szCs w:val="18"/>
          <w:shd w:val="clear" w:color="auto" w:fill="FFFFFF"/>
        </w:rPr>
      </w:pPr>
    </w:p>
    <w:p w:rsidR="00F12A6F" w:rsidRPr="00F12A6F" w:rsidRDefault="00F12A6F" w:rsidP="008617D7">
      <w:pPr>
        <w:pStyle w:val="Paragrafoelenco"/>
        <w:rPr>
          <w:b/>
          <w:color w:val="C00000"/>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5" w:name="_Toc469502346"/>
      <w:r w:rsidRPr="008423A1">
        <w:rPr>
          <w:b/>
          <w:color w:val="002060"/>
        </w:rPr>
        <w:t>Pass/</w:t>
      </w:r>
      <w:proofErr w:type="spellStart"/>
      <w:r w:rsidRPr="008423A1">
        <w:rPr>
          <w:b/>
          <w:color w:val="002060"/>
        </w:rPr>
        <w:t>Fail</w:t>
      </w:r>
      <w:proofErr w:type="spellEnd"/>
      <w:r w:rsidRPr="008423A1">
        <w:rPr>
          <w:b/>
          <w:color w:val="002060"/>
        </w:rPr>
        <w:t xml:space="preserve"> </w:t>
      </w:r>
      <w:proofErr w:type="spellStart"/>
      <w:r w:rsidRPr="008423A1">
        <w:rPr>
          <w:b/>
          <w:color w:val="002060"/>
        </w:rPr>
        <w:t>criteria</w:t>
      </w:r>
      <w:bookmarkEnd w:id="5"/>
      <w:proofErr w:type="spellEnd"/>
    </w:p>
    <w:p w:rsidR="008617D7" w:rsidRDefault="008617D7" w:rsidP="008617D7">
      <w:pPr>
        <w:pStyle w:val="Paragrafoelenco"/>
        <w:rPr>
          <w:b/>
          <w:color w:val="002060"/>
        </w:rPr>
      </w:pPr>
    </w:p>
    <w:p w:rsidR="008617D7" w:rsidRDefault="00F12A6F" w:rsidP="008617D7">
      <w:pPr>
        <w:pStyle w:val="Paragrafoelenco"/>
        <w:rPr>
          <w:rStyle w:val="Enfasicorsivo"/>
          <w:rFonts w:ascii="Arial" w:hAnsi="Arial" w:cs="Arial"/>
          <w:i w:val="0"/>
          <w:color w:val="C00000"/>
          <w:sz w:val="18"/>
          <w:szCs w:val="18"/>
          <w:shd w:val="clear" w:color="auto" w:fill="FFFFFF"/>
        </w:rPr>
      </w:pPr>
      <w:r w:rsidRPr="00F12A6F">
        <w:rPr>
          <w:rStyle w:val="Enfasicorsivo"/>
          <w:rFonts w:ascii="Arial" w:hAnsi="Arial" w:cs="Arial"/>
          <w:i w:val="0"/>
          <w:color w:val="C00000"/>
          <w:sz w:val="18"/>
          <w:szCs w:val="18"/>
          <w:shd w:val="clear" w:color="auto" w:fill="FFFFFF"/>
        </w:rPr>
        <w:t>Sezione 5 specifica passaggio generico / non i criteri per le prove previste in questo piano.</w:t>
      </w:r>
      <w:r w:rsidRPr="00F12A6F">
        <w:rPr>
          <w:rStyle w:val="apple-converted-space"/>
          <w:rFonts w:ascii="Arial" w:hAnsi="Arial" w:cs="Arial"/>
          <w:i/>
          <w:iCs/>
          <w:color w:val="C00000"/>
          <w:sz w:val="18"/>
          <w:szCs w:val="18"/>
          <w:shd w:val="clear" w:color="auto" w:fill="FFFFFF"/>
        </w:rPr>
        <w:t> </w:t>
      </w:r>
      <w:r w:rsidRPr="00F12A6F">
        <w:rPr>
          <w:rStyle w:val="Enfasicorsivo"/>
          <w:rFonts w:ascii="Arial" w:hAnsi="Arial" w:cs="Arial"/>
          <w:i w:val="0"/>
          <w:color w:val="C00000"/>
          <w:sz w:val="18"/>
          <w:szCs w:val="18"/>
          <w:shd w:val="clear" w:color="auto" w:fill="FFFFFF"/>
        </w:rPr>
        <w:t xml:space="preserve">Essi sono integrati da pass / </w:t>
      </w:r>
      <w:proofErr w:type="spellStart"/>
      <w:r w:rsidRPr="00F12A6F">
        <w:rPr>
          <w:rStyle w:val="Enfasicorsivo"/>
          <w:rFonts w:ascii="Arial" w:hAnsi="Arial" w:cs="Arial"/>
          <w:i w:val="0"/>
          <w:color w:val="C00000"/>
          <w:sz w:val="18"/>
          <w:szCs w:val="18"/>
          <w:shd w:val="clear" w:color="auto" w:fill="FFFFFF"/>
        </w:rPr>
        <w:t>fail</w:t>
      </w:r>
      <w:proofErr w:type="spellEnd"/>
      <w:r w:rsidRPr="00F12A6F">
        <w:rPr>
          <w:rStyle w:val="Enfasicorsivo"/>
          <w:rFonts w:ascii="Arial" w:hAnsi="Arial" w:cs="Arial"/>
          <w:i w:val="0"/>
          <w:color w:val="C00000"/>
          <w:sz w:val="18"/>
          <w:szCs w:val="18"/>
          <w:shd w:val="clear" w:color="auto" w:fill="FFFFFF"/>
        </w:rPr>
        <w:t xml:space="preserve"> criteri </w:t>
      </w:r>
      <w:r w:rsidR="0018630E" w:rsidRPr="00F12A6F">
        <w:rPr>
          <w:rStyle w:val="Enfasicorsivo"/>
          <w:rFonts w:ascii="Arial" w:hAnsi="Arial" w:cs="Arial"/>
          <w:i w:val="0"/>
          <w:color w:val="C00000"/>
          <w:sz w:val="18"/>
          <w:szCs w:val="18"/>
          <w:shd w:val="clear" w:color="auto" w:fill="FFFFFF"/>
        </w:rPr>
        <w:t>nelle specifiche</w:t>
      </w:r>
      <w:r w:rsidRPr="00F12A6F">
        <w:rPr>
          <w:rStyle w:val="Enfasicorsivo"/>
          <w:rFonts w:ascii="Arial" w:hAnsi="Arial" w:cs="Arial"/>
          <w:i w:val="0"/>
          <w:color w:val="C00000"/>
          <w:sz w:val="18"/>
          <w:szCs w:val="18"/>
          <w:shd w:val="clear" w:color="auto" w:fill="FFFFFF"/>
        </w:rPr>
        <w:t xml:space="preserve"> di progetto di test.</w:t>
      </w:r>
      <w:r w:rsidRPr="00F12A6F">
        <w:rPr>
          <w:rStyle w:val="apple-converted-space"/>
          <w:rFonts w:ascii="Arial" w:hAnsi="Arial" w:cs="Arial"/>
          <w:i/>
          <w:iCs/>
          <w:color w:val="C00000"/>
          <w:sz w:val="18"/>
          <w:szCs w:val="18"/>
          <w:shd w:val="clear" w:color="auto" w:fill="FFFFFF"/>
        </w:rPr>
        <w:t> </w:t>
      </w:r>
      <w:r w:rsidRPr="00F12A6F">
        <w:rPr>
          <w:rStyle w:val="Enfasicorsivo"/>
          <w:rFonts w:ascii="Arial" w:hAnsi="Arial" w:cs="Arial"/>
          <w:i w:val="0"/>
          <w:color w:val="C00000"/>
          <w:sz w:val="18"/>
          <w:szCs w:val="18"/>
          <w:shd w:val="clear" w:color="auto" w:fill="FFFFFF"/>
        </w:rPr>
        <w:t>Si noti che non riescono ?? ??</w:t>
      </w:r>
      <w:r w:rsidRPr="00F12A6F">
        <w:rPr>
          <w:rStyle w:val="apple-converted-space"/>
          <w:rFonts w:ascii="Arial" w:hAnsi="Arial" w:cs="Arial"/>
          <w:i/>
          <w:iCs/>
          <w:color w:val="C00000"/>
          <w:sz w:val="18"/>
          <w:szCs w:val="18"/>
          <w:shd w:val="clear" w:color="auto" w:fill="FFFFFF"/>
        </w:rPr>
        <w:t> </w:t>
      </w:r>
      <w:r w:rsidRPr="00F12A6F">
        <w:rPr>
          <w:rStyle w:val="Enfasicorsivo"/>
          <w:rFonts w:ascii="Arial" w:hAnsi="Arial" w:cs="Arial"/>
          <w:i w:val="0"/>
          <w:color w:val="C00000"/>
          <w:sz w:val="18"/>
          <w:szCs w:val="18"/>
          <w:shd w:val="clear" w:color="auto" w:fill="FFFFFF"/>
        </w:rPr>
        <w:t>nella terminologia standard IEEE mezzi di prova ?? successo ??</w:t>
      </w:r>
      <w:r w:rsidRPr="00F12A6F">
        <w:rPr>
          <w:rStyle w:val="apple-converted-space"/>
          <w:rFonts w:ascii="Arial" w:hAnsi="Arial" w:cs="Arial"/>
          <w:i/>
          <w:iCs/>
          <w:color w:val="C00000"/>
          <w:sz w:val="18"/>
          <w:szCs w:val="18"/>
          <w:shd w:val="clear" w:color="auto" w:fill="FFFFFF"/>
        </w:rPr>
        <w:t> </w:t>
      </w:r>
      <w:r w:rsidRPr="00F12A6F">
        <w:rPr>
          <w:rStyle w:val="Enfasicorsivo"/>
          <w:rFonts w:ascii="Arial" w:hAnsi="Arial" w:cs="Arial"/>
          <w:i w:val="0"/>
          <w:color w:val="C00000"/>
          <w:sz w:val="18"/>
          <w:szCs w:val="18"/>
          <w:shd w:val="clear" w:color="auto" w:fill="FFFFFF"/>
        </w:rPr>
        <w:t>nella nostra terminologia</w:t>
      </w:r>
    </w:p>
    <w:p w:rsidR="00F12A6F" w:rsidRDefault="00F12A6F" w:rsidP="008617D7">
      <w:pPr>
        <w:pStyle w:val="Paragrafoelenco"/>
        <w:rPr>
          <w:rStyle w:val="Enfasicorsivo"/>
          <w:rFonts w:ascii="Arial" w:hAnsi="Arial" w:cs="Arial"/>
          <w:i w:val="0"/>
          <w:color w:val="C00000"/>
          <w:sz w:val="18"/>
          <w:szCs w:val="18"/>
          <w:shd w:val="clear" w:color="auto" w:fill="FFFFFF"/>
        </w:rPr>
      </w:pPr>
    </w:p>
    <w:p w:rsidR="00F12A6F" w:rsidRPr="00F12A6F" w:rsidRDefault="00F12A6F" w:rsidP="008617D7">
      <w:pPr>
        <w:pStyle w:val="Paragrafoelenco"/>
        <w:rPr>
          <w:b/>
          <w:i/>
          <w:color w:val="C00000"/>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6" w:name="_Toc469502347"/>
      <w:proofErr w:type="spellStart"/>
      <w:r w:rsidRPr="008423A1">
        <w:rPr>
          <w:b/>
          <w:color w:val="002060"/>
        </w:rPr>
        <w:t>Approach</w:t>
      </w:r>
      <w:bookmarkEnd w:id="6"/>
      <w:proofErr w:type="spellEnd"/>
    </w:p>
    <w:p w:rsidR="008617D7" w:rsidRDefault="008617D7" w:rsidP="008617D7">
      <w:pPr>
        <w:pStyle w:val="Paragrafoelenco"/>
        <w:rPr>
          <w:b/>
          <w:color w:val="002060"/>
        </w:rPr>
      </w:pPr>
    </w:p>
    <w:p w:rsidR="008617D7" w:rsidRDefault="0018630E" w:rsidP="008617D7">
      <w:pPr>
        <w:pStyle w:val="Paragrafoelenco"/>
        <w:rPr>
          <w:rStyle w:val="Enfasicorsivo"/>
          <w:rFonts w:ascii="Arial" w:hAnsi="Arial" w:cs="Arial"/>
          <w:i w:val="0"/>
          <w:color w:val="C00000"/>
          <w:sz w:val="18"/>
          <w:szCs w:val="18"/>
          <w:shd w:val="clear" w:color="auto" w:fill="FFFFFF"/>
        </w:rPr>
      </w:pPr>
      <w:r w:rsidRPr="0018630E">
        <w:rPr>
          <w:rStyle w:val="Enfasicorsivo"/>
          <w:rFonts w:ascii="Arial" w:hAnsi="Arial" w:cs="Arial"/>
          <w:i w:val="0"/>
          <w:color w:val="C00000"/>
          <w:sz w:val="18"/>
          <w:szCs w:val="18"/>
          <w:shd w:val="clear" w:color="auto" w:fill="FFFFFF"/>
        </w:rPr>
        <w:t>Sezione 6 descrive l'approccio generale al processo di test. Si discute i motivi della strategia di test di integrazione selezionato. Diverse strategie sono spesso necessari per testare diverse parti del sistema. Un diagramma di classe UML può essere utilizzato per illustrare le dipendenze tra le singole prove e il loro coinvolgimento nei test di integrazione</w:t>
      </w:r>
    </w:p>
    <w:p w:rsidR="0018630E" w:rsidRDefault="0018630E" w:rsidP="008617D7">
      <w:pPr>
        <w:pStyle w:val="Paragrafoelenco"/>
        <w:rPr>
          <w:rStyle w:val="Enfasicorsivo"/>
          <w:rFonts w:ascii="Arial" w:hAnsi="Arial" w:cs="Arial"/>
          <w:i w:val="0"/>
          <w:color w:val="C00000"/>
          <w:sz w:val="18"/>
          <w:szCs w:val="18"/>
          <w:shd w:val="clear" w:color="auto" w:fill="FFFFFF"/>
        </w:rPr>
      </w:pPr>
    </w:p>
    <w:p w:rsidR="0018630E" w:rsidRPr="008423A1" w:rsidRDefault="0018630E"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7" w:name="_Toc469502348"/>
      <w:proofErr w:type="spellStart"/>
      <w:r w:rsidRPr="008423A1">
        <w:rPr>
          <w:b/>
          <w:color w:val="002060"/>
        </w:rPr>
        <w:t>Suspension</w:t>
      </w:r>
      <w:proofErr w:type="spellEnd"/>
      <w:r w:rsidRPr="008423A1">
        <w:rPr>
          <w:b/>
          <w:color w:val="002060"/>
        </w:rPr>
        <w:t xml:space="preserve"> and </w:t>
      </w:r>
      <w:proofErr w:type="spellStart"/>
      <w:r w:rsidRPr="008423A1">
        <w:rPr>
          <w:b/>
          <w:color w:val="002060"/>
        </w:rPr>
        <w:t>Resumption</w:t>
      </w:r>
      <w:bookmarkEnd w:id="7"/>
      <w:proofErr w:type="spellEnd"/>
    </w:p>
    <w:p w:rsidR="008617D7" w:rsidRDefault="008617D7" w:rsidP="008617D7">
      <w:pPr>
        <w:pStyle w:val="Paragrafoelenco"/>
        <w:rPr>
          <w:b/>
          <w:color w:val="002060"/>
        </w:rPr>
      </w:pPr>
    </w:p>
    <w:p w:rsidR="008617D7" w:rsidRPr="007C5690" w:rsidRDefault="007C5690" w:rsidP="008617D7">
      <w:pPr>
        <w:pStyle w:val="Paragrafoelenco"/>
        <w:rPr>
          <w:color w:val="C00000"/>
          <w:sz w:val="18"/>
          <w:szCs w:val="18"/>
        </w:rPr>
      </w:pPr>
      <w:r w:rsidRPr="007C5690">
        <w:rPr>
          <w:color w:val="C00000"/>
          <w:sz w:val="18"/>
          <w:szCs w:val="18"/>
        </w:rPr>
        <w:t>Sezione 7 specifica i criteri per la sospensione della sperimentazione sugli elementi di prova legati al piano. Specifica inoltre le attività di test che devono essere ripetute quando il test viene ripreso.</w:t>
      </w:r>
    </w:p>
    <w:p w:rsidR="008617D7" w:rsidRDefault="008617D7" w:rsidP="008617D7">
      <w:pPr>
        <w:pStyle w:val="Paragrafoelenco"/>
        <w:rPr>
          <w:b/>
          <w:color w:val="002060"/>
        </w:rPr>
      </w:pPr>
    </w:p>
    <w:p w:rsidR="007C5690" w:rsidRPr="008423A1" w:rsidRDefault="007C5690"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8" w:name="_Toc469502349"/>
      <w:proofErr w:type="spellStart"/>
      <w:r w:rsidRPr="008423A1">
        <w:rPr>
          <w:b/>
          <w:color w:val="002060"/>
        </w:rPr>
        <w:lastRenderedPageBreak/>
        <w:t>Testing</w:t>
      </w:r>
      <w:proofErr w:type="spellEnd"/>
      <w:r w:rsidRPr="008423A1">
        <w:rPr>
          <w:b/>
          <w:color w:val="002060"/>
        </w:rPr>
        <w:t xml:space="preserve"> </w:t>
      </w:r>
      <w:proofErr w:type="spellStart"/>
      <w:r w:rsidRPr="008423A1">
        <w:rPr>
          <w:b/>
          <w:color w:val="002060"/>
        </w:rPr>
        <w:t>materials</w:t>
      </w:r>
      <w:bookmarkEnd w:id="8"/>
      <w:proofErr w:type="spellEnd"/>
    </w:p>
    <w:p w:rsidR="008617D7" w:rsidRDefault="008617D7" w:rsidP="008617D7">
      <w:pPr>
        <w:pStyle w:val="Paragrafoelenco"/>
        <w:rPr>
          <w:b/>
          <w:color w:val="002060"/>
        </w:rPr>
      </w:pPr>
    </w:p>
    <w:p w:rsidR="008617D7" w:rsidRDefault="007C5690" w:rsidP="008617D7">
      <w:pPr>
        <w:pStyle w:val="Paragrafoelenco"/>
        <w:rPr>
          <w:color w:val="C00000"/>
          <w:sz w:val="18"/>
          <w:szCs w:val="18"/>
        </w:rPr>
      </w:pPr>
      <w:r w:rsidRPr="007C5690">
        <w:rPr>
          <w:color w:val="C00000"/>
          <w:sz w:val="18"/>
          <w:szCs w:val="18"/>
        </w:rPr>
        <w:t xml:space="preserve">Sezione 8 identifica le risorse che sono necessarie per il test. Ciò dovrebbe includere le caratteristiche fisiche delle strutture, tra cui l'hardware, software, strumenti di test speciali, e altre risorse necessarie (uffici, </w:t>
      </w:r>
      <w:proofErr w:type="spellStart"/>
      <w:r w:rsidRPr="007C5690">
        <w:rPr>
          <w:color w:val="C00000"/>
          <w:sz w:val="18"/>
          <w:szCs w:val="18"/>
        </w:rPr>
        <w:t>ecc</w:t>
      </w:r>
      <w:proofErr w:type="spellEnd"/>
      <w:r w:rsidRPr="007C5690">
        <w:rPr>
          <w:color w:val="C00000"/>
          <w:sz w:val="18"/>
          <w:szCs w:val="18"/>
        </w:rPr>
        <w:t>) per sostenere le prove.</w:t>
      </w:r>
    </w:p>
    <w:p w:rsidR="007C5690" w:rsidRDefault="007C5690" w:rsidP="008617D7">
      <w:pPr>
        <w:pStyle w:val="Paragrafoelenco"/>
        <w:rPr>
          <w:color w:val="C00000"/>
          <w:sz w:val="18"/>
          <w:szCs w:val="18"/>
        </w:rPr>
      </w:pPr>
    </w:p>
    <w:p w:rsidR="007C5690" w:rsidRPr="007C5690" w:rsidRDefault="007C5690" w:rsidP="008617D7">
      <w:pPr>
        <w:pStyle w:val="Paragrafoelenco"/>
        <w:rPr>
          <w:color w:val="C00000"/>
          <w:sz w:val="18"/>
          <w:szCs w:val="18"/>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9" w:name="_Toc469502350"/>
      <w:r w:rsidRPr="008423A1">
        <w:rPr>
          <w:b/>
          <w:color w:val="002060"/>
        </w:rPr>
        <w:t>Test Cases</w:t>
      </w:r>
      <w:bookmarkEnd w:id="9"/>
    </w:p>
    <w:p w:rsidR="008617D7" w:rsidRDefault="008617D7" w:rsidP="008617D7">
      <w:pPr>
        <w:pStyle w:val="Paragrafoelenco"/>
        <w:rPr>
          <w:b/>
          <w:color w:val="002060"/>
        </w:rPr>
      </w:pPr>
    </w:p>
    <w:p w:rsidR="008617D7" w:rsidRPr="00DA0D9D" w:rsidRDefault="00DA0D9D" w:rsidP="008617D7">
      <w:pPr>
        <w:pStyle w:val="Paragrafoelenco"/>
        <w:rPr>
          <w:color w:val="C00000"/>
          <w:sz w:val="18"/>
          <w:szCs w:val="18"/>
        </w:rPr>
      </w:pPr>
      <w:r w:rsidRPr="00DA0D9D">
        <w:rPr>
          <w:color w:val="C00000"/>
          <w:sz w:val="18"/>
          <w:szCs w:val="18"/>
        </w:rPr>
        <w:t xml:space="preserve">Sezione 9, il nucleo del piano di prova, elenca i test che vengono utilizzati durante le prove. Ogni test è descritto in dettaglio in un documento Test Case </w:t>
      </w:r>
      <w:proofErr w:type="spellStart"/>
      <w:r w:rsidRPr="00DA0D9D">
        <w:rPr>
          <w:color w:val="C00000"/>
          <w:sz w:val="18"/>
          <w:szCs w:val="18"/>
        </w:rPr>
        <w:t>Specification</w:t>
      </w:r>
      <w:proofErr w:type="spellEnd"/>
      <w:r w:rsidRPr="00DA0D9D">
        <w:rPr>
          <w:color w:val="C00000"/>
          <w:sz w:val="18"/>
          <w:szCs w:val="18"/>
        </w:rPr>
        <w:t xml:space="preserve"> separata. Ogni esecuzione di questi test sarà documentata in un documento di prova </w:t>
      </w:r>
      <w:proofErr w:type="spellStart"/>
      <w:r w:rsidRPr="00DA0D9D">
        <w:rPr>
          <w:color w:val="C00000"/>
          <w:sz w:val="18"/>
          <w:szCs w:val="18"/>
        </w:rPr>
        <w:t>Incident</w:t>
      </w:r>
      <w:proofErr w:type="spellEnd"/>
      <w:r w:rsidRPr="00DA0D9D">
        <w:rPr>
          <w:color w:val="C00000"/>
          <w:sz w:val="18"/>
          <w:szCs w:val="18"/>
        </w:rPr>
        <w:t xml:space="preserve"> Report. Descriviamo questi documenti in maggiori dettagli più avanti in questa sezione.</w:t>
      </w:r>
    </w:p>
    <w:p w:rsidR="008617D7" w:rsidRDefault="008617D7" w:rsidP="008617D7">
      <w:pPr>
        <w:pStyle w:val="Paragrafoelenco"/>
        <w:rPr>
          <w:b/>
          <w:color w:val="002060"/>
        </w:rPr>
      </w:pPr>
    </w:p>
    <w:p w:rsidR="00DA0D9D" w:rsidRDefault="00DA0D9D" w:rsidP="008617D7">
      <w:pPr>
        <w:pStyle w:val="Paragrafoelenco"/>
        <w:rPr>
          <w:b/>
          <w:color w:val="002060"/>
        </w:rPr>
      </w:pPr>
    </w:p>
    <w:p w:rsidR="00DA0D9D" w:rsidRPr="008423A1" w:rsidRDefault="00DA0D9D"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0" w:name="_Toc469502351"/>
      <w:proofErr w:type="spellStart"/>
      <w:r w:rsidRPr="008423A1">
        <w:rPr>
          <w:b/>
          <w:color w:val="002060"/>
        </w:rPr>
        <w:t>Testing</w:t>
      </w:r>
      <w:proofErr w:type="spellEnd"/>
      <w:r w:rsidRPr="008423A1">
        <w:rPr>
          <w:b/>
          <w:color w:val="002060"/>
        </w:rPr>
        <w:t xml:space="preserve"> Schedule</w:t>
      </w:r>
      <w:bookmarkEnd w:id="10"/>
    </w:p>
    <w:p w:rsidR="008617D7" w:rsidRDefault="008617D7" w:rsidP="008617D7">
      <w:pPr>
        <w:pStyle w:val="Paragrafoelenco"/>
        <w:rPr>
          <w:b/>
          <w:color w:val="002060"/>
        </w:rPr>
      </w:pPr>
    </w:p>
    <w:p w:rsidR="008617D7" w:rsidRDefault="002C576B" w:rsidP="008617D7">
      <w:pPr>
        <w:pStyle w:val="Paragrafoelenco"/>
        <w:rPr>
          <w:color w:val="C00000"/>
          <w:sz w:val="18"/>
          <w:szCs w:val="18"/>
        </w:rPr>
      </w:pPr>
      <w:r w:rsidRPr="002C576B">
        <w:rPr>
          <w:color w:val="C00000"/>
          <w:sz w:val="18"/>
          <w:szCs w:val="18"/>
        </w:rPr>
        <w:t>Sezione 10 del piano di test copre le responsabilità, il personale e le esigenze di formazione, i rischi e gli imprevisti, e il programma di prova.</w:t>
      </w:r>
    </w:p>
    <w:p w:rsidR="00C145DF" w:rsidRDefault="00C145DF" w:rsidP="008617D7">
      <w:pPr>
        <w:pStyle w:val="Paragrafoelenco"/>
        <w:rPr>
          <w:color w:val="C00000"/>
          <w:sz w:val="18"/>
          <w:szCs w:val="18"/>
        </w:rPr>
      </w:pPr>
    </w:p>
    <w:p w:rsidR="00C145DF" w:rsidRPr="002C576B" w:rsidRDefault="00C145DF" w:rsidP="008617D7">
      <w:pPr>
        <w:pStyle w:val="Paragrafoelenco"/>
        <w:rPr>
          <w:color w:val="C00000"/>
          <w:sz w:val="18"/>
          <w:szCs w:val="18"/>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1" w:name="_Toc469502352"/>
      <w:r w:rsidRPr="008423A1">
        <w:rPr>
          <w:b/>
          <w:color w:val="002060"/>
        </w:rPr>
        <w:t xml:space="preserve">Test case </w:t>
      </w:r>
      <w:proofErr w:type="spellStart"/>
      <w:r w:rsidRPr="008423A1">
        <w:rPr>
          <w:b/>
          <w:color w:val="002060"/>
        </w:rPr>
        <w:t>specification</w:t>
      </w:r>
      <w:proofErr w:type="spellEnd"/>
      <w:r w:rsidRPr="008423A1">
        <w:rPr>
          <w:b/>
          <w:color w:val="002060"/>
        </w:rPr>
        <w:t xml:space="preserve"> </w:t>
      </w:r>
      <w:proofErr w:type="spellStart"/>
      <w:r w:rsidRPr="008423A1">
        <w:rPr>
          <w:b/>
          <w:color w:val="002060"/>
        </w:rPr>
        <w:t>identifier</w:t>
      </w:r>
      <w:bookmarkEnd w:id="11"/>
      <w:proofErr w:type="spellEnd"/>
    </w:p>
    <w:p w:rsidR="008617D7" w:rsidRDefault="008617D7" w:rsidP="008617D7">
      <w:pPr>
        <w:pStyle w:val="Paragrafoelenco"/>
        <w:rPr>
          <w:b/>
          <w:color w:val="002060"/>
        </w:rPr>
      </w:pPr>
    </w:p>
    <w:p w:rsidR="008617D7" w:rsidRPr="00DA1BFD" w:rsidRDefault="00DA1BFD" w:rsidP="008617D7">
      <w:pPr>
        <w:pStyle w:val="Paragrafoelenco"/>
        <w:rPr>
          <w:color w:val="C00000"/>
          <w:sz w:val="18"/>
          <w:szCs w:val="18"/>
        </w:rPr>
      </w:pPr>
      <w:r w:rsidRPr="00DA1BFD">
        <w:rPr>
          <w:color w:val="C00000"/>
          <w:sz w:val="18"/>
          <w:szCs w:val="18"/>
        </w:rPr>
        <w:t xml:space="preserve">L'identificatore Test Case </w:t>
      </w:r>
      <w:proofErr w:type="spellStart"/>
      <w:r w:rsidRPr="00DA1BFD">
        <w:rPr>
          <w:color w:val="C00000"/>
          <w:sz w:val="18"/>
          <w:szCs w:val="18"/>
        </w:rPr>
        <w:t>Specification</w:t>
      </w:r>
      <w:proofErr w:type="spellEnd"/>
      <w:r w:rsidRPr="00DA1BFD">
        <w:rPr>
          <w:color w:val="C00000"/>
          <w:sz w:val="18"/>
          <w:szCs w:val="18"/>
        </w:rPr>
        <w:t xml:space="preserve"> è il nome del caso di prova, utilizzato per distinguerlo da altri test. Convenzioni, come nominare i casi di test dalle caratteristiche o la componente in fase di test consentono agli sviluppatori di fare riferimento più facilmente ai casi di test.</w:t>
      </w:r>
    </w:p>
    <w:p w:rsidR="008617D7" w:rsidRDefault="008617D7" w:rsidP="008617D7">
      <w:pPr>
        <w:pStyle w:val="Paragrafoelenco"/>
        <w:rPr>
          <w:b/>
          <w:color w:val="002060"/>
        </w:rPr>
      </w:pPr>
    </w:p>
    <w:p w:rsidR="00DA1BFD" w:rsidRDefault="00DA1BFD" w:rsidP="008617D7">
      <w:pPr>
        <w:pStyle w:val="Paragrafoelenco"/>
        <w:rPr>
          <w:b/>
          <w:color w:val="002060"/>
        </w:rPr>
      </w:pPr>
    </w:p>
    <w:p w:rsidR="00DA1BFD" w:rsidRPr="008423A1" w:rsidRDefault="00DA1BFD"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2" w:name="_Toc469502353"/>
      <w:r w:rsidRPr="008423A1">
        <w:rPr>
          <w:b/>
          <w:color w:val="002060"/>
        </w:rPr>
        <w:t xml:space="preserve">Test </w:t>
      </w:r>
      <w:proofErr w:type="spellStart"/>
      <w:r w:rsidRPr="008423A1">
        <w:rPr>
          <w:b/>
          <w:color w:val="002060"/>
        </w:rPr>
        <w:t>items</w:t>
      </w:r>
      <w:bookmarkEnd w:id="12"/>
      <w:proofErr w:type="spellEnd"/>
    </w:p>
    <w:p w:rsidR="008617D7" w:rsidRDefault="008617D7" w:rsidP="008617D7">
      <w:pPr>
        <w:pStyle w:val="Paragrafoelenco"/>
        <w:rPr>
          <w:b/>
          <w:color w:val="002060"/>
        </w:rPr>
      </w:pPr>
    </w:p>
    <w:p w:rsidR="008617D7" w:rsidRDefault="003B10BF" w:rsidP="008617D7">
      <w:pPr>
        <w:pStyle w:val="Paragrafoelenco"/>
        <w:rPr>
          <w:color w:val="C00000"/>
          <w:sz w:val="18"/>
          <w:szCs w:val="18"/>
        </w:rPr>
      </w:pPr>
      <w:r w:rsidRPr="003B10BF">
        <w:rPr>
          <w:color w:val="C00000"/>
          <w:sz w:val="18"/>
          <w:szCs w:val="18"/>
        </w:rPr>
        <w:t>Sezione 2 del TCS elenca i componenti in prova e le caratteristiche di essere esercitata</w:t>
      </w:r>
    </w:p>
    <w:p w:rsidR="003B10BF" w:rsidRDefault="003B10BF" w:rsidP="008617D7">
      <w:pPr>
        <w:pStyle w:val="Paragrafoelenco"/>
        <w:rPr>
          <w:color w:val="C00000"/>
          <w:sz w:val="18"/>
          <w:szCs w:val="18"/>
        </w:rPr>
      </w:pPr>
    </w:p>
    <w:p w:rsidR="003B10BF" w:rsidRPr="003B10BF" w:rsidRDefault="003B10BF" w:rsidP="008617D7">
      <w:pPr>
        <w:pStyle w:val="Paragrafoelenco"/>
        <w:rPr>
          <w:color w:val="C00000"/>
          <w:sz w:val="18"/>
          <w:szCs w:val="18"/>
        </w:rPr>
      </w:pPr>
    </w:p>
    <w:p w:rsidR="008617D7" w:rsidRDefault="008617D7" w:rsidP="008617D7">
      <w:pPr>
        <w:pStyle w:val="Paragrafoelenco"/>
        <w:rPr>
          <w:b/>
          <w:color w:val="002060"/>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3" w:name="_Toc469502354"/>
      <w:r w:rsidRPr="008423A1">
        <w:rPr>
          <w:b/>
          <w:color w:val="002060"/>
        </w:rPr>
        <w:t xml:space="preserve">Input </w:t>
      </w:r>
      <w:proofErr w:type="spellStart"/>
      <w:r w:rsidRPr="008423A1">
        <w:rPr>
          <w:b/>
          <w:color w:val="002060"/>
        </w:rPr>
        <w:t>Specifications</w:t>
      </w:r>
      <w:bookmarkEnd w:id="13"/>
      <w:proofErr w:type="spellEnd"/>
    </w:p>
    <w:p w:rsidR="008617D7" w:rsidRDefault="008617D7" w:rsidP="008617D7">
      <w:pPr>
        <w:pStyle w:val="Paragrafoelenco"/>
        <w:rPr>
          <w:b/>
          <w:color w:val="002060"/>
        </w:rPr>
      </w:pPr>
    </w:p>
    <w:p w:rsidR="008617D7" w:rsidRPr="009A3E44" w:rsidRDefault="009A3E44" w:rsidP="008617D7">
      <w:pPr>
        <w:pStyle w:val="Paragrafoelenco"/>
        <w:rPr>
          <w:color w:val="C00000"/>
          <w:sz w:val="18"/>
          <w:szCs w:val="18"/>
        </w:rPr>
      </w:pPr>
      <w:r w:rsidRPr="009A3E44">
        <w:rPr>
          <w:color w:val="C00000"/>
          <w:sz w:val="18"/>
          <w:szCs w:val="18"/>
        </w:rPr>
        <w:t>Sezione 3 elenca gli input necessari per i casi di test.</w:t>
      </w:r>
    </w:p>
    <w:p w:rsidR="009A3E44" w:rsidRDefault="009A3E44" w:rsidP="008617D7">
      <w:pPr>
        <w:pStyle w:val="Paragrafoelenco"/>
        <w:rPr>
          <w:b/>
          <w:color w:val="002060"/>
        </w:rPr>
      </w:pPr>
    </w:p>
    <w:p w:rsidR="009A3E44" w:rsidRDefault="009A3E44" w:rsidP="008617D7">
      <w:pPr>
        <w:pStyle w:val="Paragrafoelenco"/>
        <w:rPr>
          <w:b/>
          <w:color w:val="002060"/>
        </w:rPr>
      </w:pPr>
    </w:p>
    <w:p w:rsidR="008674B7" w:rsidRDefault="008674B7" w:rsidP="008617D7">
      <w:pPr>
        <w:pStyle w:val="Paragrafoelenco"/>
        <w:rPr>
          <w:b/>
          <w:color w:val="002060"/>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4" w:name="_Toc469502355"/>
      <w:r w:rsidRPr="008423A1">
        <w:rPr>
          <w:b/>
          <w:color w:val="002060"/>
        </w:rPr>
        <w:t xml:space="preserve">Output </w:t>
      </w:r>
      <w:proofErr w:type="spellStart"/>
      <w:r w:rsidRPr="008423A1">
        <w:rPr>
          <w:b/>
          <w:color w:val="002060"/>
        </w:rPr>
        <w:t>Specifications</w:t>
      </w:r>
      <w:bookmarkEnd w:id="14"/>
      <w:proofErr w:type="spellEnd"/>
    </w:p>
    <w:p w:rsidR="008617D7" w:rsidRDefault="008617D7" w:rsidP="008617D7">
      <w:pPr>
        <w:pStyle w:val="Paragrafoelenco"/>
        <w:rPr>
          <w:b/>
          <w:color w:val="002060"/>
        </w:rPr>
      </w:pPr>
    </w:p>
    <w:p w:rsidR="008617D7" w:rsidRDefault="009A3E44" w:rsidP="008617D7">
      <w:pPr>
        <w:pStyle w:val="Paragrafoelenco"/>
        <w:rPr>
          <w:color w:val="C00000"/>
          <w:sz w:val="18"/>
          <w:szCs w:val="18"/>
        </w:rPr>
      </w:pPr>
      <w:r w:rsidRPr="009A3E44">
        <w:rPr>
          <w:color w:val="C00000"/>
          <w:sz w:val="18"/>
          <w:szCs w:val="18"/>
        </w:rPr>
        <w:t xml:space="preserve">Sezione 4 elenca i risultati attesi. Questa uscita è calcolato manualmente o con un sistema concorrente (ad esempio un sistema </w:t>
      </w:r>
      <w:proofErr w:type="spellStart"/>
      <w:r w:rsidRPr="009A3E44">
        <w:rPr>
          <w:color w:val="C00000"/>
          <w:sz w:val="18"/>
          <w:szCs w:val="18"/>
        </w:rPr>
        <w:t>legacy</w:t>
      </w:r>
      <w:proofErr w:type="spellEnd"/>
      <w:r w:rsidRPr="009A3E44">
        <w:rPr>
          <w:color w:val="C00000"/>
          <w:sz w:val="18"/>
          <w:szCs w:val="18"/>
        </w:rPr>
        <w:t xml:space="preserve"> sostituito).</w:t>
      </w:r>
    </w:p>
    <w:p w:rsidR="009A3E44" w:rsidRDefault="009A3E44" w:rsidP="008617D7">
      <w:pPr>
        <w:pStyle w:val="Paragrafoelenco"/>
        <w:rPr>
          <w:color w:val="C00000"/>
          <w:sz w:val="18"/>
          <w:szCs w:val="18"/>
        </w:rPr>
      </w:pPr>
    </w:p>
    <w:p w:rsidR="009A3E44" w:rsidRPr="009A3E44" w:rsidRDefault="009A3E44" w:rsidP="008617D7">
      <w:pPr>
        <w:pStyle w:val="Paragrafoelenco"/>
        <w:rPr>
          <w:color w:val="C00000"/>
          <w:sz w:val="18"/>
          <w:szCs w:val="18"/>
        </w:rPr>
      </w:pPr>
    </w:p>
    <w:p w:rsidR="008617D7" w:rsidRDefault="008617D7" w:rsidP="008617D7">
      <w:pPr>
        <w:pStyle w:val="Paragrafoelenco"/>
        <w:rPr>
          <w:b/>
          <w:color w:val="002060"/>
        </w:rPr>
      </w:pPr>
    </w:p>
    <w:p w:rsidR="005635FF" w:rsidRPr="008423A1" w:rsidRDefault="005635FF"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5" w:name="_Toc469502356"/>
      <w:proofErr w:type="spellStart"/>
      <w:r w:rsidRPr="008423A1">
        <w:rPr>
          <w:b/>
          <w:color w:val="002060"/>
        </w:rPr>
        <w:lastRenderedPageBreak/>
        <w:t>Environmental</w:t>
      </w:r>
      <w:proofErr w:type="spellEnd"/>
      <w:r w:rsidRPr="008423A1">
        <w:rPr>
          <w:b/>
          <w:color w:val="002060"/>
        </w:rPr>
        <w:t xml:space="preserve"> </w:t>
      </w:r>
      <w:proofErr w:type="spellStart"/>
      <w:r w:rsidRPr="008423A1">
        <w:rPr>
          <w:b/>
          <w:color w:val="002060"/>
        </w:rPr>
        <w:t>needs</w:t>
      </w:r>
      <w:bookmarkEnd w:id="15"/>
      <w:proofErr w:type="spellEnd"/>
    </w:p>
    <w:p w:rsidR="008617D7" w:rsidRDefault="008617D7" w:rsidP="008617D7">
      <w:pPr>
        <w:pStyle w:val="Paragrafoelenco"/>
        <w:rPr>
          <w:b/>
          <w:color w:val="002060"/>
        </w:rPr>
      </w:pPr>
    </w:p>
    <w:p w:rsidR="008617D7" w:rsidRDefault="005635FF" w:rsidP="008617D7">
      <w:pPr>
        <w:pStyle w:val="Paragrafoelenco"/>
        <w:rPr>
          <w:color w:val="C00000"/>
          <w:sz w:val="18"/>
          <w:szCs w:val="18"/>
        </w:rPr>
      </w:pPr>
      <w:r w:rsidRPr="005635FF">
        <w:rPr>
          <w:color w:val="C00000"/>
          <w:sz w:val="18"/>
          <w:szCs w:val="18"/>
        </w:rPr>
        <w:t xml:space="preserve">Sezione 5 elenca la piattaforma hardware e software necessari per l'esecuzione del test, inclusi eventuali collaudatori o </w:t>
      </w:r>
      <w:proofErr w:type="spellStart"/>
      <w:r w:rsidRPr="005635FF">
        <w:rPr>
          <w:color w:val="C00000"/>
          <w:sz w:val="18"/>
          <w:szCs w:val="18"/>
        </w:rPr>
        <w:t>stub</w:t>
      </w:r>
      <w:proofErr w:type="spellEnd"/>
      <w:r w:rsidRPr="005635FF">
        <w:rPr>
          <w:color w:val="C00000"/>
          <w:sz w:val="18"/>
          <w:szCs w:val="18"/>
        </w:rPr>
        <w:t>.</w:t>
      </w:r>
    </w:p>
    <w:p w:rsidR="005635FF" w:rsidRDefault="005635FF" w:rsidP="008617D7">
      <w:pPr>
        <w:pStyle w:val="Paragrafoelenco"/>
        <w:rPr>
          <w:color w:val="C00000"/>
          <w:sz w:val="18"/>
          <w:szCs w:val="18"/>
        </w:rPr>
      </w:pPr>
    </w:p>
    <w:p w:rsidR="005635FF" w:rsidRDefault="005635FF" w:rsidP="008617D7">
      <w:pPr>
        <w:pStyle w:val="Paragrafoelenco"/>
        <w:rPr>
          <w:color w:val="C00000"/>
          <w:sz w:val="18"/>
          <w:szCs w:val="18"/>
        </w:rPr>
      </w:pPr>
    </w:p>
    <w:p w:rsidR="005635FF" w:rsidRPr="005635FF" w:rsidRDefault="005635FF" w:rsidP="008617D7">
      <w:pPr>
        <w:pStyle w:val="Paragrafoelenco"/>
        <w:rPr>
          <w:color w:val="C00000"/>
          <w:sz w:val="18"/>
          <w:szCs w:val="18"/>
        </w:rPr>
      </w:pPr>
    </w:p>
    <w:p w:rsidR="008617D7" w:rsidRPr="008423A1" w:rsidRDefault="008617D7"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6" w:name="_Toc469502357"/>
      <w:r w:rsidRPr="008423A1">
        <w:rPr>
          <w:b/>
          <w:color w:val="002060"/>
        </w:rPr>
        <w:t xml:space="preserve">Special </w:t>
      </w:r>
      <w:proofErr w:type="spellStart"/>
      <w:r w:rsidRPr="008423A1">
        <w:rPr>
          <w:b/>
          <w:color w:val="002060"/>
        </w:rPr>
        <w:t>procedural</w:t>
      </w:r>
      <w:proofErr w:type="spellEnd"/>
      <w:r w:rsidRPr="008423A1">
        <w:rPr>
          <w:b/>
          <w:color w:val="002060"/>
        </w:rPr>
        <w:t xml:space="preserve"> </w:t>
      </w:r>
      <w:proofErr w:type="spellStart"/>
      <w:r w:rsidRPr="008423A1">
        <w:rPr>
          <w:b/>
          <w:color w:val="002060"/>
        </w:rPr>
        <w:t>requirements</w:t>
      </w:r>
      <w:bookmarkEnd w:id="16"/>
      <w:proofErr w:type="spellEnd"/>
    </w:p>
    <w:p w:rsidR="008617D7" w:rsidRDefault="008617D7" w:rsidP="008617D7">
      <w:pPr>
        <w:pStyle w:val="Paragrafoelenco"/>
        <w:rPr>
          <w:b/>
          <w:color w:val="002060"/>
        </w:rPr>
      </w:pPr>
    </w:p>
    <w:p w:rsidR="008617D7" w:rsidRPr="005635FF" w:rsidRDefault="005635FF" w:rsidP="008617D7">
      <w:pPr>
        <w:pStyle w:val="Paragrafoelenco"/>
        <w:rPr>
          <w:color w:val="C00000"/>
          <w:sz w:val="18"/>
          <w:szCs w:val="18"/>
        </w:rPr>
      </w:pPr>
      <w:r w:rsidRPr="005635FF">
        <w:rPr>
          <w:color w:val="C00000"/>
          <w:sz w:val="18"/>
          <w:szCs w:val="18"/>
        </w:rPr>
        <w:t>Sezione 6 elenca tutti i vincoli necessari per l'esecuzione del test, come i tempi, carico, o di intervento da parte dell'operatore.</w:t>
      </w:r>
    </w:p>
    <w:p w:rsidR="008617D7" w:rsidRDefault="008617D7" w:rsidP="008617D7">
      <w:pPr>
        <w:pStyle w:val="Paragrafoelenco"/>
        <w:rPr>
          <w:b/>
          <w:color w:val="002060"/>
        </w:rPr>
      </w:pPr>
    </w:p>
    <w:p w:rsidR="005635FF" w:rsidRDefault="005635FF" w:rsidP="008617D7">
      <w:pPr>
        <w:pStyle w:val="Paragrafoelenco"/>
        <w:rPr>
          <w:b/>
          <w:color w:val="002060"/>
        </w:rPr>
      </w:pPr>
    </w:p>
    <w:p w:rsidR="005635FF" w:rsidRPr="008423A1" w:rsidRDefault="005635FF"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7" w:name="_Toc469502358"/>
      <w:proofErr w:type="spellStart"/>
      <w:r w:rsidRPr="008423A1">
        <w:rPr>
          <w:b/>
          <w:color w:val="002060"/>
        </w:rPr>
        <w:t>Intercase</w:t>
      </w:r>
      <w:proofErr w:type="spellEnd"/>
      <w:r w:rsidRPr="008423A1">
        <w:rPr>
          <w:b/>
          <w:color w:val="002060"/>
        </w:rPr>
        <w:t xml:space="preserve"> </w:t>
      </w:r>
      <w:proofErr w:type="spellStart"/>
      <w:r w:rsidRPr="008423A1">
        <w:rPr>
          <w:b/>
          <w:color w:val="002060"/>
        </w:rPr>
        <w:t>dependencies</w:t>
      </w:r>
      <w:bookmarkEnd w:id="17"/>
      <w:proofErr w:type="spellEnd"/>
    </w:p>
    <w:p w:rsidR="008617D7" w:rsidRDefault="008617D7" w:rsidP="008617D7">
      <w:pPr>
        <w:pStyle w:val="Paragrafoelenco"/>
        <w:rPr>
          <w:b/>
          <w:color w:val="002060"/>
        </w:rPr>
      </w:pPr>
    </w:p>
    <w:p w:rsidR="008617D7" w:rsidRPr="005635FF" w:rsidRDefault="005635FF" w:rsidP="008617D7">
      <w:pPr>
        <w:pStyle w:val="Paragrafoelenco"/>
        <w:rPr>
          <w:color w:val="C00000"/>
          <w:sz w:val="18"/>
          <w:szCs w:val="18"/>
        </w:rPr>
      </w:pPr>
      <w:r w:rsidRPr="005635FF">
        <w:rPr>
          <w:color w:val="C00000"/>
          <w:sz w:val="18"/>
          <w:szCs w:val="18"/>
        </w:rPr>
        <w:t>Sezione 7 elenca le dipendenze con altri casi di test.</w:t>
      </w:r>
    </w:p>
    <w:p w:rsidR="008617D7" w:rsidRDefault="008617D7" w:rsidP="008617D7">
      <w:pPr>
        <w:pStyle w:val="Paragrafoelenco"/>
        <w:rPr>
          <w:b/>
          <w:color w:val="002060"/>
        </w:rPr>
      </w:pPr>
    </w:p>
    <w:p w:rsidR="005635FF" w:rsidRDefault="005635FF" w:rsidP="008617D7">
      <w:pPr>
        <w:pStyle w:val="Paragrafoelenco"/>
        <w:rPr>
          <w:b/>
          <w:color w:val="002060"/>
        </w:rPr>
      </w:pPr>
    </w:p>
    <w:p w:rsidR="005635FF" w:rsidRDefault="005635FF" w:rsidP="008617D7">
      <w:pPr>
        <w:pStyle w:val="Paragrafoelenco"/>
        <w:rPr>
          <w:b/>
          <w:color w:val="002060"/>
        </w:rPr>
      </w:pPr>
    </w:p>
    <w:p w:rsidR="005635FF" w:rsidRPr="008423A1" w:rsidRDefault="005635FF" w:rsidP="008617D7">
      <w:pPr>
        <w:pStyle w:val="Paragrafoelenco"/>
        <w:rPr>
          <w:b/>
          <w:color w:val="002060"/>
        </w:rPr>
      </w:pPr>
    </w:p>
    <w:p w:rsidR="008423A1" w:rsidRDefault="008423A1"/>
    <w:sectPr w:rsidR="008423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B6024"/>
    <w:multiLevelType w:val="hybridMultilevel"/>
    <w:tmpl w:val="3C027A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A1E06"/>
    <w:rsid w:val="0018630E"/>
    <w:rsid w:val="00204370"/>
    <w:rsid w:val="002356D3"/>
    <w:rsid w:val="002C576B"/>
    <w:rsid w:val="003B10BF"/>
    <w:rsid w:val="005635FF"/>
    <w:rsid w:val="00626589"/>
    <w:rsid w:val="0069659F"/>
    <w:rsid w:val="007B259F"/>
    <w:rsid w:val="007C5690"/>
    <w:rsid w:val="008423A1"/>
    <w:rsid w:val="008617D7"/>
    <w:rsid w:val="008674B7"/>
    <w:rsid w:val="009A3E44"/>
    <w:rsid w:val="00AA52B4"/>
    <w:rsid w:val="00AA63F1"/>
    <w:rsid w:val="00B368E1"/>
    <w:rsid w:val="00C145DF"/>
    <w:rsid w:val="00C904AA"/>
    <w:rsid w:val="00CE1CE2"/>
    <w:rsid w:val="00DA0D9D"/>
    <w:rsid w:val="00DA1BFD"/>
    <w:rsid w:val="00EF7FB4"/>
    <w:rsid w:val="00F12A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A7B9"/>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EF7FB4"/>
  </w:style>
  <w:style w:type="paragraph" w:styleId="Titolo1">
    <w:name w:val="heading 1"/>
    <w:basedOn w:val="Normale"/>
    <w:next w:val="Normale"/>
    <w:link w:val="Titolo1Carattere"/>
    <w:uiPriority w:val="9"/>
    <w:qFormat/>
    <w:rsid w:val="0084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23A1"/>
    <w:pPr>
      <w:ind w:left="720"/>
      <w:contextualSpacing/>
    </w:pPr>
  </w:style>
  <w:style w:type="character" w:customStyle="1" w:styleId="Titolo1Carattere">
    <w:name w:val="Titolo 1 Carattere"/>
    <w:basedOn w:val="Carpredefinitoparagrafo"/>
    <w:link w:val="Titolo1"/>
    <w:uiPriority w:val="9"/>
    <w:rsid w:val="008423A1"/>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423A1"/>
    <w:pPr>
      <w:outlineLvl w:val="9"/>
    </w:pPr>
    <w:rPr>
      <w:lang w:eastAsia="it-IT"/>
    </w:rPr>
  </w:style>
  <w:style w:type="paragraph" w:styleId="Sommario3">
    <w:name w:val="toc 3"/>
    <w:basedOn w:val="Normale"/>
    <w:next w:val="Normale"/>
    <w:autoRedefine/>
    <w:uiPriority w:val="39"/>
    <w:unhideWhenUsed/>
    <w:rsid w:val="0069659F"/>
    <w:pPr>
      <w:spacing w:after="100"/>
      <w:ind w:left="440"/>
    </w:pPr>
  </w:style>
  <w:style w:type="character" w:styleId="Collegamentoipertestuale">
    <w:name w:val="Hyperlink"/>
    <w:basedOn w:val="Carpredefinitoparagrafo"/>
    <w:uiPriority w:val="99"/>
    <w:unhideWhenUsed/>
    <w:rsid w:val="0069659F"/>
    <w:rPr>
      <w:color w:val="0563C1" w:themeColor="hyperlink"/>
      <w:u w:val="single"/>
    </w:rPr>
  </w:style>
  <w:style w:type="character" w:styleId="Enfasicorsivo">
    <w:name w:val="Emphasis"/>
    <w:basedOn w:val="Carpredefinitoparagrafo"/>
    <w:uiPriority w:val="20"/>
    <w:qFormat/>
    <w:rsid w:val="00F12A6F"/>
    <w:rPr>
      <w:i/>
      <w:iCs/>
    </w:rPr>
  </w:style>
  <w:style w:type="character" w:customStyle="1" w:styleId="apple-converted-space">
    <w:name w:val="apple-converted-space"/>
    <w:basedOn w:val="Carpredefinitoparagrafo"/>
    <w:rsid w:val="00F12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A1B6D-E845-4051-94B8-F72FF9C6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862</Words>
  <Characters>4914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21</cp:revision>
  <dcterms:created xsi:type="dcterms:W3CDTF">2016-12-14T16:26:00Z</dcterms:created>
  <dcterms:modified xsi:type="dcterms:W3CDTF">2016-12-14T17:10:00Z</dcterms:modified>
</cp:coreProperties>
</file>