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</w:pPr>
      <w:r>
        <w:rPr>
          <w:rFonts w:hint="eastAsia" w:asciiTheme="majorAscii" w:hAnsiTheme="majorAscii"/>
          <w:b/>
          <w:bCs/>
          <w:sz w:val="24"/>
          <w:szCs w:val="32"/>
          <w:lang w:val="en-US" w:eastAsia="zh-CN"/>
        </w:rPr>
        <w:t>第一大题：</w:t>
      </w:r>
    </w:p>
    <w:p>
      <w:pPr>
        <w:numPr>
          <w:ilvl w:val="0"/>
          <w:numId w:val="1"/>
        </w:numP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  <w:t>建表：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建表使用的DDL语句如下：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①由于area_table的store_id带有唯一性，因此设置store_id为主键。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area_table(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store_id varchar(10) PRIMARY key,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area varchar(20),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leader_id int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②由于store_table的store_id是关联area_table表的，里面的数据是受主表约束的，因此需要外键store_id去作为约束。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store_table(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store_id varchar(10),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order_id varchar(12),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sales_volume int,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salesdata date,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CONSTRAINT store_table1 FOREIGN KEY(store_id)REFERENCES area_table1(store_id)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③导入数据，运用到的DML语句如下（备注：仅列举插入其中两条语句为例）：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area_table values('store1','alpha',139844);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store_table values('store8','000089948724',499,'2022-03-23');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  <w:t>统计</w:t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运用到的DQL语句如下：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salesdate AS '日期',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store_id,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sum( sales_volume ) AS '店铺销量'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store_table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store_id,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Salesdate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317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运用到的DQL语句如下：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salesdate AS '日期',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area AS '区域',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sum( sales_volume ) AS '店铺销量'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( SELECT a.salesdate,b.area,a.sales_volume FROM store_table a LEFT JOIN area_table b ON a.store_id = b.store_id ) all_table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area,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salesdate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Salesdate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70760" cy="1783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  <w:t>程序异常</w:t>
      </w:r>
    </w:p>
    <w:p>
      <w:pPr>
        <w:numPr>
          <w:numId w:val="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3.1、运用左外连接的查询方式，查询的时候时间已经有明确的条件将昨天销量为0的store3给过滤筛选掉了，导致无法显示store 3的结果。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3.2、无法给出正确的查询条件。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24"/>
          <w:szCs w:val="32"/>
          <w:lang w:val="en-US" w:eastAsia="zh-CN"/>
        </w:rPr>
        <w:t>第二大题：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WITH temp_active_hour_table_kps AS (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 UNION ALL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dt,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product_id,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mkey,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min( HOUR ) AS HOUR,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device_id,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'first' AS STATUS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temp_active_hour_table_kps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GROUP BY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dt,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mkey,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product_id,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device_id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bookmarkStart w:id="0" w:name="_GoBack"/>
      <w:bookmarkEnd w:id="0"/>
      <w:r>
        <w:rPr>
          <w:rFonts w:hint="eastAsia"/>
          <w:lang w:val="en-US" w:eastAsia="zh-CN"/>
        </w:rPr>
        <w:t>LEFT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 SELECT dt, device_id FROM kps_dwd.kps_dwd_dd_fact_view_new_user WHERE dt = '${dt_1}' GROUP BY dt, device_id ) b ON a.dt = b.dt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 a.device_id = b.device_id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12.LEFT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asian_channel.dict_lcmas_channel b1 ON a1.mkey = b1.mkey;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35B00"/>
    <w:multiLevelType w:val="singleLevel"/>
    <w:tmpl w:val="0A135B0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DF9A7D4"/>
    <w:multiLevelType w:val="multilevel"/>
    <w:tmpl w:val="1DF9A7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54B25"/>
    <w:rsid w:val="07D92C99"/>
    <w:rsid w:val="08966904"/>
    <w:rsid w:val="0A270BF3"/>
    <w:rsid w:val="0DE54B25"/>
    <w:rsid w:val="2900759F"/>
    <w:rsid w:val="54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932</Characters>
  <Lines>0</Lines>
  <Paragraphs>0</Paragraphs>
  <TotalTime>76</TotalTime>
  <ScaleCrop>false</ScaleCrop>
  <LinksUpToDate>false</LinksUpToDate>
  <CharactersWithSpaces>1046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2022-03-29T16:07:00Z</dcterms:created>
  <dc:creator>Admin</dc:creator>
  <cp:lastModifiedBy>Admin</cp:lastModifiedBy>
  <dcterms:modified xsi:type="dcterms:W3CDTF">2022-04-04T06:53:26Z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3F0206A9B3F54E4B883E22ABE267959B</vt:lpwstr>
  </property>
</Properties>
</file>