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74A0" w14:textId="77777777" w:rsidR="002F03BF" w:rsidRDefault="00000000">
      <w:pPr>
        <w:pStyle w:val="Heading1"/>
      </w:pPr>
      <w:r>
        <w:t>Mikhaelin Ramsaroop</w:t>
      </w:r>
    </w:p>
    <w:p w14:paraId="0397C29E" w14:textId="32306FC6" w:rsidR="002F03BF" w:rsidRDefault="00000000">
      <w:pPr>
        <w:spacing w:after="60"/>
      </w:pPr>
      <w:r>
        <w:rPr>
          <w:b/>
          <w:bCs/>
          <w:color w:val="2E6E8E"/>
          <w:sz w:val="22"/>
          <w:szCs w:val="22"/>
        </w:rPr>
        <w:t xml:space="preserve">Senior Software </w:t>
      </w:r>
      <w:r w:rsidR="00DE46D9">
        <w:rPr>
          <w:b/>
          <w:bCs/>
          <w:color w:val="2E6E8E"/>
          <w:sz w:val="22"/>
          <w:szCs w:val="22"/>
        </w:rPr>
        <w:t>Developer |</w:t>
      </w:r>
      <w:r>
        <w:rPr>
          <w:b/>
          <w:bCs/>
          <w:color w:val="2E6E8E"/>
          <w:sz w:val="22"/>
          <w:szCs w:val="22"/>
        </w:rPr>
        <w:t xml:space="preserve">  Technical Lead</w:t>
      </w:r>
    </w:p>
    <w:p w14:paraId="7011EC7B" w14:textId="77777777" w:rsidR="002F03BF" w:rsidRDefault="00000000">
      <w:pPr>
        <w:pBdr>
          <w:bottom w:val="single" w:sz="10" w:space="6" w:color="1F3D5C"/>
        </w:pBdr>
        <w:spacing w:after="160"/>
      </w:pPr>
      <w:r>
        <w:rPr>
          <w:color w:val="595959"/>
          <w:sz w:val="19"/>
          <w:szCs w:val="19"/>
        </w:rPr>
        <w:t>083 784 9345</w:t>
      </w:r>
      <w:r>
        <w:rPr>
          <w:color w:val="2E6E8E"/>
          <w:sz w:val="19"/>
          <w:szCs w:val="19"/>
        </w:rPr>
        <w:t xml:space="preserve">   •   </w:t>
      </w:r>
      <w:r>
        <w:rPr>
          <w:color w:val="595959"/>
          <w:sz w:val="19"/>
          <w:szCs w:val="19"/>
        </w:rPr>
        <w:t>ramsaroopm@gmail.com</w:t>
      </w:r>
      <w:r>
        <w:rPr>
          <w:color w:val="2E6E8E"/>
          <w:sz w:val="19"/>
          <w:szCs w:val="19"/>
        </w:rPr>
        <w:t xml:space="preserve">   •   </w:t>
      </w:r>
      <w:r>
        <w:rPr>
          <w:color w:val="595959"/>
          <w:sz w:val="19"/>
          <w:szCs w:val="19"/>
        </w:rPr>
        <w:t>Pinetown, KwaZulu-Natal</w:t>
      </w:r>
    </w:p>
    <w:p w14:paraId="7AAA2506" w14:textId="77777777" w:rsidR="002F03BF" w:rsidRDefault="00000000">
      <w:pPr>
        <w:pStyle w:val="Heading2"/>
      </w:pPr>
      <w:r>
        <w:t>Profile</w:t>
      </w:r>
    </w:p>
    <w:p w14:paraId="6C5B5847" w14:textId="77777777" w:rsidR="002F03BF" w:rsidRDefault="00000000">
      <w:pPr>
        <w:spacing w:after="100"/>
      </w:pPr>
      <w:r>
        <w:t>Senior software developer and technical lead with 5+ years building and architecting full-stack, cloud, and data engineering solutions across Python, .NET, and the Microsoft Azure / Power Platform ecosystem. Equally comfortable writing production code, designing system architecture, and leading delivery — recent work spans Microsoft Fabric pipelines, enterprise Power BI platforms, Terraform-driven Azure infrastructure, and CI/CD automation, alongside mentoring junior developers and owning solution design on high-priority client engagements. Looking for a senior development or technical leadership role where I can stay hands-on with code while helping shape how a team builds.</w:t>
      </w:r>
    </w:p>
    <w:p w14:paraId="07569ACD" w14:textId="77777777" w:rsidR="002F03BF" w:rsidRDefault="00000000">
      <w:pPr>
        <w:spacing w:after="60"/>
      </w:pPr>
      <w:r>
        <w:rPr>
          <w:b/>
          <w:bCs/>
          <w:color w:val="1F3D5C"/>
          <w:sz w:val="19"/>
          <w:szCs w:val="19"/>
        </w:rPr>
        <w:t>Full-Stack Development</w:t>
      </w:r>
      <w:r>
        <w:rPr>
          <w:color w:val="2E6E8E"/>
          <w:sz w:val="19"/>
          <w:szCs w:val="19"/>
        </w:rPr>
        <w:t xml:space="preserve">   •   </w:t>
      </w:r>
      <w:r>
        <w:rPr>
          <w:b/>
          <w:bCs/>
          <w:color w:val="1F3D5C"/>
          <w:sz w:val="19"/>
          <w:szCs w:val="19"/>
        </w:rPr>
        <w:t>Cloud &amp; Data Architecture</w:t>
      </w:r>
      <w:r>
        <w:rPr>
          <w:color w:val="2E6E8E"/>
          <w:sz w:val="19"/>
          <w:szCs w:val="19"/>
        </w:rPr>
        <w:t xml:space="preserve">   •   </w:t>
      </w:r>
      <w:r>
        <w:rPr>
          <w:b/>
          <w:bCs/>
          <w:color w:val="1F3D5C"/>
          <w:sz w:val="19"/>
          <w:szCs w:val="19"/>
        </w:rPr>
        <w:t>Technical Leadership &amp; Mentoring</w:t>
      </w:r>
      <w:r>
        <w:rPr>
          <w:color w:val="2E6E8E"/>
          <w:sz w:val="19"/>
          <w:szCs w:val="19"/>
        </w:rPr>
        <w:t xml:space="preserve">   •   </w:t>
      </w:r>
      <w:r>
        <w:rPr>
          <w:b/>
          <w:bCs/>
          <w:color w:val="1F3D5C"/>
          <w:sz w:val="19"/>
          <w:szCs w:val="19"/>
        </w:rPr>
        <w:t>DevOps &amp; Automation</w:t>
      </w:r>
    </w:p>
    <w:p w14:paraId="207D5974" w14:textId="77777777" w:rsidR="002F03BF" w:rsidRDefault="00000000">
      <w:pPr>
        <w:pStyle w:val="Heading2"/>
      </w:pPr>
      <w:r>
        <w:t>Core Technical Skills</w:t>
      </w:r>
    </w:p>
    <w:p w14:paraId="03DD8CB6" w14:textId="77777777" w:rsidR="002F03BF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Languages: </w:t>
      </w:r>
      <w:r>
        <w:t xml:space="preserve">Python, C#, Java, SQL, Kotlin, TypeScript, JavaScript, Dart, C++, PHP, HTML/CSS, Power </w:t>
      </w:r>
      <w:proofErr w:type="spellStart"/>
      <w:r>
        <w:t>Fx</w:t>
      </w:r>
      <w:proofErr w:type="spellEnd"/>
    </w:p>
    <w:p w14:paraId="656BE63A" w14:textId="77777777" w:rsidR="002F03BF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Data &amp; Analytics: </w:t>
      </w:r>
      <w:r>
        <w:t xml:space="preserve">Power BI, DAX, M Query, </w:t>
      </w:r>
      <w:proofErr w:type="spellStart"/>
      <w:r>
        <w:t>PySpark</w:t>
      </w:r>
      <w:proofErr w:type="spellEnd"/>
      <w:r>
        <w:t xml:space="preserve">, Pandas, </w:t>
      </w:r>
      <w:proofErr w:type="spellStart"/>
      <w:r>
        <w:t>SQLAlchemy</w:t>
      </w:r>
      <w:proofErr w:type="spellEnd"/>
      <w:r>
        <w:t>, Databricks, Microsoft Fabric, Azure Synapse, Data Factory, Data Lake</w:t>
      </w:r>
    </w:p>
    <w:p w14:paraId="776C1D2D" w14:textId="77777777" w:rsidR="002F03BF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Cloud &amp; Infrastructure: </w:t>
      </w:r>
      <w:r>
        <w:t xml:space="preserve">Microsoft Azure, Google Cloud Platform, Firebase, </w:t>
      </w:r>
      <w:proofErr w:type="spellStart"/>
      <w:r>
        <w:t>Vercel</w:t>
      </w:r>
      <w:proofErr w:type="spellEnd"/>
      <w:r>
        <w:t>, Power Platform, Terraform</w:t>
      </w:r>
    </w:p>
    <w:p w14:paraId="09A84CF3" w14:textId="77777777" w:rsidR="002F03BF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Tools &amp; DevOps: </w:t>
      </w:r>
      <w:r>
        <w:t>Visual Studio, VS Code, Android Studio, SQL Server Management Studio, Docker, Git/GitHub, Azure DevOps, Postman, GitHub Copilot</w:t>
      </w:r>
    </w:p>
    <w:p w14:paraId="189CB4A9" w14:textId="77777777" w:rsidR="002F03BF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Architecture &amp; Delivery: </w:t>
      </w:r>
      <w:r>
        <w:t>Solution scoping, system flow design, BRD/SDD documentation, timeline and stakeholder management</w:t>
      </w:r>
    </w:p>
    <w:p w14:paraId="4ECB7B94" w14:textId="77777777" w:rsidR="002F03BF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Other: </w:t>
      </w:r>
      <w:r>
        <w:t>Linux, Cisco Packet Tracer, Kali Linux, IoT (Raspberry Pi, Arduino), Qlik, VMware, Oracle VirtualBox</w:t>
      </w:r>
    </w:p>
    <w:p w14:paraId="6F50C1D7" w14:textId="77777777" w:rsidR="002F03BF" w:rsidRDefault="00000000">
      <w:pPr>
        <w:pStyle w:val="Heading2"/>
      </w:pPr>
      <w:r>
        <w:t>Professional Experience</w:t>
      </w:r>
    </w:p>
    <w:p w14:paraId="08295696" w14:textId="77777777" w:rsidR="002F03BF" w:rsidRDefault="00000000">
      <w:pPr>
        <w:spacing w:before="200" w:after="20"/>
      </w:pPr>
      <w:r>
        <w:rPr>
          <w:b/>
          <w:bCs/>
          <w:color w:val="111111"/>
          <w:sz w:val="24"/>
          <w:szCs w:val="24"/>
        </w:rPr>
        <w:t>Data Analyst &amp; Software Engineer</w:t>
      </w:r>
    </w:p>
    <w:p w14:paraId="34EB672C" w14:textId="77777777" w:rsidR="002F03BF" w:rsidRDefault="00000000">
      <w:pPr>
        <w:spacing w:after="100"/>
      </w:pPr>
      <w:r>
        <w:rPr>
          <w:i/>
          <w:iCs/>
          <w:color w:val="1F3D5C"/>
          <w:sz w:val="20"/>
          <w:szCs w:val="20"/>
        </w:rPr>
        <w:t>EY</w:t>
      </w:r>
      <w:r>
        <w:rPr>
          <w:color w:val="595959"/>
          <w:sz w:val="20"/>
          <w:szCs w:val="20"/>
        </w:rPr>
        <w:t xml:space="preserve">   |   </w:t>
      </w:r>
      <w:r>
        <w:rPr>
          <w:i/>
          <w:iCs/>
          <w:color w:val="595959"/>
          <w:sz w:val="20"/>
          <w:szCs w:val="20"/>
        </w:rPr>
        <w:t>January 2025 – Present</w:t>
      </w:r>
    </w:p>
    <w:p w14:paraId="45E1E30B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Provided technical leadership on high-priority initiatives — defining solution architecture, setting development standards, managing technical risk, and mentoring junior developers throughout delivery.</w:t>
      </w:r>
    </w:p>
    <w:p w14:paraId="05CFF198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Architected and delivered enterprise-grade Power BI solutions, applying advanced DAX, M Query, and data modelling practices to drive strategic insights across multiple client engagements.</w:t>
      </w:r>
    </w:p>
    <w:p w14:paraId="15740A78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Led the design and implementation of Microsoft Fabric data pipelines, overseeing ingestion, transformation, orchestration, and semantic model development using a thin-layer architecture.</w:t>
      </w:r>
    </w:p>
    <w:p w14:paraId="1FC2648E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Engineered robust Python-based automation — including data extraction frameworks, complex transformations, and web-scraping solutions — to streamline operational processes.</w:t>
      </w:r>
    </w:p>
    <w:p w14:paraId="7F984F95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Designed and deployed scalable Power Apps, Power Automate, and React/C# applications, establishing standards for modular design, resilience, and end-to-end error handling.</w:t>
      </w:r>
    </w:p>
    <w:p w14:paraId="11320995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Implemented Terraform-based Azure infrastructure and built CI/CD pipelines — including linting, error checking, and testing — for reliable, repeatable deployment of both infrastructure and applications.</w:t>
      </w:r>
    </w:p>
    <w:p w14:paraId="47A655BF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Built an end-to-end document extraction solution combining Azure Document Intelligence with React and Python.</w:t>
      </w:r>
    </w:p>
    <w:p w14:paraId="53345834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Directed data quality and reconciliation initiatives — covering validations, migration checks, and reconciliation workflows using Alteryx, SQL Server, and Power BI — delivering client-facing outputs that were highly commended.</w:t>
      </w:r>
    </w:p>
    <w:p w14:paraId="1A28983D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Spearheaded an HR analytics platform, including a gamified employee energy dashboard, built on Fabric pipelines with parquet-backed storage for reliable, high-performance analytics.</w:t>
      </w:r>
    </w:p>
    <w:p w14:paraId="22650B5E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Performed in-depth code reviews and documented architecture and process flows to support team standards.</w:t>
      </w:r>
    </w:p>
    <w:p w14:paraId="1971D943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Led business analysis efforts — shaping project scope, engaging stakeholders, and translating requirements into technical designs — ensuring delivery aligned with business objectives.</w:t>
      </w:r>
    </w:p>
    <w:p w14:paraId="3FA89716" w14:textId="77777777" w:rsidR="002F03BF" w:rsidRDefault="00000000">
      <w:pPr>
        <w:spacing w:before="200" w:after="20"/>
      </w:pPr>
      <w:r>
        <w:rPr>
          <w:b/>
          <w:bCs/>
          <w:color w:val="111111"/>
          <w:sz w:val="24"/>
          <w:szCs w:val="24"/>
        </w:rPr>
        <w:t>Data Scientist</w:t>
      </w:r>
    </w:p>
    <w:p w14:paraId="41B9063A" w14:textId="77777777" w:rsidR="002F03BF" w:rsidRDefault="00000000">
      <w:pPr>
        <w:spacing w:after="100"/>
      </w:pPr>
      <w:r>
        <w:rPr>
          <w:i/>
          <w:iCs/>
          <w:color w:val="1F3D5C"/>
          <w:sz w:val="20"/>
          <w:szCs w:val="20"/>
        </w:rPr>
        <w:t>Tsebo Solutions Group</w:t>
      </w:r>
      <w:r>
        <w:rPr>
          <w:color w:val="595959"/>
          <w:sz w:val="20"/>
          <w:szCs w:val="20"/>
        </w:rPr>
        <w:t xml:space="preserve">   |   </w:t>
      </w:r>
      <w:r>
        <w:rPr>
          <w:i/>
          <w:iCs/>
          <w:color w:val="595959"/>
          <w:sz w:val="20"/>
          <w:szCs w:val="20"/>
        </w:rPr>
        <w:t>January 2024 – November 2024</w:t>
      </w:r>
    </w:p>
    <w:p w14:paraId="7230B3BD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Built Power BI dashboards using DAX and M Query to support business decision-making.</w:t>
      </w:r>
    </w:p>
    <w:p w14:paraId="516C3D3D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Created Power Apps and automated workflows with Power Automate.</w:t>
      </w:r>
    </w:p>
    <w:p w14:paraId="4076366F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Designed and managed data pipelines on Azure Synapse, including scheduling and transformation logic.</w:t>
      </w:r>
    </w:p>
    <w:p w14:paraId="12132209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Developed Python-based solutions for OCR, sentiment analysis, and web scraping.</w:t>
      </w:r>
    </w:p>
    <w:p w14:paraId="030D615B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Led business analysis efforts, defining project scope and managing delivery timelines.</w:t>
      </w:r>
    </w:p>
    <w:p w14:paraId="335C885F" w14:textId="77777777" w:rsidR="002F03BF" w:rsidRDefault="00000000">
      <w:pPr>
        <w:spacing w:before="200" w:after="20"/>
      </w:pPr>
      <w:r>
        <w:rPr>
          <w:b/>
          <w:bCs/>
          <w:color w:val="111111"/>
          <w:sz w:val="24"/>
          <w:szCs w:val="24"/>
        </w:rPr>
        <w:t>Junior Developer</w:t>
      </w:r>
    </w:p>
    <w:p w14:paraId="7FE873B6" w14:textId="77777777" w:rsidR="002F03BF" w:rsidRDefault="00000000">
      <w:pPr>
        <w:spacing w:after="100"/>
      </w:pPr>
      <w:r>
        <w:rPr>
          <w:i/>
          <w:iCs/>
          <w:color w:val="1F3D5C"/>
          <w:sz w:val="20"/>
          <w:szCs w:val="20"/>
        </w:rPr>
        <w:t>EY</w:t>
      </w:r>
      <w:r>
        <w:rPr>
          <w:color w:val="595959"/>
          <w:sz w:val="20"/>
          <w:szCs w:val="20"/>
        </w:rPr>
        <w:t xml:space="preserve">   |   </w:t>
      </w:r>
      <w:r>
        <w:rPr>
          <w:i/>
          <w:iCs/>
          <w:color w:val="595959"/>
          <w:sz w:val="20"/>
          <w:szCs w:val="20"/>
        </w:rPr>
        <w:t>April 2022 – November 2023</w:t>
      </w:r>
    </w:p>
    <w:p w14:paraId="13ABFDBD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Developed and maintained Power BI dashboards using M Query.</w:t>
      </w:r>
    </w:p>
    <w:p w14:paraId="4831EF6F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Automated business processes through Power Apps and Power Automate.</w:t>
      </w:r>
    </w:p>
    <w:p w14:paraId="3EBB62DF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Performed Python-based data analysis, including OCR and sentiment analysis.</w:t>
      </w:r>
    </w:p>
    <w:p w14:paraId="35CCCDEB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Contributed to business analysis documentation (BRD, SDD) and timeline management.</w:t>
      </w:r>
    </w:p>
    <w:p w14:paraId="0D048019" w14:textId="77777777" w:rsidR="002F03BF" w:rsidRDefault="00000000">
      <w:pPr>
        <w:spacing w:before="200" w:after="20"/>
      </w:pPr>
      <w:r>
        <w:rPr>
          <w:b/>
          <w:bCs/>
          <w:color w:val="111111"/>
          <w:sz w:val="24"/>
          <w:szCs w:val="24"/>
        </w:rPr>
        <w:t>Junior Developer</w:t>
      </w:r>
    </w:p>
    <w:p w14:paraId="00B2FCC1" w14:textId="77777777" w:rsidR="002F03BF" w:rsidRDefault="00000000">
      <w:pPr>
        <w:spacing w:after="100"/>
      </w:pPr>
      <w:r>
        <w:rPr>
          <w:i/>
          <w:iCs/>
          <w:color w:val="1F3D5C"/>
          <w:sz w:val="20"/>
          <w:szCs w:val="20"/>
        </w:rPr>
        <w:t>Custom Apps SA</w:t>
      </w:r>
      <w:r>
        <w:rPr>
          <w:color w:val="595959"/>
          <w:sz w:val="20"/>
          <w:szCs w:val="20"/>
        </w:rPr>
        <w:t xml:space="preserve">   |   </w:t>
      </w:r>
      <w:r>
        <w:rPr>
          <w:i/>
          <w:iCs/>
          <w:color w:val="595959"/>
          <w:sz w:val="20"/>
          <w:szCs w:val="20"/>
        </w:rPr>
        <w:t>April 2020 – March 2022</w:t>
      </w:r>
    </w:p>
    <w:p w14:paraId="6D971808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Developed web applications using ASP.NET and C#.</w:t>
      </w:r>
    </w:p>
    <w:p w14:paraId="5881D348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Supported and maintained Android applications built with Kotlin.</w:t>
      </w:r>
    </w:p>
    <w:p w14:paraId="07935796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Managed database solutions on Microsoft SQL Server.</w:t>
      </w:r>
    </w:p>
    <w:p w14:paraId="3A93D495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Provided application support and worked on Swagger API controllers.</w:t>
      </w:r>
    </w:p>
    <w:p w14:paraId="544F2FB8" w14:textId="77777777" w:rsidR="002F03BF" w:rsidRDefault="00000000">
      <w:pPr>
        <w:spacing w:before="200" w:after="20"/>
      </w:pPr>
      <w:r>
        <w:rPr>
          <w:b/>
          <w:bCs/>
          <w:color w:val="111111"/>
          <w:sz w:val="24"/>
          <w:szCs w:val="24"/>
        </w:rPr>
        <w:t>IT Intern</w:t>
      </w:r>
    </w:p>
    <w:p w14:paraId="7CE68CA4" w14:textId="77777777" w:rsidR="002F03BF" w:rsidRDefault="00000000">
      <w:pPr>
        <w:spacing w:after="100"/>
      </w:pPr>
      <w:r>
        <w:rPr>
          <w:i/>
          <w:iCs/>
          <w:color w:val="1F3D5C"/>
          <w:sz w:val="20"/>
          <w:szCs w:val="20"/>
        </w:rPr>
        <w:t>Tsebo Group</w:t>
      </w:r>
      <w:r>
        <w:rPr>
          <w:color w:val="595959"/>
          <w:sz w:val="20"/>
          <w:szCs w:val="20"/>
        </w:rPr>
        <w:t xml:space="preserve">   |   </w:t>
      </w:r>
      <w:r>
        <w:rPr>
          <w:i/>
          <w:iCs/>
          <w:color w:val="595959"/>
          <w:sz w:val="20"/>
          <w:szCs w:val="20"/>
        </w:rPr>
        <w:t>May 2019 – March 2020</w:t>
      </w:r>
    </w:p>
    <w:p w14:paraId="33AE77E0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Developed and supported custom applications and ETL processes using SSIS.</w:t>
      </w:r>
    </w:p>
    <w:p w14:paraId="47398F70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Managed SharePoint libraries, access control, and Qlik access.</w:t>
      </w:r>
    </w:p>
    <w:p w14:paraId="064084F9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Assisted in maintaining the company’s data warehouse.</w:t>
      </w:r>
    </w:p>
    <w:p w14:paraId="7439EA4B" w14:textId="77777777" w:rsidR="002F03BF" w:rsidRDefault="00000000">
      <w:pPr>
        <w:spacing w:before="200" w:after="20"/>
      </w:pPr>
      <w:r>
        <w:rPr>
          <w:b/>
          <w:bCs/>
          <w:color w:val="111111"/>
          <w:sz w:val="24"/>
          <w:szCs w:val="24"/>
        </w:rPr>
        <w:t>Sales Representative &amp; Technical Support</w:t>
      </w:r>
    </w:p>
    <w:p w14:paraId="6CDE3508" w14:textId="77777777" w:rsidR="002F03BF" w:rsidRDefault="00000000">
      <w:pPr>
        <w:spacing w:after="100"/>
      </w:pPr>
      <w:r>
        <w:rPr>
          <w:i/>
          <w:iCs/>
          <w:color w:val="1F3D5C"/>
          <w:sz w:val="20"/>
          <w:szCs w:val="20"/>
        </w:rPr>
        <w:t>PC Zone</w:t>
      </w:r>
      <w:r>
        <w:rPr>
          <w:color w:val="595959"/>
          <w:sz w:val="20"/>
          <w:szCs w:val="20"/>
        </w:rPr>
        <w:t xml:space="preserve">   |   </w:t>
      </w:r>
      <w:r>
        <w:rPr>
          <w:i/>
          <w:iCs/>
          <w:color w:val="595959"/>
          <w:sz w:val="20"/>
          <w:szCs w:val="20"/>
        </w:rPr>
        <w:t>2013 – 2014</w:t>
      </w:r>
    </w:p>
    <w:p w14:paraId="23A5626D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Provided technical support and managed customer sales operations.</w:t>
      </w:r>
    </w:p>
    <w:p w14:paraId="1ABDC671" w14:textId="77777777" w:rsidR="002F03BF" w:rsidRDefault="00000000">
      <w:pPr>
        <w:pStyle w:val="Heading2"/>
      </w:pPr>
      <w:r>
        <w:t>Education</w:t>
      </w:r>
    </w:p>
    <w:p w14:paraId="7D72A487" w14:textId="0D76A34E" w:rsidR="002F03BF" w:rsidRDefault="00000000">
      <w:pPr>
        <w:spacing w:after="60"/>
      </w:pPr>
      <w:r>
        <w:rPr>
          <w:b/>
          <w:bCs/>
        </w:rPr>
        <w:t xml:space="preserve">BSc Information </w:t>
      </w:r>
      <w:r w:rsidR="00940593">
        <w:rPr>
          <w:b/>
          <w:bCs/>
        </w:rPr>
        <w:t>Technology</w:t>
      </w:r>
      <w:r w:rsidR="00940593">
        <w:rPr>
          <w:color w:val="595959"/>
        </w:rPr>
        <w:t xml:space="preserve"> — Pearson</w:t>
      </w:r>
      <w:r>
        <w:rPr>
          <w:color w:val="595959"/>
        </w:rPr>
        <w:t xml:space="preserve"> Institute of Higher </w:t>
      </w:r>
      <w:r w:rsidR="00940593">
        <w:rPr>
          <w:color w:val="595959"/>
        </w:rPr>
        <w:t>Education | 2016</w:t>
      </w:r>
      <w:r>
        <w:rPr>
          <w:color w:val="595959"/>
        </w:rPr>
        <w:t xml:space="preserve"> – 2018</w:t>
      </w:r>
    </w:p>
    <w:p w14:paraId="321EDA30" w14:textId="41AF3CBB" w:rsidR="002F03BF" w:rsidRDefault="00000000">
      <w:pPr>
        <w:spacing w:after="60"/>
      </w:pPr>
      <w:r>
        <w:rPr>
          <w:b/>
          <w:bCs/>
        </w:rPr>
        <w:t xml:space="preserve">Higher Certificate in Information Systems (Software </w:t>
      </w:r>
      <w:r w:rsidR="00940593">
        <w:rPr>
          <w:b/>
          <w:bCs/>
        </w:rPr>
        <w:t>Development)</w:t>
      </w:r>
      <w:r w:rsidR="00940593">
        <w:rPr>
          <w:color w:val="595959"/>
        </w:rPr>
        <w:t xml:space="preserve"> — CTI</w:t>
      </w:r>
      <w:r>
        <w:rPr>
          <w:color w:val="595959"/>
        </w:rPr>
        <w:t xml:space="preserve">  |  2015 – 2016</w:t>
      </w:r>
    </w:p>
    <w:p w14:paraId="64A522C0" w14:textId="7FF99A49" w:rsidR="002F03BF" w:rsidRDefault="00000000">
      <w:pPr>
        <w:spacing w:after="60"/>
      </w:pPr>
      <w:r>
        <w:rPr>
          <w:b/>
          <w:bCs/>
        </w:rPr>
        <w:t xml:space="preserve">Durban High </w:t>
      </w:r>
      <w:r w:rsidR="00940593">
        <w:rPr>
          <w:b/>
          <w:bCs/>
        </w:rPr>
        <w:t>School</w:t>
      </w:r>
      <w:r w:rsidR="00940593">
        <w:rPr>
          <w:color w:val="595959"/>
        </w:rPr>
        <w:t xml:space="preserve"> | 2010</w:t>
      </w:r>
      <w:r>
        <w:rPr>
          <w:color w:val="595959"/>
        </w:rPr>
        <w:t xml:space="preserve"> – 2014</w:t>
      </w:r>
    </w:p>
    <w:p w14:paraId="2E330C3F" w14:textId="77777777" w:rsidR="002F03BF" w:rsidRDefault="00000000">
      <w:pPr>
        <w:pStyle w:val="Heading2"/>
      </w:pPr>
      <w:r>
        <w:t>Certifications</w:t>
      </w:r>
    </w:p>
    <w:p w14:paraId="7769A752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t>Microsoft Certified: Azure Data Engineer Associate</w:t>
      </w:r>
    </w:p>
    <w:p w14:paraId="2B44FE36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Microsoft Certified: Fabric Analytics Engineer</w:t>
      </w:r>
    </w:p>
    <w:p w14:paraId="10D91631" w14:textId="77777777" w:rsidR="002F03BF" w:rsidRDefault="00000000">
      <w:pPr>
        <w:pStyle w:val="Heading2"/>
      </w:pPr>
      <w:r>
        <w:t>Key Projects</w:t>
      </w:r>
    </w:p>
    <w:p w14:paraId="73350E98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Azure Synapse Data Pipeline — </w:t>
      </w:r>
      <w:r>
        <w:t>Built and scheduled complex data pipelines for Tsebo Solutions, improving data ingestion and transformation processes.</w:t>
      </w:r>
    </w:p>
    <w:p w14:paraId="557DD148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Power BI Dashboards — </w:t>
      </w:r>
      <w:r>
        <w:t>Developed insightful, interactive dashboards for multiple organisations, facilitating data-driven decision-making.</w:t>
      </w:r>
    </w:p>
    <w:p w14:paraId="56D29EEE" w14:textId="77777777" w:rsidR="002F03B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Python Automation — </w:t>
      </w:r>
      <w:r>
        <w:t>Created Python scripts for automating data collection, sentiment analysis, and reporting tasks.</w:t>
      </w:r>
    </w:p>
    <w:p w14:paraId="69280040" w14:textId="77777777" w:rsidR="002F03BF" w:rsidRDefault="00000000">
      <w:pPr>
        <w:pStyle w:val="Heading2"/>
      </w:pPr>
      <w:r>
        <w:t>References</w:t>
      </w:r>
    </w:p>
    <w:p w14:paraId="3E9E97C1" w14:textId="02755206" w:rsidR="002F03BF" w:rsidRDefault="00000000">
      <w:pPr>
        <w:spacing w:after="40"/>
      </w:pPr>
      <w:proofErr w:type="spellStart"/>
      <w:r>
        <w:rPr>
          <w:b/>
          <w:bCs/>
        </w:rPr>
        <w:t>Keroshen</w:t>
      </w:r>
      <w:proofErr w:type="spellEnd"/>
      <w:r>
        <w:rPr>
          <w:b/>
          <w:bCs/>
        </w:rPr>
        <w:t xml:space="preserve"> </w:t>
      </w:r>
      <w:r w:rsidR="00DE46D9">
        <w:rPr>
          <w:b/>
          <w:bCs/>
        </w:rPr>
        <w:t>Naidoo</w:t>
      </w:r>
      <w:r w:rsidR="00DE46D9">
        <w:rPr>
          <w:color w:val="595959"/>
        </w:rPr>
        <w:t xml:space="preserve"> — Africa</w:t>
      </w:r>
      <w:r>
        <w:rPr>
          <w:color w:val="595959"/>
        </w:rPr>
        <w:t xml:space="preserve"> Automation Leader, EY</w:t>
      </w:r>
      <w:r w:rsidR="00DE46D9">
        <w:rPr>
          <w:color w:val="595959"/>
        </w:rPr>
        <w:t xml:space="preserve"> </w:t>
      </w:r>
      <w:r w:rsidR="00DE46D9">
        <w:rPr>
          <w:color w:val="595959"/>
        </w:rPr>
        <w:t xml:space="preserve">| </w:t>
      </w:r>
      <w:r w:rsidR="00DE46D9">
        <w:rPr>
          <w:color w:val="595959"/>
        </w:rPr>
        <w:t>081 308 0545</w:t>
      </w:r>
    </w:p>
    <w:p w14:paraId="65308E4B" w14:textId="281DF7B2" w:rsidR="002F03BF" w:rsidRDefault="00000000">
      <w:pPr>
        <w:spacing w:after="40"/>
      </w:pPr>
      <w:r>
        <w:rPr>
          <w:b/>
          <w:bCs/>
        </w:rPr>
        <w:t xml:space="preserve">Zenobia </w:t>
      </w:r>
      <w:proofErr w:type="spellStart"/>
      <w:r w:rsidR="00DE46D9">
        <w:rPr>
          <w:b/>
          <w:bCs/>
        </w:rPr>
        <w:t>Katts</w:t>
      </w:r>
      <w:proofErr w:type="spellEnd"/>
      <w:r w:rsidR="00DE46D9">
        <w:rPr>
          <w:color w:val="595959"/>
        </w:rPr>
        <w:t xml:space="preserve"> — IT</w:t>
      </w:r>
      <w:r>
        <w:rPr>
          <w:color w:val="595959"/>
        </w:rPr>
        <w:t xml:space="preserve"> Project Manager, </w:t>
      </w:r>
      <w:r w:rsidR="00DE46D9">
        <w:rPr>
          <w:color w:val="595959"/>
        </w:rPr>
        <w:t>Tsebo | 066</w:t>
      </w:r>
      <w:r>
        <w:rPr>
          <w:color w:val="595959"/>
        </w:rPr>
        <w:t xml:space="preserve"> 484 4107</w:t>
      </w:r>
    </w:p>
    <w:p w14:paraId="12CFC285" w14:textId="6343B537" w:rsidR="002F03BF" w:rsidRDefault="00000000">
      <w:pPr>
        <w:spacing w:after="40"/>
      </w:pPr>
      <w:r>
        <w:rPr>
          <w:b/>
          <w:bCs/>
        </w:rPr>
        <w:t xml:space="preserve">Imraan </w:t>
      </w:r>
      <w:r w:rsidR="00DE46D9">
        <w:rPr>
          <w:b/>
          <w:bCs/>
        </w:rPr>
        <w:t>Rahim</w:t>
      </w:r>
      <w:r w:rsidR="00DE46D9">
        <w:rPr>
          <w:color w:val="595959"/>
        </w:rPr>
        <w:t xml:space="preserve"> — Custom</w:t>
      </w:r>
      <w:r>
        <w:rPr>
          <w:color w:val="595959"/>
        </w:rPr>
        <w:t xml:space="preserve"> Analytics Leader, EY</w:t>
      </w:r>
      <w:r w:rsidR="00DE46D9">
        <w:rPr>
          <w:color w:val="595959"/>
        </w:rPr>
        <w:t xml:space="preserve"> </w:t>
      </w:r>
      <w:r w:rsidR="00DE46D9">
        <w:rPr>
          <w:color w:val="595959"/>
        </w:rPr>
        <w:t xml:space="preserve">| </w:t>
      </w:r>
      <w:r w:rsidR="00DE46D9">
        <w:rPr>
          <w:color w:val="595959"/>
        </w:rPr>
        <w:t>084 523 4786</w:t>
      </w:r>
    </w:p>
    <w:p w14:paraId="476611AD" w14:textId="48AF465D" w:rsidR="002F03BF" w:rsidRDefault="00000000">
      <w:pPr>
        <w:spacing w:after="40"/>
      </w:pPr>
      <w:r>
        <w:rPr>
          <w:b/>
          <w:bCs/>
        </w:rPr>
        <w:t xml:space="preserve">Vinesh </w:t>
      </w:r>
      <w:proofErr w:type="spellStart"/>
      <w:r w:rsidR="00DE46D9">
        <w:rPr>
          <w:b/>
          <w:bCs/>
        </w:rPr>
        <w:t>Gramny</w:t>
      </w:r>
      <w:proofErr w:type="spellEnd"/>
      <w:r w:rsidR="00DE46D9">
        <w:rPr>
          <w:color w:val="595959"/>
        </w:rPr>
        <w:t xml:space="preserve"> — CIO</w:t>
      </w:r>
      <w:r>
        <w:rPr>
          <w:color w:val="595959"/>
        </w:rPr>
        <w:t xml:space="preserve">, </w:t>
      </w:r>
      <w:r w:rsidR="00DE46D9">
        <w:rPr>
          <w:color w:val="595959"/>
        </w:rPr>
        <w:t>Tsebo | 082</w:t>
      </w:r>
      <w:r>
        <w:rPr>
          <w:color w:val="595959"/>
        </w:rPr>
        <w:t xml:space="preserve"> 462 7047</w:t>
      </w:r>
    </w:p>
    <w:p w14:paraId="31C0FDE1" w14:textId="766B335C" w:rsidR="002F03BF" w:rsidRDefault="00000000">
      <w:pPr>
        <w:spacing w:after="40"/>
      </w:pPr>
      <w:r>
        <w:rPr>
          <w:b/>
          <w:bCs/>
        </w:rPr>
        <w:t xml:space="preserve">Joshua </w:t>
      </w:r>
      <w:r w:rsidR="00DE46D9">
        <w:rPr>
          <w:b/>
          <w:bCs/>
        </w:rPr>
        <w:t>Constance</w:t>
      </w:r>
      <w:r w:rsidR="00DE46D9">
        <w:rPr>
          <w:color w:val="595959"/>
        </w:rPr>
        <w:t xml:space="preserve"> — Data</w:t>
      </w:r>
      <w:r>
        <w:rPr>
          <w:color w:val="595959"/>
        </w:rPr>
        <w:t xml:space="preserve"> Engineer, Tsebo</w:t>
      </w:r>
      <w:r w:rsidR="00DE46D9">
        <w:rPr>
          <w:color w:val="595959"/>
        </w:rPr>
        <w:t xml:space="preserve"> </w:t>
      </w:r>
      <w:r w:rsidR="00DE46D9">
        <w:rPr>
          <w:color w:val="595959"/>
        </w:rPr>
        <w:t xml:space="preserve">| </w:t>
      </w:r>
      <w:r w:rsidR="00DE46D9">
        <w:rPr>
          <w:color w:val="595959"/>
        </w:rPr>
        <w:t>073 318 4809</w:t>
      </w:r>
    </w:p>
    <w:sectPr w:rsidR="002F03B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6535"/>
    <w:multiLevelType w:val="hybridMultilevel"/>
    <w:tmpl w:val="07242880"/>
    <w:lvl w:ilvl="0" w:tplc="30CEC848">
      <w:start w:val="1"/>
      <w:numFmt w:val="bullet"/>
      <w:lvlText w:val="●"/>
      <w:lvlJc w:val="left"/>
      <w:pPr>
        <w:ind w:left="720" w:hanging="360"/>
      </w:pPr>
    </w:lvl>
    <w:lvl w:ilvl="1" w:tplc="E4FA0CD0">
      <w:start w:val="1"/>
      <w:numFmt w:val="bullet"/>
      <w:lvlText w:val="○"/>
      <w:lvlJc w:val="left"/>
      <w:pPr>
        <w:ind w:left="1440" w:hanging="360"/>
      </w:pPr>
    </w:lvl>
    <w:lvl w:ilvl="2" w:tplc="F2565A18">
      <w:start w:val="1"/>
      <w:numFmt w:val="bullet"/>
      <w:lvlText w:val="■"/>
      <w:lvlJc w:val="left"/>
      <w:pPr>
        <w:ind w:left="2160" w:hanging="360"/>
      </w:pPr>
    </w:lvl>
    <w:lvl w:ilvl="3" w:tplc="A73E98B8">
      <w:start w:val="1"/>
      <w:numFmt w:val="bullet"/>
      <w:lvlText w:val="●"/>
      <w:lvlJc w:val="left"/>
      <w:pPr>
        <w:ind w:left="2880" w:hanging="360"/>
      </w:pPr>
    </w:lvl>
    <w:lvl w:ilvl="4" w:tplc="37B23A68">
      <w:start w:val="1"/>
      <w:numFmt w:val="bullet"/>
      <w:lvlText w:val="○"/>
      <w:lvlJc w:val="left"/>
      <w:pPr>
        <w:ind w:left="3600" w:hanging="360"/>
      </w:pPr>
    </w:lvl>
    <w:lvl w:ilvl="5" w:tplc="0486D332">
      <w:start w:val="1"/>
      <w:numFmt w:val="bullet"/>
      <w:lvlText w:val="■"/>
      <w:lvlJc w:val="left"/>
      <w:pPr>
        <w:ind w:left="4320" w:hanging="360"/>
      </w:pPr>
    </w:lvl>
    <w:lvl w:ilvl="6" w:tplc="9ED4BC92">
      <w:start w:val="1"/>
      <w:numFmt w:val="bullet"/>
      <w:lvlText w:val="●"/>
      <w:lvlJc w:val="left"/>
      <w:pPr>
        <w:ind w:left="5040" w:hanging="360"/>
      </w:pPr>
    </w:lvl>
    <w:lvl w:ilvl="7" w:tplc="D548B158">
      <w:start w:val="1"/>
      <w:numFmt w:val="bullet"/>
      <w:lvlText w:val="●"/>
      <w:lvlJc w:val="left"/>
      <w:pPr>
        <w:ind w:left="5760" w:hanging="360"/>
      </w:pPr>
    </w:lvl>
    <w:lvl w:ilvl="8" w:tplc="0AE2EC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A26D1C"/>
    <w:multiLevelType w:val="hybridMultilevel"/>
    <w:tmpl w:val="36FEF8B0"/>
    <w:lvl w:ilvl="0" w:tplc="36BEA92A">
      <w:start w:val="1"/>
      <w:numFmt w:val="bullet"/>
      <w:lvlText w:val="•"/>
      <w:lvlJc w:val="left"/>
      <w:pPr>
        <w:ind w:left="360" w:hanging="230"/>
      </w:pPr>
    </w:lvl>
    <w:lvl w:ilvl="1" w:tplc="2F567A9E">
      <w:numFmt w:val="decimal"/>
      <w:lvlText w:val=""/>
      <w:lvlJc w:val="left"/>
    </w:lvl>
    <w:lvl w:ilvl="2" w:tplc="7EBEBF64">
      <w:numFmt w:val="decimal"/>
      <w:lvlText w:val=""/>
      <w:lvlJc w:val="left"/>
    </w:lvl>
    <w:lvl w:ilvl="3" w:tplc="EAA8F5AA">
      <w:numFmt w:val="decimal"/>
      <w:lvlText w:val=""/>
      <w:lvlJc w:val="left"/>
    </w:lvl>
    <w:lvl w:ilvl="4" w:tplc="2BE2C130">
      <w:numFmt w:val="decimal"/>
      <w:lvlText w:val=""/>
      <w:lvlJc w:val="left"/>
    </w:lvl>
    <w:lvl w:ilvl="5" w:tplc="C1EE4674">
      <w:numFmt w:val="decimal"/>
      <w:lvlText w:val=""/>
      <w:lvlJc w:val="left"/>
    </w:lvl>
    <w:lvl w:ilvl="6" w:tplc="5130F280">
      <w:numFmt w:val="decimal"/>
      <w:lvlText w:val=""/>
      <w:lvlJc w:val="left"/>
    </w:lvl>
    <w:lvl w:ilvl="7" w:tplc="A246F060">
      <w:numFmt w:val="decimal"/>
      <w:lvlText w:val=""/>
      <w:lvlJc w:val="left"/>
    </w:lvl>
    <w:lvl w:ilvl="8" w:tplc="30E2A93A">
      <w:numFmt w:val="decimal"/>
      <w:lvlText w:val=""/>
      <w:lvlJc w:val="left"/>
    </w:lvl>
  </w:abstractNum>
  <w:num w:numId="1" w16cid:durableId="1040742174">
    <w:abstractNumId w:val="0"/>
    <w:lvlOverride w:ilvl="0">
      <w:startOverride w:val="1"/>
    </w:lvlOverride>
  </w:num>
  <w:num w:numId="2" w16cid:durableId="15382796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3BF"/>
    <w:rsid w:val="002F03BF"/>
    <w:rsid w:val="00940593"/>
    <w:rsid w:val="009E53A5"/>
    <w:rsid w:val="00DE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597B92"/>
  <w15:docId w15:val="{76432A55-9925-4550-969F-8D03C858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color w:val="1F3D5C"/>
      <w:sz w:val="44"/>
      <w:szCs w:val="44"/>
    </w:rPr>
  </w:style>
  <w:style w:type="paragraph" w:styleId="Heading2">
    <w:name w:val="heading 2"/>
    <w:uiPriority w:val="9"/>
    <w:unhideWhenUsed/>
    <w:qFormat/>
    <w:pPr>
      <w:pBdr>
        <w:bottom w:val="single" w:sz="6" w:space="4" w:color="2E6E8E"/>
      </w:pBdr>
      <w:spacing w:before="260" w:after="120"/>
      <w:outlineLvl w:val="1"/>
    </w:pPr>
    <w:rPr>
      <w:b/>
      <w:bCs/>
      <w:caps/>
      <w:color w:val="1F3D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798</Words>
  <Characters>5438</Characters>
  <Application>Microsoft Office Word</Application>
  <DocSecurity>0</DocSecurity>
  <Lines>95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Mikhaelin Ramsaroop</cp:lastModifiedBy>
  <cp:revision>2</cp:revision>
  <dcterms:created xsi:type="dcterms:W3CDTF">2026-06-30T16:33:00Z</dcterms:created>
  <dcterms:modified xsi:type="dcterms:W3CDTF">2026-07-01T08:39:00Z</dcterms:modified>
</cp:coreProperties>
</file>