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D26C" w14:textId="68AC8D8A" w:rsidR="00312B00" w:rsidRPr="00436728" w:rsidRDefault="007425F4">
      <w:pPr>
        <w:pStyle w:val="KonuBal"/>
        <w:rPr>
          <w:rFonts w:ascii="Times New Roman" w:hAnsi="Times New Roman" w:cs="Times New Roman"/>
        </w:rPr>
      </w:pPr>
      <w:r w:rsidRPr="00436728">
        <w:rPr>
          <w:rFonts w:ascii="Times New Roman" w:hAnsi="Times New Roman" w:cs="Times New Roman"/>
        </w:rPr>
        <w:t>TOHUM</w:t>
      </w:r>
    </w:p>
    <w:p w14:paraId="364C7611" w14:textId="293020DC" w:rsidR="00312B00" w:rsidRPr="00436728" w:rsidRDefault="007425F4">
      <w:pPr>
        <w:pStyle w:val="Altyaz"/>
        <w:rPr>
          <w:rFonts w:ascii="Times New Roman" w:hAnsi="Times New Roman" w:cs="Times New Roman"/>
        </w:rPr>
      </w:pPr>
      <w:r w:rsidRPr="00436728">
        <w:rPr>
          <w:rFonts w:ascii="Times New Roman" w:hAnsi="Times New Roman" w:cs="Times New Roman"/>
        </w:rPr>
        <w:t>Tarımda gerçek zamanlı projeksiyon.</w:t>
      </w:r>
    </w:p>
    <w:p w14:paraId="2E5A352E" w14:textId="461EBC5D" w:rsidR="00312B00" w:rsidRPr="00436728" w:rsidRDefault="008A2089">
      <w:pPr>
        <w:rPr>
          <w:rFonts w:ascii="Times New Roman" w:hAnsi="Times New Roman" w:cs="Times New Roman"/>
        </w:rPr>
      </w:pPr>
      <w:r w:rsidRPr="00436728">
        <w:rPr>
          <w:rFonts w:ascii="Times New Roman" w:hAnsi="Times New Roman" w:cs="Times New Roman"/>
          <w:noProof/>
          <w:lang w:val="cs-CZ" w:eastAsia="cs-CZ" w:bidi="ar-SA"/>
        </w:rPr>
        <w:drawing>
          <wp:inline distT="0" distB="0" distL="0" distR="0" wp14:anchorId="16EC4BD1" wp14:editId="2E86942A">
            <wp:extent cx="5486400" cy="3657600"/>
            <wp:effectExtent l="0" t="0" r="0" b="0"/>
            <wp:docPr id="2" name="Resim 2" title="Ağaç kabuğunda bir yaprağın fotoğraf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FE5FAE7" w14:textId="77777777" w:rsidR="00436728" w:rsidRDefault="00436728">
      <w:pPr>
        <w:pStyle w:val="Yazar"/>
        <w:rPr>
          <w:rFonts w:ascii="Times New Roman" w:hAnsi="Times New Roman" w:cs="Times New Roman"/>
        </w:rPr>
      </w:pPr>
    </w:p>
    <w:p w14:paraId="36BAE478" w14:textId="15C20928" w:rsidR="007425F4" w:rsidRPr="00436728" w:rsidRDefault="007425F4">
      <w:pPr>
        <w:pStyle w:val="Yazar"/>
        <w:rPr>
          <w:rFonts w:ascii="Times New Roman" w:hAnsi="Times New Roman" w:cs="Times New Roman"/>
        </w:rPr>
      </w:pPr>
      <w:r w:rsidRPr="00436728">
        <w:rPr>
          <w:rFonts w:ascii="Times New Roman" w:hAnsi="Times New Roman" w:cs="Times New Roman"/>
        </w:rPr>
        <w:t>Hüseyin Arda Ekici</w:t>
      </w:r>
    </w:p>
    <w:p w14:paraId="0B19A390" w14:textId="473E2915" w:rsidR="007425F4" w:rsidRPr="00436728" w:rsidRDefault="007425F4">
      <w:pPr>
        <w:pStyle w:val="Yazar"/>
        <w:rPr>
          <w:rFonts w:ascii="Times New Roman" w:hAnsi="Times New Roman" w:cs="Times New Roman"/>
        </w:rPr>
      </w:pPr>
      <w:r w:rsidRPr="00436728">
        <w:rPr>
          <w:rFonts w:ascii="Times New Roman" w:hAnsi="Times New Roman" w:cs="Times New Roman"/>
        </w:rPr>
        <w:t>Ekrem Sönmezer</w:t>
      </w:r>
    </w:p>
    <w:p w14:paraId="544BD80E" w14:textId="36342FC7" w:rsidR="007425F4" w:rsidRPr="00436728" w:rsidRDefault="007425F4">
      <w:pPr>
        <w:pStyle w:val="Yazar"/>
        <w:rPr>
          <w:rFonts w:ascii="Times New Roman" w:hAnsi="Times New Roman" w:cs="Times New Roman"/>
        </w:rPr>
      </w:pPr>
      <w:r w:rsidRPr="00436728">
        <w:rPr>
          <w:rFonts w:ascii="Times New Roman" w:hAnsi="Times New Roman" w:cs="Times New Roman"/>
        </w:rPr>
        <w:t>Mustafa Bora Arslan</w:t>
      </w:r>
    </w:p>
    <w:p w14:paraId="55B6F8BB" w14:textId="1C751FA6" w:rsidR="00312B00" w:rsidRPr="00436728" w:rsidRDefault="007425F4">
      <w:pPr>
        <w:pStyle w:val="Yazar"/>
        <w:rPr>
          <w:rFonts w:ascii="Times New Roman" w:hAnsi="Times New Roman" w:cs="Times New Roman"/>
        </w:rPr>
      </w:pPr>
      <w:r w:rsidRPr="00436728">
        <w:rPr>
          <w:rFonts w:ascii="Times New Roman" w:hAnsi="Times New Roman" w:cs="Times New Roman"/>
        </w:rPr>
        <w:t>Ahmet Bahadır Eyuboğlu</w:t>
      </w:r>
    </w:p>
    <w:p w14:paraId="677101A9" w14:textId="0699675B" w:rsidR="00312B00" w:rsidRPr="00436728" w:rsidRDefault="008A2089">
      <w:pPr>
        <w:rPr>
          <w:rFonts w:ascii="Times New Roman" w:hAnsi="Times New Roman" w:cs="Times New Roman"/>
        </w:rPr>
      </w:pPr>
      <w:r w:rsidRPr="00436728">
        <w:rPr>
          <w:rFonts w:ascii="Times New Roman" w:hAnsi="Times New Roman" w:cs="Times New Roman"/>
        </w:rPr>
        <w:br w:type="page"/>
      </w:r>
    </w:p>
    <w:sdt>
      <w:sdtPr>
        <w:rPr>
          <w:rFonts w:ascii="Times New Roman" w:eastAsiaTheme="minorHAnsi" w:hAnsi="Times New Roman" w:cs="Times New Roman"/>
          <w:b w:val="0"/>
          <w:caps w:val="0"/>
          <w:color w:val="5F5F5F" w:themeColor="text2" w:themeTint="BF"/>
          <w:sz w:val="24"/>
          <w:szCs w:val="24"/>
        </w:rPr>
        <w:id w:val="-1568100847"/>
        <w:docPartObj>
          <w:docPartGallery w:val="Table of Contents"/>
          <w:docPartUnique/>
        </w:docPartObj>
      </w:sdtPr>
      <w:sdtEndPr>
        <w:rPr>
          <w:bCs/>
          <w:noProof/>
        </w:rPr>
      </w:sdtEndPr>
      <w:sdtContent>
        <w:p w14:paraId="7559A787" w14:textId="6B634C2A" w:rsidR="00312B00" w:rsidRPr="00436728" w:rsidRDefault="008A2089">
          <w:pPr>
            <w:pStyle w:val="TBal"/>
            <w:rPr>
              <w:rFonts w:ascii="Times New Roman" w:hAnsi="Times New Roman" w:cs="Times New Roman"/>
            </w:rPr>
          </w:pPr>
          <w:r w:rsidRPr="00436728">
            <w:rPr>
              <w:rStyle w:val="Vurgu"/>
              <w:rFonts w:ascii="Times New Roman" w:hAnsi="Times New Roman" w:cs="Times New Roman"/>
            </w:rPr>
            <w:t>İçindekiler</w:t>
          </w:r>
        </w:p>
        <w:p w14:paraId="0B7CDEE8" w14:textId="538CE8DD" w:rsidR="00312B00" w:rsidRPr="00436728" w:rsidRDefault="008A2089">
          <w:pPr>
            <w:pStyle w:val="T1"/>
            <w:rPr>
              <w:rFonts w:ascii="Times New Roman" w:eastAsiaTheme="minorEastAsia" w:hAnsi="Times New Roman" w:cs="Times New Roman"/>
              <w:b w:val="0"/>
              <w:bCs w:val="0"/>
              <w:caps w:val="0"/>
              <w:noProof/>
              <w:color w:val="auto"/>
              <w:sz w:val="22"/>
              <w:szCs w:val="22"/>
              <w:lang w:eastAsia="en-US"/>
            </w:rPr>
          </w:pPr>
          <w:r w:rsidRPr="00436728">
            <w:rPr>
              <w:rFonts w:ascii="Times New Roman" w:hAnsi="Times New Roman" w:cs="Times New Roman"/>
              <w:noProof/>
            </w:rPr>
            <w:fldChar w:fldCharType="begin"/>
          </w:r>
          <w:r w:rsidRPr="00436728">
            <w:rPr>
              <w:rFonts w:ascii="Times New Roman" w:hAnsi="Times New Roman" w:cs="Times New Roman"/>
            </w:rPr>
            <w:instrText xml:space="preserve"> TOC \o "1-3" \u </w:instrText>
          </w:r>
          <w:r w:rsidRPr="00436728">
            <w:rPr>
              <w:rFonts w:ascii="Times New Roman" w:hAnsi="Times New Roman" w:cs="Times New Roman"/>
              <w:noProof/>
            </w:rPr>
            <w:fldChar w:fldCharType="separate"/>
          </w:r>
          <w:r w:rsidR="007425F4" w:rsidRPr="00436728">
            <w:rPr>
              <w:rFonts w:ascii="Times New Roman" w:hAnsi="Times New Roman" w:cs="Times New Roman"/>
              <w:iCs/>
              <w:noProof/>
              <w:color w:val="F75952" w:themeColor="accent1"/>
            </w:rPr>
            <w:t>Proje</w:t>
          </w:r>
          <w:r w:rsidRPr="00436728">
            <w:rPr>
              <w:rFonts w:ascii="Times New Roman" w:hAnsi="Times New Roman" w:cs="Times New Roman"/>
              <w:noProof/>
            </w:rPr>
            <w:t xml:space="preserve"> </w:t>
          </w:r>
          <w:r w:rsidR="007425F4" w:rsidRPr="00436728">
            <w:rPr>
              <w:rFonts w:ascii="Times New Roman" w:hAnsi="Times New Roman" w:cs="Times New Roman"/>
              <w:noProof/>
            </w:rPr>
            <w:t>TOHUM</w:t>
          </w:r>
          <w:r w:rsidRPr="00436728">
            <w:rPr>
              <w:rFonts w:ascii="Times New Roman" w:hAnsi="Times New Roman" w:cs="Times New Roman"/>
              <w:noProof/>
            </w:rPr>
            <w:tab/>
          </w:r>
          <w:r w:rsidR="007425F4" w:rsidRPr="00436728">
            <w:rPr>
              <w:rFonts w:ascii="Times New Roman" w:hAnsi="Times New Roman" w:cs="Times New Roman"/>
              <w:noProof/>
            </w:rPr>
            <w:t>İ</w:t>
          </w:r>
        </w:p>
        <w:p w14:paraId="50801D4F" w14:textId="2E247AFE" w:rsidR="00312B00" w:rsidRPr="00436728" w:rsidRDefault="007425F4">
          <w:pPr>
            <w:pStyle w:val="T2"/>
            <w:rPr>
              <w:rFonts w:ascii="Times New Roman" w:eastAsiaTheme="minorEastAsia" w:hAnsi="Times New Roman" w:cs="Times New Roman"/>
              <w:bCs w:val="0"/>
              <w:noProof/>
              <w:color w:val="auto"/>
              <w:sz w:val="22"/>
              <w:szCs w:val="22"/>
              <w:lang w:eastAsia="en-US"/>
            </w:rPr>
          </w:pPr>
          <w:r w:rsidRPr="00436728">
            <w:rPr>
              <w:rFonts w:ascii="Times New Roman" w:hAnsi="Times New Roman" w:cs="Times New Roman"/>
              <w:noProof/>
            </w:rPr>
            <w:t xml:space="preserve">Proje Tanımı </w:t>
          </w:r>
          <w:r w:rsidR="008A2089" w:rsidRPr="00436728">
            <w:rPr>
              <w:rFonts w:ascii="Times New Roman" w:hAnsi="Times New Roman" w:cs="Times New Roman"/>
              <w:noProof/>
            </w:rPr>
            <w:tab/>
          </w:r>
          <w:r w:rsidR="008A2089" w:rsidRPr="00436728">
            <w:rPr>
              <w:rFonts w:ascii="Times New Roman" w:hAnsi="Times New Roman" w:cs="Times New Roman"/>
              <w:noProof/>
            </w:rPr>
            <w:fldChar w:fldCharType="begin"/>
          </w:r>
          <w:r w:rsidR="008A2089" w:rsidRPr="00436728">
            <w:rPr>
              <w:rFonts w:ascii="Times New Roman" w:hAnsi="Times New Roman" w:cs="Times New Roman"/>
              <w:noProof/>
            </w:rPr>
            <w:instrText xml:space="preserve"> PAGEREF _Toc408396852 \h </w:instrText>
          </w:r>
          <w:r w:rsidR="008A2089" w:rsidRPr="00436728">
            <w:rPr>
              <w:rFonts w:ascii="Times New Roman" w:hAnsi="Times New Roman" w:cs="Times New Roman"/>
              <w:noProof/>
            </w:rPr>
          </w:r>
          <w:r w:rsidR="008A2089" w:rsidRPr="00436728">
            <w:rPr>
              <w:rFonts w:ascii="Times New Roman" w:hAnsi="Times New Roman" w:cs="Times New Roman"/>
              <w:noProof/>
            </w:rPr>
            <w:fldChar w:fldCharType="separate"/>
          </w:r>
          <w:r w:rsidR="008A2089" w:rsidRPr="00436728">
            <w:rPr>
              <w:rFonts w:ascii="Times New Roman" w:hAnsi="Times New Roman" w:cs="Times New Roman"/>
              <w:noProof/>
            </w:rPr>
            <w:t>1</w:t>
          </w:r>
          <w:r w:rsidR="008A2089" w:rsidRPr="00436728">
            <w:rPr>
              <w:rFonts w:ascii="Times New Roman" w:hAnsi="Times New Roman" w:cs="Times New Roman"/>
              <w:noProof/>
            </w:rPr>
            <w:fldChar w:fldCharType="end"/>
          </w:r>
        </w:p>
        <w:p w14:paraId="5DF12DEC" w14:textId="3243DFE8" w:rsidR="00312B00" w:rsidRPr="00436728" w:rsidRDefault="007425F4">
          <w:pPr>
            <w:pStyle w:val="T2"/>
            <w:rPr>
              <w:rFonts w:ascii="Times New Roman" w:eastAsiaTheme="minorEastAsia" w:hAnsi="Times New Roman" w:cs="Times New Roman"/>
              <w:bCs w:val="0"/>
              <w:noProof/>
              <w:color w:val="auto"/>
              <w:sz w:val="22"/>
              <w:szCs w:val="22"/>
              <w:lang w:eastAsia="en-US"/>
            </w:rPr>
          </w:pPr>
          <w:r w:rsidRPr="00436728">
            <w:rPr>
              <w:rFonts w:ascii="Times New Roman" w:hAnsi="Times New Roman" w:cs="Times New Roman"/>
              <w:noProof/>
            </w:rPr>
            <w:t>Gannt Chart</w:t>
          </w:r>
          <w:r w:rsidR="00C32C60" w:rsidRPr="00436728">
            <w:rPr>
              <w:rFonts w:ascii="Times New Roman" w:hAnsi="Times New Roman" w:cs="Times New Roman"/>
              <w:noProof/>
            </w:rPr>
            <w:t xml:space="preserve"> </w:t>
          </w:r>
          <w:r w:rsidR="008A2089" w:rsidRPr="00436728">
            <w:rPr>
              <w:rFonts w:ascii="Times New Roman" w:hAnsi="Times New Roman" w:cs="Times New Roman"/>
              <w:noProof/>
            </w:rPr>
            <w:tab/>
          </w:r>
          <w:r w:rsidR="008A2089" w:rsidRPr="00436728">
            <w:rPr>
              <w:rFonts w:ascii="Times New Roman" w:hAnsi="Times New Roman" w:cs="Times New Roman"/>
              <w:noProof/>
            </w:rPr>
            <w:fldChar w:fldCharType="begin"/>
          </w:r>
          <w:r w:rsidR="008A2089" w:rsidRPr="00436728">
            <w:rPr>
              <w:rFonts w:ascii="Times New Roman" w:hAnsi="Times New Roman" w:cs="Times New Roman"/>
              <w:noProof/>
            </w:rPr>
            <w:instrText xml:space="preserve"> PAGEREF _Toc408396853 \h </w:instrText>
          </w:r>
          <w:r w:rsidR="008A2089" w:rsidRPr="00436728">
            <w:rPr>
              <w:rFonts w:ascii="Times New Roman" w:hAnsi="Times New Roman" w:cs="Times New Roman"/>
              <w:noProof/>
            </w:rPr>
          </w:r>
          <w:r w:rsidR="008A2089" w:rsidRPr="00436728">
            <w:rPr>
              <w:rFonts w:ascii="Times New Roman" w:hAnsi="Times New Roman" w:cs="Times New Roman"/>
              <w:noProof/>
            </w:rPr>
            <w:fldChar w:fldCharType="separate"/>
          </w:r>
          <w:r w:rsidR="008A2089" w:rsidRPr="00436728">
            <w:rPr>
              <w:rFonts w:ascii="Times New Roman" w:hAnsi="Times New Roman" w:cs="Times New Roman"/>
              <w:noProof/>
            </w:rPr>
            <w:t>2</w:t>
          </w:r>
          <w:r w:rsidR="008A2089" w:rsidRPr="00436728">
            <w:rPr>
              <w:rFonts w:ascii="Times New Roman" w:hAnsi="Times New Roman" w:cs="Times New Roman"/>
              <w:noProof/>
            </w:rPr>
            <w:fldChar w:fldCharType="end"/>
          </w:r>
        </w:p>
        <w:p w14:paraId="0C0B8235" w14:textId="6233E8FB" w:rsidR="007425F4" w:rsidRPr="00436728" w:rsidRDefault="008A2089" w:rsidP="007425F4">
          <w:pPr>
            <w:pStyle w:val="T2"/>
            <w:rPr>
              <w:rFonts w:ascii="Times New Roman" w:hAnsi="Times New Roman" w:cs="Times New Roman"/>
              <w:noProof/>
            </w:rPr>
          </w:pPr>
          <w:r w:rsidRPr="00436728">
            <w:rPr>
              <w:rFonts w:ascii="Times New Roman" w:hAnsi="Times New Roman" w:cs="Times New Roman"/>
              <w:b/>
              <w:bCs w:val="0"/>
              <w:caps/>
              <w:color w:val="2A2A2A" w:themeColor="text2"/>
              <w:sz w:val="28"/>
            </w:rPr>
            <w:fldChar w:fldCharType="end"/>
          </w:r>
          <w:r w:rsidR="00C32C60" w:rsidRPr="00436728">
            <w:rPr>
              <w:rFonts w:ascii="Times New Roman" w:hAnsi="Times New Roman" w:cs="Times New Roman"/>
              <w:noProof/>
            </w:rPr>
            <w:t xml:space="preserve">Kullanılan Teknolojiler </w:t>
          </w:r>
          <w:r w:rsidR="007425F4" w:rsidRPr="00436728">
            <w:rPr>
              <w:rFonts w:ascii="Times New Roman" w:hAnsi="Times New Roman" w:cs="Times New Roman"/>
              <w:noProof/>
            </w:rPr>
            <w:tab/>
          </w:r>
          <w:r w:rsidR="00C32C60" w:rsidRPr="00436728">
            <w:rPr>
              <w:rFonts w:ascii="Times New Roman" w:hAnsi="Times New Roman" w:cs="Times New Roman"/>
              <w:noProof/>
            </w:rPr>
            <w:t>2</w:t>
          </w:r>
        </w:p>
        <w:p w14:paraId="39E916AB" w14:textId="5626B78B" w:rsidR="00C32C60" w:rsidRDefault="00C32C60" w:rsidP="00C32C60">
          <w:pPr>
            <w:pStyle w:val="T2"/>
            <w:rPr>
              <w:rFonts w:ascii="Times New Roman" w:hAnsi="Times New Roman" w:cs="Times New Roman"/>
              <w:noProof/>
            </w:rPr>
          </w:pPr>
          <w:r w:rsidRPr="00436728">
            <w:rPr>
              <w:rFonts w:ascii="Times New Roman" w:hAnsi="Times New Roman" w:cs="Times New Roman"/>
              <w:noProof/>
            </w:rPr>
            <w:t xml:space="preserve">Uygulamanın Çalışma Yöntemi </w:t>
          </w:r>
          <w:r w:rsidRPr="00436728">
            <w:rPr>
              <w:rFonts w:ascii="Times New Roman" w:hAnsi="Times New Roman" w:cs="Times New Roman"/>
              <w:noProof/>
            </w:rPr>
            <w:tab/>
            <w:t>3</w:t>
          </w:r>
        </w:p>
        <w:p w14:paraId="37B36509" w14:textId="549E7D51" w:rsidR="00FF5755" w:rsidRPr="00436728" w:rsidRDefault="00FF5755" w:rsidP="00FF5755">
          <w:pPr>
            <w:pStyle w:val="T2"/>
            <w:rPr>
              <w:rFonts w:ascii="Times New Roman" w:hAnsi="Times New Roman" w:cs="Times New Roman"/>
              <w:noProof/>
            </w:rPr>
          </w:pPr>
          <w:r>
            <w:rPr>
              <w:rFonts w:ascii="Times New Roman" w:hAnsi="Times New Roman" w:cs="Times New Roman"/>
              <w:noProof/>
            </w:rPr>
            <w:t xml:space="preserve">Risk </w:t>
          </w:r>
          <w:r w:rsidR="00982E1A">
            <w:rPr>
              <w:rFonts w:ascii="Times New Roman" w:hAnsi="Times New Roman" w:cs="Times New Roman"/>
              <w:noProof/>
            </w:rPr>
            <w:t>Planlaması</w:t>
          </w:r>
          <w:r w:rsidRPr="00436728">
            <w:rPr>
              <w:rFonts w:ascii="Times New Roman" w:hAnsi="Times New Roman" w:cs="Times New Roman"/>
              <w:noProof/>
            </w:rPr>
            <w:t xml:space="preserve"> </w:t>
          </w:r>
          <w:r w:rsidRPr="00436728">
            <w:rPr>
              <w:rFonts w:ascii="Times New Roman" w:hAnsi="Times New Roman" w:cs="Times New Roman"/>
              <w:noProof/>
            </w:rPr>
            <w:tab/>
            <w:t>3</w:t>
          </w:r>
        </w:p>
        <w:p w14:paraId="0C5BFCAD" w14:textId="51DDDC32" w:rsidR="00C32C60" w:rsidRPr="00436728" w:rsidRDefault="00C32C60" w:rsidP="00C32C60">
          <w:pPr>
            <w:pStyle w:val="T2"/>
            <w:rPr>
              <w:rFonts w:ascii="Times New Roman" w:hAnsi="Times New Roman" w:cs="Times New Roman"/>
              <w:noProof/>
            </w:rPr>
          </w:pPr>
          <w:r w:rsidRPr="00436728">
            <w:rPr>
              <w:rFonts w:ascii="Times New Roman" w:hAnsi="Times New Roman" w:cs="Times New Roman"/>
              <w:noProof/>
            </w:rPr>
            <w:t xml:space="preserve">Proje Bağlantıları </w:t>
          </w:r>
          <w:r w:rsidRPr="00436728">
            <w:rPr>
              <w:rFonts w:ascii="Times New Roman" w:hAnsi="Times New Roman" w:cs="Times New Roman"/>
              <w:noProof/>
            </w:rPr>
            <w:tab/>
            <w:t>3</w:t>
          </w:r>
        </w:p>
        <w:p w14:paraId="5A8D6C79" w14:textId="77777777" w:rsidR="00C32C60" w:rsidRPr="00436728" w:rsidRDefault="00C32C60" w:rsidP="00C32C60">
          <w:pPr>
            <w:rPr>
              <w:rFonts w:ascii="Times New Roman" w:hAnsi="Times New Roman" w:cs="Times New Roman"/>
            </w:rPr>
          </w:pPr>
        </w:p>
        <w:p w14:paraId="087BA8DB" w14:textId="5483D6AE" w:rsidR="00312B00" w:rsidRPr="00436728" w:rsidRDefault="007425F4">
          <w:pPr>
            <w:rPr>
              <w:rFonts w:ascii="Times New Roman" w:hAnsi="Times New Roman" w:cs="Times New Roman"/>
              <w:bCs/>
              <w:noProof/>
            </w:rPr>
          </w:pPr>
          <w:r w:rsidRPr="00436728">
            <w:rPr>
              <w:rFonts w:ascii="Times New Roman" w:hAnsi="Times New Roman" w:cs="Times New Roman"/>
              <w:bCs/>
              <w:noProof/>
            </w:rPr>
            <w:t xml:space="preserve"> </w:t>
          </w:r>
        </w:p>
      </w:sdtContent>
    </w:sdt>
    <w:p w14:paraId="0B097F2D" w14:textId="63B94B11" w:rsidR="00312B00" w:rsidRPr="00436728" w:rsidRDefault="00312B00">
      <w:pPr>
        <w:rPr>
          <w:rFonts w:ascii="Times New Roman" w:hAnsi="Times New Roman" w:cs="Times New Roman"/>
        </w:rPr>
        <w:sectPr w:rsidR="00312B00" w:rsidRPr="00436728">
          <w:pgSz w:w="11907" w:h="16839" w:code="9"/>
          <w:pgMar w:top="2520" w:right="1800" w:bottom="1728" w:left="1800" w:header="720" w:footer="720" w:gutter="0"/>
          <w:pgNumType w:fmt="lowerRoman" w:start="1"/>
          <w:cols w:space="720"/>
          <w:titlePg/>
          <w:docGrid w:linePitch="360"/>
        </w:sectPr>
      </w:pPr>
    </w:p>
    <w:p w14:paraId="4348682B" w14:textId="70F24613" w:rsidR="00312B00" w:rsidRPr="00436728" w:rsidRDefault="007425F4" w:rsidP="00C32C60">
      <w:pPr>
        <w:pStyle w:val="Balk1"/>
        <w:rPr>
          <w:rFonts w:ascii="Times New Roman" w:hAnsi="Times New Roman" w:cs="Times New Roman"/>
        </w:rPr>
      </w:pPr>
      <w:bookmarkStart w:id="0" w:name="_Toc408396851"/>
      <w:r w:rsidRPr="00436728">
        <w:rPr>
          <w:rStyle w:val="Vurgu"/>
          <w:rFonts w:ascii="Times New Roman" w:hAnsi="Times New Roman" w:cs="Times New Roman"/>
        </w:rPr>
        <w:lastRenderedPageBreak/>
        <w:t>PROJE</w:t>
      </w:r>
      <w:r w:rsidR="008A2089" w:rsidRPr="00436728">
        <w:rPr>
          <w:rFonts w:ascii="Times New Roman" w:hAnsi="Times New Roman" w:cs="Times New Roman"/>
        </w:rPr>
        <w:br/>
      </w:r>
      <w:bookmarkEnd w:id="0"/>
      <w:r w:rsidRPr="00436728">
        <w:rPr>
          <w:rFonts w:ascii="Times New Roman" w:hAnsi="Times New Roman" w:cs="Times New Roman"/>
        </w:rPr>
        <w:t>TOHUM</w:t>
      </w:r>
    </w:p>
    <w:p w14:paraId="4BD10F44" w14:textId="771CDD2D" w:rsidR="00312B00" w:rsidRPr="00436728" w:rsidRDefault="00C32C60">
      <w:pPr>
        <w:pStyle w:val="Balk2"/>
        <w:rPr>
          <w:rFonts w:ascii="Times New Roman" w:hAnsi="Times New Roman" w:cs="Times New Roman"/>
        </w:rPr>
      </w:pPr>
      <w:r w:rsidRPr="00436728">
        <w:rPr>
          <w:rFonts w:ascii="Times New Roman" w:hAnsi="Times New Roman" w:cs="Times New Roman"/>
        </w:rPr>
        <w:t>Proje Tanımı</w:t>
      </w:r>
    </w:p>
    <w:p w14:paraId="6BFDC8A5" w14:textId="52E84C9B" w:rsidR="00312B00" w:rsidRPr="00436728" w:rsidRDefault="00C32C60" w:rsidP="00C32C60">
      <w:pPr>
        <w:rPr>
          <w:rFonts w:ascii="Times New Roman" w:hAnsi="Times New Roman" w:cs="Times New Roman"/>
        </w:rPr>
      </w:pPr>
      <w:r w:rsidRPr="00436728">
        <w:rPr>
          <w:rFonts w:ascii="Times New Roman" w:hAnsi="Times New Roman" w:cs="Times New Roman"/>
        </w:rPr>
        <w:t>Tarım ve Çevre ile alakalı paylaşılan, açık veya kapalı kaynaklardan elde edilen verileri gruplandırma, depolama, yönetme, Tarım ve Çevrecilikle ilgili alt alanlarda projeksiyonlar oluşturma. Örnek;</w:t>
      </w:r>
    </w:p>
    <w:p w14:paraId="34CFC38E" w14:textId="03951DEF" w:rsidR="00C32C60" w:rsidRPr="00436728" w:rsidRDefault="00C32C60" w:rsidP="00C32C60">
      <w:pPr>
        <w:rPr>
          <w:rFonts w:ascii="Times New Roman" w:hAnsi="Times New Roman" w:cs="Times New Roman"/>
        </w:rPr>
      </w:pPr>
      <w:r w:rsidRPr="00436728">
        <w:rPr>
          <w:rFonts w:ascii="Times New Roman" w:hAnsi="Times New Roman" w:cs="Times New Roman"/>
        </w:rPr>
        <w:t>Ekin bilgileri: Meyve, Sebze, Tahıl.</w:t>
      </w:r>
    </w:p>
    <w:p w14:paraId="0AAA018A" w14:textId="04C7C584" w:rsidR="00C32C60" w:rsidRPr="00436728" w:rsidRDefault="00C32C60" w:rsidP="00C32C60">
      <w:pPr>
        <w:rPr>
          <w:rFonts w:ascii="Times New Roman" w:hAnsi="Times New Roman" w:cs="Times New Roman"/>
        </w:rPr>
      </w:pPr>
      <w:r w:rsidRPr="00436728">
        <w:rPr>
          <w:rFonts w:ascii="Times New Roman" w:hAnsi="Times New Roman" w:cs="Times New Roman"/>
        </w:rPr>
        <w:t>Su Ürünleri: Balık Türleri ve suda yetişen ekinler.</w:t>
      </w:r>
    </w:p>
    <w:p w14:paraId="720AFE7C" w14:textId="275750AC" w:rsidR="00312B00" w:rsidRPr="00436728" w:rsidRDefault="00C32C60" w:rsidP="00B11E13">
      <w:pPr>
        <w:rPr>
          <w:rFonts w:ascii="Times New Roman" w:hAnsi="Times New Roman" w:cs="Times New Roman"/>
        </w:rPr>
      </w:pPr>
      <w:r w:rsidRPr="00436728">
        <w:rPr>
          <w:rFonts w:ascii="Times New Roman" w:hAnsi="Times New Roman" w:cs="Times New Roman"/>
        </w:rPr>
        <w:t>Hayvancılık, işlenen toprak, tarımda kullanılan aletler, iş gücü ve çevreye olan etkilerini (karbon emisyonu vb.)</w:t>
      </w:r>
      <w:r w:rsidR="00B11E13" w:rsidRPr="00436728">
        <w:rPr>
          <w:rFonts w:ascii="Times New Roman" w:hAnsi="Times New Roman" w:cs="Times New Roman"/>
        </w:rPr>
        <w:t xml:space="preserve"> gibi birçok istatistikleri veri tabanında barındırarak</w:t>
      </w:r>
      <w:r w:rsidR="00F83E21" w:rsidRPr="00436728">
        <w:rPr>
          <w:rFonts w:ascii="Times New Roman" w:hAnsi="Times New Roman" w:cs="Times New Roman"/>
        </w:rPr>
        <w:t xml:space="preserve"> </w:t>
      </w:r>
      <w:r w:rsidRPr="00436728">
        <w:rPr>
          <w:rFonts w:ascii="Times New Roman" w:hAnsi="Times New Roman" w:cs="Times New Roman"/>
        </w:rPr>
        <w:t>geçmiş ve yeni yüklenecek verileri</w:t>
      </w:r>
      <w:r w:rsidR="00B11E13" w:rsidRPr="00436728">
        <w:rPr>
          <w:rFonts w:ascii="Times New Roman" w:hAnsi="Times New Roman" w:cs="Times New Roman"/>
        </w:rPr>
        <w:t>,</w:t>
      </w:r>
      <w:r w:rsidRPr="00436728">
        <w:rPr>
          <w:rFonts w:ascii="Times New Roman" w:hAnsi="Times New Roman" w:cs="Times New Roman"/>
        </w:rPr>
        <w:t xml:space="preserve"> </w:t>
      </w:r>
      <w:r w:rsidR="00B11E13" w:rsidRPr="00436728">
        <w:rPr>
          <w:rFonts w:ascii="Times New Roman" w:hAnsi="Times New Roman" w:cs="Times New Roman"/>
        </w:rPr>
        <w:t xml:space="preserve">gerçek zamanlı olarak kullanıcıya yansıtacak. Geleceğe yönelik </w:t>
      </w:r>
      <w:r w:rsidR="00F83E21" w:rsidRPr="00436728">
        <w:rPr>
          <w:rFonts w:ascii="Times New Roman" w:hAnsi="Times New Roman" w:cs="Times New Roman"/>
        </w:rPr>
        <w:t>regresyon</w:t>
      </w:r>
      <w:r w:rsidR="00B11E13" w:rsidRPr="00436728">
        <w:rPr>
          <w:rFonts w:ascii="Times New Roman" w:hAnsi="Times New Roman" w:cs="Times New Roman"/>
        </w:rPr>
        <w:t xml:space="preserve"> analizleri gerçekleştirmeyi hedefler. </w:t>
      </w:r>
    </w:p>
    <w:p w14:paraId="4C3F0056" w14:textId="7F068519" w:rsidR="00211D6F" w:rsidRPr="00436728" w:rsidRDefault="00211D6F" w:rsidP="00211D6F">
      <w:pPr>
        <w:pStyle w:val="Balk2"/>
        <w:rPr>
          <w:rFonts w:ascii="Times New Roman" w:hAnsi="Times New Roman" w:cs="Times New Roman"/>
        </w:rPr>
      </w:pPr>
      <w:r>
        <w:rPr>
          <w:rFonts w:ascii="Times New Roman" w:hAnsi="Times New Roman" w:cs="Times New Roman"/>
        </w:rPr>
        <w:t>miniworld assumption</w:t>
      </w:r>
    </w:p>
    <w:p w14:paraId="3290FDF0" w14:textId="5C52F6F7" w:rsidR="003F7842" w:rsidRPr="00436728" w:rsidRDefault="00211D6F" w:rsidP="00B11E13">
      <w:pPr>
        <w:rPr>
          <w:rFonts w:ascii="Times New Roman" w:hAnsi="Times New Roman" w:cs="Times New Roman"/>
        </w:rPr>
      </w:pPr>
      <w:r>
        <w:rPr>
          <w:rFonts w:ascii="Times New Roman" w:hAnsi="Times New Roman" w:cs="Times New Roman"/>
        </w:rPr>
        <w:t>Tarım ile başlayacak olursak ilk olarak 3 kategoriye ayırdık bunlar, meyvesi için ekilen tohumlar, sebze tohumları ve tahıl, bakliyat tohumları. Bu “varlıklar” altında her ekin</w:t>
      </w:r>
      <w:r w:rsidR="00D53A3B">
        <w:rPr>
          <w:rFonts w:ascii="Times New Roman" w:hAnsi="Times New Roman" w:cs="Times New Roman"/>
        </w:rPr>
        <w:t xml:space="preserve"> şu “nitelikleri” barındıracaklardır; </w:t>
      </w:r>
      <w:r>
        <w:rPr>
          <w:rFonts w:ascii="Times New Roman" w:hAnsi="Times New Roman" w:cs="Times New Roman"/>
        </w:rPr>
        <w:t xml:space="preserve"> id’leri, isimleri,  yıllara göre ekilme miktarı (kg), kaç tl’lik bir ekin gerçekleştirilmiş (bin tl), ve tersine etki ettiği ekinlerin listesini belirtmektedir (mısır- karpuz ilişkisi gibi). </w:t>
      </w:r>
      <w:r w:rsidR="00397858">
        <w:rPr>
          <w:rFonts w:ascii="Times New Roman" w:hAnsi="Times New Roman" w:cs="Times New Roman"/>
        </w:rPr>
        <w:t>İki</w:t>
      </w:r>
      <w:r>
        <w:rPr>
          <w:rFonts w:ascii="Times New Roman" w:hAnsi="Times New Roman" w:cs="Times New Roman"/>
        </w:rPr>
        <w:t>nci olarak Tarım Ürünleri İşletmeleri oluşturuyor, bu tablo altında ileride verilecek olan tercihe göre, belirlenmiş alanlarda (Sebze Meyve Sanayi, Bitkisel Yağlar ve Margarin Sanayi vb.) oluşturulacak</w:t>
      </w:r>
      <w:r w:rsidR="00D53A3B">
        <w:rPr>
          <w:rFonts w:ascii="Times New Roman" w:hAnsi="Times New Roman" w:cs="Times New Roman"/>
        </w:rPr>
        <w:t>.</w:t>
      </w:r>
      <w:r>
        <w:rPr>
          <w:rFonts w:ascii="Times New Roman" w:hAnsi="Times New Roman" w:cs="Times New Roman"/>
        </w:rPr>
        <w:t xml:space="preserve"> </w:t>
      </w:r>
      <w:r w:rsidR="00D53A3B">
        <w:rPr>
          <w:rFonts w:ascii="Times New Roman" w:hAnsi="Times New Roman" w:cs="Times New Roman"/>
        </w:rPr>
        <w:t>B</w:t>
      </w:r>
      <w:r>
        <w:rPr>
          <w:rFonts w:ascii="Times New Roman" w:hAnsi="Times New Roman" w:cs="Times New Roman"/>
        </w:rPr>
        <w:t xml:space="preserve">u </w:t>
      </w:r>
      <w:r w:rsidR="00D53A3B">
        <w:rPr>
          <w:rFonts w:ascii="Times New Roman" w:hAnsi="Times New Roman" w:cs="Times New Roman"/>
        </w:rPr>
        <w:t xml:space="preserve">“varlıklar” içlerinde “nitelik” olarak, kullanılan ekin miktarı ve ekin </w:t>
      </w:r>
      <w:r w:rsidR="00D53A3B">
        <w:rPr>
          <w:rFonts w:ascii="Times New Roman" w:hAnsi="Times New Roman" w:cs="Times New Roman"/>
        </w:rPr>
        <w:lastRenderedPageBreak/>
        <w:t>id’si, ekonomiye olan katkısı, kaç hektarlık alan tükettikleri vb. bulunduracaktır. Son olarak da Çevresel Etki ile ilgili “varlıklar”;  Alan Dönüşümü ve İndirim, Aşırı Yoğunlaşma Oranları, İklim Değişimi, Tarım İlacı, Karbon Emisyonu olarak belirlenecek. “nitelik” olarak bünyesinde  ilgili bölgeler, şehirler, ilçeler, semtler ve kurumlar olarak incelenecektir.</w:t>
      </w:r>
    </w:p>
    <w:p w14:paraId="79DEC702" w14:textId="1CA1E2E9" w:rsidR="00B11E13" w:rsidRDefault="00B11E13" w:rsidP="00B11E13">
      <w:pPr>
        <w:rPr>
          <w:rFonts w:ascii="Times New Roman" w:hAnsi="Times New Roman" w:cs="Times New Roman"/>
        </w:rPr>
      </w:pPr>
    </w:p>
    <w:p w14:paraId="2AD1DD33" w14:textId="64765A51" w:rsidR="00312B00" w:rsidRPr="00436728" w:rsidRDefault="00B11E13">
      <w:pPr>
        <w:pStyle w:val="Balk2"/>
        <w:rPr>
          <w:rFonts w:ascii="Times New Roman" w:hAnsi="Times New Roman" w:cs="Times New Roman"/>
        </w:rPr>
      </w:pPr>
      <w:r w:rsidRPr="00436728">
        <w:rPr>
          <w:rFonts w:ascii="Times New Roman" w:hAnsi="Times New Roman" w:cs="Times New Roman"/>
        </w:rPr>
        <w:t>GANNT Chart</w:t>
      </w:r>
    </w:p>
    <w:p w14:paraId="6B619326" w14:textId="4C5B4A2E" w:rsidR="00312B00" w:rsidRPr="00436728" w:rsidRDefault="00312B00" w:rsidP="00B11E13">
      <w:pPr>
        <w:pStyle w:val="ListeMaddemi"/>
        <w:numPr>
          <w:ilvl w:val="0"/>
          <w:numId w:val="0"/>
        </w:numPr>
        <w:rPr>
          <w:rFonts w:ascii="Times New Roman" w:hAnsi="Times New Roman" w:cs="Times New Roman"/>
        </w:rPr>
      </w:pPr>
    </w:p>
    <w:p w14:paraId="54A69D45" w14:textId="65399C6D" w:rsidR="00312B00" w:rsidRPr="00436728" w:rsidRDefault="00F83E21">
      <w:pPr>
        <w:rPr>
          <w:rFonts w:ascii="Times New Roman" w:hAnsi="Times New Roman" w:cs="Times New Roman"/>
        </w:rPr>
      </w:pPr>
      <w:r w:rsidRPr="00436728">
        <w:rPr>
          <w:rFonts w:ascii="Times New Roman" w:hAnsi="Times New Roman" w:cs="Times New Roman"/>
          <w:noProof/>
        </w:rPr>
        <w:drawing>
          <wp:anchor distT="0" distB="0" distL="114300" distR="114300" simplePos="0" relativeHeight="251658240" behindDoc="0" locked="0" layoutInCell="1" allowOverlap="1" wp14:anchorId="7023A3AC" wp14:editId="6E32FA01">
            <wp:simplePos x="0" y="0"/>
            <wp:positionH relativeFrom="margin">
              <wp:align>center</wp:align>
            </wp:positionH>
            <wp:positionV relativeFrom="paragraph">
              <wp:posOffset>121285</wp:posOffset>
            </wp:positionV>
            <wp:extent cx="6764611" cy="23177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4611"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25BA0" w14:textId="7E71F10C" w:rsidR="00B11E13" w:rsidRPr="00436728" w:rsidRDefault="00B11E13">
      <w:pPr>
        <w:rPr>
          <w:rFonts w:ascii="Times New Roman" w:hAnsi="Times New Roman" w:cs="Times New Roman"/>
        </w:rPr>
      </w:pPr>
    </w:p>
    <w:p w14:paraId="74395716" w14:textId="56CEDF67" w:rsidR="00B11E13" w:rsidRPr="00436728" w:rsidRDefault="00B11E13">
      <w:pPr>
        <w:rPr>
          <w:rFonts w:ascii="Times New Roman" w:hAnsi="Times New Roman" w:cs="Times New Roman"/>
        </w:rPr>
      </w:pPr>
    </w:p>
    <w:p w14:paraId="595D485C" w14:textId="6AADD85F" w:rsidR="00B11E13" w:rsidRPr="00436728" w:rsidRDefault="00B11E13">
      <w:pPr>
        <w:rPr>
          <w:rFonts w:ascii="Times New Roman" w:hAnsi="Times New Roman" w:cs="Times New Roman"/>
        </w:rPr>
      </w:pPr>
    </w:p>
    <w:p w14:paraId="2A52A462" w14:textId="3F78FE59" w:rsidR="00B11E13" w:rsidRPr="00436728" w:rsidRDefault="00B11E13">
      <w:pPr>
        <w:rPr>
          <w:rFonts w:ascii="Times New Roman" w:hAnsi="Times New Roman" w:cs="Times New Roman"/>
        </w:rPr>
      </w:pPr>
    </w:p>
    <w:p w14:paraId="1FC25F65" w14:textId="7ED26EF8" w:rsidR="00B11E13" w:rsidRPr="00436728" w:rsidRDefault="00B11E13">
      <w:pPr>
        <w:rPr>
          <w:rFonts w:ascii="Times New Roman" w:hAnsi="Times New Roman" w:cs="Times New Roman"/>
        </w:rPr>
      </w:pPr>
    </w:p>
    <w:p w14:paraId="69F812A8" w14:textId="6CF0ACE4" w:rsidR="00B11E13" w:rsidRPr="00436728" w:rsidRDefault="00B11E13">
      <w:pPr>
        <w:rPr>
          <w:rFonts w:ascii="Times New Roman" w:hAnsi="Times New Roman" w:cs="Times New Roman"/>
        </w:rPr>
      </w:pPr>
    </w:p>
    <w:p w14:paraId="68259C50" w14:textId="724951BB" w:rsidR="00B11E13" w:rsidRPr="00436728" w:rsidRDefault="00F83E21">
      <w:pPr>
        <w:rPr>
          <w:rFonts w:ascii="Times New Roman" w:hAnsi="Times New Roman" w:cs="Times New Roman"/>
        </w:rPr>
      </w:pPr>
      <w:r w:rsidRPr="00436728">
        <w:rPr>
          <w:rFonts w:ascii="Times New Roman" w:hAnsi="Times New Roman" w:cs="Times New Roman"/>
        </w:rPr>
        <w:t xml:space="preserve"> </w:t>
      </w:r>
    </w:p>
    <w:p w14:paraId="3E6D9677" w14:textId="62D35E29" w:rsidR="00B11E13" w:rsidRPr="00436728" w:rsidRDefault="00B11E13">
      <w:pPr>
        <w:rPr>
          <w:rFonts w:ascii="Times New Roman" w:hAnsi="Times New Roman" w:cs="Times New Roman"/>
        </w:rPr>
      </w:pPr>
    </w:p>
    <w:p w14:paraId="61D02F72" w14:textId="21A6745A" w:rsidR="00B11E13" w:rsidRPr="00436728" w:rsidRDefault="00B11E13" w:rsidP="00B11E13">
      <w:pPr>
        <w:pStyle w:val="Balk2"/>
        <w:rPr>
          <w:rFonts w:ascii="Times New Roman" w:hAnsi="Times New Roman" w:cs="Times New Roman"/>
        </w:rPr>
      </w:pPr>
      <w:r w:rsidRPr="00436728">
        <w:rPr>
          <w:rFonts w:ascii="Times New Roman" w:hAnsi="Times New Roman" w:cs="Times New Roman"/>
        </w:rPr>
        <w:t>Kullanılacak teknolojiler</w:t>
      </w:r>
    </w:p>
    <w:p w14:paraId="2A7CE1FC" w14:textId="70D11036" w:rsidR="00B11E13" w:rsidRPr="00436728" w:rsidRDefault="00B11E13" w:rsidP="00B11E13">
      <w:pPr>
        <w:rPr>
          <w:rFonts w:ascii="Times New Roman" w:hAnsi="Times New Roman" w:cs="Times New Roman"/>
        </w:rPr>
      </w:pPr>
      <w:r w:rsidRPr="00436728">
        <w:rPr>
          <w:rFonts w:ascii="Times New Roman" w:hAnsi="Times New Roman" w:cs="Times New Roman"/>
        </w:rPr>
        <w:t>Python 3.8</w:t>
      </w:r>
    </w:p>
    <w:p w14:paraId="1F67EA25" w14:textId="09CA541A" w:rsidR="00B11E13" w:rsidRPr="00436728" w:rsidRDefault="00B11E13" w:rsidP="00B11E13">
      <w:pPr>
        <w:rPr>
          <w:rFonts w:ascii="Times New Roman" w:hAnsi="Times New Roman" w:cs="Times New Roman"/>
        </w:rPr>
      </w:pPr>
      <w:r w:rsidRPr="00436728">
        <w:rPr>
          <w:rFonts w:ascii="Times New Roman" w:hAnsi="Times New Roman" w:cs="Times New Roman"/>
        </w:rPr>
        <w:t>Django 3.1</w:t>
      </w:r>
    </w:p>
    <w:p w14:paraId="32090DC9" w14:textId="73CE58E9" w:rsidR="00B11E13" w:rsidRPr="00436728" w:rsidRDefault="00B11E13" w:rsidP="00B11E13">
      <w:pPr>
        <w:rPr>
          <w:rFonts w:ascii="Times New Roman" w:hAnsi="Times New Roman" w:cs="Times New Roman"/>
        </w:rPr>
      </w:pPr>
      <w:r w:rsidRPr="00436728">
        <w:rPr>
          <w:rFonts w:ascii="Times New Roman" w:hAnsi="Times New Roman" w:cs="Times New Roman"/>
        </w:rPr>
        <w:t>PostgreSQL</w:t>
      </w:r>
    </w:p>
    <w:p w14:paraId="4E35CADF" w14:textId="285899D3" w:rsidR="00B11E13" w:rsidRPr="00436728" w:rsidRDefault="00B11E13" w:rsidP="00B11E13">
      <w:pPr>
        <w:rPr>
          <w:rFonts w:ascii="Times New Roman" w:hAnsi="Times New Roman" w:cs="Times New Roman"/>
        </w:rPr>
      </w:pPr>
      <w:r w:rsidRPr="00436728">
        <w:rPr>
          <w:rFonts w:ascii="Times New Roman" w:hAnsi="Times New Roman" w:cs="Times New Roman"/>
        </w:rPr>
        <w:t>Javascript</w:t>
      </w:r>
    </w:p>
    <w:p w14:paraId="6A11EB3F" w14:textId="48EEC73B" w:rsidR="00B11E13" w:rsidRPr="00436728" w:rsidRDefault="00B11E13" w:rsidP="00B11E13">
      <w:pPr>
        <w:rPr>
          <w:rFonts w:ascii="Times New Roman" w:hAnsi="Times New Roman" w:cs="Times New Roman"/>
        </w:rPr>
      </w:pPr>
      <w:r w:rsidRPr="00436728">
        <w:rPr>
          <w:rFonts w:ascii="Times New Roman" w:hAnsi="Times New Roman" w:cs="Times New Roman"/>
        </w:rPr>
        <w:t>HTML/CSS</w:t>
      </w:r>
    </w:p>
    <w:p w14:paraId="45954E79" w14:textId="6F5ED0E3" w:rsidR="00B11E13" w:rsidRPr="00436728" w:rsidRDefault="00B11E13" w:rsidP="00D53A3B">
      <w:pPr>
        <w:rPr>
          <w:rFonts w:ascii="Times New Roman" w:hAnsi="Times New Roman" w:cs="Times New Roman"/>
        </w:rPr>
      </w:pPr>
      <w:r w:rsidRPr="00436728">
        <w:rPr>
          <w:rFonts w:ascii="Times New Roman" w:hAnsi="Times New Roman" w:cs="Times New Roman"/>
        </w:rPr>
        <w:br w:type="page"/>
      </w:r>
      <w:r w:rsidRPr="00436728">
        <w:rPr>
          <w:rFonts w:ascii="Times New Roman" w:hAnsi="Times New Roman" w:cs="Times New Roman"/>
        </w:rPr>
        <w:lastRenderedPageBreak/>
        <w:t>Uygulamanın çalışma yöntemi</w:t>
      </w:r>
    </w:p>
    <w:p w14:paraId="22A33322" w14:textId="6A4A78FC" w:rsidR="00B11E13" w:rsidRDefault="00B11E13" w:rsidP="00B11E13">
      <w:pPr>
        <w:jc w:val="both"/>
        <w:rPr>
          <w:rFonts w:ascii="Times New Roman" w:hAnsi="Times New Roman" w:cs="Times New Roman"/>
        </w:rPr>
      </w:pPr>
      <w:r w:rsidRPr="00436728">
        <w:rPr>
          <w:rFonts w:ascii="Times New Roman" w:hAnsi="Times New Roman" w:cs="Times New Roman"/>
        </w:rPr>
        <w:t>Günümüzde yeni ve yenilikçi bir uygulama tasarlanmak ve hayata geçirilmek isteniyorsa bu bir Web tabanlı uygulama olmalıdır. Bunun için de günümüzde Python ile en başarılı çalışan Flask ve Django Framework’leri içinden daha kapsamlı olan Django ya karar verildi. Proje içerisinde kullanılacak olan veri tabanı uygulaması olarak da PostgreSQL ve Sqlite3 arasından daha kapsamlı olan PostgreSQL’e karar kılındı. Devamında da Web uygulaması yapabilmek ve detaylı ürünler sunabilmek için Javascript ile frontend kısımlarının kodlanması planlandı.</w:t>
      </w:r>
    </w:p>
    <w:p w14:paraId="69B336BD" w14:textId="77777777" w:rsidR="00982E1A" w:rsidRDefault="00982E1A" w:rsidP="00982E1A">
      <w:pPr>
        <w:pStyle w:val="Balk2"/>
        <w:rPr>
          <w:rFonts w:ascii="Times New Roman" w:hAnsi="Times New Roman" w:cs="Times New Roman"/>
        </w:rPr>
      </w:pPr>
    </w:p>
    <w:p w14:paraId="461056CE" w14:textId="54731A4B" w:rsidR="00982E1A" w:rsidRDefault="00982E1A" w:rsidP="00982E1A">
      <w:pPr>
        <w:pStyle w:val="Balk2"/>
        <w:rPr>
          <w:rFonts w:ascii="Times New Roman" w:hAnsi="Times New Roman" w:cs="Times New Roman"/>
        </w:rPr>
      </w:pPr>
      <w:r>
        <w:rPr>
          <w:rFonts w:ascii="Times New Roman" w:hAnsi="Times New Roman" w:cs="Times New Roman"/>
        </w:rPr>
        <w:t>Risk planlaması</w:t>
      </w:r>
    </w:p>
    <w:p w14:paraId="5EACA328" w14:textId="42B0BECD" w:rsidR="00B11E13" w:rsidRPr="00982E1A" w:rsidRDefault="00982E1A" w:rsidP="00982E1A">
      <w:r>
        <w:rPr>
          <w:rFonts w:ascii="Times New Roman" w:hAnsi="Times New Roman" w:cs="Times New Roman"/>
        </w:rPr>
        <w:t xml:space="preserve">Risk tahmini olarak, projemizdeki alınan ve yerine getirilmesi gereken en meydan okumalı görev DJANGO öğrenmek olacak. Ekibimiz, web uygulamaları veya diğer alanlarda bilgi sahibi olmasına rağmen yeni bir Python Framework kullanmak olacaktır. Onun dışında belirlediğimiz alanda veri elde etmek bir sonraki en büyük riskimiz olacak, çünkü tarım ile ilgili verilerin devlet tarafından çok paylaşılmak istenmemesi yüksek bir ihtimal. Fakat bu problemi çevreci ve tarımla ilgilenen kurum ve kuruluşlardan edindiğimiz veriler ile ilgili eksik olabilecek kavramsal bağlamları kurmayı düşünüyoruz. </w:t>
      </w:r>
    </w:p>
    <w:p w14:paraId="527B644A" w14:textId="141603B1" w:rsidR="00B11E13" w:rsidRPr="00436728" w:rsidRDefault="00B11E13" w:rsidP="00B11E13">
      <w:pPr>
        <w:pStyle w:val="Balk2"/>
        <w:rPr>
          <w:rFonts w:ascii="Times New Roman" w:hAnsi="Times New Roman" w:cs="Times New Roman"/>
        </w:rPr>
      </w:pPr>
      <w:r w:rsidRPr="00436728">
        <w:rPr>
          <w:rFonts w:ascii="Times New Roman" w:hAnsi="Times New Roman" w:cs="Times New Roman"/>
        </w:rPr>
        <w:t>proje bağlantıları</w:t>
      </w:r>
    </w:p>
    <w:p w14:paraId="6E058845" w14:textId="6FD8F9AF" w:rsidR="00B11E13" w:rsidRPr="00436728" w:rsidRDefault="00B11E13" w:rsidP="00B11E13">
      <w:pPr>
        <w:jc w:val="both"/>
        <w:rPr>
          <w:rStyle w:val="Kpr"/>
          <w:rFonts w:ascii="Times New Roman" w:hAnsi="Times New Roman" w:cs="Times New Roman"/>
        </w:rPr>
      </w:pPr>
      <w:r w:rsidRPr="00436728">
        <w:rPr>
          <w:rFonts w:ascii="Times New Roman" w:hAnsi="Times New Roman" w:cs="Times New Roman"/>
        </w:rPr>
        <w:t>Github:</w:t>
      </w:r>
      <w:r w:rsidR="00F83E21" w:rsidRPr="00436728">
        <w:rPr>
          <w:rFonts w:ascii="Times New Roman" w:hAnsi="Times New Roman" w:cs="Times New Roman"/>
        </w:rPr>
        <w:t xml:space="preserve"> </w:t>
      </w:r>
      <w:hyperlink r:id="rId14" w:history="1">
        <w:r w:rsidR="00F83E21" w:rsidRPr="00436728">
          <w:rPr>
            <w:rStyle w:val="Kpr"/>
            <w:rFonts w:ascii="Times New Roman" w:hAnsi="Times New Roman" w:cs="Times New Roman"/>
          </w:rPr>
          <w:t>https://github.com/bil372-tohum/Bil372_tohum</w:t>
        </w:r>
      </w:hyperlink>
    </w:p>
    <w:p w14:paraId="110D5018" w14:textId="2CD341F7" w:rsidR="00B11E13" w:rsidRPr="00436728" w:rsidRDefault="00B11E13" w:rsidP="00B11E13">
      <w:pPr>
        <w:jc w:val="both"/>
        <w:rPr>
          <w:rFonts w:ascii="Times New Roman" w:hAnsi="Times New Roman" w:cs="Times New Roman"/>
          <w:color w:val="B67AC3" w:themeColor="hyperlink"/>
          <w:u w:val="single"/>
        </w:rPr>
      </w:pPr>
      <w:r w:rsidRPr="00436728">
        <w:rPr>
          <w:rFonts w:ascii="Times New Roman" w:hAnsi="Times New Roman" w:cs="Times New Roman"/>
        </w:rPr>
        <w:t>Zenhub:</w:t>
      </w:r>
      <w:hyperlink r:id="rId15" w:history="1">
        <w:r w:rsidRPr="00436728">
          <w:rPr>
            <w:rStyle w:val="Kpr"/>
            <w:rFonts w:ascii="Times New Roman" w:hAnsi="Times New Roman" w:cs="Times New Roman"/>
            <w:bdr w:val="none" w:sz="0" w:space="0" w:color="auto" w:frame="1"/>
          </w:rPr>
          <w:t>https://app.zenhub.com/workspaces/tohum-chart-5f7e141ad3feb20014f1d54f/board?repos=300691411</w:t>
        </w:r>
      </w:hyperlink>
    </w:p>
    <w:p w14:paraId="7CFE7581" w14:textId="77777777" w:rsidR="00B11E13" w:rsidRPr="00436728" w:rsidRDefault="00B11E13" w:rsidP="00B11E13">
      <w:pPr>
        <w:rPr>
          <w:rFonts w:ascii="Times New Roman" w:hAnsi="Times New Roman" w:cs="Times New Roman"/>
        </w:rPr>
      </w:pPr>
    </w:p>
    <w:p w14:paraId="51F1EBF3" w14:textId="77777777" w:rsidR="00B11E13" w:rsidRPr="00436728" w:rsidRDefault="00B11E13" w:rsidP="00B11E13">
      <w:pPr>
        <w:rPr>
          <w:rFonts w:ascii="Times New Roman" w:hAnsi="Times New Roman" w:cs="Times New Roman"/>
        </w:rPr>
      </w:pPr>
    </w:p>
    <w:sectPr w:rsidR="00B11E13" w:rsidRPr="00436728">
      <w:footerReference w:type="default" r:id="rId16"/>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6FAFE" w14:textId="77777777" w:rsidR="008C5881" w:rsidRDefault="008C5881">
      <w:pPr>
        <w:spacing w:after="0" w:line="240" w:lineRule="auto"/>
      </w:pPr>
      <w:r>
        <w:separator/>
      </w:r>
    </w:p>
  </w:endnote>
  <w:endnote w:type="continuationSeparator" w:id="0">
    <w:p w14:paraId="7DFC3A07" w14:textId="77777777" w:rsidR="008C5881" w:rsidRDefault="008C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5CA384F9" w14:textId="77777777" w:rsidR="00312B00" w:rsidRDefault="008A2089">
        <w:pPr>
          <w:pStyle w:val="AltBilgi"/>
        </w:pPr>
        <w:r>
          <w:fldChar w:fldCharType="begin"/>
        </w:r>
        <w:r>
          <w:instrText xml:space="preserve"> PAGE   \* MERGEFORMAT </w:instrText>
        </w:r>
        <w:r>
          <w:fldChar w:fldCharType="separate"/>
        </w:r>
        <w:r w:rsidR="00763F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91CC5" w14:textId="77777777" w:rsidR="008C5881" w:rsidRDefault="008C5881">
      <w:pPr>
        <w:spacing w:after="0" w:line="240" w:lineRule="auto"/>
      </w:pPr>
      <w:r>
        <w:separator/>
      </w:r>
    </w:p>
  </w:footnote>
  <w:footnote w:type="continuationSeparator" w:id="0">
    <w:p w14:paraId="08B449D6" w14:textId="77777777" w:rsidR="008C5881" w:rsidRDefault="008C5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eNumara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eMaddemi"/>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F4"/>
    <w:rsid w:val="00145177"/>
    <w:rsid w:val="00185406"/>
    <w:rsid w:val="00211D6F"/>
    <w:rsid w:val="00312B00"/>
    <w:rsid w:val="00397858"/>
    <w:rsid w:val="003F7842"/>
    <w:rsid w:val="00436728"/>
    <w:rsid w:val="004A3898"/>
    <w:rsid w:val="0058236C"/>
    <w:rsid w:val="007425F4"/>
    <w:rsid w:val="00763F32"/>
    <w:rsid w:val="008A2089"/>
    <w:rsid w:val="008C5881"/>
    <w:rsid w:val="00982E1A"/>
    <w:rsid w:val="009A1A95"/>
    <w:rsid w:val="00B11E13"/>
    <w:rsid w:val="00BC3889"/>
    <w:rsid w:val="00C32C60"/>
    <w:rsid w:val="00C630EF"/>
    <w:rsid w:val="00C83E3A"/>
    <w:rsid w:val="00D53A3B"/>
    <w:rsid w:val="00F0132B"/>
    <w:rsid w:val="00F83E21"/>
    <w:rsid w:val="00FF5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8C30"/>
  <w15:chartTrackingRefBased/>
  <w15:docId w15:val="{5ED124C0-031A-4C47-A1BA-F94E65C6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tr-TR" w:eastAsia="ja-JP" w:bidi="tr-T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77"/>
  </w:style>
  <w:style w:type="paragraph" w:styleId="Balk1">
    <w:name w:val="heading 1"/>
    <w:basedOn w:val="Normal"/>
    <w:next w:val="Normal"/>
    <w:link w:val="Balk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Balk2">
    <w:name w:val="heading 2"/>
    <w:basedOn w:val="Normal"/>
    <w:next w:val="Normal"/>
    <w:link w:val="Balk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Balk3">
    <w:name w:val="heading 3"/>
    <w:basedOn w:val="Normal"/>
    <w:next w:val="Normal"/>
    <w:link w:val="Balk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Balk4">
    <w:name w:val="heading 4"/>
    <w:basedOn w:val="Normal"/>
    <w:next w:val="Normal"/>
    <w:link w:val="Balk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Balk5">
    <w:name w:val="heading 5"/>
    <w:basedOn w:val="Normal"/>
    <w:next w:val="Normal"/>
    <w:link w:val="Balk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Balk6">
    <w:name w:val="heading 6"/>
    <w:basedOn w:val="Normal"/>
    <w:next w:val="Normal"/>
    <w:link w:val="Balk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Balk7">
    <w:name w:val="heading 7"/>
    <w:basedOn w:val="Normal"/>
    <w:next w:val="Normal"/>
    <w:link w:val="Balk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Balk8">
    <w:name w:val="heading 8"/>
    <w:basedOn w:val="Normal"/>
    <w:next w:val="Normal"/>
    <w:link w:val="Balk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Balk9">
    <w:name w:val="heading 9"/>
    <w:basedOn w:val="Normal"/>
    <w:next w:val="Normal"/>
    <w:link w:val="Balk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caps/>
      <w:color w:val="2A2A2A" w:themeColor="text2"/>
      <w:sz w:val="90"/>
      <w:szCs w:val="32"/>
    </w:rPr>
  </w:style>
  <w:style w:type="character" w:customStyle="1" w:styleId="Balk2Char">
    <w:name w:val="Başlık 2 Char"/>
    <w:basedOn w:val="VarsaylanParagrafYazTipi"/>
    <w:link w:val="Balk2"/>
    <w:uiPriority w:val="9"/>
    <w:rPr>
      <w:rFonts w:asciiTheme="majorHAnsi" w:hAnsiTheme="majorHAnsi" w:cstheme="majorBidi"/>
      <w:b/>
      <w:caps/>
      <w:color w:val="2A2A2A" w:themeColor="text2"/>
      <w:sz w:val="28"/>
      <w:szCs w:val="26"/>
    </w:rPr>
  </w:style>
  <w:style w:type="paragraph" w:styleId="ListeMaddemi">
    <w:name w:val="List Bullet"/>
    <w:basedOn w:val="Normal"/>
    <w:uiPriority w:val="12"/>
    <w:qFormat/>
    <w:pPr>
      <w:numPr>
        <w:numId w:val="7"/>
      </w:numPr>
      <w:spacing w:after="160"/>
    </w:pPr>
    <w:rPr>
      <w:i/>
      <w:szCs w:val="20"/>
    </w:rPr>
  </w:style>
  <w:style w:type="character" w:styleId="YerTutucuMetni">
    <w:name w:val="Placeholder Text"/>
    <w:basedOn w:val="VarsaylanParagrafYazTipi"/>
    <w:uiPriority w:val="99"/>
    <w:semiHidden/>
    <w:rPr>
      <w:color w:val="808080"/>
    </w:rPr>
  </w:style>
  <w:style w:type="paragraph" w:styleId="Alnt">
    <w:name w:val="Quote"/>
    <w:basedOn w:val="Normal"/>
    <w:next w:val="Normal"/>
    <w:link w:val="AlntChar"/>
    <w:uiPriority w:val="10"/>
    <w:qFormat/>
    <w:pPr>
      <w:spacing w:before="320" w:after="320" w:line="264" w:lineRule="auto"/>
      <w:contextualSpacing/>
    </w:pPr>
    <w:rPr>
      <w:b/>
      <w:iCs/>
      <w:color w:val="F75952" w:themeColor="accent1"/>
      <w:sz w:val="54"/>
    </w:rPr>
  </w:style>
  <w:style w:type="character" w:customStyle="1" w:styleId="AlntChar">
    <w:name w:val="Alıntı Char"/>
    <w:basedOn w:val="VarsaylanParagrafYazTipi"/>
    <w:link w:val="Alnt"/>
    <w:uiPriority w:val="10"/>
    <w:rPr>
      <w:b/>
      <w:iCs/>
      <w:color w:val="F75952" w:themeColor="accent1"/>
      <w:sz w:val="54"/>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Pr>
      <w:rFonts w:asciiTheme="majorHAnsi" w:eastAsiaTheme="majorEastAsia" w:hAnsiTheme="majorHAnsi" w:cstheme="majorBidi"/>
      <w:b/>
      <w:color w:val="F75952" w:themeColor="accent1"/>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
      <w:iCs/>
      <w:color w:val="2A2A2A" w:themeColor="text2"/>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i/>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caps/>
      <w:color w:val="2A2A2A" w:themeColor="text2"/>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b/>
      <w:iCs/>
      <w:color w:val="F75952" w:themeColor="accent1"/>
      <w:sz w:val="20"/>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i/>
      <w:color w:val="2A2A2A" w:themeColor="text2"/>
      <w:sz w:val="20"/>
      <w:szCs w:val="21"/>
    </w:rPr>
  </w:style>
  <w:style w:type="paragraph" w:styleId="Dizin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
      <w:iCs/>
      <w:sz w:val="20"/>
      <w:szCs w:val="21"/>
    </w:rPr>
  </w:style>
  <w:style w:type="character" w:styleId="Vurgu">
    <w:name w:val="Emphasis"/>
    <w:basedOn w:val="VarsaylanParagrafYazTipi"/>
    <w:uiPriority w:val="10"/>
    <w:qFormat/>
    <w:rPr>
      <w:b w:val="0"/>
      <w:i w:val="0"/>
      <w:iCs/>
      <w:color w:val="F75952" w:themeColor="accent1"/>
    </w:rPr>
  </w:style>
  <w:style w:type="paragraph" w:styleId="GlAlnt">
    <w:name w:val="Intense Quote"/>
    <w:basedOn w:val="Normal"/>
    <w:next w:val="Normal"/>
    <w:link w:val="GlAlntChar"/>
    <w:uiPriority w:val="30"/>
    <w:semiHidden/>
    <w:unhideWhenUsed/>
    <w:qFormat/>
    <w:pPr>
      <w:spacing w:before="320" w:after="320" w:line="264" w:lineRule="auto"/>
      <w:contextualSpacing/>
    </w:pPr>
    <w:rPr>
      <w:b/>
      <w:i/>
      <w:iCs/>
      <w:color w:val="F75952" w:themeColor="accent1"/>
      <w:sz w:val="54"/>
    </w:rPr>
  </w:style>
  <w:style w:type="character" w:customStyle="1" w:styleId="GlAlntChar">
    <w:name w:val="Güçlü Alıntı Char"/>
    <w:basedOn w:val="VarsaylanParagrafYazTipi"/>
    <w:link w:val="GlAlnt"/>
    <w:uiPriority w:val="30"/>
    <w:semiHidden/>
    <w:rPr>
      <w:b/>
      <w:i/>
      <w:iCs/>
      <w:color w:val="F75952" w:themeColor="accent1"/>
      <w:sz w:val="54"/>
    </w:rPr>
  </w:style>
  <w:style w:type="paragraph" w:styleId="ListeParagraf">
    <w:name w:val="List Paragraph"/>
    <w:basedOn w:val="Normal"/>
    <w:uiPriority w:val="34"/>
    <w:semiHidden/>
    <w:unhideWhenUsed/>
    <w:qFormat/>
    <w:pPr>
      <w:contextualSpacing/>
    </w:pPr>
    <w:rPr>
      <w:i/>
    </w:rPr>
  </w:style>
  <w:style w:type="paragraph" w:styleId="ResimYazs">
    <w:name w:val="caption"/>
    <w:basedOn w:val="Normal"/>
    <w:next w:val="Normal"/>
    <w:uiPriority w:val="35"/>
    <w:semiHidden/>
    <w:unhideWhenUsed/>
    <w:qFormat/>
    <w:pPr>
      <w:spacing w:line="240" w:lineRule="auto"/>
    </w:pPr>
    <w:rPr>
      <w:i/>
      <w:iCs/>
      <w:sz w:val="20"/>
      <w:szCs w:val="18"/>
    </w:rPr>
  </w:style>
  <w:style w:type="paragraph" w:styleId="TBal">
    <w:name w:val="TOC Heading"/>
    <w:basedOn w:val="Balk1"/>
    <w:next w:val="Normal"/>
    <w:uiPriority w:val="38"/>
    <w:qFormat/>
    <w:pPr>
      <w:spacing w:after="1320"/>
      <w:outlineLvl w:val="9"/>
    </w:pPr>
  </w:style>
  <w:style w:type="paragraph" w:styleId="AltBilgi">
    <w:name w:val="footer"/>
    <w:basedOn w:val="Normal"/>
    <w:link w:val="AltBilgiChar"/>
    <w:uiPriority w:val="99"/>
    <w:unhideWhenUsed/>
    <w:qFormat/>
    <w:pPr>
      <w:spacing w:after="0" w:line="240" w:lineRule="auto"/>
    </w:pPr>
    <w:rPr>
      <w:b/>
      <w:color w:val="F75952" w:themeColor="accent1"/>
      <w:sz w:val="38"/>
      <w:szCs w:val="38"/>
    </w:rPr>
  </w:style>
  <w:style w:type="character" w:customStyle="1" w:styleId="AltBilgiChar">
    <w:name w:val="Alt Bilgi Char"/>
    <w:basedOn w:val="VarsaylanParagrafYazTipi"/>
    <w:link w:val="AltBilgi"/>
    <w:uiPriority w:val="99"/>
    <w:rPr>
      <w:b/>
      <w:color w:val="F75952" w:themeColor="accent1"/>
      <w:sz w:val="38"/>
      <w:szCs w:val="38"/>
    </w:rPr>
  </w:style>
  <w:style w:type="paragraph" w:styleId="BalonMetni">
    <w:name w:val="Balloon Text"/>
    <w:basedOn w:val="Normal"/>
    <w:link w:val="BalonMetniChar"/>
    <w:uiPriority w:val="99"/>
    <w:semiHidden/>
    <w:unhideWhenUse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Pr>
      <w:rFonts w:ascii="Segoe UI" w:hAnsi="Segoe UI" w:cs="Segoe UI"/>
      <w:sz w:val="18"/>
      <w:szCs w:val="18"/>
    </w:rPr>
  </w:style>
  <w:style w:type="character" w:styleId="GlVurgulama">
    <w:name w:val="Intense Emphasis"/>
    <w:basedOn w:val="VarsaylanParagrafYazTipi"/>
    <w:uiPriority w:val="21"/>
    <w:semiHidden/>
    <w:unhideWhenUsed/>
    <w:qFormat/>
    <w:rPr>
      <w:b/>
      <w:i/>
      <w:iCs/>
      <w:caps/>
      <w:smallCaps w:val="0"/>
      <w:color w:val="F75952" w:themeColor="accent1"/>
    </w:rPr>
  </w:style>
  <w:style w:type="character" w:styleId="GlBavuru">
    <w:name w:val="Intense Reference"/>
    <w:basedOn w:val="VarsaylanParagrafYazTipi"/>
    <w:uiPriority w:val="32"/>
    <w:semiHidden/>
    <w:unhideWhenUsed/>
    <w:qFormat/>
    <w:rPr>
      <w:b/>
      <w:bCs/>
      <w:caps/>
      <w:smallCaps w:val="0"/>
      <w:color w:val="3E3E3E" w:themeColor="text2" w:themeTint="E6"/>
      <w:spacing w:val="0"/>
    </w:rPr>
  </w:style>
  <w:style w:type="character" w:styleId="Gl">
    <w:name w:val="Strong"/>
    <w:basedOn w:val="VarsaylanParagrafYazTipi"/>
    <w:uiPriority w:val="8"/>
    <w:semiHidden/>
    <w:unhideWhenUsed/>
    <w:qFormat/>
    <w:rPr>
      <w:b/>
      <w:bCs/>
      <w:color w:val="3E3E3E" w:themeColor="text2" w:themeTint="E6"/>
    </w:rPr>
  </w:style>
  <w:style w:type="character" w:styleId="HafifVurgulama">
    <w:name w:val="Subtle Emphasis"/>
    <w:basedOn w:val="VarsaylanParagrafYazTipi"/>
    <w:uiPriority w:val="19"/>
    <w:semiHidden/>
    <w:unhideWhenUsed/>
    <w:qFormat/>
    <w:rPr>
      <w:i/>
      <w:iCs/>
      <w:color w:val="5F5F5F" w:themeColor="text2" w:themeTint="BF"/>
    </w:rPr>
  </w:style>
  <w:style w:type="character" w:styleId="HafifBavuru">
    <w:name w:val="Subtle Reference"/>
    <w:basedOn w:val="VarsaylanParagrafYazTipi"/>
    <w:uiPriority w:val="31"/>
    <w:semiHidden/>
    <w:unhideWhenUsed/>
    <w:qFormat/>
    <w:rPr>
      <w:caps/>
      <w:smallCaps w:val="0"/>
      <w:color w:val="5F5F5F" w:themeColor="text2" w:themeTint="BF"/>
    </w:rPr>
  </w:style>
  <w:style w:type="character" w:styleId="KitapBal">
    <w:name w:val="Book Title"/>
    <w:basedOn w:val="VarsaylanParagrafYazTipi"/>
    <w:uiPriority w:val="33"/>
    <w:semiHidden/>
    <w:unhideWhenUsed/>
    <w:qFormat/>
    <w:rPr>
      <w:b w:val="0"/>
      <w:bCs/>
      <w:i/>
      <w:iCs/>
      <w:color w:val="3E3E3E" w:themeColor="text2" w:themeTint="E6"/>
      <w:spacing w:val="0"/>
    </w:rPr>
  </w:style>
  <w:style w:type="paragraph" w:styleId="KonuBal">
    <w:name w:val="Title"/>
    <w:basedOn w:val="Normal"/>
    <w:next w:val="Altyaz"/>
    <w:link w:val="KonuBa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KonuBalChar">
    <w:name w:val="Konu Başlığı Char"/>
    <w:basedOn w:val="VarsaylanParagrafYazTipi"/>
    <w:link w:val="KonuBal"/>
    <w:uiPriority w:val="1"/>
    <w:rPr>
      <w:rFonts w:asciiTheme="majorHAnsi" w:eastAsiaTheme="majorEastAsia" w:hAnsiTheme="majorHAnsi" w:cstheme="majorBidi"/>
      <w:b/>
      <w:caps/>
      <w:color w:val="2A2A2A" w:themeColor="text2"/>
      <w:kern w:val="28"/>
      <w:sz w:val="100"/>
      <w:szCs w:val="56"/>
    </w:rPr>
  </w:style>
  <w:style w:type="paragraph" w:styleId="Altyaz">
    <w:name w:val="Subtitle"/>
    <w:basedOn w:val="Normal"/>
    <w:next w:val="Yazar"/>
    <w:link w:val="Altyaz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AltyazChar">
    <w:name w:val="Altyazı Char"/>
    <w:basedOn w:val="VarsaylanParagrafYazTipi"/>
    <w:link w:val="Altyaz"/>
    <w:uiPriority w:val="2"/>
    <w:rPr>
      <w:rFonts w:asciiTheme="majorHAnsi" w:eastAsiaTheme="minorEastAsia" w:hAnsiTheme="majorHAnsi"/>
      <w:b/>
      <w:color w:val="F75952" w:themeColor="accent1"/>
      <w:sz w:val="50"/>
      <w:szCs w:val="22"/>
    </w:rPr>
  </w:style>
  <w:style w:type="paragraph" w:styleId="T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NormalTablo"/>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Yazar">
    <w:name w:val="Yazar"/>
    <w:basedOn w:val="Normal"/>
    <w:uiPriority w:val="3"/>
    <w:qFormat/>
    <w:pPr>
      <w:spacing w:after="0"/>
    </w:pPr>
    <w:rPr>
      <w:b/>
      <w:color w:val="2A2A2A" w:themeColor="text2"/>
      <w:sz w:val="30"/>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ListeNumaras">
    <w:name w:val="List Number"/>
    <w:basedOn w:val="Normal"/>
    <w:uiPriority w:val="13"/>
    <w:qFormat/>
    <w:pPr>
      <w:numPr>
        <w:numId w:val="16"/>
      </w:numPr>
    </w:pPr>
    <w:rPr>
      <w:i/>
    </w:rPr>
  </w:style>
  <w:style w:type="character" w:styleId="Kpr">
    <w:name w:val="Hyperlink"/>
    <w:basedOn w:val="VarsaylanParagrafYazTipi"/>
    <w:uiPriority w:val="99"/>
    <w:unhideWhenUsed/>
    <w:rsid w:val="00B11E13"/>
    <w:rPr>
      <w:color w:val="B67AC3" w:themeColor="hyperlink"/>
      <w:u w:val="single"/>
    </w:rPr>
  </w:style>
  <w:style w:type="character" w:styleId="zmlenmeyenBahsetme">
    <w:name w:val="Unresolved Mention"/>
    <w:basedOn w:val="VarsaylanParagrafYazTipi"/>
    <w:uiPriority w:val="99"/>
    <w:semiHidden/>
    <w:unhideWhenUsed/>
    <w:rsid w:val="00B11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pp.zenhub.com/workspaces/tohum-chart-5f7e141ad3feb20014f1d54f/board?repos=300691411"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il372-tohum/Bil372_tohum"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248E2548-E164-4291-8E8A-6864FA09FF29}">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551</Words>
  <Characters>3146</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Ahmet Bahadır Eyuboğlu</cp:lastModifiedBy>
  <cp:revision>8</cp:revision>
  <dcterms:created xsi:type="dcterms:W3CDTF">2020-10-08T14:48:00Z</dcterms:created>
  <dcterms:modified xsi:type="dcterms:W3CDTF">2020-10-14T09:29:00Z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