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AUREFOLD BOOK ONE</w:t>
      </w:r>
    </w:p>
    <w:p>
      <w:pPr>
        <w:pStyle w:val="Subtitle"/>
        <w:jc w:val="center"/>
      </w:pPr>
      <w:r>
        <w:t>Character &amp; Knowledge Map v1.0 | The Bell of Silence | 18 July 2026</w:t>
      </w:r>
    </w:p>
    <w:p>
      <w:pPr>
        <w:jc w:val="center"/>
      </w:pPr>
      <w:r>
        <w:rPr>
          <w:b/>
          <w:color w:val="5A6970"/>
          <w:sz w:val="17"/>
        </w:rPr>
        <w:t>Aurelion Project | Aurefold | Book One</w:t>
      </w:r>
    </w:p>
    <w:p/>
    <w:p>
      <w:r>
        <w:rPr>
          <w:b/>
        </w:rPr>
        <w:t xml:space="preserve">Authority status: </w:t>
      </w:r>
      <w:r>
        <w:t>GOVERNING BOOK-SPECIFIC CONTINUITY. Subordinate to Aurefold Constitution v1.8 and Canon Ledger v1.8. This map does not create Canon Lock #085.</w:t>
      </w:r>
    </w:p>
    <w:p>
      <w:pPr>
        <w:pStyle w:val="Heading1"/>
      </w:pPr>
      <w:r>
        <w:t>1. Knowledge-control principles</w:t>
      </w:r>
    </w:p>
    <w:p>
      <w:pPr>
        <w:pStyle w:val="ListBullet"/>
      </w:pPr>
      <w:r>
        <w:t>No narrator or character possesses objective proof of magic, the Bell’s cause, the first aggressor at the gate, Col’s final fate, or the erased Eleventh House.</w:t>
      </w:r>
    </w:p>
    <w:p>
      <w:pPr>
        <w:pStyle w:val="ListBullet"/>
      </w:pPr>
      <w:r>
        <w:t>Observation, inference, legal effect, public wording, and later use remain distinguishable even when characters collapse them.</w:t>
      </w:r>
    </w:p>
    <w:p>
      <w:pPr>
        <w:pStyle w:val="ListBullet"/>
      </w:pPr>
      <w:r>
        <w:t>Knowledge may move through speech, records, songs, work, bodily evidence, maps, prices, and omissions; every transfer can alter meaning.</w:t>
      </w:r>
    </w:p>
    <w:p>
      <w:pPr>
        <w:pStyle w:val="ListBullet"/>
      </w:pPr>
      <w:r>
        <w:t>Book One ends with several truths privately held but not institutionally enterable.</w:t>
      </w:r>
    </w:p>
    <w:p>
      <w:pPr>
        <w:pStyle w:val="Heading1"/>
      </w:pPr>
      <w:r>
        <w:t>2. Principal character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shd w:fill="D9E5E9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Character</w:t>
            </w:r>
          </w:p>
        </w:tc>
        <w:tc>
          <w:tcPr>
            <w:tcW w:type="dxa" w:w="1800"/>
            <w:shd w:fill="D9E5E9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Function</w:t>
            </w:r>
          </w:p>
        </w:tc>
        <w:tc>
          <w:tcPr>
            <w:tcW w:type="dxa" w:w="2448"/>
            <w:shd w:fill="D9E5E9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Knowledge at entry</w:t>
            </w:r>
          </w:p>
        </w:tc>
        <w:tc>
          <w:tcPr>
            <w:tcW w:type="dxa" w:w="2664"/>
            <w:shd w:fill="D9E5E9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Knowledge movement</w:t>
            </w:r>
          </w:p>
        </w:tc>
        <w:tc>
          <w:tcPr>
            <w:tcW w:type="dxa" w:w="2232"/>
            <w:shd w:fill="D9E5E9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Protected ignorance</w:t>
            </w:r>
          </w:p>
        </w:tc>
        <w:tc>
          <w:tcPr>
            <w:tcW w:type="dxa" w:w="2376"/>
            <w:shd w:fill="D9E5E9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End state / continuity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4"/>
              </w:rPr>
              <w:t>Sela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Primary anchor; Whitehart outsider-insider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Knows her experiences are directions or impressions she cannot verify; knows practical mountain work.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Learns that refusal, silence, and accurate speech can all be converted into authority; chooses to leave.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Does not know whether she hears anything supernatural, Col’s fate, or why the Bell sounds.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Leaves east with Harl’s knife; page blank; long-term pillar through series anchor status.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4"/>
              </w:rPr>
              <w:t>Tomas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Tester; procedural conscience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Trusts exact questions, burned notes, and the distinction between trial and entry.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Learns his unclosed mercy harmed Fen and his system cannot honestly classify Sela; leaves page blank.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Never obtains objective answer about Sela or Alaine.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Remains in Whitehart with an active refusal entered as absence.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4"/>
              </w:rPr>
              <w:t>Alaine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Mother of Whitehart; institutional survivor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Privately knows she cannot verify her own hearing; understands Whitehart’s dependency on usable certainty.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Recognizes Sela’s departure as an act she must not convert into another order.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Does not know whether Sela or she ever heard anything supernatural.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Remains powerful, loving, compromised; deeper private history held.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4"/>
              </w:rPr>
              <w:t>Fen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Unwritten worker; emotional core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Knows Whitehart’s mercy erased marriage, standing, and public address; knows hidden labor systems intimately.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Learns Wilda’s account of Col, tells Merta, refuses to monetize it, and begins choosing his own boundaries.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Cannot prove Col or reopen his own page through ordinary process.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Stays; long-term pillar; future goal is labor recognition without whole-person classification.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4"/>
              </w:rPr>
              <w:t>Perrin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Blackcrest collector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Knows records become legal and political material; sees ignored labor and ordinary witnesses.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Learns Whitehart’s blanks are people and that his attention can buy them; leaves systems running.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Does not own full truth of Sela, Fen, gate, or grave.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Long-term pillar; no regular Book Two POV; prior name-erasure wound held for future revelation.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4"/>
              </w:rPr>
              <w:t>Wren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Crown-watch investigator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Begins believing precise method can separate claim from evidence.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Learns even a correct investigation can lack moral permission; divides gate report and withholds harmful linkage.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Cannot settle magic, grave, first blow, or final gate count.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Long-term pillar; report accepted only as working material.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4"/>
              </w:rPr>
              <w:t>Harl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Road expert; Sela’s kin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Knows routes, rope, animals, and practical risk; rejects prophetic simplification.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Dies after a rescue whose accounts simplify him.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Cannot correct later stories.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Dead permanently; knife and road knowledge continue through Sela and Tam.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4"/>
              </w:rPr>
              <w:t>Tam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Harl’s son; inheritor of skill and anger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Knows rope, routes, family cost, and the gap between Roderick’s story and Harl’s work.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Uses violence against Corrin; returns Harl’s knife to Sela.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Does not control the false quotation after Corrin’s injury.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Long-term pillar; carries consequences of violence and inherited work.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4"/>
              </w:rPr>
              <w:t>Ivet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Novice; Selas intimate mirror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Believes in Sela and in Whitehart forms; also knows goats and shared work.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Learns reverence can wound, apology cannot restore innocence, and love may require letting Sela go.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Does not know what Sela hears or where she will end.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Remains at Whitehart; final farewell complete.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4"/>
              </w:rPr>
              <w:t>Merta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Cols mother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Knows absence, the red entry, and sixteen years of institutional non-answer.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Receives Wilda’s route and the distinction between choice and kindness.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Does not know whether Col survived.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Will attempt pass and turn back; not shown in Book One.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4"/>
              </w:rPr>
              <w:t>Wilda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Keeper involved in Col’s sentence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Knows she saved Col from ritual death and sent him east.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Confesses to Fen after gate deaths; accepts that sixteen years of silence are repeated choices.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Does not know Col’s final fate.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Remains morally accountable; account privately transmitted.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4"/>
              </w:rPr>
              <w:t>Osric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Whitehart administrator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Knows house procedure, risk, stores, and public wording.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Uses partial lines to make decisions; confronts limits of procedure during closure.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Does not receive an objective solution.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Remains institutional continuity pressure.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4"/>
              </w:rPr>
              <w:t>Ansel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Steward; material conscience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Knows food, stores, mouths, labor, and the politics of a ladle.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Recognizes Whitehart materially created the settlement: “We fed it.”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Cannot create clean ration justice under scarcity.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Maintains records and stores after Perrin leaves.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4"/>
              </w:rPr>
              <w:t>Maera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Healer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Knows bodies through practical medicine, not magic.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Separates treatment information from future-use information with Wren.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Cannot predict cleanly who dies under open or closed gate.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Carries medical records and permanent injury consequences.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4"/>
              </w:rPr>
              <w:t>Roderick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Rescuer and gate worker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Knows bodies, ropes, crowd movement, and his own heroic simplification.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Learns a prepared lane cannot substitute for communication and material space.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Cannot identify first aggressor.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Survives injured; hero narrative remains contested.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4"/>
              </w:rPr>
              <w:t>Brem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Worker; bodily counter-record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Knows work from the less famous arm and refuses decorative heroism.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Provides alternative gate and rescue testimony.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Does not own full sequence.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Continues as practical witness.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4"/>
              </w:rPr>
              <w:t>Tervan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Engineer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Knows water, fittings, failure testing, and maintenance.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Learns hidden labor underpins his system; refuses to label dismantling safe.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Cannot solve political ownership of infrastructure.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Runnel remains material fact.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4"/>
              </w:rPr>
              <w:t>Roan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Work organizer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Knows roads, companies, and collective accountability.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Learns representation creates a new gate and a new unplaced category.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Cannot make every worker legible without harm.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Work-company system remains useful and dangerous.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4"/>
              </w:rPr>
              <w:t>Yrsa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Planner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Knows space, removal, fire, circulation, and the cost of unplanned permanence.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Learns planning itself consumes private time and creates power before permission.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Cannot settle ownership or make absence neutral.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Plan and permanent pegs outlive provisional status.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4"/>
              </w:rPr>
              <w:t>Orla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Stonebear witness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Knows legal distinctions and the limits of her mandate.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Rules closure lawful without calling it right.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Cannot tell Merta what Col knew or repair Whitehart’s past.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Ruling remains a permission source, not moral absolution.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4"/>
              </w:rPr>
              <w:t>Nella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Duskport creditor and organizer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Knows credit, road costs, public prices, and how dependency forms.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Demonstrates grain was dispatched before crisis and offers Sela paid work with explicit refusal.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Cannot make economic power harmless through transparency alone.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Help remains both survival and leverage.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4"/>
              </w:rPr>
              <w:t>Corrin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Singer and carrier of public wording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Knows songs can preserve and simplify; uses both nine and twelve for meter and meaning.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Is permanently injured by Tam and loses capacity for long verses.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Cannot control quotation once detached from him.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Moves toward writing or teaching.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4"/>
              </w:rPr>
              <w:t>Nessa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Fens lost private life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Knows Fen as a person but must deny him publicly.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Her repeated private warning preserves relationship without restoring social place.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Does not publicly challenge the system.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Remains a living measure of Fens loss.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4"/>
              </w:rPr>
              <w:t>Col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Absent condemned youth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Known through red entry, Merta, Wilda, route, and contradictions.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No new direct knowledge enters from Col.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Survival and later life unconfirmed.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Protected uncertainty.</w:t>
            </w:r>
          </w:p>
        </w:tc>
      </w:tr>
    </w:tbl>
    <w:p/>
    <w:p>
      <w:pPr>
        <w:pStyle w:val="Heading1"/>
      </w:pPr>
      <w:r>
        <w:t>3. Chapter-state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648"/>
            <w:shd w:fill="D9E5E9"/>
            <w:vAlign w:val="center"/>
          </w:tcPr>
          <w:p>
            <w:pPr>
              <w:jc w:val="center"/>
            </w:pPr>
            <w:r>
              <w:rPr>
                <w:b/>
                <w:sz w:val="13"/>
              </w:rPr>
              <w:t>Ch.</w:t>
            </w:r>
          </w:p>
        </w:tc>
        <w:tc>
          <w:tcPr>
            <w:tcW w:type="dxa" w:w="1512"/>
            <w:shd w:fill="D9E5E9"/>
            <w:vAlign w:val="center"/>
          </w:tcPr>
          <w:p>
            <w:pPr>
              <w:jc w:val="center"/>
            </w:pPr>
            <w:r>
              <w:rPr>
                <w:b/>
                <w:sz w:val="13"/>
              </w:rPr>
              <w:t>Title</w:t>
            </w:r>
          </w:p>
        </w:tc>
        <w:tc>
          <w:tcPr>
            <w:tcW w:type="dxa" w:w="1152"/>
            <w:shd w:fill="D9E5E9"/>
            <w:vAlign w:val="center"/>
          </w:tcPr>
          <w:p>
            <w:pPr>
              <w:jc w:val="center"/>
            </w:pPr>
            <w:r>
              <w:rPr>
                <w:b/>
                <w:sz w:val="13"/>
              </w:rPr>
              <w:t>Lens</w:t>
            </w:r>
          </w:p>
        </w:tc>
        <w:tc>
          <w:tcPr>
            <w:tcW w:type="dxa" w:w="2880"/>
            <w:shd w:fill="D9E5E9"/>
            <w:vAlign w:val="center"/>
          </w:tcPr>
          <w:p>
            <w:pPr>
              <w:jc w:val="center"/>
            </w:pPr>
            <w:r>
              <w:rPr>
                <w:b/>
                <w:sz w:val="13"/>
              </w:rPr>
              <w:t>New fact / decision</w:t>
            </w:r>
          </w:p>
        </w:tc>
        <w:tc>
          <w:tcPr>
            <w:tcW w:type="dxa" w:w="2880"/>
            <w:shd w:fill="D9E5E9"/>
            <w:vAlign w:val="center"/>
          </w:tcPr>
          <w:p>
            <w:pPr>
              <w:jc w:val="center"/>
            </w:pPr>
            <w:r>
              <w:rPr>
                <w:b/>
                <w:sz w:val="13"/>
              </w:rPr>
              <w:t>Knowledge transfer</w:t>
            </w:r>
          </w:p>
        </w:tc>
        <w:tc>
          <w:tcPr>
            <w:tcW w:type="dxa" w:w="2376"/>
            <w:shd w:fill="D9E5E9"/>
            <w:vAlign w:val="center"/>
          </w:tcPr>
          <w:p>
            <w:pPr>
              <w:jc w:val="center"/>
            </w:pPr>
            <w:r>
              <w:rPr>
                <w:b/>
                <w:sz w:val="13"/>
              </w:rPr>
              <w:t>Relationship movement</w:t>
            </w:r>
          </w:p>
        </w:tc>
        <w:tc>
          <w:tcPr>
            <w:tcW w:type="dxa" w:w="2304"/>
            <w:shd w:fill="D9E5E9"/>
            <w:vAlign w:val="center"/>
          </w:tcPr>
          <w:p>
            <w:pPr>
              <w:jc w:val="center"/>
            </w:pPr>
            <w:r>
              <w:rPr>
                <w:b/>
                <w:sz w:val="13"/>
              </w:rPr>
              <w:t>Held / unresolved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Prologue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The Question in the Margin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Wren / external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Whitehart records can be procedurally complete while withholding the evidentiary road to judgment. Perrin receives the Whitehart commission.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Wren identifies the malformed question; Perrin records “Who pays for the blank space?” despite her warning.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Wren and Perrin begin as wary methodological foils.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Jubilee use of Whitehart judgments; authority of Perrin’s eventual record.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The Trial of the Goatherd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Tomas / Sela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Sela describes a direction rather than a voice; Tomas and Alaine both turn toward the arch.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Tomas records only observable conduct, then burns the note; he realizes he has tested Sela’s uncertainty but never Alaine’s certainty.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Sela trusts Alaine for practical discipline; Tomas’s confidence in Alaine acquires its first crack.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Whether anything supernatural occurred remains unresolved.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The Woman Against the Stone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Alaine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Alaine privately admits she cannot separate any “hearing” from experience, memory, fear, or desire.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The reader learns her authority rests on disciplined ambiguity, accumulated testimony, and institutional adaptation.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Alaine loves Sela and envies her; care and use become inseparable.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Alaine’s deeper private history remains held.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The Morning After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Sela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The trial immediately changes food, work, seating, objects, and social distance around Sela.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Ivet’s reverence wounds Sela; Ansel’s practical care also becomes public evidence.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Sela and Ivet begin a damaged but repairable intimacy; Fen is seeded through ordinary work.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No judgment exists, but social classification already functions.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The Road Down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Sela / family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The valley economy, Harl’s routes, Tam’s ambitions, and external freight pressures become visible.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Sela sees that her status alters family prices and obligations.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Harl lends but does not give his knife; Sela’s family remains her private scale.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Harl’s knife remains his until later transfer.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The Ledger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Sela / Tomas / Fen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Sela learns how black, red, and unclosed entries alter inheritance, office, marriage, and external recognition.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Fen’s page is unfinished; burned reasoning cannot travel with the judgment.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Tomas’s procedural mercy is exposed as a durable wound.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Selas page remains unentered.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First Snow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Tomas / Sela / Merta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Sela speaks Col’s name; Tomas repeats it. Merta’s sixteen-year waiting becomes public pressure.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Wilda and Tomas know different parts of Col’s history; Sela does not know whether her impulse meant anything.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Merta’s grief binds Sela, Tomas, and Whitehart to a name the institution cannot resolve.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Col’s survival is unconfirmed.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The East Shoulder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Sela / Whitehart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A grave is exposed; age, arrangement, and provenance remain uncertain.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Whitehart, pilgrims, and later investigators acquire mutually incompatible evidentiary interests.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Tam and Sela work together to reclose the ground rather than convert it into proof.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No grave proves Col, magic, or the Eleventh.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8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Nothing Happened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Sela / camp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Sela’s denial becomes a story; fires and pilgrims multiply.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Rumor converts ordinary gestures and omissions into signs.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Sela’s attempts at correction increase her symbolic value.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The source of later false quotations remains distributed.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9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The Man Who Writes It Down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Perrin / Tomas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Perrin arrives under commission and immediately traces labor, custody, prices, and ignored people.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He identifies Fen as a source because others name his function before his person.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Perrin’s kindness and extraction occupy the same relationship.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The future authority of his record remains open.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10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Nobody Ever Asked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Fen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Fen’s life with Nessa and the cost of an unclosed page are revealed.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Perrin’s use of Fen’s name gives him temporary public existence and purchases access.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Fen begins to trust and resent Perrin at once.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Fen’s later system for recognizing labor is future continuity, not resolved here.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11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What the Grave No Longer Shows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Wren / Sela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Wren arrives and reconstructs what the reclosed grave can and cannot support.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Sela refuses to repeat a test; Wren separates observation from inference.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Wren’s method initially feels cleaner than Perrin’s but still turns refusal into evidence.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No objective grave conclusion.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The Corrected Entry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Perrin / Wren / Merta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Cols age is corrected while the red judgment stands.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The correction changes future legal and narrative use without repairing the past.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Merta reclaims the good chair; Tomas sees procedure and consequence diverge.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The original basis of Col’s judgment cannot be recovered.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13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Not That Way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Sela / Harl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Early thaw destabilizes roads and transforms Selas practical warning into conflicting public claims.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Harl chooses a route against simplified accounts; deposits and blame attach to Selas words.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Sela and Harl disagree as skilled people, not prophet and follower.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Which account later dominates remains contested.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14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Wet Ground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Sela / Harl / Tam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Harl leaves with nine fares; conditions worsen; Sela attempts to reach him.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Tam, Bryn, and the road community inherit immediate material risk.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Sela acts directly, but cannot control weather, distance, or other adults.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Harl’s survival is not protected.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Four Accounts of a Rope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Roderick / Tam / Sela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Four incompatible accounts preserve different pieces of the rescue.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Tam chooses Harl’s older rope for practical reasons; Roderick’s retreat order disappears from the simplified story.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Roderick becomes heroic against his wishes; Tam inherits skill and anger.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No single account owns the rescue.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16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Four Marks a Head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Fen / Perrin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Four bodies arrive; identification, burial, payment, and narrative use diverge.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Fen receives bodies without office; Perrin records a clean sentence that is factually true and morally incomplete.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Harl’s death makes Sela, Tam, Fen, and Perrin’s methods personally costly.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The exact cultural meaning of Harl’s death remains contested.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17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The Only Voice Permitted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Sela / Fen / Alaine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Alaine grants Sela sole permission to speak to Fen.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A seeming right isolates Fen and makes Sela the sanctioned channel.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Sela’s defense becomes another institutionally useful cage; Fen’s anger shifts toward her.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Whitehart does not restore Fen’s standing.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18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What the Notes Said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Alaine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Alaine understands how six words have reorganized the house.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She reads institutional effects while withholding her own uncertainty.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Her love of Sela and preservation of Whitehart become harder to separate.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Alaine’s authority remains intact but morally damaged.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19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The Low Wells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Maera / Tomas / Sela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Lio dies; water counts, illness, marked cups, and closed wells reveal incompatible forms of care.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Maera’s evidence can reduce illness while stigmatizing households; Tomas sees consent fail under emergency.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Sela remains useful but cannot make medicine or administration clean.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White cloth markings persist after illness declines.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Four Kinds of Count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Wren / camp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Four counts measure bodies, portions, sleeping places, and represented labor differently.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Nella’s credit and dispatched carts are known but not guaranteed to arrive.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Wren recognizes that later copies may turn one provisional number into population.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No single camp count becomes objective.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21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Water Finds the Missing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Tervan / Fen / Sela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The runnel is built through measurement, failed tests, hidden labor, and social queues.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Fen’s expertise saves the system while remaining unentered; Sela salvages bent nails for her mother’s roof.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Tervan learns to rely on an unrecognized worker; Sela’s private plans compete with public necessity.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The runnel creates a durable settlement fact.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22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A Name for Work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Roan / Fen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Work companies create accountability, ration access, injury gaps, fraud, and representation.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Fen can rescue the work without being represented by it.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Roan sees that a system designed to include workers has created another gate.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No company system repairs Fen’s personhood.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23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A Place on the Plan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Yrsa / Sela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Planning makes firebreaks, graves, markets, doors, and removals politically visible.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Yrsa consumes six hours Sela intended for home and the laboring goat; apology cannot return the day.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Sela and Yrsa respect one another without erasing cost.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Planning is not permission, but the plan changes behavior.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24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Permanent Pegs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Yrsa / Tomas / Sela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Temporary plans become streets, ovens, political representation, and competing land claims.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Whitehart has materially enabled permanence while denying the word.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Sela refuses a plot and returns home; Tomas records material acts rather than a clean legal conclusion.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Ownership and settlement status remain unresolved.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25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The Elbow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Orla / Whitehart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Orla distinguishes what Whitehart may lawfully do from what it ought to do.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The ruling permits closure but does not cause or moralize it.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Merta asks whether Col knew; Orla refuses comfort she cannot prove.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Legal permission is not moral vindication.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26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What He Left Running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Perrin / Sela / Fen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Perrin leaves systems, requests, debts, questions, and a record in motion.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Sela refuses his invitation; Fen gives a handshake; the unexplained “four years” points toward Jubilee pressure.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Perrin departs without emotional closure or ownership of Fen.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Final authority of his record remains open.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27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Nine Days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Sela / senior table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Nine objects represent nine days of combined food; every defensible plan saves some and abandons others.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Sela learns the exact reach of her informal authority and deliberately does not stop Alaine’s order.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Alaine tells Sela the order is hers unless stopped; responsibility cannot be cleanly divided.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The gate closure is Whitehart’s act, not prophecy.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28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The Gate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Sela / collective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Five days of closure turn ration, negotiation, mercy, weather, and movement into a crush.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Accounts preserve incompatible first blows; the inward-opening gate becomes physically blocked.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Sela washes bodies with Fen; work replaces reconciliation.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Nine bodies and twelve missing remain separate; first aggressor unresolved.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29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The Keeper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Fen / Wilda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Wilda reveals she carried Col toward survival and frightened him east.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Fen learns the truth but cannot enter it through ordinary process.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Wilda transfers a burden without asking Fen to own or publish it.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Col’s survival remains unconfirmed.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30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I Don’t Want To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Fen / Merta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Fen tells Merta both what he sold and what Wilda said.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Merta receives a real choice, route knowledge, and Col’s coat without false hope.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Fen refuses to convert truth into payment or public record.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Merta will attempt the pass but turn back after Book One.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31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The Divided Record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Wren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Wren reconstructs gate sequence, conditions, maintenance, and source limits.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She separates identification data from future-use data and divides her report to reduce harm.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Her method changes from extraction toward controlled incompleteness.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Report becomes working material, not authoritative Chronicle text.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32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That’s How You Know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Sela / Nella / Tam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Grain arrives through prior credit; Nella publishes costs and profit; false words detach from Corrin.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Halla receives grain with an open refusal clause; Corrin is beaten and permanently loses long-verse performance.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Sela refuses Nella’s paid road seat; Tam’s violence changes Corrin and himself.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False quotation survives its original singer.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33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The Blank Page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Sela / Tomas / Ivet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Tomas refuses to enter a judgment; Tam returns Harl’s knife; Sela prepares to leave.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The blank page becomes an active refusal, not indecision.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Sela and Ivet achieve intimate farewell without restoring innocence.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Selas Ledger page remains blank.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3"/>
              </w:rPr>
              <w:t>34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3"/>
              </w:rPr>
              <w:t>East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  <w:t>Alaine / Sela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Alaine chooses not to call Sela back; Sela leaves by the ugly eastern way.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3"/>
              </w:rPr>
              <w:t>The Bell sounds beyond Whitehart’s ordinary count, but Sela cannot know what ended.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Sela exits Whitehart as a person with hunger, injury, knife, and uncertain road—not as succession solution.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3"/>
              </w:rPr>
              <w:t>Bell unexplained; Sela reaches Vey later under separate continuity.</w:t>
            </w:r>
          </w:p>
        </w:tc>
      </w:tr>
    </w:tbl>
    <w:p/>
    <w:p>
      <w:pPr>
        <w:pStyle w:val="Heading1"/>
      </w:pPr>
      <w:r>
        <w:t>4. End-of-Book knowledge state</w:t>
      </w:r>
    </w:p>
    <w:p>
      <w:pPr>
        <w:pStyle w:val="ListBullet"/>
      </w:pPr>
      <w:r>
        <w:t>Publicly usable: Whitehart closed the gate; bodies were received; Sela’s page is blank; grain arrived; a false quotation circulates; the Bell sounded.</w:t>
      </w:r>
    </w:p>
    <w:p>
      <w:pPr>
        <w:pStyle w:val="ListBullet"/>
      </w:pPr>
      <w:r>
        <w:t>Working but non-authoritative: Wren’s divided gate report, Perrin’s collected record, competing route and rescue accounts.</w:t>
      </w:r>
    </w:p>
    <w:p>
      <w:pPr>
        <w:pStyle w:val="ListBullet"/>
      </w:pPr>
      <w:r>
        <w:t>Privately held: Wilda’s account of Col is known to Wilda, Fen, and Merta; Sela knows why she refused Nella; Tomas knows the page is blank by deliberate choice.</w:t>
      </w:r>
    </w:p>
    <w:p>
      <w:pPr>
        <w:pStyle w:val="ListBullet"/>
      </w:pPr>
      <w:r>
        <w:t>Permanently unresolved: objective magic, first aggressor, Col’s final fate, objective Bell meaning, complete Eleventh truth.</w:t>
      </w:r>
    </w:p>
    <w:sectPr w:rsidR="00FC693F" w:rsidRPr="0006063C" w:rsidSect="00034616"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A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05A6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B667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3A4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96E7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Aurefold Book One Character and Knowledge Map v1.0</dc:title>
  <dc:subject>Aurefold Book One continuity and publication control</dc:subject>
  <dc:creator>Aurelion Project</dc:creator>
  <cp:keywords/>
  <dc:description>generated by python-docx</dc:description>
  <cp:lastModifiedBy>Aurelion Project</cp:lastModifiedBy>
  <cp:revision>1</cp:revision>
  <dcterms:created xsi:type="dcterms:W3CDTF">2013-12-23T23:15:00Z</dcterms:created>
  <dcterms:modified xsi:type="dcterms:W3CDTF">2013-12-23T23:15:00Z</dcterms:modified>
  <cp:category/>
</cp:coreProperties>
</file>