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change your child's legal name.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to change your child's legal name..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Petition to Change Child's Name (CIV-694).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