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A63" w:rsidRDefault="00317A63" w:rsidP="00317A63">
      <w:pPr>
        <w:rPr>
          <w:rFonts w:hint="eastAsia"/>
        </w:rPr>
      </w:pPr>
      <w:r>
        <w:rPr>
          <w:rFonts w:hint="eastAsia"/>
        </w:rPr>
        <w:t>马原考题整理</w:t>
      </w:r>
    </w:p>
    <w:p w:rsidR="00317A63" w:rsidRDefault="00317A63" w:rsidP="00317A63">
      <w:pPr>
        <w:rPr>
          <w:rFonts w:hint="eastAsia"/>
        </w:rPr>
      </w:pPr>
      <w:bookmarkStart w:id="0" w:name="_GoBack"/>
    </w:p>
    <w:bookmarkEnd w:id="0"/>
    <w:p w:rsidR="00317A63" w:rsidRDefault="00317A63" w:rsidP="00317A63"/>
    <w:p w:rsidR="00317A63" w:rsidRDefault="00317A63" w:rsidP="00317A63">
      <w:pPr>
        <w:rPr>
          <w:rFonts w:hint="eastAsia"/>
        </w:rPr>
      </w:pPr>
      <w:r>
        <w:rPr>
          <w:rFonts w:hint="eastAsia"/>
        </w:rPr>
        <w:t>一、简答题：</w:t>
      </w:r>
      <w:r>
        <w:rPr>
          <w:rFonts w:hint="eastAsia"/>
        </w:rPr>
        <w:t>4*3</w:t>
      </w:r>
    </w:p>
    <w:p w:rsidR="00317A63" w:rsidRDefault="00317A63" w:rsidP="00317A63">
      <w:pPr>
        <w:rPr>
          <w:rFonts w:hint="eastAsia"/>
        </w:rPr>
      </w:pPr>
      <w:r>
        <w:rPr>
          <w:rFonts w:hint="eastAsia"/>
        </w:rPr>
        <w:t>1</w:t>
      </w:r>
      <w:r>
        <w:rPr>
          <w:rFonts w:hint="eastAsia"/>
        </w:rPr>
        <w:t>。在简单商品经济条件下，商品的二因素、劳动二重性以及私人劳动和社会劳动这三对矛盾之间有何关系？</w:t>
      </w:r>
    </w:p>
    <w:p w:rsidR="00317A63" w:rsidRDefault="00317A63" w:rsidP="00317A63"/>
    <w:p w:rsidR="00317A63" w:rsidRDefault="00317A63" w:rsidP="00317A63">
      <w:pPr>
        <w:rPr>
          <w:rFonts w:hint="eastAsia"/>
        </w:rPr>
      </w:pPr>
      <w:r>
        <w:rPr>
          <w:rFonts w:hint="eastAsia"/>
        </w:rPr>
        <w:t>商品的</w:t>
      </w:r>
      <w:proofErr w:type="gramStart"/>
      <w:r>
        <w:rPr>
          <w:rFonts w:hint="eastAsia"/>
        </w:rPr>
        <w:t>二因素</w:t>
      </w:r>
      <w:proofErr w:type="gramEnd"/>
      <w:r>
        <w:rPr>
          <w:rFonts w:hint="eastAsia"/>
        </w:rPr>
        <w:t>指的是商品的价值和使用价值，劳动的二重性指的是劳动的具体性和抽象性，私人劳动和社会劳动这对矛盾是商品经济的其他一切矛盾的基础。在私有制商品经济条件下，商品的使用价值和价值之间的矛盾是由生产商品的具体劳动和抽象劳动之间的矛盾决定的。在商品交换过程中，生产商品使用价值的具体劳动只有还原为抽象劳动，才能进行量的比较，而还原是否可行，在根本上取决于私人劳动和社会劳动能否实现统一。</w:t>
      </w:r>
    </w:p>
    <w:p w:rsidR="00317A63" w:rsidRDefault="00317A63" w:rsidP="00317A63"/>
    <w:p w:rsidR="00317A63" w:rsidRDefault="00317A63" w:rsidP="00317A63">
      <w:pPr>
        <w:rPr>
          <w:rFonts w:hint="eastAsia"/>
        </w:rPr>
      </w:pPr>
      <w:r>
        <w:rPr>
          <w:rFonts w:hint="eastAsia"/>
        </w:rPr>
        <w:t>2</w:t>
      </w:r>
      <w:r>
        <w:rPr>
          <w:rFonts w:hint="eastAsia"/>
        </w:rPr>
        <w:t>。为什么说劳动力成为商品是货币转化为资本的前提条件？</w:t>
      </w:r>
    </w:p>
    <w:p w:rsidR="00317A63" w:rsidRDefault="00317A63" w:rsidP="00317A63">
      <w:pPr>
        <w:rPr>
          <w:rFonts w:hint="eastAsia"/>
        </w:rPr>
      </w:pPr>
      <w:r>
        <w:rPr>
          <w:rFonts w:hint="eastAsia"/>
        </w:rPr>
        <w:t>劳动力是特殊的商品，劳动力商品的使用价值是价值的源泉，它在消费过程中能够创造新的价值，而且这个新的价值比劳动力本身的价值更大。所以货币所有者购买到劳动力以后，在消费它的过程中，不仅能够收回他在购买这种商品时支付的价值，还能得到一个增殖的价值即剩余价值。而一旦货币购买的劳动力带来剩余价值，货币也就变成了资本。</w:t>
      </w:r>
    </w:p>
    <w:p w:rsidR="00317A63" w:rsidRDefault="00317A63" w:rsidP="00317A63"/>
    <w:p w:rsidR="00317A63" w:rsidRDefault="00317A63" w:rsidP="00317A63">
      <w:pPr>
        <w:rPr>
          <w:rFonts w:hint="eastAsia"/>
        </w:rPr>
      </w:pPr>
      <w:r>
        <w:rPr>
          <w:rFonts w:hint="eastAsia"/>
        </w:rPr>
        <w:t>3</w:t>
      </w:r>
      <w:r>
        <w:rPr>
          <w:rFonts w:hint="eastAsia"/>
        </w:rPr>
        <w:t>。简述区分不变资本和可变资本的依据及区分的意义。</w:t>
      </w:r>
    </w:p>
    <w:p w:rsidR="00317A63" w:rsidRDefault="00317A63" w:rsidP="00317A63">
      <w:pPr>
        <w:rPr>
          <w:rFonts w:hint="eastAsia"/>
        </w:rPr>
      </w:pPr>
      <w:r>
        <w:rPr>
          <w:rFonts w:hint="eastAsia"/>
        </w:rPr>
        <w:t>不变资本是以生产资料形态存在的资本。其价值通过工人的具体劳动被转移到新产品中，在生产过程中</w:t>
      </w:r>
      <w:proofErr w:type="gramStart"/>
      <w:r>
        <w:rPr>
          <w:rFonts w:hint="eastAsia"/>
        </w:rPr>
        <w:t>只转变</w:t>
      </w:r>
      <w:proofErr w:type="gramEnd"/>
      <w:r>
        <w:rPr>
          <w:rFonts w:hint="eastAsia"/>
        </w:rPr>
        <w:t>自己的物质形态而不改变自己的价值量，不发生增殖。</w:t>
      </w:r>
    </w:p>
    <w:p w:rsidR="00317A63" w:rsidRDefault="00317A63" w:rsidP="00317A63">
      <w:pPr>
        <w:rPr>
          <w:rFonts w:hint="eastAsia"/>
        </w:rPr>
      </w:pPr>
      <w:r>
        <w:rPr>
          <w:rFonts w:hint="eastAsia"/>
        </w:rPr>
        <w:t>可变资本是用来购买劳动力的那部分资本。可变资本的价值是由工人的劳动再生产出来的，在生产过程中工人所创造的新价值，不仅包括相当于劳动力价值的价值，而且还包括一定量的剩余价值。</w:t>
      </w:r>
    </w:p>
    <w:p w:rsidR="00317A63" w:rsidRDefault="00317A63" w:rsidP="00317A63">
      <w:pPr>
        <w:rPr>
          <w:rFonts w:hint="eastAsia"/>
        </w:rPr>
      </w:pPr>
      <w:r>
        <w:rPr>
          <w:rFonts w:hint="eastAsia"/>
        </w:rPr>
        <w:t>把资本区分为不变资本和可变资本，进一步揭示了剩余价值的源泉。它表明，剩余价值是由可变资本创造的。雇佣劳动者的剩余劳动是剩余价值的唯一源泉。这种划分也为确定资本家对雇佣劳动者的剥削程度提供了科学依据：剩余价值率</w:t>
      </w:r>
      <w:r>
        <w:rPr>
          <w:rFonts w:hint="eastAsia"/>
        </w:rPr>
        <w:t>=</w:t>
      </w:r>
      <w:r>
        <w:rPr>
          <w:rFonts w:hint="eastAsia"/>
        </w:rPr>
        <w:t>剩余价值</w:t>
      </w:r>
      <w:r>
        <w:rPr>
          <w:rFonts w:hint="eastAsia"/>
        </w:rPr>
        <w:t>/</w:t>
      </w:r>
      <w:r>
        <w:rPr>
          <w:rFonts w:hint="eastAsia"/>
        </w:rPr>
        <w:t>可变资本。</w:t>
      </w:r>
    </w:p>
    <w:p w:rsidR="00317A63" w:rsidRDefault="00317A63" w:rsidP="00317A63"/>
    <w:p w:rsidR="00317A63" w:rsidRDefault="00317A63" w:rsidP="00317A63">
      <w:pPr>
        <w:rPr>
          <w:rFonts w:hint="eastAsia"/>
        </w:rPr>
      </w:pPr>
      <w:r>
        <w:rPr>
          <w:rFonts w:hint="eastAsia"/>
        </w:rPr>
        <w:t>4</w:t>
      </w:r>
      <w:r>
        <w:rPr>
          <w:rFonts w:hint="eastAsia"/>
        </w:rPr>
        <w:t>．平均利润率和商品价格理论的关系</w:t>
      </w:r>
      <w:r>
        <w:rPr>
          <w:rFonts w:hint="eastAsia"/>
        </w:rPr>
        <w:t>P149</w:t>
      </w:r>
    </w:p>
    <w:p w:rsidR="00317A63" w:rsidRDefault="00317A63" w:rsidP="00317A63">
      <w:pPr>
        <w:rPr>
          <w:rFonts w:hint="eastAsia"/>
        </w:rPr>
      </w:pPr>
      <w:r>
        <w:rPr>
          <w:rFonts w:hint="eastAsia"/>
        </w:rPr>
        <w:t>在现实的资本主义经济生活中，资本家把剩余价值看作全部垫付资本的产物或增加额，剩余价值便取得了利润的形态。为了得到尽可能高的利润率和尽可能多的利润，不同生产部门的资本家之间必然展开剧烈的竞争，大量资本必然从利润率低的部门转投到利润率高的部门，从而导致利润率平均化，这是剩余价值规律和竞争规律作用的必然结果，体现着不同部门的资本家集团按照等量资本要求等量利润的原则来瓜分剩余价值的关系。在利润率平均化的过程中，形成了社会的平均利润率。平均利润率是剩余价值总量对社会总资本的比率。</w:t>
      </w:r>
    </w:p>
    <w:p w:rsidR="00317A63" w:rsidRDefault="00317A63" w:rsidP="00317A63"/>
    <w:p w:rsidR="00317A63" w:rsidRDefault="00317A63" w:rsidP="00317A63"/>
    <w:p w:rsidR="00317A63" w:rsidRDefault="00317A63" w:rsidP="00317A63"/>
    <w:p w:rsidR="00317A63" w:rsidRDefault="00317A63" w:rsidP="00317A63"/>
    <w:p w:rsidR="00317A63" w:rsidRDefault="00317A63" w:rsidP="00317A63"/>
    <w:p w:rsidR="00317A63" w:rsidRDefault="00317A63" w:rsidP="00317A63"/>
    <w:p w:rsidR="00317A63" w:rsidRDefault="00317A63" w:rsidP="00317A63">
      <w:pPr>
        <w:rPr>
          <w:rFonts w:hint="eastAsia"/>
        </w:rPr>
      </w:pPr>
      <w:r>
        <w:rPr>
          <w:rFonts w:hint="eastAsia"/>
        </w:rPr>
        <w:t>二、辨析题：</w:t>
      </w:r>
      <w:r>
        <w:rPr>
          <w:rFonts w:hint="eastAsia"/>
        </w:rPr>
        <w:t>6*2</w:t>
      </w:r>
    </w:p>
    <w:p w:rsidR="00317A63" w:rsidRDefault="00317A63" w:rsidP="00317A63">
      <w:pPr>
        <w:rPr>
          <w:rFonts w:hint="eastAsia"/>
        </w:rPr>
      </w:pPr>
      <w:r>
        <w:rPr>
          <w:rFonts w:hint="eastAsia"/>
        </w:rPr>
        <w:t>1</w:t>
      </w:r>
      <w:r>
        <w:rPr>
          <w:rFonts w:hint="eastAsia"/>
        </w:rPr>
        <w:t>。相对剩余价值是个别资本家追求超额剩余价值的客观后果。</w:t>
      </w:r>
    </w:p>
    <w:p w:rsidR="00317A63" w:rsidRDefault="00317A63" w:rsidP="00317A63">
      <w:pPr>
        <w:rPr>
          <w:rFonts w:hint="eastAsia"/>
        </w:rPr>
      </w:pPr>
      <w:r>
        <w:rPr>
          <w:rFonts w:hint="eastAsia"/>
        </w:rPr>
        <w:lastRenderedPageBreak/>
        <w:t>相对剩余价值是指在工作日长度不变的条件下，通过缩短必要劳动时间而相对延长剩余劳动时间生产的剩余价值。而缩短必要劳动时间是通过全社会劳动生产率的提高实现的。这种提高是资本家追逐超额剩余价值的结果。</w:t>
      </w:r>
    </w:p>
    <w:p w:rsidR="00317A63" w:rsidRDefault="00317A63" w:rsidP="00317A63">
      <w:pPr>
        <w:rPr>
          <w:rFonts w:hint="eastAsia"/>
        </w:rPr>
      </w:pPr>
      <w:r>
        <w:rPr>
          <w:rFonts w:hint="eastAsia"/>
        </w:rPr>
        <w:t>超额剩余价值，是指企业由于提高劳动生产率而使商品的个别价值低于社会价值的差额。</w:t>
      </w:r>
    </w:p>
    <w:p w:rsidR="00317A63" w:rsidRDefault="00317A63" w:rsidP="00317A63">
      <w:pPr>
        <w:rPr>
          <w:rFonts w:hint="eastAsia"/>
        </w:rPr>
      </w:pPr>
      <w:r>
        <w:rPr>
          <w:rFonts w:hint="eastAsia"/>
        </w:rPr>
        <w:t>在资本主义商品生产条件下，每个资本家总是力图不断改进技术，改善经营管理，提高劳动生产率，使其生产的</w:t>
      </w:r>
      <w:proofErr w:type="gramStart"/>
      <w:r>
        <w:rPr>
          <w:rFonts w:hint="eastAsia"/>
        </w:rPr>
        <w:t>的</w:t>
      </w:r>
      <w:proofErr w:type="gramEnd"/>
      <w:r>
        <w:rPr>
          <w:rFonts w:hint="eastAsia"/>
        </w:rPr>
        <w:t>商品的个别劳动时间少于社会必要劳动时间，个别价值低于社会价值，从而获得超额剩余价值。为了追求超额剩余价值，资本家之间进行着激烈的竞争，当先进技术在部门内部普及后，部门平均劳动生产率就会提高，此时生产商品的社会必要劳动时间就会减少，剩余劳动时间相应延长，相对剩余价值由此产生。</w:t>
      </w:r>
    </w:p>
    <w:p w:rsidR="00317A63" w:rsidRDefault="00317A63" w:rsidP="00317A63">
      <w:pPr>
        <w:rPr>
          <w:rFonts w:hint="eastAsia"/>
        </w:rPr>
      </w:pPr>
      <w:r>
        <w:rPr>
          <w:rFonts w:hint="eastAsia"/>
        </w:rPr>
        <w:t>可见，在资本主义商品生产条件下，单个资本家改进技术，改善管理的主观动机是追求超额剩余价值，但其客观后果是整个社会各个生产部门的劳动生产率普遍提高，因而整个资本家阶级普遍获得相对剩余价值。</w:t>
      </w:r>
    </w:p>
    <w:p w:rsidR="00317A63" w:rsidRDefault="00317A63" w:rsidP="00317A63"/>
    <w:p w:rsidR="00317A63" w:rsidRDefault="00317A63" w:rsidP="00317A63">
      <w:pPr>
        <w:rPr>
          <w:rFonts w:hint="eastAsia"/>
        </w:rPr>
      </w:pPr>
      <w:r>
        <w:rPr>
          <w:rFonts w:hint="eastAsia"/>
        </w:rPr>
        <w:t>2</w:t>
      </w:r>
      <w:r>
        <w:rPr>
          <w:rFonts w:hint="eastAsia"/>
        </w:rPr>
        <w:t>。资本主义经济危机根源于有效需求不足。</w:t>
      </w:r>
    </w:p>
    <w:p w:rsidR="00317A63" w:rsidRDefault="00317A63" w:rsidP="00317A63">
      <w:pPr>
        <w:rPr>
          <w:rFonts w:hint="eastAsia"/>
        </w:rPr>
      </w:pPr>
      <w:r>
        <w:rPr>
          <w:rFonts w:hint="eastAsia"/>
        </w:rPr>
        <w:t>资本主义经济危机爆发的根本原因是资本主义的基本矛盾，具体表现在两个方面：第一，生产无限扩大的趋势与劳动人民有支付能力的需求相对缩小的矛盾。第二，个别企业内部生产的有组织性和整个社会生产的无政府状态之间的矛盾。</w:t>
      </w:r>
      <w:r>
        <w:rPr>
          <w:rFonts w:hint="eastAsia"/>
        </w:rPr>
        <w:t xml:space="preserve"> </w:t>
      </w:r>
      <w:r>
        <w:rPr>
          <w:rFonts w:hint="eastAsia"/>
        </w:rPr>
        <w:t>生产过剩是资本主义经济危机的本质特征，但这种过剩是相对过剩，即相对于劳动人民有支付能力的需求来说社会生产的商品显得过剩，而不是与劳动人民的实际需要相比的绝对过剩。</w:t>
      </w:r>
    </w:p>
    <w:p w:rsidR="00317A63" w:rsidRDefault="00317A63" w:rsidP="00317A63">
      <w:pPr>
        <w:rPr>
          <w:rFonts w:hint="eastAsia"/>
        </w:rPr>
      </w:pPr>
      <w:r>
        <w:rPr>
          <w:rFonts w:hint="eastAsia"/>
        </w:rPr>
        <w:t>只要存在资本主义制度，经济危机就是不可避免的。</w:t>
      </w:r>
    </w:p>
    <w:p w:rsidR="00317A63" w:rsidRDefault="00317A63" w:rsidP="00317A63"/>
    <w:p w:rsidR="00317A63" w:rsidRDefault="00317A63" w:rsidP="00317A63">
      <w:pPr>
        <w:rPr>
          <w:rFonts w:hint="eastAsia"/>
        </w:rPr>
      </w:pPr>
      <w:r>
        <w:rPr>
          <w:rFonts w:hint="eastAsia"/>
        </w:rPr>
        <w:t>三、材料分析题：</w:t>
      </w:r>
      <w:r>
        <w:rPr>
          <w:rFonts w:hint="eastAsia"/>
        </w:rPr>
        <w:t>12</w:t>
      </w:r>
    </w:p>
    <w:p w:rsidR="00317A63" w:rsidRDefault="00317A63" w:rsidP="00317A63">
      <w:pPr>
        <w:rPr>
          <w:rFonts w:hint="eastAsia"/>
        </w:rPr>
      </w:pPr>
      <w:r>
        <w:rPr>
          <w:rFonts w:hint="eastAsia"/>
        </w:rPr>
        <w:t>材料（略，有关资本主义变化的）</w:t>
      </w:r>
    </w:p>
    <w:p w:rsidR="00317A63" w:rsidRDefault="00317A63" w:rsidP="00317A63">
      <w:pPr>
        <w:rPr>
          <w:rFonts w:hint="eastAsia"/>
        </w:rPr>
      </w:pPr>
      <w:r>
        <w:rPr>
          <w:rFonts w:hint="eastAsia"/>
        </w:rPr>
        <w:t>请根据以上材料谈谈对资本主义发展中这些变化的理解（从产生变化的原因、产生的影响及其实质等方面来谈）。</w:t>
      </w:r>
    </w:p>
    <w:p w:rsidR="00317A63" w:rsidRDefault="00317A63" w:rsidP="00317A63">
      <w:pPr>
        <w:rPr>
          <w:rFonts w:hint="eastAsia"/>
        </w:rPr>
      </w:pPr>
      <w:r>
        <w:rPr>
          <w:rFonts w:hint="eastAsia"/>
        </w:rPr>
        <w:t>变化的表现：</w:t>
      </w:r>
    </w:p>
    <w:p w:rsidR="00317A63" w:rsidRDefault="00317A63" w:rsidP="00317A63">
      <w:pPr>
        <w:rPr>
          <w:rFonts w:hint="eastAsia"/>
        </w:rPr>
      </w:pPr>
      <w:proofErr w:type="gramStart"/>
      <w:r>
        <w:rPr>
          <w:rFonts w:hint="eastAsia"/>
        </w:rPr>
        <w:t>一</w:t>
      </w:r>
      <w:proofErr w:type="gramEnd"/>
      <w:r>
        <w:rPr>
          <w:rFonts w:hint="eastAsia"/>
        </w:rPr>
        <w:t>，</w:t>
      </w:r>
      <w:r>
        <w:rPr>
          <w:rFonts w:hint="eastAsia"/>
        </w:rPr>
        <w:tab/>
      </w:r>
      <w:r>
        <w:rPr>
          <w:rFonts w:hint="eastAsia"/>
        </w:rPr>
        <w:t>生产资料所有制的变化</w:t>
      </w:r>
    </w:p>
    <w:p w:rsidR="00317A63" w:rsidRDefault="00317A63" w:rsidP="00317A63">
      <w:pPr>
        <w:rPr>
          <w:rFonts w:hint="eastAsia"/>
        </w:rPr>
      </w:pPr>
      <w:r>
        <w:rPr>
          <w:rFonts w:hint="eastAsia"/>
        </w:rPr>
        <w:t>二，</w:t>
      </w:r>
      <w:r>
        <w:rPr>
          <w:rFonts w:hint="eastAsia"/>
        </w:rPr>
        <w:tab/>
      </w:r>
      <w:r>
        <w:rPr>
          <w:rFonts w:hint="eastAsia"/>
        </w:rPr>
        <w:t>劳资关系和分配关系的变化</w:t>
      </w:r>
    </w:p>
    <w:p w:rsidR="00317A63" w:rsidRDefault="00317A63" w:rsidP="00317A63">
      <w:pPr>
        <w:rPr>
          <w:rFonts w:hint="eastAsia"/>
        </w:rPr>
      </w:pPr>
      <w:r>
        <w:rPr>
          <w:rFonts w:hint="eastAsia"/>
        </w:rPr>
        <w:t>三，</w:t>
      </w:r>
      <w:r>
        <w:rPr>
          <w:rFonts w:hint="eastAsia"/>
        </w:rPr>
        <w:tab/>
      </w:r>
      <w:r>
        <w:rPr>
          <w:rFonts w:hint="eastAsia"/>
        </w:rPr>
        <w:t>社会阶层，阶级结构的变化</w:t>
      </w:r>
    </w:p>
    <w:p w:rsidR="00317A63" w:rsidRDefault="00317A63" w:rsidP="00317A63">
      <w:pPr>
        <w:rPr>
          <w:rFonts w:hint="eastAsia"/>
        </w:rPr>
      </w:pPr>
      <w:r>
        <w:rPr>
          <w:rFonts w:hint="eastAsia"/>
        </w:rPr>
        <w:t>四，</w:t>
      </w:r>
      <w:r>
        <w:rPr>
          <w:rFonts w:hint="eastAsia"/>
        </w:rPr>
        <w:tab/>
      </w:r>
      <w:r>
        <w:rPr>
          <w:rFonts w:hint="eastAsia"/>
        </w:rPr>
        <w:t>经济调节机制和经济危机形态的变化</w:t>
      </w:r>
    </w:p>
    <w:p w:rsidR="00317A63" w:rsidRDefault="00317A63" w:rsidP="00317A63">
      <w:pPr>
        <w:rPr>
          <w:rFonts w:hint="eastAsia"/>
        </w:rPr>
      </w:pPr>
      <w:r>
        <w:rPr>
          <w:rFonts w:hint="eastAsia"/>
        </w:rPr>
        <w:t>五，</w:t>
      </w:r>
      <w:r>
        <w:rPr>
          <w:rFonts w:hint="eastAsia"/>
        </w:rPr>
        <w:tab/>
      </w:r>
      <w:r>
        <w:rPr>
          <w:rFonts w:hint="eastAsia"/>
        </w:rPr>
        <w:t>政治制度的变化</w:t>
      </w:r>
    </w:p>
    <w:p w:rsidR="00317A63" w:rsidRDefault="00317A63" w:rsidP="00317A63">
      <w:pPr>
        <w:rPr>
          <w:rFonts w:hint="eastAsia"/>
        </w:rPr>
      </w:pPr>
      <w:r>
        <w:rPr>
          <w:rFonts w:hint="eastAsia"/>
        </w:rPr>
        <w:t>原因：</w:t>
      </w:r>
    </w:p>
    <w:p w:rsidR="00317A63" w:rsidRDefault="00317A63" w:rsidP="00317A63">
      <w:pPr>
        <w:rPr>
          <w:rFonts w:hint="eastAsia"/>
        </w:rPr>
      </w:pPr>
      <w:r>
        <w:rPr>
          <w:rFonts w:hint="eastAsia"/>
        </w:rPr>
        <w:t>首先，科学技术革命和生产力的发展，是资本主义变化的根本推动力量。</w:t>
      </w:r>
    </w:p>
    <w:p w:rsidR="00317A63" w:rsidRDefault="00317A63" w:rsidP="00317A63">
      <w:pPr>
        <w:rPr>
          <w:rFonts w:hint="eastAsia"/>
        </w:rPr>
      </w:pPr>
      <w:r>
        <w:rPr>
          <w:rFonts w:hint="eastAsia"/>
        </w:rPr>
        <w:t>其次，工人阶级争取自身权利和利益斗争的作用，是推动资本主义变化的重要力量。</w:t>
      </w:r>
    </w:p>
    <w:p w:rsidR="00317A63" w:rsidRDefault="00317A63" w:rsidP="00317A63">
      <w:pPr>
        <w:rPr>
          <w:rFonts w:hint="eastAsia"/>
        </w:rPr>
      </w:pPr>
      <w:r>
        <w:rPr>
          <w:rFonts w:hint="eastAsia"/>
        </w:rPr>
        <w:t>再次，社会主义制度初步显示的优越性对资本主义产生了一定影响，促使资产阶级在吸取和总结社会主义国家的经验的基础上对资本主义制度进行改良。</w:t>
      </w:r>
    </w:p>
    <w:p w:rsidR="00317A63" w:rsidRDefault="00317A63" w:rsidP="00317A63">
      <w:pPr>
        <w:rPr>
          <w:rFonts w:hint="eastAsia"/>
        </w:rPr>
      </w:pPr>
      <w:r>
        <w:rPr>
          <w:rFonts w:hint="eastAsia"/>
        </w:rPr>
        <w:t>最后，主张改良主义的政党对资本主义制度的改革，也对资本主义的变化发挥了重要作用。这些改良措施的实施，在一定程度上对资本主义生产关系进行了调整，修补了传统资本主义经济运行机制的缺陷，使资本主义进入到新的发展阶段。</w:t>
      </w:r>
    </w:p>
    <w:p w:rsidR="00317A63" w:rsidRDefault="00317A63" w:rsidP="00317A63">
      <w:pPr>
        <w:rPr>
          <w:rFonts w:hint="eastAsia"/>
        </w:rPr>
      </w:pPr>
      <w:r>
        <w:rPr>
          <w:rFonts w:hint="eastAsia"/>
        </w:rPr>
        <w:t>实质：</w:t>
      </w:r>
    </w:p>
    <w:p w:rsidR="00317A63" w:rsidRDefault="00317A63" w:rsidP="00317A63">
      <w:pPr>
        <w:rPr>
          <w:rFonts w:hint="eastAsia"/>
        </w:rPr>
      </w:pPr>
      <w:r>
        <w:rPr>
          <w:rFonts w:hint="eastAsia"/>
        </w:rPr>
        <w:t>首先，从根本上说是人类社会发展一般规律和资本主义经济规律作用的结果。在当代资本主义条件下，科学技术的不断进步和生产社会化程度的不断提高，必然要求调整和变革那些不适应科学技术进步和生产社会化要求的旧的生产关系，新的适应生产社会化要求的生产关系必然将不断出现和发展。</w:t>
      </w:r>
    </w:p>
    <w:p w:rsidR="00317A63" w:rsidRDefault="00317A63" w:rsidP="00317A63">
      <w:pPr>
        <w:rPr>
          <w:rFonts w:hint="eastAsia"/>
        </w:rPr>
      </w:pPr>
      <w:r>
        <w:rPr>
          <w:rFonts w:hint="eastAsia"/>
        </w:rPr>
        <w:lastRenderedPageBreak/>
        <w:t>其次，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变化。</w:t>
      </w:r>
    </w:p>
    <w:p w:rsidR="00317A63" w:rsidRDefault="00317A63" w:rsidP="00317A63">
      <w:pPr>
        <w:rPr>
          <w:rFonts w:hint="eastAsia"/>
        </w:rPr>
      </w:pPr>
      <w:r>
        <w:rPr>
          <w:rFonts w:hint="eastAsia"/>
        </w:rPr>
        <w:t>影响：（</w:t>
      </w:r>
      <w:r>
        <w:rPr>
          <w:rFonts w:hint="eastAsia"/>
        </w:rPr>
        <w:t>may it be</w:t>
      </w:r>
      <w:r>
        <w:rPr>
          <w:rFonts w:hint="eastAsia"/>
        </w:rPr>
        <w:t>）</w:t>
      </w:r>
    </w:p>
    <w:p w:rsidR="00317A63" w:rsidRDefault="00317A63" w:rsidP="00317A63">
      <w:pPr>
        <w:rPr>
          <w:rFonts w:hint="eastAsia"/>
        </w:rPr>
      </w:pPr>
      <w:r>
        <w:rPr>
          <w:rFonts w:hint="eastAsia"/>
        </w:rPr>
        <w:t>虽然当代资本主义的新变化是深刻的，其意义也是深远的，这些变化并没有触动资本主义统治的根基，并没有改变资本主义制度的性质，也没有改变马克思主义关于资本主义的基本原理的科学性。正确认识新变化，有助于我们实事求是地分析和借鉴资本主义发展过程中出现的符合社会化大生产要求的积极因素，为我所用，以进一步发展和完善社会主义制度。</w:t>
      </w:r>
    </w:p>
    <w:p w:rsidR="00317A63" w:rsidRDefault="00317A63" w:rsidP="00317A63"/>
    <w:p w:rsidR="00317A63" w:rsidRDefault="00317A63" w:rsidP="00317A63"/>
    <w:p w:rsidR="00317A63" w:rsidRDefault="00317A63" w:rsidP="00317A63">
      <w:pPr>
        <w:rPr>
          <w:rFonts w:hint="eastAsia"/>
        </w:rPr>
      </w:pPr>
      <w:r>
        <w:rPr>
          <w:rFonts w:hint="eastAsia"/>
        </w:rPr>
        <w:t>四、论述题：</w:t>
      </w:r>
      <w:r>
        <w:rPr>
          <w:rFonts w:hint="eastAsia"/>
        </w:rPr>
        <w:t>12*2</w:t>
      </w:r>
      <w:r>
        <w:rPr>
          <w:rFonts w:hint="eastAsia"/>
        </w:rPr>
        <w:t>，三选二</w:t>
      </w:r>
    </w:p>
    <w:p w:rsidR="00317A63" w:rsidRDefault="00317A63" w:rsidP="00317A63">
      <w:pPr>
        <w:rPr>
          <w:rFonts w:hint="eastAsia"/>
        </w:rPr>
      </w:pPr>
      <w:r>
        <w:rPr>
          <w:rFonts w:hint="eastAsia"/>
        </w:rPr>
        <w:t>1</w:t>
      </w:r>
      <w:r>
        <w:rPr>
          <w:rFonts w:hint="eastAsia"/>
        </w:rPr>
        <w:t>。金融寡头是如何实现其在经济上与政治上的统治的？</w:t>
      </w:r>
    </w:p>
    <w:p w:rsidR="00317A63" w:rsidRDefault="00317A63" w:rsidP="00317A63">
      <w:pPr>
        <w:rPr>
          <w:rFonts w:hint="eastAsia"/>
        </w:rPr>
      </w:pPr>
      <w:r>
        <w:rPr>
          <w:rFonts w:hint="eastAsia"/>
        </w:rPr>
        <w:t>金融寡头是指操纵国民经济命脉，并在实际上控制国家政权的少数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对国家机器的控制，主要是通过同政府的“个人联合”来实现的。这种联合有多种途径，如金融寡头直接出马或者把自己的代理人送进政府和议会，通过掌握政权，利用政治力量为其垄断统治服务；或者是收买政府高官和国会议员，让他们在其政治活动中为金融寡头的利益服务；或者聘请曾在政府任职的高官到公司担任高级职务等。金融寡头还通过建立政策咨询机构等方式对政府的政策施加影响，并通过掌握新闻出版，广播电视，科学教育，文化体育等上层建筑的各个领域，以左右国家的内政外交和社会生活。</w:t>
      </w:r>
    </w:p>
    <w:p w:rsidR="00317A63" w:rsidRDefault="00317A63" w:rsidP="00317A63"/>
    <w:p w:rsidR="00317A63" w:rsidRDefault="00317A63" w:rsidP="00317A63">
      <w:pPr>
        <w:rPr>
          <w:rFonts w:hint="eastAsia"/>
        </w:rPr>
      </w:pPr>
      <w:r>
        <w:rPr>
          <w:rFonts w:hint="eastAsia"/>
        </w:rPr>
        <w:t>2</w:t>
      </w:r>
      <w:r>
        <w:rPr>
          <w:rFonts w:hint="eastAsia"/>
        </w:rPr>
        <w:t>。试述经济全球化的后果。</w:t>
      </w:r>
      <w:r>
        <w:rPr>
          <w:rFonts w:hint="eastAsia"/>
        </w:rPr>
        <w:t>P174</w:t>
      </w:r>
    </w:p>
    <w:p w:rsidR="00317A63" w:rsidRDefault="00317A63" w:rsidP="00317A63">
      <w:pPr>
        <w:rPr>
          <w:rFonts w:hint="eastAsia"/>
        </w:rPr>
      </w:pPr>
      <w:r>
        <w:rPr>
          <w:rFonts w:hint="eastAsia"/>
        </w:rPr>
        <w:t>经济全球化的过程是生产社会化程度不断提高的过程。在这进程中，社会分工得以在更大范围内进行，资金，技术等生产要素在国际社会流动和优化配置，由此可以带来巨大的分工利益，推动世界生产力的发展。由于发达资本主义国家在经济全球化进程中占据优势地位，在制定贸易和竞争规则方面具有更大的发言权，控制一些国际组织，所以发达资本主义国家是经济全球化的主要受益者。</w:t>
      </w:r>
    </w:p>
    <w:p w:rsidR="00317A63" w:rsidRDefault="00317A63" w:rsidP="00317A63">
      <w:pPr>
        <w:rPr>
          <w:rFonts w:hint="eastAsia"/>
        </w:rPr>
      </w:pPr>
      <w:r>
        <w:rPr>
          <w:rFonts w:hint="eastAsia"/>
        </w:rPr>
        <w:t>对发展中国家也有积极影响：利用机会引进先进技术和管理经验，实现产业结构的高级化，增强经济竞争力，缩短与发达国家差距；通过吸引外资，扩大就业，使劳动力资源的优势得以充分发挥；利用不断扩大的国际市场解决产品销售问题，通过对外贸易带动本国经济的发展；借助投资自由化和比较优势组建大型跨国公司，积极参与经济全球化进程，以便从中获取更大利益。</w:t>
      </w:r>
    </w:p>
    <w:p w:rsidR="00317A63" w:rsidRDefault="00317A63" w:rsidP="00317A63">
      <w:pPr>
        <w:rPr>
          <w:rFonts w:hint="eastAsia"/>
        </w:rPr>
      </w:pPr>
      <w:r>
        <w:rPr>
          <w:rFonts w:hint="eastAsia"/>
        </w:rPr>
        <w:t>消极后果：南北差距扩大；在经济增长中忽视社会进步，环境恶化与经济全球化有可能发生；各国特别是相对落后国家原有的体制，政府领导能力，社会设施，政策体系，价值观念的文化都面临冲击，国家内部和国际社会都出现不同程度的治理危机；各国的产业结构调整成一种全球行为，既为一国经济竞争力的提高提供了条件，同时也存在对别国形成依赖的危险。</w:t>
      </w:r>
    </w:p>
    <w:p w:rsidR="00317A63" w:rsidRDefault="00317A63" w:rsidP="00317A63">
      <w:pPr>
        <w:rPr>
          <w:rFonts w:hint="eastAsia"/>
        </w:rPr>
      </w:pPr>
      <w:r>
        <w:rPr>
          <w:rFonts w:hint="eastAsia"/>
        </w:rPr>
        <w:t>总之，。。。。。求“共赢”。。。。。</w:t>
      </w:r>
    </w:p>
    <w:p w:rsidR="00317A63" w:rsidRDefault="00317A63" w:rsidP="00317A63"/>
    <w:p w:rsidR="00317A63" w:rsidRDefault="00317A63" w:rsidP="00317A63">
      <w:pPr>
        <w:rPr>
          <w:rFonts w:hint="eastAsia"/>
        </w:rPr>
      </w:pPr>
      <w:r>
        <w:rPr>
          <w:rFonts w:hint="eastAsia"/>
        </w:rPr>
        <w:t>3</w:t>
      </w:r>
      <w:r>
        <w:rPr>
          <w:rFonts w:hint="eastAsia"/>
        </w:rPr>
        <w:t>。怎样理解经济文化相对落后国家建设社会主义的长期性和艰巨性？</w:t>
      </w:r>
      <w:r>
        <w:rPr>
          <w:rFonts w:hint="eastAsia"/>
        </w:rPr>
        <w:t xml:space="preserve"> P207</w:t>
      </w:r>
    </w:p>
    <w:p w:rsidR="00317A63" w:rsidRDefault="00317A63" w:rsidP="00317A63"/>
    <w:p w:rsidR="00317A63" w:rsidRDefault="00317A63" w:rsidP="00317A63">
      <w:pPr>
        <w:rPr>
          <w:rFonts w:hint="eastAsia"/>
        </w:rPr>
      </w:pPr>
      <w:r>
        <w:rPr>
          <w:rFonts w:hint="eastAsia"/>
        </w:rPr>
        <w:t>第一，生产力发展状况的制约。在一个相当长的历史时期内，社会主义国家在经济上落后于</w:t>
      </w:r>
      <w:r>
        <w:rPr>
          <w:rFonts w:hint="eastAsia"/>
        </w:rPr>
        <w:lastRenderedPageBreak/>
        <w:t>发达资本主义国家，有的甚至落后很远。这就决定了在社会主义制度下必须把大力发展生产力作为根本任务，努力完成别的国家在资本主义条件下实现的工业化和生产社会化，商品化，现代化的艰巨任务。</w:t>
      </w:r>
    </w:p>
    <w:p w:rsidR="00317A63" w:rsidRDefault="00317A63" w:rsidP="00317A63">
      <w:pPr>
        <w:rPr>
          <w:rFonts w:hint="eastAsia"/>
        </w:rPr>
      </w:pPr>
      <w:r>
        <w:rPr>
          <w:rFonts w:hint="eastAsia"/>
        </w:rPr>
        <w:t>第二，经济基础和上层建筑发展状况的制约。由于社会主义首先在经济文化相对落后的国家胜利，发展公有经济，改造小农经济，建立，巩固和完善社会主义的经济基础，就成为无产阶级政权的一项十分艰巨的任务。此外，社会主义民主政治建设受到这些国家的经济，政治，文化条件的严重制约，无产阶级政权要进一步消灭阶级和阶级差别，改变几千年形成的传统观念，建设社会主义的先进文化，实现真正的社会公平和平等。从而为人类的崇高理想—共产主义社会准备充分的物质条件和精神条件。</w:t>
      </w:r>
    </w:p>
    <w:p w:rsidR="00317A63" w:rsidRDefault="00317A63" w:rsidP="00317A63">
      <w:pPr>
        <w:rPr>
          <w:rFonts w:hint="eastAsia"/>
        </w:rPr>
      </w:pPr>
      <w:r>
        <w:rPr>
          <w:rFonts w:hint="eastAsia"/>
        </w:rPr>
        <w:t>第三，国际环境的严峻挑战。社会主义革命取得胜利以后，国际资本主义依仗经济的发达和在发达经济基础上的军事，科技等综合国力的强大，对社会主义的进攻方式从武力转变为以和平演变为主（军事，政治压力和有限制的经济，科技的合作与援助；文化渗透），实践已反复证明，只有尽快发展经济，提高综合国力，才能摆脱落后挨打的局面。</w:t>
      </w:r>
    </w:p>
    <w:p w:rsidR="00317A63" w:rsidRDefault="00317A63" w:rsidP="00317A63">
      <w:pPr>
        <w:rPr>
          <w:rFonts w:hint="eastAsia"/>
        </w:rPr>
      </w:pPr>
      <w:r>
        <w:rPr>
          <w:rFonts w:hint="eastAsia"/>
        </w:rPr>
        <w:t>第四，马克思主义执政党对社会主义发展道路的探索和对社会主义建设规律的认识，需要一个长期的艰苦过程。在社会主义进程中，发生问题的根源并不在于制度本身，而相当程度上在于人们没有认识和掌握规律。实践已经表明，经济文化相对落后的国家建设社会主义，试图一蹴而就是不现实的，也是有害的。</w:t>
      </w:r>
    </w:p>
    <w:p w:rsidR="00317A63" w:rsidRDefault="00317A63" w:rsidP="00317A63">
      <w:pPr>
        <w:rPr>
          <w:rFonts w:hint="eastAsia"/>
        </w:rPr>
      </w:pPr>
      <w:r>
        <w:rPr>
          <w:rFonts w:hint="eastAsia"/>
        </w:rPr>
        <w:t>总之，同资产阶级革命不同，无产阶级取得政权只是万里长征走完了第一步，任重而道远。它面临着崇高宏伟而又艰巨复杂的历史任务，建设社会主义必然要经历一个漫长的发展过程。</w:t>
      </w:r>
    </w:p>
    <w:p w:rsidR="001D3D6D" w:rsidRDefault="00FF67C9" w:rsidP="00317A63"/>
    <w:sectPr w:rsidR="001D3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7C9" w:rsidRDefault="00FF67C9" w:rsidP="00317A63">
      <w:r>
        <w:separator/>
      </w:r>
    </w:p>
  </w:endnote>
  <w:endnote w:type="continuationSeparator" w:id="0">
    <w:p w:rsidR="00FF67C9" w:rsidRDefault="00FF67C9" w:rsidP="0031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7C9" w:rsidRDefault="00FF67C9" w:rsidP="00317A63">
      <w:r>
        <w:separator/>
      </w:r>
    </w:p>
  </w:footnote>
  <w:footnote w:type="continuationSeparator" w:id="0">
    <w:p w:rsidR="00FF67C9" w:rsidRDefault="00FF67C9" w:rsidP="00317A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02"/>
    <w:rsid w:val="00317A63"/>
    <w:rsid w:val="00630099"/>
    <w:rsid w:val="007A2302"/>
    <w:rsid w:val="0091624E"/>
    <w:rsid w:val="00F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A63"/>
    <w:rPr>
      <w:sz w:val="18"/>
      <w:szCs w:val="18"/>
    </w:rPr>
  </w:style>
  <w:style w:type="paragraph" w:styleId="a4">
    <w:name w:val="footer"/>
    <w:basedOn w:val="a"/>
    <w:link w:val="Char0"/>
    <w:uiPriority w:val="99"/>
    <w:unhideWhenUsed/>
    <w:rsid w:val="00317A63"/>
    <w:pPr>
      <w:tabs>
        <w:tab w:val="center" w:pos="4153"/>
        <w:tab w:val="right" w:pos="8306"/>
      </w:tabs>
      <w:snapToGrid w:val="0"/>
      <w:jc w:val="left"/>
    </w:pPr>
    <w:rPr>
      <w:sz w:val="18"/>
      <w:szCs w:val="18"/>
    </w:rPr>
  </w:style>
  <w:style w:type="character" w:customStyle="1" w:styleId="Char0">
    <w:name w:val="页脚 Char"/>
    <w:basedOn w:val="a0"/>
    <w:link w:val="a4"/>
    <w:uiPriority w:val="99"/>
    <w:rsid w:val="00317A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A63"/>
    <w:rPr>
      <w:sz w:val="18"/>
      <w:szCs w:val="18"/>
    </w:rPr>
  </w:style>
  <w:style w:type="paragraph" w:styleId="a4">
    <w:name w:val="footer"/>
    <w:basedOn w:val="a"/>
    <w:link w:val="Char0"/>
    <w:uiPriority w:val="99"/>
    <w:unhideWhenUsed/>
    <w:rsid w:val="00317A63"/>
    <w:pPr>
      <w:tabs>
        <w:tab w:val="center" w:pos="4153"/>
        <w:tab w:val="right" w:pos="8306"/>
      </w:tabs>
      <w:snapToGrid w:val="0"/>
      <w:jc w:val="left"/>
    </w:pPr>
    <w:rPr>
      <w:sz w:val="18"/>
      <w:szCs w:val="18"/>
    </w:rPr>
  </w:style>
  <w:style w:type="character" w:customStyle="1" w:styleId="Char0">
    <w:name w:val="页脚 Char"/>
    <w:basedOn w:val="a0"/>
    <w:link w:val="a4"/>
    <w:uiPriority w:val="99"/>
    <w:rsid w:val="00317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3677</Characters>
  <DocSecurity>0</DocSecurity>
  <Lines>30</Lines>
  <Paragraphs>8</Paragraphs>
  <ScaleCrop>false</ScaleCrop>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2011-12-15T04:42:00Z</dcterms:created>
  <dcterms:modified xsi:type="dcterms:W3CDTF">2011-12-15T04:42:00Z</dcterms:modified>
</cp:coreProperties>
</file>