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jpeg" ContentType="image/jpe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rPr>
          <w:rFonts w:ascii="Century Schoolbook" w:hAnsi="Century Schoolbook" w:cs="Century Schoolbook"/>
          <w:sz w:val="24"/>
          <w:szCs w:val="24"/>
        </w:rPr>
      </w:pPr>
      <w:r>
        <w:rPr>
          <w:rFonts w:cs="Century Schoolbook" w:ascii="Century Schoolbook" w:hAnsi="Century Schoolbook"/>
          <w:sz w:val="24"/>
          <w:szCs w:val="24"/>
        </w:rPr>
        <w:drawing>
          <wp:anchor behindDoc="0" distT="0" distB="12065" distL="114300" distR="128270" simplePos="0" locked="0" layoutInCell="1" allowOverlap="1" relativeHeight="4">
            <wp:simplePos x="0" y="0"/>
            <wp:positionH relativeFrom="column">
              <wp:posOffset>20320</wp:posOffset>
            </wp:positionH>
            <wp:positionV relativeFrom="paragraph">
              <wp:posOffset>138430</wp:posOffset>
            </wp:positionV>
            <wp:extent cx="336550" cy="247015"/>
            <wp:effectExtent l="0" t="0" r="0" b="0"/>
            <wp:wrapSquare wrapText="bothSides"/>
            <wp:docPr id="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IMG_256"/>
                    <pic:cNvPicPr>
                      <a:picLocks noChangeAspect="1" noChangeArrowheads="1"/>
                    </pic:cNvPicPr>
                  </pic:nvPicPr>
                  <pic:blipFill>
                    <a:blip r:embed="rId2"/>
                    <a:stretch>
                      <a:fillRect/>
                    </a:stretch>
                  </pic:blipFill>
                  <pic:spPr bwMode="auto">
                    <a:xfrm>
                      <a:off x="0" y="0"/>
                      <a:ext cx="336550" cy="247015"/>
                    </a:xfrm>
                    <a:prstGeom prst="rect">
                      <a:avLst/>
                    </a:prstGeom>
                  </pic:spPr>
                </pic:pic>
              </a:graphicData>
            </a:graphic>
          </wp:anchor>
        </w:drawing>
      </w:r>
    </w:p>
    <w:p>
      <w:pPr>
        <w:pStyle w:val="Normal"/>
        <w:ind w:firstLine="241"/>
        <w:rPr>
          <w:rFonts w:ascii="Century Schoolbook" w:hAnsi="Century Schoolbook" w:cs="Century Schoolbook"/>
          <w:sz w:val="24"/>
          <w:szCs w:val="24"/>
        </w:rPr>
      </w:pPr>
      <w:r>
        <w:rPr>
          <w:rFonts w:cs="Century Schoolbook" w:ascii="Century Schoolbook" w:hAnsi="Century Schoolbook"/>
          <w:b/>
          <w:bCs/>
          <w:sz w:val="24"/>
          <w:szCs w:val="24"/>
        </w:rPr>
        <w:t>Industry:</w:t>
      </w:r>
      <w:r>
        <w:rPr>
          <w:rFonts w:cs="Century Schoolbook" w:ascii="Century Schoolbook" w:hAnsi="Century Schoolbook"/>
          <w:sz w:val="24"/>
          <w:szCs w:val="24"/>
        </w:rPr>
        <w:t xml:space="preserve">  </w:t>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rPr>
          <w:rFonts w:ascii="Century Schoolbook" w:hAnsi="Century Schoolbook" w:cs="Century Schoolbook"/>
          <w:sz w:val="24"/>
          <w:szCs w:val="24"/>
        </w:rPr>
      </w:pPr>
      <w:r>
        <w:rPr>
          <w:rFonts w:cs="Century Schoolbook" w:ascii="Century Schoolbook" w:hAnsi="Century Schoolbook"/>
          <w:sz w:val="24"/>
          <w:szCs w:val="24"/>
        </w:rPr>
        <w:drawing>
          <wp:anchor behindDoc="0" distT="0" distB="13970" distL="114300" distR="124460" simplePos="0" locked="0" layoutInCell="1" allowOverlap="1" relativeHeight="5">
            <wp:simplePos x="0" y="0"/>
            <wp:positionH relativeFrom="column">
              <wp:posOffset>0</wp:posOffset>
            </wp:positionH>
            <wp:positionV relativeFrom="paragraph">
              <wp:posOffset>8890</wp:posOffset>
            </wp:positionV>
            <wp:extent cx="416560" cy="519430"/>
            <wp:effectExtent l="0" t="0" r="0" b="0"/>
            <wp:wrapSquare wrapText="bothSides"/>
            <wp:docPr id="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IMG_256"/>
                    <pic:cNvPicPr>
                      <a:picLocks noChangeAspect="1" noChangeArrowheads="1"/>
                    </pic:cNvPicPr>
                  </pic:nvPicPr>
                  <pic:blipFill>
                    <a:blip r:embed="rId3"/>
                    <a:stretch>
                      <a:fillRect/>
                    </a:stretch>
                  </pic:blipFill>
                  <pic:spPr bwMode="auto">
                    <a:xfrm>
                      <a:off x="0" y="0"/>
                      <a:ext cx="416560" cy="519430"/>
                    </a:xfrm>
                    <a:prstGeom prst="rect">
                      <a:avLst/>
                    </a:prstGeom>
                  </pic:spPr>
                </pic:pic>
              </a:graphicData>
            </a:graphic>
          </wp:anchor>
        </w:drawing>
      </w:r>
    </w:p>
    <w:p>
      <w:pPr>
        <w:pStyle w:val="Normal"/>
        <w:ind w:firstLine="120"/>
        <w:rPr>
          <w:rFonts w:ascii="Century Schoolbook" w:hAnsi="Century Schoolbook" w:cs="Century Schoolbook"/>
          <w:sz w:val="24"/>
          <w:szCs w:val="24"/>
        </w:rPr>
      </w:pPr>
      <w:r>
        <w:rPr>
          <w:rFonts w:cs="Century Schoolbook" w:ascii="Century Schoolbook" w:hAnsi="Century Schoolbook"/>
          <w:b/>
          <w:bCs/>
          <w:sz w:val="24"/>
          <w:szCs w:val="24"/>
        </w:rPr>
        <w:t>Group members:</w:t>
      </w:r>
      <w:r>
        <w:rPr>
          <w:rFonts w:cs="Century Schoolbook" w:ascii="Century Schoolbook" w:hAnsi="Century Schoolbook"/>
          <w:sz w:val="24"/>
          <w:szCs w:val="24"/>
        </w:rPr>
        <w:t xml:space="preserve">   </w:t>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ind w:firstLine="3360"/>
        <w:rPr>
          <w:rFonts w:ascii="Century Schoolbook" w:hAnsi="Century Schoolbook" w:cs="Century Schoolbook"/>
          <w:sz w:val="24"/>
          <w:szCs w:val="24"/>
        </w:rPr>
      </w:pPr>
      <w:r>
        <w:rPr>
          <w:rFonts w:cs="Century Schoolbook" w:ascii="Century Schoolbook" w:hAnsi="Century Schoolbook"/>
          <w:sz w:val="24"/>
          <w:szCs w:val="24"/>
        </w:rPr>
        <w:t>1.</w:t>
      </w:r>
    </w:p>
    <w:p>
      <w:pPr>
        <w:pStyle w:val="Normal"/>
        <w:ind w:left="2940" w:firstLine="420"/>
        <w:rPr>
          <w:rFonts w:ascii="Century Schoolbook" w:hAnsi="Century Schoolbook" w:cs="Century Schoolbook"/>
          <w:sz w:val="24"/>
          <w:szCs w:val="24"/>
        </w:rPr>
      </w:pPr>
      <w:r>
        <w:rPr>
          <w:rFonts w:cs="Century Schoolbook" w:ascii="Century Schoolbook" w:hAnsi="Century Schoolbook"/>
          <w:sz w:val="24"/>
          <w:szCs w:val="24"/>
        </w:rPr>
        <w:t>2.</w:t>
      </w:r>
    </w:p>
    <w:p>
      <w:pPr>
        <w:pStyle w:val="Normal"/>
        <w:ind w:left="2940" w:firstLine="420"/>
        <w:rPr>
          <w:rFonts w:ascii="Century Schoolbook" w:hAnsi="Century Schoolbook" w:cs="Century Schoolbook"/>
          <w:sz w:val="24"/>
          <w:szCs w:val="24"/>
        </w:rPr>
      </w:pPr>
      <w:r>
        <w:rPr>
          <w:rFonts w:cs="Century Schoolbook" w:ascii="Century Schoolbook" w:hAnsi="Century Schoolbook"/>
          <w:sz w:val="24"/>
          <w:szCs w:val="24"/>
        </w:rPr>
        <w:t>3.</w:t>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jc w:val="center"/>
        <w:rPr>
          <w:rFonts w:ascii="Century Schoolbook" w:hAnsi="Century Schoolbook" w:cs="Century Schoolbook"/>
          <w:b/>
          <w:b/>
          <w:bCs/>
          <w:sz w:val="28"/>
          <w:szCs w:val="28"/>
          <w14:textFill>
            <w14:gradFill>
              <w14:gsLst>
                <w14:gs w14:pos="0">
                  <w14:srgbClr w14:val="012D86"/>
                </w14:gs>
                <w14:gs w14:pos="100000">
                  <w14:srgbClr w14:val="0E2557"/>
                </w14:gs>
              </w14:gsLst>
              <w14:lin w14:ang="0" w14:scaled="0"/>
            </w14:gradFill>
          </w14:textFill>
        </w:rPr>
      </w:pPr>
      <w:r>
        <w:rPr>
          <w:rFonts w:cs="Century Schoolbook" w:ascii="Century Schoolbook" w:hAnsi="Century Schoolbook"/>
          <w:b/>
          <w:bCs/>
          <w:sz w:val="28"/>
          <w:szCs w:val="28"/>
          <w14:textFill>
            <w14:gradFill>
              <w14:gsLst>
                <w14:gs w14:pos="0">
                  <w14:srgbClr w14:val="012D86"/>
                </w14:gs>
                <w14:gs w14:pos="100000">
                  <w14:srgbClr w14:val="0E2557"/>
                </w14:gs>
              </w14:gsLst>
              <w14:lin w14:ang="0" w14:scaled="0"/>
            </w14:gradFill>
          </w14:textFill>
        </w:rPr>
        <w:t>Description of the project:</w:t>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rPr>
          <w:rFonts w:ascii="Century Schoolbook" w:hAnsi="Century Schoolbook" w:cs="Century Schoolbook"/>
          <w:sz w:val="24"/>
          <w:szCs w:val="24"/>
        </w:rPr>
      </w:pPr>
      <w:r>
        <w:rPr>
          <w:rFonts w:cs="Century Schoolbook" w:ascii="Century Schoolbook" w:hAnsi="Century Schoolbook"/>
          <w:b/>
          <w:bCs/>
          <w:sz w:val="24"/>
          <w:szCs w:val="24"/>
        </w:rPr>
        <w:t>Part 1.</w:t>
      </w:r>
      <w:r>
        <w:rPr>
          <w:rFonts w:cs="Century Schoolbook" w:ascii="Century Schoolbook" w:hAnsi="Century Schoolbook"/>
          <w:sz w:val="24"/>
          <w:szCs w:val="24"/>
        </w:rPr>
        <w:t xml:space="preserve"> A brief description of the data used in this project.</w:t>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ind w:firstLine="240"/>
        <w:rPr/>
      </w:pPr>
      <w:r>
        <w:rPr>
          <w:rFonts w:cs="Century Schoolbook" w:ascii="Century Schoolbook" w:hAnsi="Century Schoolbook"/>
          <w:sz w:val="24"/>
          <w:szCs w:val="24"/>
        </w:rPr>
        <w:t xml:space="preserve">We have the data for two hydropowers measured daily for almost 8 years with the following structure: </w:t>
      </w:r>
    </w:p>
    <w:p>
      <w:pPr>
        <w:pStyle w:val="Normal"/>
        <w:ind w:firstLine="240"/>
        <w:rPr/>
      </w:pPr>
      <w:r>
        <w:rPr>
          <w:rFonts w:cs="Century Schoolbook" w:ascii="Century Schoolbook" w:hAnsi="Century Schoolbook"/>
          <w:sz w:val="24"/>
          <w:szCs w:val="24"/>
        </w:rPr>
        <w:t xml:space="preserve"> </w:t>
      </w:r>
      <w:r>
        <w:rPr>
          <w:rFonts w:cs="Century Schoolbook" w:ascii="Century Schoolbook" w:hAnsi="Century Schoolbook"/>
          <w:sz w:val="24"/>
          <w:szCs w:val="24"/>
        </w:rPr>
        <w:t>Outflow.HHP1 → the outflow from the first hydropower in m^3 /sec</w:t>
      </w:r>
    </w:p>
    <w:p>
      <w:pPr>
        <w:pStyle w:val="Normal"/>
        <w:ind w:firstLine="240"/>
        <w:rPr/>
      </w:pPr>
      <w:r>
        <w:rPr>
          <w:rFonts w:cs="Century Schoolbook" w:ascii="Century Schoolbook" w:hAnsi="Century Schoolbook"/>
          <w:sz w:val="24"/>
          <w:szCs w:val="24"/>
        </w:rPr>
        <w:t>Inflow..HPP1 → the amount of water which enters in the first hydropower in m^3 /sec</w:t>
      </w:r>
    </w:p>
    <w:p>
      <w:pPr>
        <w:pStyle w:val="Normal"/>
        <w:ind w:firstLine="240"/>
        <w:rPr/>
      </w:pPr>
      <w:r>
        <w:rPr>
          <w:rFonts w:cs="Century Schoolbook" w:ascii="Century Schoolbook" w:hAnsi="Century Schoolbook"/>
          <w:sz w:val="24"/>
          <w:szCs w:val="24"/>
        </w:rPr>
        <w:t>Inflow.HPP2 → the amount of water which enters in the second hydropower in m^3 /sec</w:t>
      </w:r>
    </w:p>
    <w:p>
      <w:pPr>
        <w:pStyle w:val="Normal"/>
        <w:ind w:firstLine="240"/>
        <w:rPr/>
      </w:pPr>
      <w:bookmarkStart w:id="0" w:name="__DdeLink__39_346908234"/>
      <w:r>
        <w:rPr>
          <w:rFonts w:cs="Century Schoolbook" w:ascii="Century Schoolbook" w:hAnsi="Century Schoolbook"/>
          <w:sz w:val="24"/>
          <w:szCs w:val="24"/>
        </w:rPr>
        <w:t>Production.HPP1 → the energy produced by the first hydropower  in GWh</w:t>
      </w:r>
      <w:bookmarkEnd w:id="0"/>
    </w:p>
    <w:p>
      <w:pPr>
        <w:pStyle w:val="Normal"/>
        <w:ind w:hanging="0"/>
        <w:rPr>
          <w:rFonts w:ascii="Century Schoolbook" w:hAnsi="Century Schoolbook" w:cs="Century Schoolbook"/>
          <w:sz w:val="24"/>
          <w:szCs w:val="24"/>
        </w:rPr>
      </w:pPr>
      <w:r>
        <w:rPr>
          <w:rFonts w:cs="Century Schoolbook" w:ascii="Century Schoolbook" w:hAnsi="Century Schoolbook"/>
          <w:sz w:val="24"/>
          <w:szCs w:val="24"/>
        </w:rPr>
        <w:t xml:space="preserve">   </w:t>
      </w:r>
      <w:r>
        <w:rPr>
          <w:rFonts w:cs="Century Schoolbook" w:ascii="Century Schoolbook" w:hAnsi="Century Schoolbook"/>
          <w:sz w:val="24"/>
          <w:szCs w:val="24"/>
        </w:rPr>
        <w:t>Production.HPP1 → the energy produced by the second hydropower  in GWh</w:t>
      </w:r>
    </w:p>
    <w:p>
      <w:pPr>
        <w:pStyle w:val="Normal"/>
        <w:rPr>
          <w:rFonts w:ascii="Century Schoolbook" w:hAnsi="Century Schoolbook" w:cs="Century Schoolbook"/>
          <w:b/>
          <w:b/>
          <w:bCs/>
          <w:sz w:val="24"/>
          <w:szCs w:val="24"/>
        </w:rPr>
      </w:pPr>
      <w:r>
        <w:rPr/>
      </w:r>
    </w:p>
    <w:p>
      <w:pPr>
        <w:pStyle w:val="Normal"/>
        <w:rPr/>
      </w:pPr>
      <w:r>
        <w:rPr>
          <w:rFonts w:cs="Century Schoolbook" w:ascii="Century Schoolbook" w:hAnsi="Century Schoolbook"/>
          <w:b/>
          <w:bCs/>
          <w:sz w:val="24"/>
          <w:szCs w:val="24"/>
        </w:rPr>
        <w:t>Part 2.</w:t>
      </w:r>
      <w:r>
        <w:rPr>
          <w:rFonts w:cs="Century Schoolbook" w:ascii="Century Schoolbook" w:hAnsi="Century Schoolbook"/>
          <w:sz w:val="24"/>
          <w:szCs w:val="24"/>
        </w:rPr>
        <w:t xml:space="preserve"> A brief description of the preprocessing and the methodology used in this project.</w:t>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ind w:firstLine="240"/>
        <w:rPr/>
      </w:pPr>
      <w:r>
        <w:rPr>
          <w:rFonts w:cs="Century Schoolbook" w:ascii="Century Schoolbook" w:hAnsi="Century Schoolbook"/>
          <w:sz w:val="24"/>
          <w:szCs w:val="24"/>
        </w:rPr>
        <w:t>We have imported the data as a csv file saved from the original excel sheet. We have cleaned the data of missing values and then we have replaced the outliers with the averages of each column. We saved the data in a new csv file. The steps are also commented in the google colab files and R files.</w:t>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rPr/>
      </w:pPr>
      <w:r>
        <w:rPr>
          <w:rFonts w:cs="Century Schoolbook" w:ascii="Century Schoolbook" w:hAnsi="Century Schoolbook"/>
          <w:b/>
          <w:bCs/>
          <w:sz w:val="24"/>
          <w:szCs w:val="24"/>
        </w:rPr>
        <w:t xml:space="preserve">Part 3. </w:t>
      </w:r>
      <w:r>
        <w:rPr>
          <w:rFonts w:cs="Century Schoolbook" w:ascii="Century Schoolbook" w:hAnsi="Century Schoolbook"/>
          <w:sz w:val="24"/>
          <w:szCs w:val="24"/>
        </w:rPr>
        <w:t>A brief description of the results.</w:t>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ind w:firstLine="240"/>
        <w:rPr/>
      </w:pPr>
      <w:r>
        <w:rPr>
          <w:rFonts w:cs="Century Schoolbook" w:ascii="Century Schoolbook" w:hAnsi="Century Schoolbook"/>
          <w:sz w:val="24"/>
          <w:szCs w:val="24"/>
        </w:rPr>
        <w:t xml:space="preserve">We used the SARIMA model and the TBAT model for prediction. </w:t>
      </w:r>
      <w:r>
        <w:rPr>
          <w:rFonts w:cs="Century Schoolbook" w:ascii="Century Schoolbook" w:hAnsi="Century Schoolbook"/>
          <w:sz w:val="24"/>
          <w:szCs w:val="24"/>
        </w:rPr>
        <w:t xml:space="preserve">There are exaplanations also in the files. </w:t>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rPr>
          <w:rFonts w:ascii="Century Schoolbook" w:hAnsi="Century Schoolbook" w:cs="Century Schoolbook"/>
          <w:sz w:val="24"/>
          <w:szCs w:val="24"/>
        </w:rPr>
      </w:pPr>
      <w:r>
        <w:rPr>
          <w:rFonts w:cs="Century Schoolbook" w:ascii="Century Schoolbook" w:hAnsi="Century Schoolbook"/>
          <w:sz w:val="24"/>
          <w:szCs w:val="24"/>
        </w:rPr>
      </w:r>
    </w:p>
    <w:p>
      <w:pPr>
        <w:pStyle w:val="Normal"/>
        <w:rPr/>
      </w:pPr>
      <w:r>
        <w:rPr/>
      </w:r>
    </w:p>
    <w:sectPr>
      <w:headerReference w:type="default" r:id="rId4"/>
      <w:type w:val="nextPage"/>
      <w:pgSz w:w="11906" w:h="16838"/>
      <w:pgMar w:left="1800" w:right="180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Century Schoolbook">
    <w:charset w:val="01"/>
    <w:family w:val="roman"/>
    <w:pitch w:val="variable"/>
  </w:font>
  <w:font w:name="SimSu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entury Schoolbook" w:hAnsi="Century Schoolbook" w:eastAsia="SimSun" w:cs="Century Schoolbook"/>
        <w:b/>
        <w:b/>
        <w:bCs/>
        <w:color w:val="0070C0"/>
        <w:sz w:val="24"/>
        <w:szCs w:val="24"/>
      </w:rPr>
    </w:pPr>
    <w:r>
      <w:drawing>
        <wp:anchor behindDoc="1" distT="0" distB="6985" distL="114300" distR="127000" simplePos="0" locked="0" layoutInCell="1" allowOverlap="1" relativeHeight="3">
          <wp:simplePos x="0" y="0"/>
          <wp:positionH relativeFrom="column">
            <wp:posOffset>4038600</wp:posOffset>
          </wp:positionH>
          <wp:positionV relativeFrom="paragraph">
            <wp:posOffset>-160655</wp:posOffset>
          </wp:positionV>
          <wp:extent cx="1145540" cy="663575"/>
          <wp:effectExtent l="0" t="0" r="0" b="0"/>
          <wp:wrapNone/>
          <wp:docPr id="3"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56"/>
                  <pic:cNvPicPr>
                    <a:picLocks noChangeAspect="1" noChangeArrowheads="1"/>
                  </pic:cNvPicPr>
                </pic:nvPicPr>
                <pic:blipFill>
                  <a:blip r:embed="rId1"/>
                  <a:stretch>
                    <a:fillRect/>
                  </a:stretch>
                </pic:blipFill>
                <pic:spPr bwMode="auto">
                  <a:xfrm>
                    <a:off x="0" y="0"/>
                    <a:ext cx="1145540" cy="663575"/>
                  </a:xfrm>
                  <a:prstGeom prst="rect">
                    <a:avLst/>
                  </a:prstGeom>
                </pic:spPr>
              </pic:pic>
            </a:graphicData>
          </a:graphic>
        </wp:anchor>
      </w:drawing>
    </w:r>
    <w:r>
      <w:rPr>
        <w:rFonts w:eastAsia="SimSun" w:cs="SimSun" w:ascii="SimSun" w:hAnsi="SimSun"/>
        <w:sz w:val="24"/>
        <w:szCs w:val="24"/>
      </w:rPr>
      <w:t xml:space="preserve"> </w:t>
    </w:r>
    <w:r>
      <w:rPr>
        <w:rFonts w:eastAsia="SimSun" w:cs="SimSun" w:ascii="SimSun" w:hAnsi="SimSun"/>
        <w:sz w:val="24"/>
        <w:szCs w:val="24"/>
      </w:rPr>
      <w:t xml:space="preserve">  </w:t>
    </w:r>
    <w:r>
      <w:rPr>
        <w:rFonts w:eastAsia="SimSun" w:cs="Century Schoolbook" w:ascii="Century Schoolbook" w:hAnsi="Century Schoolbook"/>
        <w:b/>
        <w:bCs/>
        <w:sz w:val="24"/>
        <w:szCs w:val="24"/>
      </w:rPr>
      <w:t xml:space="preserve">    </w:t>
    </w:r>
    <w:r>
      <w:rPr>
        <w:rFonts w:eastAsia="SimSun" w:cs="Century Schoolbook" w:ascii="Century Schoolbook" w:hAnsi="Century Schoolbook"/>
        <w:b/>
        <w:bCs/>
        <w:color w:val="0070C0"/>
        <w:sz w:val="24"/>
        <w:szCs w:val="24"/>
      </w:rPr>
      <w:t>Crystal System</w:t>
    </w:r>
  </w:p>
  <w:p>
    <w:pPr>
      <w:pStyle w:val="Header"/>
      <w:rPr>
        <w:rFonts w:ascii="SimSun" w:hAnsi="SimSun" w:eastAsia="SimSun" w:cs="SimSun"/>
        <w:sz w:val="24"/>
        <w:szCs w:val="24"/>
      </w:rPr>
    </w:pPr>
    <w:r>
      <w:rPr>
        <w:rFonts w:eastAsia="SimSun" w:cs="Century Schoolbook" w:ascii="Century Schoolbook" w:hAnsi="Century Schoolbook"/>
        <w:b/>
        <w:bCs/>
        <w:color w:val="0070C0"/>
        <w:sz w:val="24"/>
        <w:szCs w:val="24"/>
      </w:rPr>
      <w:t xml:space="preserve"> </w:t>
    </w:r>
    <w:r>
      <w:rPr>
        <w:rFonts w:eastAsia="SimSun" w:cs="Century Schoolbook" w:ascii="Century Schoolbook" w:hAnsi="Century Schoolbook"/>
        <w:b/>
        <w:bCs/>
        <w:color w:val="0070C0"/>
        <w:sz w:val="24"/>
        <w:szCs w:val="24"/>
      </w:rPr>
      <w:t xml:space="preserve">DATA SCIENTIST COURSE </w:t>
    </w:r>
    <w:r>
      <w:rPr>
        <w:rFonts w:eastAsia="SimSun" w:cs="SimSun" w:ascii="SimSun" w:hAnsi="SimSun"/>
        <w:sz w:val="24"/>
        <w:szCs w:val="24"/>
      </w:rPr>
      <w:t xml:space="preserve"> </w:t>
    </w:r>
  </w:p>
  <w:p>
    <w:pPr>
      <w:pStyle w:val="Header"/>
      <w:rPr/>
    </w:pPr>
    <w:r>
      <w:rPr>
        <w:rFonts w:eastAsia="SimSun" w:cs="SimSun" w:ascii="SimSun" w:hAnsi="SimSun"/>
        <w:sz w:val="24"/>
        <w:szCs w:val="24"/>
      </w:rPr>
      <w:t xml:space="preserve">                                                                          </w:t>
    </w:r>
  </w:p>
</w:hdr>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left"/>
    </w:pPr>
    <w:rPr>
      <w:rFonts w:ascii="Calibri" w:hAnsi="Calibri" w:eastAsia="宋体" w:cs="Courier New" w:asciiTheme="minorHAnsi" w:eastAsiaTheme="minorEastAsia" w:hAnsiTheme="minorHAnsi"/>
      <w:color w:val="auto"/>
      <w:kern w:val="0"/>
      <w:sz w:val="21"/>
      <w:szCs w:val="21"/>
      <w:lang w:eastAsia="zh-CN" w:val="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153" w:leader="none"/>
        <w:tab w:val="right" w:pos="8306" w:leader="none"/>
      </w:tabs>
      <w:snapToGrid w:val="false"/>
    </w:pPr>
    <w:rPr>
      <w:sz w:val="18"/>
      <w:szCs w:val="18"/>
    </w:rPr>
  </w:style>
  <w:style w:type="paragraph" w:styleId="Header">
    <w:name w:val="Header"/>
    <w:basedOn w:val="Normal"/>
    <w:pPr>
      <w:tabs>
        <w:tab w:val="center" w:pos="4153" w:leader="none"/>
        <w:tab w:val="right" w:pos="8306" w:leader="none"/>
      </w:tabs>
      <w:snapToGrid w:val="false"/>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2</Pages>
  <Words>206</Words>
  <Characters>964</Characters>
  <CharactersWithSpaces>1248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2021-02-25T19:31:00Z</dcterms:created>
  <dc:creator>florin</dc:creator>
  <dc:description/>
  <dc:language>en-US</dc:language>
  <cp:lastModifiedBy/>
  <dcterms:modified xsi:type="dcterms:W3CDTF">2021-02-26T23:58:39Z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2057-11.2.0.9984</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