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ind w:firstLine="720"/>
        <w:jc w:val="both"/>
        <w:rPr>
          <w:b w:val="1"/>
          <w:sz w:val="22"/>
          <w:szCs w:val="22"/>
        </w:rPr>
      </w:pPr>
      <w:bookmarkStart w:colFirst="0" w:colLast="0" w:name="_kn3pn8xvtuo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II - MAPEAMENTO DE JORNADA DE USUÁRIO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jornada do usuário é um mapa que visualiza o caminho completo que uma pessoa percorre ao interagir com o seu web app, desde o primeiro contato até a conclusão de uma tarefa. Este mapeamento é crucial para identificar pontos de dor e oportunidades de melhoria.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Estágios da Jornada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Descoberta</w:t>
      </w:r>
      <w:r w:rsidDel="00000000" w:rsidR="00000000" w:rsidRPr="00000000">
        <w:rPr>
          <w:rtl w:val="0"/>
        </w:rPr>
        <w:t xml:space="preserve">: O usuário identifica uma necessidade e descobre que seu web app pode ser a solução.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Consideração</w:t>
      </w:r>
      <w:r w:rsidDel="00000000" w:rsidR="00000000" w:rsidRPr="00000000">
        <w:rPr>
          <w:rtl w:val="0"/>
        </w:rPr>
        <w:t xml:space="preserve">: O usuário avalia a sua plataforma, comparando-a com outras opções.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Decisão</w:t>
      </w:r>
      <w:r w:rsidDel="00000000" w:rsidR="00000000" w:rsidRPr="00000000">
        <w:rPr>
          <w:rtl w:val="0"/>
        </w:rPr>
        <w:t xml:space="preserve">: O usuário decide se cadastrar ou usar o seu serviço.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Uso/Aprendizado</w:t>
      </w:r>
      <w:r w:rsidDel="00000000" w:rsidR="00000000" w:rsidRPr="00000000">
        <w:rPr>
          <w:rtl w:val="0"/>
        </w:rPr>
        <w:t xml:space="preserve">: O usuário explora a plataforma para realizar as tarefas.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Fidelização</w:t>
      </w:r>
      <w:r w:rsidDel="00000000" w:rsidR="00000000" w:rsidRPr="00000000">
        <w:rPr>
          <w:rtl w:val="0"/>
        </w:rPr>
        <w:t xml:space="preserve">: O usuário retorna à plataforma, se tornando um usuário frequente.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Ações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Descoberta</w:t>
      </w:r>
      <w:r w:rsidDel="00000000" w:rsidR="00000000" w:rsidRPr="00000000">
        <w:rPr>
          <w:rtl w:val="0"/>
        </w:rPr>
        <w:t xml:space="preserve">: Pesquisa no Google, recebe uma indicação de um amigo, vê um anúncio.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Consideração</w:t>
      </w:r>
      <w:r w:rsidDel="00000000" w:rsidR="00000000" w:rsidRPr="00000000">
        <w:rPr>
          <w:rtl w:val="0"/>
        </w:rPr>
        <w:t xml:space="preserve">: Visita a página inicial, lê a descrição do produto, assiste a um vídeo de apresentação, procura por depoimentos de outros usuários.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Decisão</w:t>
      </w:r>
      <w:r w:rsidDel="00000000" w:rsidR="00000000" w:rsidRPr="00000000">
        <w:rPr>
          <w:rtl w:val="0"/>
        </w:rPr>
        <w:t xml:space="preserve">: Clica no botão de "Cadastre-se", preenche o formulário, cria um perfil.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Uso/Aprendizado</w:t>
      </w:r>
      <w:r w:rsidDel="00000000" w:rsidR="00000000" w:rsidRPr="00000000">
        <w:rPr>
          <w:rtl w:val="0"/>
        </w:rPr>
        <w:t xml:space="preserve">: Navega pelo menu, busca por um curso, assiste a uma aula, interage com o conteúdo.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Fidelização</w:t>
      </w:r>
      <w:r w:rsidDel="00000000" w:rsidR="00000000" w:rsidRPr="00000000">
        <w:rPr>
          <w:rtl w:val="0"/>
        </w:rPr>
        <w:t xml:space="preserve">: Retorna ao site, faz login, participa de fóruns, recomenda a plataforma a outras pessoas.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Pensamentos e Sentimentos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Descoberta:</w:t>
      </w:r>
      <w:r w:rsidDel="00000000" w:rsidR="00000000" w:rsidRPr="00000000">
        <w:rPr>
          <w:rtl w:val="0"/>
        </w:rPr>
        <w:t xml:space="preserve"> O usuário sente curiosidade e insegurança. Ele está procurando uma solução e se sente sobrecarregado pelas opções disponíveis, questionando-se se seu web app é a escolha certa para ele.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Consideração:</w:t>
      </w:r>
      <w:r w:rsidDel="00000000" w:rsidR="00000000" w:rsidRPr="00000000">
        <w:rPr>
          <w:rtl w:val="0"/>
        </w:rPr>
        <w:t xml:space="preserve"> As emoções variam entre ceticismo e esperança. O usuário avalia a sua plataforma com uma mentalidade crítica, buscando provas de que seu produto é confiável e de alta qualidade.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Decisão:</w:t>
      </w:r>
      <w:r w:rsidDel="00000000" w:rsidR="00000000" w:rsidRPr="00000000">
        <w:rPr>
          <w:rtl w:val="0"/>
        </w:rPr>
        <w:t xml:space="preserve"> Há uma mistura de ansiedade e motivação. O usuário está comprometendo tempo e esforço, e espera que a decisão traga os resultados desejados.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Uso/Aprendizado:</w:t>
      </w:r>
      <w:r w:rsidDel="00000000" w:rsidR="00000000" w:rsidRPr="00000000">
        <w:rPr>
          <w:rtl w:val="0"/>
        </w:rPr>
        <w:t xml:space="preserve"> Os sentimentos podem flutuar entre satisfação e frustração. O usuário se sente satisfeito quando consegue completar uma tarefa, mas frustrado quando a navegação é confusa ou a funcionalidade não atende às suas expectativas.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Fidelização:</w:t>
      </w:r>
      <w:r w:rsidDel="00000000" w:rsidR="00000000" w:rsidRPr="00000000">
        <w:rPr>
          <w:rtl w:val="0"/>
        </w:rPr>
        <w:t xml:space="preserve"> O usuário sente confiança e realização. Ele agora vê sua plataforma como uma ferramenta valiosa e sente orgulho de seus resultados, o que o motiva a continuar usando e a recomendar o serviço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qynqh2kri5a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xubyekcyaqq5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Pontos de Dor e Oportunidades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Identifique os obstáculos do usuário e as oportunidades para sua plataforma.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Descoberta:</w:t>
      </w:r>
      <w:r w:rsidDel="00000000" w:rsidR="00000000" w:rsidRPr="00000000">
        <w:rPr>
          <w:rtl w:val="0"/>
        </w:rPr>
        <w:t xml:space="preserve"> O usuário não encontra o seu site facilmente na busca.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Oportunidade: Otimizar o site para motores de busca e investir em marketing de conteúdo.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Consideração:</w:t>
      </w:r>
      <w:r w:rsidDel="00000000" w:rsidR="00000000" w:rsidRPr="00000000">
        <w:rPr>
          <w:rtl w:val="0"/>
        </w:rPr>
        <w:t xml:space="preserve"> O usuário tem dúvidas sobre a qualidade do conteúdo.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Oportunidade: Adicionar depoimentos, avaliações e a opção de uma aula de demonstração.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Uso/Aprendizado:</w:t>
      </w:r>
      <w:r w:rsidDel="00000000" w:rsidR="00000000" w:rsidRPr="00000000">
        <w:rPr>
          <w:rtl w:val="0"/>
        </w:rPr>
        <w:t xml:space="preserve"> O usuário se sente perdido na navegação ou não encontra o que procura.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Oportunidade: Melhorar a usabilidade com um menu claro e uma barra de pesquisa eficiente.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Decisão:</w:t>
      </w:r>
      <w:r w:rsidDel="00000000" w:rsidR="00000000" w:rsidRPr="00000000">
        <w:rPr>
          <w:rtl w:val="0"/>
        </w:rPr>
        <w:t xml:space="preserve"> O usuário não sabe como interagir com o conteúdo.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Oportunidade: Incluir elementos de gamificação, como pontos e medalhas, para incentivar a interação.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