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24"/>
          <w:szCs w:val="24"/>
          <w:rtl w:val="0"/>
        </w:rPr>
        <w:t xml:space="preserve">                                                  </w:t>
      </w:r>
      <w:r w:rsidDel="00000000" w:rsidR="00000000" w:rsidRPr="00000000">
        <w:rPr>
          <w:b w:val="1"/>
          <w:sz w:val="36"/>
          <w:szCs w:val="36"/>
          <w:rtl w:val="0"/>
        </w:rPr>
        <w:t xml:space="preserve">Xamarin</w:t>
      </w:r>
    </w:p>
    <w:p w:rsidR="00000000" w:rsidDel="00000000" w:rsidP="00000000" w:rsidRDefault="00000000" w:rsidRPr="00000000" w14:paraId="00000002">
      <w:pPr>
        <w:rPr>
          <w:b w:val="1"/>
          <w:sz w:val="24"/>
          <w:szCs w:val="24"/>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Information om Xamarin</w:t>
      </w:r>
    </w:p>
    <w:p w:rsidR="00000000" w:rsidDel="00000000" w:rsidP="00000000" w:rsidRDefault="00000000" w:rsidRPr="00000000" w14:paraId="00000004">
      <w:pPr>
        <w:rPr>
          <w:b w:val="1"/>
          <w:sz w:val="24"/>
          <w:szCs w:val="24"/>
          <w:u w:val="single"/>
        </w:rPr>
      </w:pPr>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Xamarin använder språket C# och utvecklas med .NET. Man skriver all kod i C# och sedan kan man använda den koden för både IOS och Android.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6"/>
        </w:numPr>
        <w:ind w:left="720" w:hanging="360"/>
        <w:rPr>
          <w:sz w:val="24"/>
          <w:szCs w:val="24"/>
          <w:u w:val="none"/>
        </w:rPr>
      </w:pPr>
      <w:r w:rsidDel="00000000" w:rsidR="00000000" w:rsidRPr="00000000">
        <w:rPr>
          <w:sz w:val="24"/>
          <w:szCs w:val="24"/>
          <w:rtl w:val="0"/>
        </w:rPr>
        <w:t xml:space="preserve">Tillgång till API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7"/>
        </w:numPr>
        <w:ind w:left="720" w:hanging="360"/>
        <w:rPr>
          <w:sz w:val="24"/>
          <w:szCs w:val="24"/>
          <w:u w:val="none"/>
        </w:rPr>
      </w:pPr>
      <w:r w:rsidDel="00000000" w:rsidR="00000000" w:rsidRPr="00000000">
        <w:rPr>
          <w:sz w:val="24"/>
          <w:szCs w:val="24"/>
          <w:rtl w:val="0"/>
        </w:rPr>
        <w:t xml:space="preserve">Grattis och öppen källkod, inga license eller andra kostnader </w:t>
      </w:r>
    </w:p>
    <w:p w:rsidR="00000000" w:rsidDel="00000000" w:rsidP="00000000" w:rsidRDefault="00000000" w:rsidRPr="00000000" w14:paraId="0000000A">
      <w:pPr>
        <w:rPr>
          <w:sz w:val="24"/>
          <w:szCs w:val="24"/>
          <w:u w:val="single"/>
        </w:rPr>
      </w:pPr>
      <w:r w:rsidDel="00000000" w:rsidR="00000000" w:rsidRPr="00000000">
        <w:rPr>
          <w:rtl w:val="0"/>
        </w:rPr>
      </w:r>
    </w:p>
    <w:p w:rsidR="00000000" w:rsidDel="00000000" w:rsidP="00000000" w:rsidRDefault="00000000" w:rsidRPr="00000000" w14:paraId="0000000B">
      <w:pPr>
        <w:numPr>
          <w:ilvl w:val="0"/>
          <w:numId w:val="4"/>
        </w:numPr>
        <w:ind w:left="720" w:hanging="360"/>
        <w:rPr>
          <w:sz w:val="24"/>
          <w:szCs w:val="24"/>
          <w:u w:val="none"/>
        </w:rPr>
      </w:pPr>
      <w:r w:rsidDel="00000000" w:rsidR="00000000" w:rsidRPr="00000000">
        <w:rPr>
          <w:sz w:val="24"/>
          <w:szCs w:val="24"/>
          <w:rtl w:val="0"/>
        </w:rPr>
        <w:t xml:space="preserve">Xamarin erbjuder cross-platform support för android, iOS och Windows. Xamarin integreras också med tusentals tredjepartsbibliotek inklusive Google Play-tjänster, Facebook, Google API: er för iOS.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5"/>
        </w:numPr>
        <w:ind w:left="720" w:hanging="360"/>
        <w:rPr>
          <w:sz w:val="24"/>
          <w:szCs w:val="24"/>
          <w:u w:val="none"/>
        </w:rPr>
      </w:pPr>
      <w:r w:rsidDel="00000000" w:rsidR="00000000" w:rsidRPr="00000000">
        <w:rPr>
          <w:sz w:val="24"/>
          <w:szCs w:val="24"/>
          <w:rtl w:val="0"/>
        </w:rPr>
        <w:t xml:space="preserve">Den kan dela upp till 90% av bas koden.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z w:val="24"/>
          <w:szCs w:val="24"/>
          <w:rtl w:val="0"/>
        </w:rPr>
        <w:t xml:space="preserve">Kombinerar allt från native plattformarna och inkluderar många verktyg själv</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Underhåll och uppdatering av appar byggda med Xamarin kräver mindre arbete. När du har gjort ändringar i källfilen kan de tillämpas direkt på dina appar, vilket eliminerar behovet av att uppdatera källkoden för dina appar individuellt om eventuella uppdateringar, buggfixar eller nya funktioner skulle bli nödvändiga.</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Tutorial, vad är xamarin : </w:t>
      </w:r>
      <w:hyperlink r:id="rId6">
        <w:r w:rsidDel="00000000" w:rsidR="00000000" w:rsidRPr="00000000">
          <w:rPr>
            <w:color w:val="1155cc"/>
            <w:sz w:val="24"/>
            <w:szCs w:val="24"/>
            <w:u w:val="single"/>
            <w:rtl w:val="0"/>
          </w:rPr>
          <w:t xml:space="preserve">https://dotnet.microsoft.com/learn/xamarin</w:t>
        </w:r>
      </w:hyperlink>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b w:val="1"/>
          <w:sz w:val="24"/>
          <w:szCs w:val="24"/>
          <w:u w:val="single"/>
          <w:rtl w:val="0"/>
        </w:rPr>
        <w:t xml:space="preserve">Process</w:t>
      </w:r>
    </w:p>
    <w:p w:rsidR="00000000" w:rsidDel="00000000" w:rsidP="00000000" w:rsidRDefault="00000000" w:rsidRPr="00000000" w14:paraId="00000019">
      <w:pPr>
        <w:rPr>
          <w:b w:val="1"/>
          <w:sz w:val="24"/>
          <w:szCs w:val="24"/>
          <w:u w:val="single"/>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sz w:val="24"/>
          <w:szCs w:val="24"/>
          <w:rtl w:val="0"/>
        </w:rPr>
        <w:t xml:space="preserve">Nedladdning:</w:t>
      </w:r>
      <w:r w:rsidDel="00000000" w:rsidR="00000000" w:rsidRPr="00000000">
        <w:rPr>
          <w:b w:val="1"/>
          <w:sz w:val="24"/>
          <w:szCs w:val="24"/>
          <w:u w:val="single"/>
          <w:rtl w:val="0"/>
        </w:rPr>
        <w:t xml:space="preserve"> </w:t>
      </w:r>
      <w:hyperlink r:id="rId7">
        <w:r w:rsidDel="00000000" w:rsidR="00000000" w:rsidRPr="00000000">
          <w:rPr>
            <w:b w:val="1"/>
            <w:color w:val="1155cc"/>
            <w:sz w:val="24"/>
            <w:szCs w:val="24"/>
            <w:u w:val="single"/>
            <w:rtl w:val="0"/>
          </w:rPr>
          <w:t xml:space="preserve">https://dotnet.microsoft.com/apps/xamarin/mobile-apps#ios</w:t>
        </w:r>
      </w:hyperlink>
      <w:r w:rsidDel="00000000" w:rsidR="00000000" w:rsidRPr="00000000">
        <w:rPr>
          <w:rtl w:val="0"/>
        </w:rPr>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get started, Hello world in ten minutes:</w:t>
        <w:br w:type="textWrapping"/>
        <w:t xml:space="preserve">Om du följer denna tutorial steg för steg har du sedan en app för både iOS och Android gjord i Xamarin. Det finns beskrivning för både Microsoft och MAC. </w:t>
        <w:br w:type="textWrapping"/>
        <w:t xml:space="preserve">Vi har valt att inte skapa en egen process i detta dokument för hur man gör då denna beskrivning vi hittade är väldigt bra att använda, de har många länkar och bra beskrivningar. </w:t>
        <w:br w:type="textWrapping"/>
      </w:r>
      <w:hyperlink r:id="rId8">
        <w:r w:rsidDel="00000000" w:rsidR="00000000" w:rsidRPr="00000000">
          <w:rPr>
            <w:color w:val="1155cc"/>
            <w:sz w:val="24"/>
            <w:szCs w:val="24"/>
            <w:u w:val="single"/>
            <w:rtl w:val="0"/>
          </w:rPr>
          <w:t xml:space="preserve">https://dotnet.microsoft.com/learn/xamarin/hello-world-tutorial/intro</w:t>
        </w:r>
      </w:hyperlink>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u w:val="single"/>
        </w:rPr>
      </w:pPr>
      <w:r w:rsidDel="00000000" w:rsidR="00000000" w:rsidRPr="00000000">
        <w:rPr>
          <w:b w:val="1"/>
          <w:sz w:val="24"/>
          <w:szCs w:val="24"/>
          <w:rtl w:val="0"/>
        </w:rPr>
        <w:t xml:space="preserve">Visual studio:</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Börja med att ladda ner visual studio. länk(finns också i beskrivningen ovan) </w:t>
      </w:r>
      <w:hyperlink r:id="rId9">
        <w:r w:rsidDel="00000000" w:rsidR="00000000" w:rsidRPr="00000000">
          <w:rPr>
            <w:color w:val="1155cc"/>
            <w:sz w:val="24"/>
            <w:szCs w:val="24"/>
            <w:u w:val="single"/>
            <w:rtl w:val="0"/>
          </w:rPr>
          <w:t xml:space="preserve">https://visualstudio.microsoft.com/downloads/</w:t>
        </w:r>
      </w:hyperlink>
      <w:r w:rsidDel="00000000" w:rsidR="00000000" w:rsidRPr="00000000">
        <w:rPr>
          <w:sz w:val="24"/>
          <w:szCs w:val="24"/>
          <w:rtl w:val="0"/>
        </w:rPr>
        <w:t xml:space="preserve"> </w:t>
      </w:r>
    </w:p>
    <w:p w:rsidR="00000000" w:rsidDel="00000000" w:rsidP="00000000" w:rsidRDefault="00000000" w:rsidRPr="00000000" w14:paraId="00000022">
      <w:pPr>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Windows</w:t>
      </w:r>
      <w:r w:rsidDel="00000000" w:rsidR="00000000" w:rsidRPr="00000000">
        <w:rPr>
          <w:sz w:val="24"/>
          <w:szCs w:val="24"/>
          <w:rtl w:val="0"/>
        </w:rPr>
        <w:t xml:space="preserve">:</w:t>
      </w:r>
    </w:p>
    <w:p w:rsidR="00000000" w:rsidDel="00000000" w:rsidP="00000000" w:rsidRDefault="00000000" w:rsidRPr="00000000" w14:paraId="00000023">
      <w:pPr>
        <w:rPr>
          <w:color w:val="212529"/>
          <w:sz w:val="23"/>
          <w:szCs w:val="23"/>
          <w:highlight w:val="white"/>
        </w:rPr>
      </w:pPr>
      <w:r w:rsidDel="00000000" w:rsidR="00000000" w:rsidRPr="00000000">
        <w:rPr>
          <w:sz w:val="24"/>
          <w:szCs w:val="24"/>
          <w:rtl w:val="0"/>
        </w:rPr>
        <w:t xml:space="preserve">När du laddar ner, välj: </w:t>
      </w:r>
      <w:r w:rsidDel="00000000" w:rsidR="00000000" w:rsidRPr="00000000">
        <w:rPr>
          <w:color w:val="212529"/>
          <w:sz w:val="23"/>
          <w:szCs w:val="23"/>
          <w:highlight w:val="white"/>
          <w:rtl w:val="0"/>
        </w:rPr>
        <w:t xml:space="preserve">Mobile development with .NET. </w:t>
      </w:r>
      <w:r w:rsidDel="00000000" w:rsidR="00000000" w:rsidRPr="00000000">
        <w:rPr>
          <w:color w:val="212529"/>
          <w:sz w:val="23"/>
          <w:szCs w:val="23"/>
          <w:highlight w:val="white"/>
        </w:rPr>
        <w:drawing>
          <wp:inline distB="114300" distT="114300" distL="114300" distR="114300">
            <wp:extent cx="5734050" cy="31623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color w:val="212529"/>
          <w:sz w:val="23"/>
          <w:szCs w:val="23"/>
          <w:highlight w:val="white"/>
        </w:rPr>
      </w:pPr>
      <w:r w:rsidDel="00000000" w:rsidR="00000000" w:rsidRPr="00000000">
        <w:rPr>
          <w:color w:val="212529"/>
          <w:sz w:val="23"/>
          <w:szCs w:val="23"/>
          <w:highlight w:val="white"/>
        </w:rPr>
        <w:drawing>
          <wp:inline distB="114300" distT="114300" distL="114300" distR="114300">
            <wp:extent cx="5734050" cy="39497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color w:val="212529"/>
          <w:sz w:val="23"/>
          <w:szCs w:val="23"/>
          <w:highlight w:val="white"/>
        </w:rPr>
      </w:pPr>
      <w:r w:rsidDel="00000000" w:rsidR="00000000" w:rsidRPr="00000000">
        <w:rPr>
          <w:rtl w:val="0"/>
        </w:rPr>
      </w:r>
    </w:p>
    <w:p w:rsidR="00000000" w:rsidDel="00000000" w:rsidP="00000000" w:rsidRDefault="00000000" w:rsidRPr="00000000" w14:paraId="00000026">
      <w:pPr>
        <w:rPr>
          <w:color w:val="212529"/>
          <w:sz w:val="23"/>
          <w:szCs w:val="23"/>
          <w:highlight w:val="white"/>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MacOS:</w:t>
      </w:r>
      <w:r w:rsidDel="00000000" w:rsidR="00000000" w:rsidRPr="00000000">
        <w:rPr>
          <w:rtl w:val="0"/>
        </w:rPr>
      </w:r>
    </w:p>
    <w:p w:rsidR="00000000" w:rsidDel="00000000" w:rsidP="00000000" w:rsidRDefault="00000000" w:rsidRPr="00000000" w14:paraId="00000029">
      <w:pPr>
        <w:rPr>
          <w:b w:val="1"/>
          <w:color w:val="212529"/>
          <w:sz w:val="23"/>
          <w:szCs w:val="23"/>
          <w:highlight w:val="white"/>
        </w:rPr>
      </w:pPr>
      <w:r w:rsidDel="00000000" w:rsidR="00000000" w:rsidRPr="00000000">
        <w:rPr>
          <w:sz w:val="24"/>
          <w:szCs w:val="24"/>
          <w:rtl w:val="0"/>
        </w:rPr>
        <w:t xml:space="preserve">För macOS lägg till </w:t>
      </w:r>
      <w:r w:rsidDel="00000000" w:rsidR="00000000" w:rsidRPr="00000000">
        <w:rPr>
          <w:b w:val="1"/>
          <w:color w:val="212529"/>
          <w:sz w:val="23"/>
          <w:szCs w:val="23"/>
          <w:highlight w:val="white"/>
          <w:rtl w:val="0"/>
        </w:rPr>
        <w:t xml:space="preserve">Android + Xamarin.Forms </w:t>
      </w:r>
      <w:r w:rsidDel="00000000" w:rsidR="00000000" w:rsidRPr="00000000">
        <w:rPr>
          <w:color w:val="212529"/>
          <w:sz w:val="23"/>
          <w:szCs w:val="23"/>
          <w:highlight w:val="white"/>
          <w:rtl w:val="0"/>
        </w:rPr>
        <w:t xml:space="preserve">och </w:t>
      </w:r>
      <w:r w:rsidDel="00000000" w:rsidR="00000000" w:rsidRPr="00000000">
        <w:rPr>
          <w:b w:val="1"/>
          <w:color w:val="212529"/>
          <w:sz w:val="23"/>
          <w:szCs w:val="23"/>
          <w:highlight w:val="white"/>
          <w:rtl w:val="0"/>
        </w:rPr>
        <w:t xml:space="preserve"> iOS + Xamarin.Forms</w:t>
      </w:r>
    </w:p>
    <w:p w:rsidR="00000000" w:rsidDel="00000000" w:rsidP="00000000" w:rsidRDefault="00000000" w:rsidRPr="00000000" w14:paraId="0000002A">
      <w:pPr>
        <w:rPr>
          <w:b w:val="1"/>
          <w:color w:val="212529"/>
          <w:sz w:val="23"/>
          <w:szCs w:val="23"/>
          <w:highlight w:val="white"/>
        </w:rPr>
      </w:pPr>
      <w:r w:rsidDel="00000000" w:rsidR="00000000" w:rsidRPr="00000000">
        <w:rPr>
          <w:sz w:val="24"/>
          <w:szCs w:val="24"/>
        </w:rPr>
        <w:drawing>
          <wp:inline distB="114300" distT="114300" distL="114300" distR="114300">
            <wp:extent cx="5734050" cy="39116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color w:val="212529"/>
          <w:sz w:val="23"/>
          <w:szCs w:val="23"/>
          <w:highlight w:val="white"/>
        </w:rPr>
      </w:pPr>
      <w:r w:rsidDel="00000000" w:rsidR="00000000" w:rsidRPr="00000000">
        <w:rPr>
          <w:rtl w:val="0"/>
        </w:rPr>
      </w:r>
    </w:p>
    <w:p w:rsidR="00000000" w:rsidDel="00000000" w:rsidP="00000000" w:rsidRDefault="00000000" w:rsidRPr="00000000" w14:paraId="0000002C">
      <w:pPr>
        <w:rPr>
          <w:b w:val="1"/>
          <w:color w:val="212529"/>
          <w:sz w:val="23"/>
          <w:szCs w:val="23"/>
          <w:highlight w:val="white"/>
        </w:rPr>
      </w:pPr>
      <w:r w:rsidDel="00000000" w:rsidR="00000000" w:rsidRPr="00000000">
        <w:rPr>
          <w:b w:val="1"/>
          <w:color w:val="212529"/>
          <w:sz w:val="23"/>
          <w:szCs w:val="23"/>
          <w:highlight w:val="white"/>
          <w:rtl w:val="0"/>
        </w:rPr>
        <w:t xml:space="preserve">Emulator </w:t>
      </w:r>
    </w:p>
    <w:p w:rsidR="00000000" w:rsidDel="00000000" w:rsidP="00000000" w:rsidRDefault="00000000" w:rsidRPr="00000000" w14:paraId="0000002D">
      <w:pPr>
        <w:rPr>
          <w:color w:val="212529"/>
          <w:sz w:val="23"/>
          <w:szCs w:val="23"/>
          <w:highlight w:val="white"/>
        </w:rPr>
      </w:pPr>
      <w:hyperlink r:id="rId13">
        <w:r w:rsidDel="00000000" w:rsidR="00000000" w:rsidRPr="00000000">
          <w:rPr>
            <w:color w:val="1155cc"/>
            <w:sz w:val="23"/>
            <w:szCs w:val="23"/>
            <w:highlight w:val="white"/>
            <w:u w:val="single"/>
            <w:rtl w:val="0"/>
          </w:rPr>
          <w:t xml:space="preserve">https://docs.microsoft.com/sv-se/xamarin/android/get-started/installation/android-sdk?tabs=windows</w:t>
        </w:r>
      </w:hyperlink>
      <w:r w:rsidDel="00000000" w:rsidR="00000000" w:rsidRPr="00000000">
        <w:rPr>
          <w:rtl w:val="0"/>
        </w:rPr>
      </w:r>
    </w:p>
    <w:p w:rsidR="00000000" w:rsidDel="00000000" w:rsidP="00000000" w:rsidRDefault="00000000" w:rsidRPr="00000000" w14:paraId="0000002E">
      <w:pPr>
        <w:rPr>
          <w:color w:val="212529"/>
          <w:sz w:val="23"/>
          <w:szCs w:val="23"/>
          <w:highlight w:val="white"/>
        </w:rPr>
      </w:pPr>
      <w:r w:rsidDel="00000000" w:rsidR="00000000" w:rsidRPr="00000000">
        <w:rPr>
          <w:color w:val="212529"/>
          <w:sz w:val="23"/>
          <w:szCs w:val="23"/>
          <w:highlight w:val="white"/>
        </w:rPr>
        <w:drawing>
          <wp:inline distB="114300" distT="114300" distL="114300" distR="114300">
            <wp:extent cx="5734050" cy="32258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color w:val="212529"/>
          <w:sz w:val="23"/>
          <w:szCs w:val="23"/>
          <w:highlight w:val="white"/>
        </w:rPr>
      </w:pPr>
      <w:r w:rsidDel="00000000" w:rsidR="00000000" w:rsidRPr="00000000">
        <w:rPr>
          <w:rtl w:val="0"/>
        </w:rPr>
      </w:r>
    </w:p>
    <w:p w:rsidR="00000000" w:rsidDel="00000000" w:rsidP="00000000" w:rsidRDefault="00000000" w:rsidRPr="00000000" w14:paraId="00000030">
      <w:pPr>
        <w:rPr>
          <w:color w:val="212529"/>
          <w:sz w:val="23"/>
          <w:szCs w:val="23"/>
          <w:highlight w:val="white"/>
        </w:rPr>
      </w:pPr>
      <w:r w:rsidDel="00000000" w:rsidR="00000000" w:rsidRPr="00000000">
        <w:rPr>
          <w:color w:val="212529"/>
          <w:sz w:val="23"/>
          <w:szCs w:val="23"/>
          <w:highlight w:val="white"/>
          <w:rtl w:val="0"/>
        </w:rPr>
        <w:t xml:space="preserve">Problem: </w:t>
      </w:r>
    </w:p>
    <w:p w:rsidR="00000000" w:rsidDel="00000000" w:rsidP="00000000" w:rsidRDefault="00000000" w:rsidRPr="00000000" w14:paraId="00000031">
      <w:pPr>
        <w:rPr>
          <w:color w:val="212529"/>
          <w:sz w:val="23"/>
          <w:szCs w:val="23"/>
          <w:highlight w:val="white"/>
        </w:rPr>
      </w:pPr>
      <w:r w:rsidDel="00000000" w:rsidR="00000000" w:rsidRPr="00000000">
        <w:rPr>
          <w:color w:val="212529"/>
          <w:sz w:val="23"/>
          <w:szCs w:val="23"/>
          <w:highlight w:val="white"/>
          <w:rtl w:val="0"/>
        </w:rPr>
        <w:t xml:space="preserve">Vi stötte på problem när vi skulle försöka använda en emulator. </w:t>
      </w:r>
    </w:p>
    <w:p w:rsidR="00000000" w:rsidDel="00000000" w:rsidP="00000000" w:rsidRDefault="00000000" w:rsidRPr="00000000" w14:paraId="00000032">
      <w:pPr>
        <w:rPr>
          <w:color w:val="171717"/>
          <w:sz w:val="24"/>
          <w:szCs w:val="24"/>
          <w:highlight w:val="white"/>
        </w:rPr>
      </w:pPr>
      <w:r w:rsidDel="00000000" w:rsidR="00000000" w:rsidRPr="00000000">
        <w:rPr>
          <w:rtl w:val="0"/>
        </w:rPr>
      </w:r>
    </w:p>
    <w:p w:rsidR="00000000" w:rsidDel="00000000" w:rsidP="00000000" w:rsidRDefault="00000000" w:rsidRPr="00000000" w14:paraId="00000033">
      <w:pPr>
        <w:rPr>
          <w:color w:val="212529"/>
          <w:sz w:val="23"/>
          <w:szCs w:val="23"/>
          <w:highlight w:val="white"/>
        </w:rPr>
      </w:pPr>
      <w:r w:rsidDel="00000000" w:rsidR="00000000" w:rsidRPr="00000000">
        <w:rPr>
          <w:rtl w:val="0"/>
        </w:rPr>
      </w:r>
    </w:p>
    <w:p w:rsidR="00000000" w:rsidDel="00000000" w:rsidP="00000000" w:rsidRDefault="00000000" w:rsidRPr="00000000" w14:paraId="00000034">
      <w:pPr>
        <w:rPr>
          <w:color w:val="212529"/>
          <w:sz w:val="23"/>
          <w:szCs w:val="23"/>
          <w:highlight w:val="white"/>
        </w:rPr>
      </w:pPr>
      <w:r w:rsidDel="00000000" w:rsidR="00000000" w:rsidRPr="00000000">
        <w:rPr>
          <w:rtl w:val="0"/>
        </w:rPr>
      </w:r>
    </w:p>
    <w:p w:rsidR="00000000" w:rsidDel="00000000" w:rsidP="00000000" w:rsidRDefault="00000000" w:rsidRPr="00000000" w14:paraId="00000035">
      <w:pPr>
        <w:rPr>
          <w:b w:val="1"/>
          <w:color w:val="212529"/>
          <w:sz w:val="23"/>
          <w:szCs w:val="23"/>
          <w:highlight w:val="white"/>
          <w:u w:val="single"/>
        </w:rPr>
      </w:pPr>
      <w:r w:rsidDel="00000000" w:rsidR="00000000" w:rsidRPr="00000000">
        <w:rPr>
          <w:b w:val="1"/>
          <w:color w:val="212529"/>
          <w:sz w:val="23"/>
          <w:szCs w:val="23"/>
          <w:highlight w:val="white"/>
          <w:u w:val="single"/>
          <w:rtl w:val="0"/>
        </w:rPr>
        <w:t xml:space="preserve">Hur har det gått</w:t>
      </w:r>
    </w:p>
    <w:p w:rsidR="00000000" w:rsidDel="00000000" w:rsidP="00000000" w:rsidRDefault="00000000" w:rsidRPr="00000000" w14:paraId="00000036">
      <w:pPr>
        <w:rPr>
          <w:b w:val="1"/>
          <w:color w:val="212529"/>
          <w:sz w:val="23"/>
          <w:szCs w:val="23"/>
          <w:highlight w:val="white"/>
          <w:u w:val="single"/>
        </w:rPr>
      </w:pPr>
      <w:r w:rsidDel="00000000" w:rsidR="00000000" w:rsidRPr="00000000">
        <w:rPr>
          <w:rtl w:val="0"/>
        </w:rPr>
      </w:r>
    </w:p>
    <w:p w:rsidR="00000000" w:rsidDel="00000000" w:rsidP="00000000" w:rsidRDefault="00000000" w:rsidRPr="00000000" w14:paraId="00000037">
      <w:pPr>
        <w:rPr>
          <w:color w:val="212529"/>
          <w:sz w:val="23"/>
          <w:szCs w:val="23"/>
          <w:highlight w:val="white"/>
        </w:rPr>
      </w:pPr>
      <w:r w:rsidDel="00000000" w:rsidR="00000000" w:rsidRPr="00000000">
        <w:rPr>
          <w:color w:val="212529"/>
          <w:sz w:val="23"/>
          <w:szCs w:val="23"/>
          <w:highlight w:val="white"/>
          <w:rtl w:val="0"/>
        </w:rPr>
        <w:t xml:space="preserve">Det gick väldigt smidigt att lägga till Xamarin på visual studio och när man skapar projekt skapar den väldigt mycket åt en. </w:t>
      </w:r>
    </w:p>
    <w:p w:rsidR="00000000" w:rsidDel="00000000" w:rsidP="00000000" w:rsidRDefault="00000000" w:rsidRPr="00000000" w14:paraId="00000038">
      <w:pPr>
        <w:rPr>
          <w:color w:val="212529"/>
          <w:sz w:val="23"/>
          <w:szCs w:val="23"/>
          <w:highlight w:val="white"/>
        </w:rPr>
      </w:pPr>
      <w:r w:rsidDel="00000000" w:rsidR="00000000" w:rsidRPr="00000000">
        <w:rPr>
          <w:rtl w:val="0"/>
        </w:rPr>
      </w:r>
    </w:p>
    <w:p w:rsidR="00000000" w:rsidDel="00000000" w:rsidP="00000000" w:rsidRDefault="00000000" w:rsidRPr="00000000" w14:paraId="00000039">
      <w:pPr>
        <w:rPr>
          <w:color w:val="212529"/>
          <w:sz w:val="23"/>
          <w:szCs w:val="23"/>
          <w:highlight w:val="white"/>
        </w:rPr>
      </w:pPr>
      <w:r w:rsidDel="00000000" w:rsidR="00000000" w:rsidRPr="00000000">
        <w:rPr>
          <w:color w:val="212529"/>
          <w:sz w:val="23"/>
          <w:szCs w:val="23"/>
          <w:highlight w:val="white"/>
          <w:rtl w:val="0"/>
        </w:rPr>
        <w:t xml:space="preserve">Det första problemet vi stötte på var att få igång Android simulatorn. Det tog väldigt mycket plats på datorn och det var svårt att hitta rätt, det var flera filer och inställningar som behövde utföras. Det tog väldigt lång tid. </w:t>
      </w:r>
    </w:p>
    <w:p w:rsidR="00000000" w:rsidDel="00000000" w:rsidP="00000000" w:rsidRDefault="00000000" w:rsidRPr="00000000" w14:paraId="0000003A">
      <w:pPr>
        <w:rPr>
          <w:color w:val="212529"/>
          <w:sz w:val="23"/>
          <w:szCs w:val="23"/>
          <w:highlight w:val="white"/>
        </w:rPr>
      </w:pPr>
      <w:r w:rsidDel="00000000" w:rsidR="00000000" w:rsidRPr="00000000">
        <w:rPr>
          <w:rtl w:val="0"/>
        </w:rPr>
      </w:r>
    </w:p>
    <w:p w:rsidR="00000000" w:rsidDel="00000000" w:rsidP="00000000" w:rsidRDefault="00000000" w:rsidRPr="00000000" w14:paraId="0000003B">
      <w:pPr>
        <w:rPr>
          <w:color w:val="212529"/>
          <w:sz w:val="23"/>
          <w:szCs w:val="23"/>
          <w:highlight w:val="white"/>
        </w:rPr>
      </w:pPr>
      <w:r w:rsidDel="00000000" w:rsidR="00000000" w:rsidRPr="00000000">
        <w:rPr>
          <w:color w:val="212529"/>
          <w:sz w:val="23"/>
          <w:szCs w:val="23"/>
          <w:highlight w:val="white"/>
          <w:rtl w:val="0"/>
        </w:rPr>
        <w:t xml:space="preserve">Xamarin tar för mycket plats på de datorer vi har haft tillgång till därför kunde vi inte skapa en app i xamarin. Det kommer ta ännu mer plats när man lägger till plugins etc. </w:t>
      </w:r>
    </w:p>
    <w:p w:rsidR="00000000" w:rsidDel="00000000" w:rsidP="00000000" w:rsidRDefault="00000000" w:rsidRPr="00000000" w14:paraId="0000003C">
      <w:pPr>
        <w:rPr>
          <w:color w:val="212529"/>
          <w:sz w:val="23"/>
          <w:szCs w:val="23"/>
          <w:highlight w:val="white"/>
        </w:rPr>
      </w:pPr>
      <w:r w:rsidDel="00000000" w:rsidR="00000000" w:rsidRPr="00000000">
        <w:rPr>
          <w:color w:val="212529"/>
          <w:sz w:val="23"/>
          <w:szCs w:val="23"/>
          <w:highlight w:val="white"/>
          <w:rtl w:val="0"/>
        </w:rPr>
        <w:t xml:space="preserve">Det går att skriva all kod på en Windows dator, men man behöver koppla till en Mac för att skapa iOS applikationer, det fungerar inte att göra allt på en dator.</w:t>
      </w:r>
    </w:p>
    <w:p w:rsidR="00000000" w:rsidDel="00000000" w:rsidP="00000000" w:rsidRDefault="00000000" w:rsidRPr="00000000" w14:paraId="0000003D">
      <w:pPr>
        <w:rPr>
          <w:color w:val="212529"/>
          <w:sz w:val="23"/>
          <w:szCs w:val="23"/>
          <w:highlight w:val="white"/>
        </w:rPr>
      </w:pPr>
      <w:r w:rsidDel="00000000" w:rsidR="00000000" w:rsidRPr="00000000">
        <w:rPr>
          <w:rtl w:val="0"/>
        </w:rPr>
      </w:r>
    </w:p>
    <w:p w:rsidR="00000000" w:rsidDel="00000000" w:rsidP="00000000" w:rsidRDefault="00000000" w:rsidRPr="00000000" w14:paraId="0000003E">
      <w:pPr>
        <w:rPr>
          <w:color w:val="212529"/>
          <w:sz w:val="23"/>
          <w:szCs w:val="23"/>
          <w:highlight w:val="white"/>
        </w:rPr>
      </w:pPr>
      <w:r w:rsidDel="00000000" w:rsidR="00000000" w:rsidRPr="00000000">
        <w:rPr>
          <w:color w:val="212529"/>
          <w:sz w:val="23"/>
          <w:szCs w:val="23"/>
          <w:highlight w:val="white"/>
          <w:rtl w:val="0"/>
        </w:rPr>
        <w:t xml:space="preserve">Därför har vi beslutat att Xamarin är ett dåligt val av ramverk.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highlight w:val="whit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12529"/>
          <w:sz w:val="23"/>
          <w:szCs w:val="23"/>
          <w:highlight w:val="white"/>
          <w:u w:val="single"/>
        </w:rPr>
      </w:pPr>
      <w:r w:rsidDel="00000000" w:rsidR="00000000" w:rsidRPr="00000000">
        <w:rPr>
          <w:b w:val="1"/>
          <w:color w:val="212529"/>
          <w:sz w:val="23"/>
          <w:szCs w:val="23"/>
          <w:highlight w:val="white"/>
          <w:u w:val="single"/>
          <w:rtl w:val="0"/>
        </w:rPr>
        <w:t xml:space="preserve">Kod i C# för “Hello world”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12529"/>
          <w:sz w:val="23"/>
          <w:szCs w:val="23"/>
          <w:highlight w:val="white"/>
          <w:u w:val="singl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highlight w:val="white"/>
        </w:rPr>
      </w:pPr>
      <w:r w:rsidDel="00000000" w:rsidR="00000000" w:rsidRPr="00000000">
        <w:rPr>
          <w:color w:val="212529"/>
          <w:sz w:val="23"/>
          <w:szCs w:val="23"/>
          <w:highlight w:val="white"/>
          <w:rtl w:val="0"/>
        </w:rPr>
        <w:t xml:space="preserve">kod i C# är väldigt lätt, så här ser det ut för “hello world”.</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highlight w:val="white"/>
        </w:rPr>
      </w:pPr>
      <w:r w:rsidDel="00000000" w:rsidR="00000000" w:rsidRPr="00000000">
        <w:rPr>
          <w:color w:val="212529"/>
          <w:sz w:val="23"/>
          <w:szCs w:val="23"/>
          <w:highlight w:val="white"/>
        </w:rPr>
        <w:drawing>
          <wp:inline distB="114300" distT="114300" distL="114300" distR="114300">
            <wp:extent cx="4200525" cy="1876425"/>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00525" cy="1876425"/>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docs.microsoft.com/sv-se/xamarin/android/get-started/installation/android-sdk?tabs=windows"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sualstudio.microsoft.com/downloads/" TargetMode="External"/><Relationship Id="rId15"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otnet.microsoft.com/learn/xamarin" TargetMode="External"/><Relationship Id="rId7" Type="http://schemas.openxmlformats.org/officeDocument/2006/relationships/hyperlink" Target="https://dotnet.microsoft.com/apps/xamarin/mobile-apps#ios" TargetMode="External"/><Relationship Id="rId8" Type="http://schemas.openxmlformats.org/officeDocument/2006/relationships/hyperlink" Target="https://dotnet.microsoft.com/learn/xamarin/hello-world-tutorial/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