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662EAF" w:rsidRPr="00662EAF" w:rsidRDefault="00662EAF" w:rsidP="00662EAF">
      <w:pPr>
        <w:numPr>
          <w:ilvl w:val="0"/>
          <w:numId w:val="13"/>
        </w:numPr>
        <w:spacing w:line="240" w:lineRule="auto"/>
        <w:textAlignment w:val="baseline"/>
        <w:rPr>
          <w:rFonts w:eastAsia="Times New Roman" w:cs="CMU Serif"/>
          <w:color w:val="4F81BD"/>
          <w:sz w:val="28"/>
          <w:szCs w:val="28"/>
          <w:lang w:val="fr-FR" w:eastAsia="fr-FR"/>
        </w:rPr>
      </w:pPr>
      <w:r w:rsidRPr="00662EAF">
        <w:rPr>
          <w:rFonts w:eastAsia="Times New Roman" w:cs="CMU Serif"/>
          <w:color w:val="4F81BD"/>
          <w:sz w:val="28"/>
          <w:szCs w:val="28"/>
          <w:lang w:val="fr-FR" w:eastAsia="fr-FR"/>
        </w:rPr>
        <w:t xml:space="preserve">Contrôle qualité </w:t>
      </w:r>
    </w:p>
    <w:p w:rsidR="00662EAF" w:rsidRPr="00662EAF" w:rsidRDefault="00662EAF" w:rsidP="00662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662EAF" w:rsidRPr="00662EAF" w:rsidRDefault="00662EAF" w:rsidP="00662EAF">
      <w:pPr>
        <w:numPr>
          <w:ilvl w:val="0"/>
          <w:numId w:val="14"/>
        </w:numPr>
        <w:spacing w:line="240" w:lineRule="auto"/>
        <w:ind w:left="1440"/>
        <w:textAlignment w:val="baseline"/>
        <w:rPr>
          <w:rFonts w:eastAsia="Times New Roman" w:cs="CMU Serif"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4F81BD"/>
          <w:sz w:val="24"/>
          <w:szCs w:val="24"/>
          <w:lang w:val="fr-FR" w:eastAsia="fr-FR"/>
        </w:rPr>
        <w:t>Tests fonctionnels</w:t>
      </w:r>
    </w:p>
    <w:p w:rsidR="00662EAF" w:rsidRPr="00662EAF" w:rsidRDefault="00662EAF" w:rsidP="00662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662EAF" w:rsidRPr="00662EAF" w:rsidRDefault="00662EAF" w:rsidP="00662EAF">
      <w:pPr>
        <w:numPr>
          <w:ilvl w:val="0"/>
          <w:numId w:val="15"/>
        </w:numPr>
        <w:spacing w:after="0" w:line="240" w:lineRule="auto"/>
        <w:ind w:left="1222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s’authentifier : </w:t>
      </w:r>
    </w:p>
    <w:p w:rsidR="00662EAF" w:rsidRPr="00662EAF" w:rsidRDefault="00662EAF" w:rsidP="00662EAF">
      <w:pPr>
        <w:numPr>
          <w:ilvl w:val="0"/>
          <w:numId w:val="16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L’utilisateur entre un mauvais mot de passe-&gt; « Erreur de saisie »</w:t>
      </w:r>
    </w:p>
    <w:p w:rsidR="00662EAF" w:rsidRPr="00662EAF" w:rsidRDefault="00662EAF" w:rsidP="00662EAF">
      <w:pPr>
        <w:numPr>
          <w:ilvl w:val="0"/>
          <w:numId w:val="16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L’utilisateur  entre un mauvais identifiant -&gt; « Erreur de saisie »</w:t>
      </w:r>
    </w:p>
    <w:p w:rsidR="00662EAF" w:rsidRPr="00662EAF" w:rsidRDefault="00662EAF" w:rsidP="00662EAF">
      <w:pPr>
        <w:numPr>
          <w:ilvl w:val="0"/>
          <w:numId w:val="16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L’utilisateur entre son identifiant avec les lettres en majuscules ou en minuscules-&gt; Connection ok</w:t>
      </w:r>
    </w:p>
    <w:p w:rsidR="00662EAF" w:rsidRPr="00662EAF" w:rsidRDefault="00662EAF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662EAF" w:rsidRPr="00662EAF" w:rsidRDefault="00662EAF" w:rsidP="00662EAF">
      <w:pPr>
        <w:numPr>
          <w:ilvl w:val="0"/>
          <w:numId w:val="17"/>
        </w:numPr>
        <w:spacing w:after="0" w:line="240" w:lineRule="auto"/>
        <w:ind w:left="1222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Cas Créer Fiche Patient :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Tous les utilisateurs peuvent créer une fiche patient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L’utilisateur entre un numéro de sécu déjà existant -&gt; « Le patient est </w:t>
      </w:r>
      <w:proofErr w:type="spellStart"/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deja</w:t>
      </w:r>
      <w:proofErr w:type="spellEnd"/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présent dans la base de donnée »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Les noms et prénoms peuvent être écrits en majuscule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b/>
          <w:bCs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Les noms et prénoms ne peuvent pas contenir des chiffres ou des caractères spéciaux -&gt; 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>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b/>
          <w:bCs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Un numéro de téléphone </w:t>
      </w:r>
      <w:r w:rsidR="009B0AD0">
        <w:rPr>
          <w:rFonts w:eastAsia="Times New Roman" w:cs="CMU Serif"/>
          <w:color w:val="00B050"/>
          <w:sz w:val="24"/>
          <w:szCs w:val="24"/>
          <w:lang w:val="fr-FR" w:eastAsia="fr-FR"/>
        </w:rPr>
        <w:t>peut contenir des espaces et des caractères spéciaux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-&gt; </w:t>
      </w:r>
      <w:r w:rsidR="009B0AD0">
        <w:rPr>
          <w:rFonts w:eastAsia="Times New Roman" w:cs="CMU Serif"/>
          <w:color w:val="00B050"/>
          <w:sz w:val="24"/>
          <w:szCs w:val="24"/>
          <w:lang w:val="fr-FR" w:eastAsia="fr-FR"/>
        </w:rPr>
        <w:t>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E36C09"/>
          <w:sz w:val="24"/>
          <w:szCs w:val="24"/>
          <w:lang w:val="fr-FR" w:eastAsia="fr-FR"/>
        </w:rPr>
        <w:t xml:space="preserve">Un email est de forme email avec un @ -&gt; non ! 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Un patient 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ne 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peut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pas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avoir une date de naissance avec jour/moi/année non renseignés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0000"/>
          <w:sz w:val="24"/>
          <w:szCs w:val="24"/>
          <w:lang w:val="fr-FR" w:eastAsia="fr-FR"/>
        </w:rPr>
        <w:t> 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Par contre : une date de naissance avec certains champs vides -&gt; « champ incomplet ou invalide »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FF0000"/>
          <w:sz w:val="24"/>
          <w:szCs w:val="24"/>
          <w:lang w:val="fr-FR" w:eastAsia="fr-FR"/>
        </w:rPr>
        <w:t xml:space="preserve">Lorsqu’on rentre une date avec l’année avec plus de 4 chiffres -&gt; la date apparaît avec tous les champs vides 00/00/0000 </w:t>
      </w:r>
    </w:p>
    <w:p w:rsidR="00662EAF" w:rsidRPr="00662EAF" w:rsidRDefault="000447A2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0447A2">
        <w:rPr>
          <w:rFonts w:eastAsia="Times New Roman" w:cs="CMU Serif"/>
          <w:color w:val="00B050"/>
          <w:sz w:val="24"/>
          <w:szCs w:val="24"/>
          <w:lang w:val="fr-FR" w:eastAsia="fr-FR"/>
        </w:rPr>
        <w:t>Suppression automatique des lettres et des espaces dans la taille et le poids</w:t>
      </w:r>
    </w:p>
    <w:p w:rsidR="00EE65B7" w:rsidRPr="00662EAF" w:rsidRDefault="00EE65B7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FF0000"/>
          <w:sz w:val="24"/>
          <w:szCs w:val="24"/>
          <w:lang w:val="fr-FR" w:eastAsia="fr-FR"/>
        </w:rPr>
      </w:pPr>
      <w:r w:rsidRPr="00EE65B7">
        <w:rPr>
          <w:rFonts w:eastAsia="Times New Roman" w:cs="CMU Serif"/>
          <w:color w:val="FF0000"/>
          <w:sz w:val="24"/>
          <w:szCs w:val="24"/>
          <w:lang w:val="fr-FR" w:eastAsia="fr-FR"/>
        </w:rPr>
        <w:t xml:space="preserve">On peut rentrer des tailles et des poids </w:t>
      </w:r>
      <w:proofErr w:type="gramStart"/>
      <w:r w:rsidRPr="00EE65B7">
        <w:rPr>
          <w:rFonts w:eastAsia="Times New Roman" w:cs="CMU Serif"/>
          <w:color w:val="FF0000"/>
          <w:sz w:val="24"/>
          <w:szCs w:val="24"/>
          <w:lang w:val="fr-FR" w:eastAsia="fr-FR"/>
        </w:rPr>
        <w:t>supérieures</w:t>
      </w:r>
      <w:proofErr w:type="gramEnd"/>
      <w:r w:rsidRPr="00EE65B7">
        <w:rPr>
          <w:rFonts w:eastAsia="Times New Roman" w:cs="CMU Serif"/>
          <w:color w:val="FF0000"/>
          <w:sz w:val="24"/>
          <w:szCs w:val="24"/>
          <w:lang w:val="fr-FR" w:eastAsia="fr-FR"/>
        </w:rPr>
        <w:t xml:space="preserve"> à 3 chiffres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Un numéro 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de rue 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entré avec des caractères autres que des entiers affiche une erreur -&gt; 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>oui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Une adresse de patient entrée avec des champs invali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>des affiche une erreur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>Gestion des accents -&gt;</w:t>
      </w:r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 xml:space="preserve"> marche pas dans </w:t>
      </w:r>
      <w:proofErr w:type="spellStart"/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>php</w:t>
      </w:r>
      <w:proofErr w:type="spellEnd"/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 xml:space="preserve"> </w:t>
      </w:r>
      <w:proofErr w:type="spellStart"/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>my</w:t>
      </w:r>
      <w:proofErr w:type="spellEnd"/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 xml:space="preserve"> admin mais ça dépend peut être de chaque personne 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Quand on rentre un patient et son adresse, l’adresse est liée à ce patient dans la BdD </w:t>
      </w:r>
      <w:r w:rsidR="001F019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FF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FF0000"/>
          <w:sz w:val="24"/>
          <w:szCs w:val="24"/>
          <w:lang w:val="fr-FR" w:eastAsia="fr-FR"/>
        </w:rPr>
        <w:t xml:space="preserve">Le nom de la rue supporte tous les caractères possibles -&gt; </w:t>
      </w:r>
      <w:r w:rsidR="001F0195" w:rsidRPr="001F0195">
        <w:rPr>
          <w:rFonts w:eastAsia="Times New Roman" w:cs="CMU Serif"/>
          <w:color w:val="FF0000"/>
          <w:sz w:val="24"/>
          <w:szCs w:val="24"/>
          <w:lang w:val="fr-FR" w:eastAsia="fr-FR"/>
        </w:rPr>
        <w:t>non !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Champ Ville obligatoire -&gt; </w:t>
      </w:r>
      <w:r w:rsidR="001F0195" w:rsidRPr="001F0195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oui 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FF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FF0000"/>
          <w:sz w:val="24"/>
          <w:szCs w:val="24"/>
          <w:lang w:val="fr-FR" w:eastAsia="fr-FR"/>
        </w:rPr>
        <w:t>Possible de laisser le champ vide pour code postal, nom rue, numéro de rue -&gt;</w:t>
      </w:r>
      <w:r w:rsidR="001F0195" w:rsidRPr="001F0195">
        <w:rPr>
          <w:rFonts w:eastAsia="Times New Roman" w:cs="CMU Serif"/>
          <w:color w:val="FF0000"/>
          <w:sz w:val="24"/>
          <w:szCs w:val="24"/>
          <w:lang w:val="fr-FR" w:eastAsia="fr-FR"/>
        </w:rPr>
        <w:t>non !</w:t>
      </w:r>
    </w:p>
    <w:p w:rsidR="00662EAF" w:rsidRPr="00662EAF" w:rsidRDefault="001F0195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>
        <w:rPr>
          <w:rFonts w:eastAsia="Times New Roman" w:cs="CMU Serif"/>
          <w:color w:val="00B050"/>
          <w:sz w:val="24"/>
          <w:szCs w:val="24"/>
          <w:lang w:val="fr-FR" w:eastAsia="fr-FR"/>
        </w:rPr>
        <w:t>C</w:t>
      </w:r>
      <w:r w:rsidR="00662EAF"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hamp </w:t>
      </w:r>
      <w:r>
        <w:rPr>
          <w:rFonts w:eastAsia="Times New Roman" w:cs="CMU Serif"/>
          <w:color w:val="00B050"/>
          <w:sz w:val="24"/>
          <w:szCs w:val="24"/>
          <w:lang w:val="fr-FR" w:eastAsia="fr-FR"/>
        </w:rPr>
        <w:t>numéro de département obligatoire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Numéro de département accepte les lettres  -&gt; </w:t>
      </w:r>
      <w:r w:rsidR="001F0195" w:rsidRPr="001F0195">
        <w:rPr>
          <w:rFonts w:eastAsia="Times New Roman" w:cs="CMU Serif"/>
          <w:color w:val="00B050"/>
          <w:sz w:val="24"/>
          <w:szCs w:val="24"/>
          <w:lang w:val="fr-FR" w:eastAsia="fr-FR"/>
        </w:rPr>
        <w:t>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F79646"/>
          <w:sz w:val="24"/>
          <w:szCs w:val="24"/>
          <w:lang w:val="fr-FR" w:eastAsia="fr-FR"/>
        </w:rPr>
        <w:t xml:space="preserve">Code postal uniquement en </w:t>
      </w:r>
      <w:r w:rsidR="002B11B2" w:rsidRPr="00662EAF">
        <w:rPr>
          <w:rFonts w:eastAsia="Times New Roman" w:cs="CMU Serif"/>
          <w:color w:val="F79646"/>
          <w:sz w:val="24"/>
          <w:szCs w:val="24"/>
          <w:lang w:val="fr-FR" w:eastAsia="fr-FR"/>
        </w:rPr>
        <w:t>chiffre,</w:t>
      </w:r>
      <w:r w:rsidRPr="00662EAF">
        <w:rPr>
          <w:rFonts w:eastAsia="Times New Roman" w:cs="CMU Serif"/>
          <w:color w:val="F79646"/>
          <w:sz w:val="24"/>
          <w:szCs w:val="24"/>
          <w:lang w:val="fr-FR" w:eastAsia="fr-FR"/>
        </w:rPr>
        <w:t xml:space="preserve"> ajouter la possibilité de mettre des caractères alphanumérique et des caractères spéciaux ?</w:t>
      </w:r>
    </w:p>
    <w:p w:rsidR="00662EAF" w:rsidRPr="00662EAF" w:rsidRDefault="001F0195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1F019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compatibilité</w:t>
      </w:r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 entre </w:t>
      </w:r>
      <w:proofErr w:type="spellStart"/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idVilles</w:t>
      </w:r>
      <w:proofErr w:type="spellEnd"/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 et </w:t>
      </w:r>
      <w:proofErr w:type="spellStart"/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Adresse.idVilles</w:t>
      </w:r>
      <w:proofErr w:type="spellEnd"/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 </w:t>
      </w:r>
      <w:r w:rsidRPr="001F019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-&gt; oui</w:t>
      </w:r>
    </w:p>
    <w:p w:rsidR="00662EAF" w:rsidRDefault="001F0195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1F0195">
        <w:rPr>
          <w:rFonts w:eastAsia="Times New Roman" w:cs="CMU Serif"/>
          <w:color w:val="00B050"/>
          <w:sz w:val="24"/>
          <w:szCs w:val="24"/>
          <w:lang w:val="fr-FR" w:eastAsia="fr-FR"/>
        </w:rPr>
        <w:t>Gestion des espaces -&gt; oui</w:t>
      </w:r>
    </w:p>
    <w:p w:rsidR="003F2808" w:rsidRDefault="003F2808" w:rsidP="003F2808">
      <w:pPr>
        <w:spacing w:after="0" w:line="240" w:lineRule="auto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</w:p>
    <w:p w:rsidR="00AA7C60" w:rsidRPr="00AC70E5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lastRenderedPageBreak/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modifier une fiche patient 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: 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On ne peut modifier que les fiches </w:t>
      </w:r>
      <w:proofErr w:type="gramStart"/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patients</w:t>
      </w:r>
      <w:proofErr w:type="gramEnd"/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déjà présent</w:t>
      </w:r>
      <w:r w:rsidR="007E5046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es</w:t>
      </w:r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dans la BdD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Si on rentre un mauvais n° de sécu -&gt; une erreur s’affiche « </w:t>
      </w:r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Saisir un numéro de sécurité sociale valide</w:t>
      </w: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 »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 w:rsidRPr="00A81D43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Le champ modifiable heure n’est plus au format heure (on peut mettre des lettres ou des valeurs aberrantes, sans pour autant avoir de msgs d’erreur </w:t>
      </w:r>
      <w:proofErr w:type="gramStart"/>
      <w:r w:rsidRPr="00A81D43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( la</w:t>
      </w:r>
      <w:proofErr w:type="gramEnd"/>
      <w:r w:rsidRPr="00A81D43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date de naissance devient (00-00-0000)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Empêcher les espaces pour l’adresse email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Après la suppression d’un patient, retour au choix du patient </w:t>
      </w:r>
    </w:p>
    <w:p w:rsidR="00AA7C60" w:rsidRPr="00CA2C43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Contraindre les tailles et poids à maximum 3 valeurs </w:t>
      </w:r>
      <w:r w:rsidRPr="00CA2C43">
        <w:rPr>
          <w:rFonts w:ascii="Noto Sans Symbols" w:eastAsia="Times New Roman" w:hAnsi="Noto Sans Symbols" w:cs="Times New Roman"/>
          <w:bCs/>
          <w:color w:val="FF0000"/>
          <w:sz w:val="24"/>
          <w:szCs w:val="24"/>
          <w:u w:val="single"/>
          <w:lang w:val="fr-FR" w:eastAsia="fr-FR"/>
        </w:rPr>
        <w:t>numériques</w:t>
      </w:r>
    </w:p>
    <w:p w:rsidR="00AA7C60" w:rsidRPr="00A85B54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 w:rsidRPr="00A85B54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Lorsqu’on modifie l’adresse, une autre adresse est créée</w:t>
      </w:r>
    </w:p>
    <w:p w:rsidR="00A85B54" w:rsidRPr="00854D03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 w:rsidRPr="00FC19B3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Faire en sorte que tous les champs soient remplis (on suppose que ça sert à rien de modifier un champ pour le laisser vide, autant garder l’ancienne valeur nn </w:t>
      </w:r>
      <w:proofErr w:type="gramStart"/>
      <w:r w:rsidRPr="00FC19B3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? )</w:t>
      </w:r>
      <w:proofErr w:type="gramEnd"/>
    </w:p>
    <w:p w:rsidR="00A85B54" w:rsidRDefault="00A85B54" w:rsidP="006C037C">
      <w:pPr>
        <w:pStyle w:val="Paragraphedeliste"/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</w:p>
    <w:p w:rsidR="006C037C" w:rsidRPr="00AA7C60" w:rsidRDefault="006C037C" w:rsidP="00AA7C60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créer un compte </w:t>
      </w:r>
      <w:proofErr w:type="gramStart"/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utilisateur 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 :</w:t>
      </w:r>
      <w:proofErr w:type="gramEnd"/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</w:t>
      </w:r>
    </w:p>
    <w:p w:rsidR="002B11B2" w:rsidRPr="005A6344" w:rsidRDefault="002B11B2" w:rsidP="002B11B2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Lorsqu’on crée un employé, son adresse est enregistré correctement -&gt; oui</w:t>
      </w:r>
    </w:p>
    <w:p w:rsidR="00790528" w:rsidRPr="00E61560" w:rsidRDefault="002B11B2" w:rsidP="00E61560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Lorsqu’on crée un employé, son compte utilisate</w:t>
      </w:r>
      <w:r w:rsidR="005A6344"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ur (identifiant et mot de passe), est bien enregistré dans la base de données et on peut se connecter avec ce nouveau compte</w:t>
      </w: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-&gt; oui</w:t>
      </w:r>
    </w:p>
    <w:p w:rsidR="004603C6" w:rsidRDefault="005A6344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est unique à chaque employé</w:t>
      </w: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-&gt; oui</w:t>
      </w:r>
    </w:p>
    <w:p w:rsidR="004603C6" w:rsidRPr="005A6344" w:rsidRDefault="005A6344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On peut mettre des espaces et des « -»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dans les noms et prénoms -&gt; oui</w:t>
      </w:r>
    </w:p>
    <w:p w:rsidR="005A6344" w:rsidRDefault="005A6344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5A6344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Par contre c’est possible de mettre des chiffres </w:t>
      </w:r>
      <w:r w:rsidR="00790528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>dans nom et prénom</w:t>
      </w:r>
    </w:p>
    <w:p w:rsidR="00790528" w:rsidRDefault="00790528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fr-FR" w:eastAsia="fr-FR"/>
        </w:rPr>
      </w:pPr>
      <w:r w:rsidRPr="00790528"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fr-FR" w:eastAsia="fr-FR"/>
        </w:rPr>
        <w:t>Email des employés doit-il être un email perso ?</w:t>
      </w:r>
    </w:p>
    <w:p w:rsidR="00790528" w:rsidRDefault="00790528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790528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L’adresse email peut être écrite avec des espaces </w:t>
      </w:r>
    </w:p>
    <w:p w:rsidR="00E61560" w:rsidRDefault="00E61560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 w:rsidRPr="00AB506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Lorsque le médecin est coché en tant que chef, </w:t>
      </w:r>
      <w:r w:rsidR="00AB5069" w:rsidRPr="00AB506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il apparaît comme chef de son service dans la table ChefService de la BdD</w:t>
      </w:r>
    </w:p>
    <w:p w:rsidR="00AB5069" w:rsidRDefault="00AB5069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Il peut y avoir plusieurs chefs pour le même service</w:t>
      </w:r>
    </w:p>
    <w:p w:rsidR="00C74F45" w:rsidRDefault="00C74F45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On peut ne rien renseigner dans la partie adresse </w:t>
      </w:r>
    </w:p>
    <w:p w:rsidR="00C74F45" w:rsidRDefault="00C74F45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On peut entrer un employé sans téléphone ni mail</w:t>
      </w:r>
    </w:p>
    <w:p w:rsidR="00C74F45" w:rsidRPr="00542E86" w:rsidRDefault="00542E86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542E86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On ne peut pas mettre de lettres et de caractères dans le numéro de département </w:t>
      </w:r>
    </w:p>
    <w:p w:rsidR="00542E86" w:rsidRPr="00542E86" w:rsidRDefault="00542E86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542E86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>Le numéro de département peut faire 3 chiffres (ex : 971)</w:t>
      </w:r>
    </w:p>
    <w:p w:rsidR="00525813" w:rsidRPr="00AA7C60" w:rsidRDefault="00542E86" w:rsidP="00AA7C60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542E86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Le code postal doit pouvoir contenir des caractères autres que numériques et plus que seulement 5 </w:t>
      </w:r>
    </w:p>
    <w:p w:rsidR="00525813" w:rsidRPr="00AC70E5" w:rsidRDefault="00525813" w:rsidP="00525813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modifier un compte </w:t>
      </w:r>
      <w:r w:rsidR="007C7D1E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utilisateur :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</w:t>
      </w:r>
    </w:p>
    <w:p w:rsidR="00A85B54" w:rsidRDefault="00525813" w:rsidP="00A85B54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Lorsqu’on modifie </w:t>
      </w:r>
      <w:r w:rsidR="006F7732"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les champs</w:t>
      </w:r>
      <w:r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d’un utilisateur, </w:t>
      </w:r>
      <w:r w:rsidR="006F7732"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ils sont</w:t>
      </w:r>
      <w:r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bien enregistré</w:t>
      </w:r>
      <w:r w:rsidR="006F7732"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s</w:t>
      </w:r>
      <w:r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dans la BdD</w:t>
      </w:r>
      <w:r w:rsidR="006F7732"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. </w:t>
      </w:r>
      <w:r w:rsidR="006F7732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>Sauf mdP</w:t>
      </w:r>
      <w:r w:rsidR="00E929D7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 et le service !</w:t>
      </w:r>
    </w:p>
    <w:p w:rsidR="00A85B54" w:rsidRPr="00A85B54" w:rsidRDefault="00A85B54" w:rsidP="00AA7C60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A85B54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Empêcher les espaces pour l’adresse email</w:t>
      </w:r>
    </w:p>
    <w:p w:rsidR="00A85B54" w:rsidRPr="00A85B54" w:rsidRDefault="00A85B54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 w:rsidRPr="00A85B54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Lorsqu’on modifie l’adresse, une autre adresse est créée</w:t>
      </w:r>
    </w:p>
    <w:p w:rsidR="00AC70E5" w:rsidRPr="007E5046" w:rsidRDefault="00A85B54" w:rsidP="00854D03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A85B54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 xml:space="preserve">Faire en sorte que tous les champs soient remplis </w:t>
      </w:r>
    </w:p>
    <w:p w:rsidR="007E5046" w:rsidRPr="00F24CF4" w:rsidRDefault="007E5046" w:rsidP="00854D03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7E5046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Ajouter la possibilité d’attribuer</w:t>
      </w:r>
      <w:r w:rsidR="00F24CF4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ou de retirer</w:t>
      </w:r>
      <w:r w:rsidRPr="007E5046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le rôle de chef de service à un employé </w:t>
      </w:r>
    </w:p>
    <w:p w:rsidR="00F24CF4" w:rsidRPr="00F24CF4" w:rsidRDefault="00F24CF4" w:rsidP="00F24CF4">
      <w:pPr>
        <w:pStyle w:val="Paragraphedeliste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F24CF4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Faire en sorte que si on supprime</w:t>
      </w: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son rôle de chef de service, il n’apparaisse plus dans la table </w:t>
      </w:r>
      <w:proofErr w:type="spellStart"/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ChefsService</w:t>
      </w:r>
      <w:proofErr w:type="spellEnd"/>
    </w:p>
    <w:p w:rsidR="00F24CF4" w:rsidRPr="00F24CF4" w:rsidRDefault="00F24CF4" w:rsidP="00F24CF4">
      <w:pPr>
        <w:pStyle w:val="Paragraphedeliste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Faire en sorte que si on modifie le service d’un médecin, et que ce médecin était chef de service, il n’apparaisse plus dans la table </w:t>
      </w:r>
      <w:proofErr w:type="spellStart"/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ChefsService</w:t>
      </w:r>
      <w:proofErr w:type="spellEnd"/>
    </w:p>
    <w:p w:rsidR="00F24CF4" w:rsidRDefault="00F24CF4" w:rsidP="00F24CF4">
      <w:pPr>
        <w:pStyle w:val="Paragraphedeliste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</w:p>
    <w:p w:rsidR="00456DD3" w:rsidRPr="00F24CF4" w:rsidRDefault="00456DD3" w:rsidP="00F24CF4">
      <w:pPr>
        <w:pStyle w:val="Paragraphedeliste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</w:p>
    <w:p w:rsidR="00854D03" w:rsidRPr="00854D03" w:rsidRDefault="00854D03" w:rsidP="004904C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</w:p>
    <w:p w:rsidR="00560EA2" w:rsidRPr="00560EA2" w:rsidRDefault="00560EA2" w:rsidP="00560EA2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lastRenderedPageBreak/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supprimer un compte </w:t>
      </w:r>
      <w:r w:rsidR="00AC70E5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utilisateur </w:t>
      </w:r>
      <w:r w:rsidR="00AC70E5"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: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</w:t>
      </w:r>
    </w:p>
    <w:p w:rsidR="00560EA2" w:rsidRPr="00560EA2" w:rsidRDefault="00560EA2" w:rsidP="00560EA2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560EA2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Lorsqu’on supprime un utilisateur, il est supprimé des tables « Employés » et « Comptes utilisateurs »</w:t>
      </w:r>
    </w:p>
    <w:p w:rsidR="00560EA2" w:rsidRDefault="00560EA2" w:rsidP="00560EA2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560EA2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Si on supprime un</w:t>
      </w: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compte de</w:t>
      </w:r>
      <w:r w:rsidRPr="00560EA2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chef de service, il disparaît aussi de la table « ChefService »</w:t>
      </w:r>
    </w:p>
    <w:p w:rsidR="00EE5978" w:rsidRDefault="00273B3C" w:rsidP="00EE5978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  <w:r w:rsidRPr="00273B3C"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>Si on demande de supprimer un compte non existant -&gt;message d’erreur</w:t>
      </w:r>
    </w:p>
    <w:p w:rsidR="00A401F0" w:rsidRPr="00273B3C" w:rsidRDefault="00A401F0" w:rsidP="00A401F0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 xml:space="preserve">Un </w:t>
      </w:r>
      <w:r w:rsidRPr="00A401F0"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 xml:space="preserve">compte utilisateur </w:t>
      </w:r>
      <w:r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>supprimé apparaît dans la table employé archive ?</w:t>
      </w:r>
    </w:p>
    <w:p w:rsidR="00A401F0" w:rsidRDefault="00A401F0" w:rsidP="00A401F0">
      <w:pPr>
        <w:pStyle w:val="Paragraphedeliste"/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</w:p>
    <w:p w:rsidR="00854D03" w:rsidRPr="00854D03" w:rsidRDefault="00854D03" w:rsidP="00854D03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</w:p>
    <w:p w:rsidR="00AA7C60" w:rsidRPr="004603C6" w:rsidRDefault="00AA7C60" w:rsidP="00AA7C60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créer un service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 : </w:t>
      </w:r>
    </w:p>
    <w:p w:rsidR="00AA7C60" w:rsidRPr="00737675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73767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Seul l’admin peut créer un service 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AF080F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Le nom de service est déjà présent -&gt; « Le service est déjà présent dans la base de donnée »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Un nom de service peut contenir des espaces et des chiffres -&gt; ok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Un</w:t>
      </w:r>
      <w:r w:rsidRPr="00AF080F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horaire d’ouverture doit être </w:t>
      </w: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strictement </w:t>
      </w:r>
      <w:r w:rsidR="00A401F0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inférieur</w:t>
      </w: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à</w:t>
      </w:r>
      <w:r w:rsidRPr="00AF080F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l’heure de fermeture -&gt; non !</w:t>
      </w:r>
    </w:p>
    <w:p w:rsidR="00AA7C60" w:rsidRPr="00AF080F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Lorsqu’on rentre par exemple comme nom de service « pneumologie 3 », l’adresse email créée est « pneumologie 3@mail.com » -&gt; il faudrait un « _ » entre pneumologie et 3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 w:rsidRPr="006C037C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 xml:space="preserve">Contraindre les numéros de service à un nb précis de caractères numériques seulement ? (vu qu’on est dans le même batiment, pas besoin de +, ni d’espaces etc 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Lorsqu’on ne rentre pas d’horaires d’ouverture ou de fermeture, par défaut on a 01 :00 et 01 :00 dans la base de donnée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6C037C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L’adresse du service créé est bien enregistré dans la base de données -&gt;  oui 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Un nom de service écrit en majuscule ou en minuscule est le même -&gt;oui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 w:rsidRPr="0037385F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Pas de gestion des accents -&gt; si par exemple on a un service qui s’appelle « Gériatrie déjà dans la BdD, si on en ajoute un qui s’appelle aussi « Gériatrie », bah il va se créer quand même en mode « GÃ©riatrie»</w:t>
      </w:r>
    </w:p>
    <w:p w:rsidR="00AA7C60" w:rsidRPr="0037385F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Bizarre, lorsqu’on crée un service « geriatrie »ou « Geriatrie », pas d’erreur « ce service existe déjà », mais pas de création dans la BdD non plus. </w:t>
      </w:r>
    </w:p>
    <w:p w:rsidR="00EE5978" w:rsidRDefault="00AA7C60" w:rsidP="00EE5978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 </w:t>
      </w:r>
    </w:p>
    <w:p w:rsidR="00AA7C60" w:rsidRPr="00EE5978" w:rsidRDefault="00AA7C60" w:rsidP="00EE5978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</w:p>
    <w:p w:rsidR="00560EA2" w:rsidRDefault="00EE5978" w:rsidP="00EE5978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 w:rsidRPr="00EE5978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supprimer un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service</w:t>
      </w:r>
      <w:r w:rsidRPr="00EE5978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 :</w:t>
      </w:r>
    </w:p>
    <w:p w:rsidR="00EE5978" w:rsidRPr="00EE5978" w:rsidRDefault="00EE5978" w:rsidP="00EE5978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EE5978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Lorsqu’on supprime un service, il n’y a plus de chef de service associé à ce service dans la table chef de </w:t>
      </w:r>
      <w:proofErr w:type="gramStart"/>
      <w:r w:rsidRPr="00EE5978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service .</w:t>
      </w:r>
      <w:proofErr w:type="gramEnd"/>
    </w:p>
    <w:p w:rsidR="00EE5978" w:rsidRDefault="00EE5978" w:rsidP="00EE5978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EE5978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Lorsqu’on supprime un service, tous les employés attachés à ce service ont un « NULL » à la place de leur ancien service supprimé </w:t>
      </w:r>
    </w:p>
    <w:p w:rsidR="00273B3C" w:rsidRDefault="00273B3C" w:rsidP="00273B3C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  <w:r w:rsidRPr="00273B3C"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>Si on demande de supprimer un compte non existant -&gt;message d’erreur</w:t>
      </w:r>
    </w:p>
    <w:p w:rsidR="00A401F0" w:rsidRPr="00273B3C" w:rsidRDefault="00A401F0" w:rsidP="00273B3C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>Un service supprimé apparaît dans la table service archive ?</w:t>
      </w:r>
    </w:p>
    <w:p w:rsidR="00084B98" w:rsidRPr="00560EA2" w:rsidRDefault="00084B98" w:rsidP="004904C1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</w:p>
    <w:p w:rsidR="00560EA2" w:rsidRPr="004603C6" w:rsidRDefault="00560EA2" w:rsidP="00560EA2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</w:p>
    <w:p w:rsidR="00E929D7" w:rsidRDefault="00E929D7" w:rsidP="00E929D7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Cas modifier</w:t>
      </w:r>
      <w:r w:rsidR="00A401F0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un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service</w:t>
      </w:r>
    </w:p>
    <w:p w:rsidR="007E5046" w:rsidRPr="004D21D9" w:rsidRDefault="00E929D7" w:rsidP="007E5046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00B050"/>
          <w:sz w:val="24"/>
          <w:szCs w:val="24"/>
          <w:lang w:val="fr-FR" w:eastAsia="fr-FR"/>
        </w:rPr>
      </w:pPr>
      <w:r w:rsidRPr="004D21D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Lorsqu’on modifie les champs d’un service, ils sont bien enregistrés dans la BdD</w:t>
      </w:r>
    </w:p>
    <w:p w:rsidR="007E5046" w:rsidRPr="004D21D9" w:rsidRDefault="007E5046" w:rsidP="007E5046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00B050"/>
          <w:sz w:val="24"/>
          <w:szCs w:val="24"/>
          <w:lang w:val="fr-FR" w:eastAsia="fr-FR"/>
        </w:rPr>
      </w:pPr>
      <w:r w:rsidRPr="004D21D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Une nouvelle </w:t>
      </w:r>
      <w:proofErr w:type="spellStart"/>
      <w:r w:rsidRPr="004D21D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idLocalisation</w:t>
      </w:r>
      <w:proofErr w:type="spellEnd"/>
      <w:r w:rsidRPr="004D21D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est bien créée si une nouvelle localisation est entrée.</w:t>
      </w: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904C1" w:rsidRDefault="004904C1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A7C60" w:rsidRDefault="00AA7C60" w:rsidP="00AA7C60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lastRenderedPageBreak/>
        <w:t>Cas demander une intervention</w:t>
      </w:r>
    </w:p>
    <w:p w:rsidR="00AA7C60" w:rsidRPr="003F2808" w:rsidRDefault="00AA7C60" w:rsidP="00AA7C60">
      <w:pPr>
        <w:pStyle w:val="Paragraphedelist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</w:p>
    <w:p w:rsidR="00AA7C60" w:rsidRPr="00737675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73767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Seul les responsables de services (et l’admin) peuvent demander des interventions</w:t>
      </w:r>
    </w:p>
    <w:p w:rsidR="00AA7C60" w:rsidRPr="00737675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73767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Seul les patients avec une fiche </w:t>
      </w:r>
      <w:proofErr w:type="gramStart"/>
      <w:r w:rsidRPr="0073767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patient</w:t>
      </w:r>
      <w:proofErr w:type="gramEnd"/>
      <w:r w:rsidRPr="0073767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 déjà créé</w:t>
      </w:r>
      <w:r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 peuvent subir une intervention. Une erreur « veuillez entrer un patient valide ou </w:t>
      </w:r>
      <w:r w:rsidRPr="00C747C2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créer une fiche patient </w:t>
      </w:r>
      <w:r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» s’affiche.</w:t>
      </w:r>
    </w:p>
    <w:p w:rsidR="00AA7C60" w:rsidRPr="00926393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926393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Les demandes d’intervention réalisé sur un patient sont bien enregistrées tels quels dans la BdD : bon patient, bonne pathologie et indication, bonne intervention, bon niveau d’urgence, bon médecin enregistré.</w:t>
      </w:r>
    </w:p>
    <w:p w:rsidR="00AA7C60" w:rsidRPr="00422CE1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422CE1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Lorsqu’on ne rentre pas de pathologie, la valeur par défaut « inconnue » est ajoutée dans la bdd ?</w:t>
      </w:r>
    </w:p>
    <w:p w:rsidR="00AA7C60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4F81BD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Il est possible de ne pas mettre d’indication à la pathologie</w:t>
      </w:r>
      <w:r>
        <w:rPr>
          <w:rFonts w:eastAsia="Times New Roman" w:cs="CMU Serif"/>
          <w:bCs/>
          <w:color w:val="4F81BD"/>
          <w:sz w:val="24"/>
          <w:szCs w:val="24"/>
          <w:lang w:val="fr-FR" w:eastAsia="fr-FR"/>
        </w:rPr>
        <w:t xml:space="preserve">, </w:t>
      </w: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une valeur par défaut « standard » est implémentée</w:t>
      </w:r>
      <w:r>
        <w:rPr>
          <w:rFonts w:eastAsia="Times New Roman" w:cs="CMU Serif"/>
          <w:bCs/>
          <w:color w:val="4F81BD"/>
          <w:sz w:val="24"/>
          <w:szCs w:val="24"/>
          <w:lang w:val="fr-FR" w:eastAsia="fr-FR"/>
        </w:rPr>
        <w:t>.</w:t>
      </w:r>
    </w:p>
    <w:p w:rsidR="00AA7C60" w:rsidRPr="00532DB7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Gestion des accents pour le champ pathologie</w:t>
      </w:r>
    </w:p>
    <w:p w:rsidR="00AA7C60" w:rsidRPr="00532DB7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 xml:space="preserve">Gestion des accents pour </w:t>
      </w:r>
      <w:r w:rsidR="00F012DC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le champ</w:t>
      </w: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 xml:space="preserve"> indication</w:t>
      </w:r>
    </w:p>
    <w:p w:rsidR="00AA7C60" w:rsidRPr="00532DB7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Gestion des espaces pour les champs ? (pour éviter les doublons)</w:t>
      </w:r>
    </w:p>
    <w:p w:rsidR="00AA7C60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422CE1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Quand on entre une intervention non présente dans la BdD</w:t>
      </w:r>
      <w:r w:rsidR="00F012DC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 xml:space="preserve">, on a bien un </w:t>
      </w:r>
      <w:proofErr w:type="spellStart"/>
      <w:r w:rsidR="00F012DC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msg</w:t>
      </w:r>
      <w:proofErr w:type="spellEnd"/>
      <w:r w:rsidR="00F012DC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 xml:space="preserve"> d’erreur, mais du code html apparaît  dans les 2 champs pathologies </w:t>
      </w:r>
    </w:p>
    <w:p w:rsidR="00AA7C60" w:rsidRPr="00532DB7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FF0000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>Si le niveau d’urgence requis pour l’intervention n’est pas compatible avec le niveau d’urgence max requis pour la pathologie, un message d’erreur s’affiche -&gt; non, ça fait un message d’erreur sql</w:t>
      </w:r>
    </w:p>
    <w:p w:rsidR="00AA7C60" w:rsidRPr="00A82E3B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A82E3B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Lorsqu’on demande 2 interventions du même service, les 2 horaires sont différents</w:t>
      </w:r>
    </w:p>
    <w:p w:rsidR="00AA7C60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A82E3B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Certains services peuvent procéder à 2 interventions différentions dans le même créneau horaire (par exemple 1 IRM et 1 </w:t>
      </w:r>
      <w:r w:rsidRPr="00025D1E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Radiographie </w:t>
      </w:r>
      <w:r w:rsidRPr="00A82E3B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sont réalisées par le service imagerie).</w:t>
      </w:r>
    </w:p>
    <w:p w:rsidR="00AA7C60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FF0000"/>
          <w:sz w:val="24"/>
          <w:szCs w:val="24"/>
          <w:lang w:val="fr-FR" w:eastAsia="fr-FR"/>
        </w:rPr>
      </w:pPr>
      <w:r w:rsidRPr="00025D1E"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>Un même patient ne peut pas subir 2 interventions en même temps</w:t>
      </w:r>
    </w:p>
    <w:p w:rsidR="00AF5F0C" w:rsidRDefault="00AF5F0C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FF0000"/>
          <w:sz w:val="24"/>
          <w:szCs w:val="24"/>
          <w:lang w:val="fr-FR" w:eastAsia="fr-FR"/>
        </w:rPr>
      </w:pPr>
      <w:r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 xml:space="preserve">Une intervention urgente est </w:t>
      </w:r>
      <w:r w:rsidR="00882251"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>placée</w:t>
      </w:r>
      <w:r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 xml:space="preserve"> en priorité </w:t>
      </w:r>
      <w:r w:rsidR="00882251"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>par rapport à une intervention moins urgente</w:t>
      </w:r>
    </w:p>
    <w:p w:rsidR="00AA7C60" w:rsidRDefault="00AA7C60" w:rsidP="00AA7C60">
      <w:p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3F5451" w:rsidRDefault="003F5451" w:rsidP="003F5451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bookmarkStart w:id="0" w:name="_GoBack"/>
      <w:bookmarkEnd w:id="0"/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gestion des priorités</w:t>
      </w:r>
    </w:p>
    <w:p w:rsidR="003F5451" w:rsidRDefault="003F5451" w:rsidP="003F5451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Cas facturation</w:t>
      </w:r>
    </w:p>
    <w:p w:rsidR="003F5451" w:rsidRDefault="003F5451" w:rsidP="003F5451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Cas modification du planning</w:t>
      </w:r>
    </w:p>
    <w:p w:rsidR="003F5451" w:rsidRDefault="003F5451" w:rsidP="003F5451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Cas archivage des services</w:t>
      </w:r>
    </w:p>
    <w:p w:rsidR="003F5451" w:rsidRDefault="003F5451" w:rsidP="003F5451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statistiques des demandes </w:t>
      </w:r>
    </w:p>
    <w:p w:rsidR="003F5451" w:rsidRDefault="003F5451" w:rsidP="003F5451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Cas vérification des compatibilités d’urgence</w:t>
      </w:r>
    </w:p>
    <w:p w:rsidR="004603C6" w:rsidRPr="003F5451" w:rsidRDefault="004603C6" w:rsidP="003F5451">
      <w:pPr>
        <w:pStyle w:val="Paragraphedeliste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AF080F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&lt;</w:t>
      </w:r>
    </w:p>
    <w:p w:rsidR="00662EAF" w:rsidRPr="00662EAF" w:rsidRDefault="00662EAF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:rsidR="00662EAF" w:rsidRPr="00662EAF" w:rsidRDefault="00662EAF" w:rsidP="00662EAF">
      <w:pPr>
        <w:numPr>
          <w:ilvl w:val="0"/>
          <w:numId w:val="19"/>
        </w:numPr>
        <w:spacing w:line="240" w:lineRule="auto"/>
        <w:textAlignment w:val="baseline"/>
        <w:rPr>
          <w:rFonts w:eastAsia="Times New Roman" w:cs="CMU Serif"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4F81BD"/>
          <w:sz w:val="24"/>
          <w:szCs w:val="24"/>
          <w:lang w:val="fr-FR" w:eastAsia="fr-FR"/>
        </w:rPr>
        <w:t>Tests unitaires</w:t>
      </w:r>
    </w:p>
    <w:p w:rsidR="00662EAF" w:rsidRPr="00662EAF" w:rsidRDefault="00662EAF" w:rsidP="00662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0000"/>
          <w:sz w:val="24"/>
          <w:szCs w:val="24"/>
          <w:lang w:val="fr-FR" w:eastAsia="fr-FR"/>
        </w:rPr>
        <w:t xml:space="preserve">Retour page principale -&gt; vide toutes les infos $Session </w:t>
      </w:r>
    </w:p>
    <w:p w:rsidR="001F0195" w:rsidRPr="001F0195" w:rsidRDefault="00662EAF" w:rsidP="001F0195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:rsidR="001F0195" w:rsidRPr="001F0195" w:rsidRDefault="001F0195" w:rsidP="001F0195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</w:p>
    <w:p w:rsidR="001F0195" w:rsidRPr="001F0195" w:rsidRDefault="001F0195" w:rsidP="001F0195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</w:p>
    <w:p w:rsidR="001F0195" w:rsidRDefault="00662EAF" w:rsidP="001F0195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="001F019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Pense bête</w:t>
      </w: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="001F0195" w:rsidRPr="00662EAF">
        <w:rPr>
          <w:rFonts w:eastAsia="Times New Roman" w:cs="CMU Serif"/>
          <w:sz w:val="24"/>
          <w:szCs w:val="24"/>
          <w:lang w:val="fr-FR" w:eastAsia="fr-FR"/>
        </w:rPr>
        <w:t xml:space="preserve">Vérification de la compatibilité interchamps (exemple, numéro de sécu et sexe) -&gt;  non mais pas grave </w:t>
      </w:r>
    </w:p>
    <w:p w:rsidR="006C037C" w:rsidRDefault="006C037C" w:rsidP="006C037C">
      <w:pPr>
        <w:spacing w:after="0" w:line="240" w:lineRule="auto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  <w:r>
        <w:rPr>
          <w:rFonts w:eastAsia="Times New Roman" w:cs="CMU Serif"/>
          <w:sz w:val="24"/>
          <w:szCs w:val="24"/>
          <w:lang w:val="fr-FR" w:eastAsia="fr-FR"/>
        </w:rPr>
        <w:t>2 services peuvent avoir la même localisation (préciser dans le rapport pourquoi)</w:t>
      </w:r>
    </w:p>
    <w:p w:rsidR="00E61560" w:rsidRDefault="00E61560" w:rsidP="006C037C">
      <w:pPr>
        <w:spacing w:after="0" w:line="240" w:lineRule="auto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</w:p>
    <w:p w:rsidR="00E61560" w:rsidRPr="00662EAF" w:rsidRDefault="00E61560" w:rsidP="006C037C">
      <w:pPr>
        <w:spacing w:after="0" w:line="240" w:lineRule="auto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  <w:r>
        <w:rPr>
          <w:rFonts w:eastAsia="Times New Roman" w:cs="CMU Serif"/>
          <w:sz w:val="24"/>
          <w:szCs w:val="24"/>
          <w:lang w:val="fr-FR" w:eastAsia="fr-FR"/>
        </w:rPr>
        <w:t xml:space="preserve">On assume le fait qu’un service ne peut pas s’ouvrir et se ferme dans 2 jours différents (ex ouverture à 22h et fermeture à 10 h le lendemain </w:t>
      </w:r>
    </w:p>
    <w:p w:rsidR="00441B54" w:rsidRDefault="00441B54" w:rsidP="00662EAF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P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BA582F" w:rsidRPr="00C960C0" w:rsidRDefault="00F56B2E" w:rsidP="00BA582F">
      <w:pPr>
        <w:pStyle w:val="Paragraphedeliste"/>
        <w:ind w:left="1080"/>
        <w:rPr>
          <w:rFonts w:cs="CMU Serif"/>
          <w:color w:val="4F81BD" w:themeColor="accent1"/>
          <w:sz w:val="24"/>
          <w:szCs w:val="24"/>
          <w:lang w:val="fr-FR"/>
        </w:rPr>
      </w:pPr>
      <w:r w:rsidRPr="00C960C0">
        <w:rPr>
          <w:rFonts w:cs="CMU Serif"/>
          <w:color w:val="4F81BD" w:themeColor="accent1"/>
          <w:sz w:val="24"/>
          <w:szCs w:val="24"/>
          <w:lang w:val="fr-FR"/>
        </w:rPr>
        <w:t>2) Tests</w:t>
      </w:r>
      <w:r w:rsidR="00BA582F" w:rsidRPr="00C960C0">
        <w:rPr>
          <w:rFonts w:cs="CMU Serif"/>
          <w:color w:val="4F81BD" w:themeColor="accent1"/>
          <w:sz w:val="24"/>
          <w:szCs w:val="24"/>
          <w:lang w:val="fr-FR"/>
        </w:rPr>
        <w:t xml:space="preserve"> unitaires</w:t>
      </w:r>
    </w:p>
    <w:p w:rsidR="00BA582F" w:rsidRPr="00C960C0" w:rsidRDefault="00BA582F" w:rsidP="00BA582F">
      <w:pPr>
        <w:pStyle w:val="Paragraphedeliste"/>
        <w:ind w:left="1080"/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Pr="00C960C0" w:rsidRDefault="00441B54" w:rsidP="00BA582F">
      <w:pPr>
        <w:rPr>
          <w:rFonts w:cs="CMU Serif"/>
          <w:color w:val="4F81BD" w:themeColor="accent1"/>
          <w:lang w:val="fr-FR"/>
        </w:rPr>
      </w:pPr>
    </w:p>
    <w:sectPr w:rsidR="00441B54" w:rsidRPr="00C96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25B" w:rsidRDefault="0059425B" w:rsidP="00AA7C60">
      <w:pPr>
        <w:spacing w:after="0" w:line="240" w:lineRule="auto"/>
      </w:pPr>
      <w:r>
        <w:separator/>
      </w:r>
    </w:p>
  </w:endnote>
  <w:endnote w:type="continuationSeparator" w:id="0">
    <w:p w:rsidR="0059425B" w:rsidRDefault="0059425B" w:rsidP="00AA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U Serif">
    <w:altName w:val="Cambria Math"/>
    <w:charset w:val="00"/>
    <w:family w:val="auto"/>
    <w:pitch w:val="variable"/>
    <w:sig w:usb0="E10002FF" w:usb1="5201E1EB" w:usb2="00020004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25B" w:rsidRDefault="0059425B" w:rsidP="00AA7C60">
      <w:pPr>
        <w:spacing w:after="0" w:line="240" w:lineRule="auto"/>
      </w:pPr>
      <w:r>
        <w:separator/>
      </w:r>
    </w:p>
  </w:footnote>
  <w:footnote w:type="continuationSeparator" w:id="0">
    <w:p w:rsidR="0059425B" w:rsidRDefault="0059425B" w:rsidP="00AA7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D74"/>
    <w:multiLevelType w:val="multilevel"/>
    <w:tmpl w:val="FE0CC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1495E"/>
    <w:multiLevelType w:val="multilevel"/>
    <w:tmpl w:val="EA2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F457D"/>
    <w:multiLevelType w:val="multilevel"/>
    <w:tmpl w:val="2DD0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F79BF"/>
    <w:multiLevelType w:val="hybridMultilevel"/>
    <w:tmpl w:val="295E7F22"/>
    <w:lvl w:ilvl="0" w:tplc="B32E68D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03767B"/>
    <w:multiLevelType w:val="multilevel"/>
    <w:tmpl w:val="1B96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B229F"/>
    <w:multiLevelType w:val="hybridMultilevel"/>
    <w:tmpl w:val="50181656"/>
    <w:lvl w:ilvl="0" w:tplc="2C9A6508">
      <w:start w:val="2"/>
      <w:numFmt w:val="bullet"/>
      <w:lvlText w:val="-"/>
      <w:lvlJc w:val="left"/>
      <w:pPr>
        <w:ind w:left="502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1483227D"/>
    <w:multiLevelType w:val="hybridMultilevel"/>
    <w:tmpl w:val="3C329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56315"/>
    <w:multiLevelType w:val="multilevel"/>
    <w:tmpl w:val="B19A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D0614"/>
    <w:multiLevelType w:val="multilevel"/>
    <w:tmpl w:val="9CA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7D78C4"/>
    <w:multiLevelType w:val="hybridMultilevel"/>
    <w:tmpl w:val="CD18B6C2"/>
    <w:lvl w:ilvl="0" w:tplc="7F08FC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A565339"/>
    <w:multiLevelType w:val="hybridMultilevel"/>
    <w:tmpl w:val="AB3CC954"/>
    <w:lvl w:ilvl="0" w:tplc="F912C2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BA2AE1"/>
    <w:multiLevelType w:val="hybridMultilevel"/>
    <w:tmpl w:val="89D657D8"/>
    <w:lvl w:ilvl="0" w:tplc="9E78FA0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DBE635F"/>
    <w:multiLevelType w:val="hybridMultilevel"/>
    <w:tmpl w:val="0A98C1FE"/>
    <w:lvl w:ilvl="0" w:tplc="F33AA6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166DF"/>
    <w:multiLevelType w:val="hybridMultilevel"/>
    <w:tmpl w:val="A7084B00"/>
    <w:lvl w:ilvl="0" w:tplc="151054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DB7C98"/>
    <w:multiLevelType w:val="hybridMultilevel"/>
    <w:tmpl w:val="9AAC3844"/>
    <w:lvl w:ilvl="0" w:tplc="8E9A2D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3F33BD"/>
    <w:multiLevelType w:val="hybridMultilevel"/>
    <w:tmpl w:val="7D2EE73E"/>
    <w:lvl w:ilvl="0" w:tplc="CAB2937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9C71AE1"/>
    <w:multiLevelType w:val="multilevel"/>
    <w:tmpl w:val="B35C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E03BA"/>
    <w:multiLevelType w:val="hybridMultilevel"/>
    <w:tmpl w:val="9E5E0528"/>
    <w:lvl w:ilvl="0" w:tplc="4B242F5A">
      <w:start w:val="2"/>
      <w:numFmt w:val="bullet"/>
      <w:lvlText w:val="-"/>
      <w:lvlJc w:val="left"/>
      <w:pPr>
        <w:ind w:left="720" w:hanging="360"/>
      </w:pPr>
      <w:rPr>
        <w:rFonts w:ascii="CMU Serif" w:eastAsia="Times New Roman" w:hAnsi="CMU Serif" w:cs="CMU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D16C95"/>
    <w:multiLevelType w:val="hybridMultilevel"/>
    <w:tmpl w:val="BC5A39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924A4C"/>
    <w:multiLevelType w:val="hybridMultilevel"/>
    <w:tmpl w:val="A5BEEB28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>
    <w:nsid w:val="6E6024E5"/>
    <w:multiLevelType w:val="hybridMultilevel"/>
    <w:tmpl w:val="44108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4122F"/>
    <w:multiLevelType w:val="hybridMultilevel"/>
    <w:tmpl w:val="4CE0AB4A"/>
    <w:lvl w:ilvl="0" w:tplc="53323CA8">
      <w:start w:val="2"/>
      <w:numFmt w:val="bullet"/>
      <w:lvlText w:val="-"/>
      <w:lvlJc w:val="left"/>
      <w:pPr>
        <w:ind w:left="502" w:hanging="360"/>
      </w:pPr>
      <w:rPr>
        <w:rFonts w:ascii="CMU Serif" w:eastAsiaTheme="minorHAnsi" w:hAnsi="CMU Serif" w:cs="CMU Serif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DF1589F"/>
    <w:multiLevelType w:val="hybridMultilevel"/>
    <w:tmpl w:val="1E5ABDB6"/>
    <w:lvl w:ilvl="0" w:tplc="9858D0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13"/>
  </w:num>
  <w:num w:numId="5">
    <w:abstractNumId w:val="11"/>
  </w:num>
  <w:num w:numId="6">
    <w:abstractNumId w:val="22"/>
  </w:num>
  <w:num w:numId="7">
    <w:abstractNumId w:val="15"/>
  </w:num>
  <w:num w:numId="8">
    <w:abstractNumId w:val="3"/>
  </w:num>
  <w:num w:numId="9">
    <w:abstractNumId w:val="9"/>
  </w:num>
  <w:num w:numId="10">
    <w:abstractNumId w:val="10"/>
  </w:num>
  <w:num w:numId="11">
    <w:abstractNumId w:val="14"/>
  </w:num>
  <w:num w:numId="12">
    <w:abstractNumId w:val="19"/>
  </w:num>
  <w:num w:numId="13">
    <w:abstractNumId w:val="2"/>
    <w:lvlOverride w:ilvl="0">
      <w:lvl w:ilvl="0">
        <w:numFmt w:val="upperRoman"/>
        <w:lvlText w:val="%1."/>
        <w:lvlJc w:val="right"/>
      </w:lvl>
    </w:lvlOverride>
  </w:num>
  <w:num w:numId="14">
    <w:abstractNumId w:val="7"/>
  </w:num>
  <w:num w:numId="15">
    <w:abstractNumId w:val="8"/>
  </w:num>
  <w:num w:numId="16">
    <w:abstractNumId w:val="16"/>
  </w:num>
  <w:num w:numId="17">
    <w:abstractNumId w:val="4"/>
  </w:num>
  <w:num w:numId="18">
    <w:abstractNumId w:val="1"/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20"/>
  </w:num>
  <w:num w:numId="21">
    <w:abstractNumId w:val="6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7E"/>
    <w:rsid w:val="00025D1E"/>
    <w:rsid w:val="00040EFF"/>
    <w:rsid w:val="000447A2"/>
    <w:rsid w:val="00084B98"/>
    <w:rsid w:val="000C0CE3"/>
    <w:rsid w:val="00127522"/>
    <w:rsid w:val="00165581"/>
    <w:rsid w:val="001D0FBF"/>
    <w:rsid w:val="001F0195"/>
    <w:rsid w:val="00205412"/>
    <w:rsid w:val="00256DFB"/>
    <w:rsid w:val="00273B3C"/>
    <w:rsid w:val="002B11B2"/>
    <w:rsid w:val="0037385F"/>
    <w:rsid w:val="003F2808"/>
    <w:rsid w:val="003F5451"/>
    <w:rsid w:val="00422CE1"/>
    <w:rsid w:val="00441B54"/>
    <w:rsid w:val="00456DD3"/>
    <w:rsid w:val="004603C6"/>
    <w:rsid w:val="004904C1"/>
    <w:rsid w:val="004D21D9"/>
    <w:rsid w:val="004E0789"/>
    <w:rsid w:val="00505E49"/>
    <w:rsid w:val="00525813"/>
    <w:rsid w:val="00532DB7"/>
    <w:rsid w:val="00542D26"/>
    <w:rsid w:val="00542E86"/>
    <w:rsid w:val="00560EA2"/>
    <w:rsid w:val="00593523"/>
    <w:rsid w:val="0059425B"/>
    <w:rsid w:val="005A6344"/>
    <w:rsid w:val="005E567D"/>
    <w:rsid w:val="00602DAD"/>
    <w:rsid w:val="00662EAF"/>
    <w:rsid w:val="006C037C"/>
    <w:rsid w:val="006C41F6"/>
    <w:rsid w:val="006F7732"/>
    <w:rsid w:val="00700E66"/>
    <w:rsid w:val="00737675"/>
    <w:rsid w:val="00773668"/>
    <w:rsid w:val="00775DE4"/>
    <w:rsid w:val="00790528"/>
    <w:rsid w:val="0079142F"/>
    <w:rsid w:val="007B6333"/>
    <w:rsid w:val="007C7D1E"/>
    <w:rsid w:val="007E5046"/>
    <w:rsid w:val="00835099"/>
    <w:rsid w:val="00854D03"/>
    <w:rsid w:val="00882251"/>
    <w:rsid w:val="00882F65"/>
    <w:rsid w:val="00895A7E"/>
    <w:rsid w:val="009150E7"/>
    <w:rsid w:val="00926393"/>
    <w:rsid w:val="009A1B18"/>
    <w:rsid w:val="009A4EAB"/>
    <w:rsid w:val="009B0AD0"/>
    <w:rsid w:val="00A30282"/>
    <w:rsid w:val="00A401F0"/>
    <w:rsid w:val="00A81D43"/>
    <w:rsid w:val="00A82E3B"/>
    <w:rsid w:val="00A85B54"/>
    <w:rsid w:val="00AA7C60"/>
    <w:rsid w:val="00AB5069"/>
    <w:rsid w:val="00AC70E5"/>
    <w:rsid w:val="00AD1B45"/>
    <w:rsid w:val="00AF080F"/>
    <w:rsid w:val="00AF5F0C"/>
    <w:rsid w:val="00B61C98"/>
    <w:rsid w:val="00B90913"/>
    <w:rsid w:val="00BA582F"/>
    <w:rsid w:val="00BE3CFB"/>
    <w:rsid w:val="00C05721"/>
    <w:rsid w:val="00C747C2"/>
    <w:rsid w:val="00C74F45"/>
    <w:rsid w:val="00C960C0"/>
    <w:rsid w:val="00CA2C43"/>
    <w:rsid w:val="00D72FA3"/>
    <w:rsid w:val="00D8479D"/>
    <w:rsid w:val="00DE68F8"/>
    <w:rsid w:val="00DF6FBC"/>
    <w:rsid w:val="00E61560"/>
    <w:rsid w:val="00E909B7"/>
    <w:rsid w:val="00E929D7"/>
    <w:rsid w:val="00E92FB8"/>
    <w:rsid w:val="00EC6A98"/>
    <w:rsid w:val="00EE5978"/>
    <w:rsid w:val="00EE65B7"/>
    <w:rsid w:val="00F012DC"/>
    <w:rsid w:val="00F24CF4"/>
    <w:rsid w:val="00F47A34"/>
    <w:rsid w:val="00F56B2E"/>
    <w:rsid w:val="00F767BA"/>
    <w:rsid w:val="00F9137F"/>
    <w:rsid w:val="00FA4647"/>
    <w:rsid w:val="00F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7E"/>
    <w:pPr>
      <w:spacing w:after="160" w:line="259" w:lineRule="auto"/>
    </w:pPr>
    <w:rPr>
      <w:rFonts w:ascii="CMU Serif" w:hAnsi="CMU Serif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A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AA7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C60"/>
    <w:rPr>
      <w:rFonts w:ascii="CMU Serif" w:hAnsi="CMU Serif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A7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C60"/>
    <w:rPr>
      <w:rFonts w:ascii="CMU Serif" w:hAnsi="CMU Seri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7E"/>
    <w:pPr>
      <w:spacing w:after="160" w:line="259" w:lineRule="auto"/>
    </w:pPr>
    <w:rPr>
      <w:rFonts w:ascii="CMU Serif" w:hAnsi="CMU Serif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A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AA7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C60"/>
    <w:rPr>
      <w:rFonts w:ascii="CMU Serif" w:hAnsi="CMU Serif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A7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C60"/>
    <w:rPr>
      <w:rFonts w:ascii="CMU Serif" w:hAnsi="CMU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</dc:creator>
  <cp:lastModifiedBy>Marin</cp:lastModifiedBy>
  <cp:revision>41</cp:revision>
  <dcterms:created xsi:type="dcterms:W3CDTF">2017-11-30T17:14:00Z</dcterms:created>
  <dcterms:modified xsi:type="dcterms:W3CDTF">2017-12-07T17:36:00Z</dcterms:modified>
</cp:coreProperties>
</file>