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color w:val="1F3864"/>
          <w:sz w:val="40"/>
          <w:szCs w:val="40"/>
        </w:rPr>
        <w:t xml:space="preserve">Diccionario de Datos</w:t>
      </w:r>
    </w:p>
    <w:p>
      <w:pPr>
        <w:spacing w:after="100"/>
        <w:jc w:val="center"/>
      </w:pPr>
      <w:r>
        <w:rPr>
          <w:b/>
          <w:bCs/>
          <w:color w:val="1F3864"/>
          <w:sz w:val="26"/>
          <w:szCs w:val="26"/>
        </w:rPr>
        <w:t xml:space="preserve">Sistema de Gestión de Mantenimiento de Vehículos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Nombre: Carol Hernanderz   |   Ficha: 3275760   |   Presentado para: Andres Chavez</w:t>
      </w:r>
    </w:p>
    <w:p>
      <w:pPr>
        <w:pStyle w:val="Heading1"/>
        <w:shd w:fill="1F3864" w:val="clear"/>
        <w:spacing w:after="100" w:before="300"/>
      </w:pPr>
      <w:r>
        <w:rPr>
          <w:b/>
          <w:bCs/>
          <w:color w:val="FFFFFF"/>
          <w:sz w:val="26"/>
          <w:szCs w:val="26"/>
        </w:rPr>
        <w:t xml:space="preserve">1. CLIENTE</w:t>
      </w:r>
    </w:p>
    <w:p>
      <w:pPr>
        <w:spacing w:after="150"/>
      </w:pPr>
      <w:r>
        <w:rPr>
          <w:i/>
          <w:iCs/>
          <w:color w:val="444444"/>
          <w:sz w:val="20"/>
          <w:szCs w:val="20"/>
        </w:rPr>
        <w:t xml:space="preserve">Almacena la información de los clientes propietarios de los vehículos que ingresan al taller.</w:t>
      </w:r>
    </w:p>
    <w:p>
      <w:pPr>
        <w:spacing w:after="100" w:before="150"/>
      </w:pPr>
      <w:r>
        <w:rPr>
          <w:b/>
          <w:bCs/>
          <w:i/>
          <w:iCs/>
          <w:color w:val="1F3864"/>
          <w:sz w:val="22"/>
          <w:szCs w:val="22"/>
        </w:rPr>
        <w:t xml:space="preserve">Diccionario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16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pct" w:w="1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pct" w:w="8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pct" w:w="1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pct" w:w="4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id_cliente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PK (AI)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Identificador único del cliente, autoincremental.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numero_documento</w:t>
            </w:r>
          </w:p>
        </w:tc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pct" w:w="8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UNIQUE</w:t>
            </w:r>
          </w:p>
        </w:tc>
        <w:tc>
          <w:tcPr>
            <w:tcW w:type="pct" w:w="4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Número de documento de identidad del cliente, no se repite.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nombre_completo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Nombre y apellidos completos del cliente.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direccion</w:t>
            </w:r>
          </w:p>
        </w:tc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150</w:t>
            </w:r>
          </w:p>
        </w:tc>
        <w:tc>
          <w:tcPr>
            <w:tcW w:type="pct" w:w="8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Dirección de residencia del cliente.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correo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Correo electrónico de contacto.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telefono</w:t>
            </w:r>
          </w:p>
        </w:tc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pct" w:w="8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Número de teléfono de contacto.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Estado del cliente. Valores permitidos por CHECK: 'Activo', 'Inactivo'.</w:t>
            </w:r>
          </w:p>
        </w:tc>
      </w:tr>
    </w:tbl>
    <w:p>
      <w:pPr>
        <w:spacing w:after="100" w:before="150"/>
      </w:pPr>
      <w:r>
        <w:rPr>
          <w:b/>
          <w:bCs/>
          <w:i/>
          <w:iCs/>
          <w:color w:val="1F3864"/>
          <w:sz w:val="22"/>
          <w:szCs w:val="22"/>
        </w:rPr>
        <w:t xml:space="preserve">Datos de Ejemplo (8 registros)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id_cliente</w:t>
            </w:r>
          </w:p>
        </w:tc>
        <w:tc>
          <w:tcPr>
            <w:tcW w:type="pct" w:w="14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numero_documento</w:t>
            </w:r>
          </w:p>
        </w:tc>
        <w:tc>
          <w:tcPr>
            <w:tcW w:type="pct" w:w="14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nombre_completo</w:t>
            </w:r>
          </w:p>
        </w:tc>
        <w:tc>
          <w:tcPr>
            <w:tcW w:type="pct" w:w="14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direccion</w:t>
            </w:r>
          </w:p>
        </w:tc>
        <w:tc>
          <w:tcPr>
            <w:tcW w:type="pct" w:w="14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correo</w:t>
            </w:r>
          </w:p>
        </w:tc>
        <w:tc>
          <w:tcPr>
            <w:tcW w:type="pct" w:w="14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telefono</w:t>
            </w:r>
          </w:p>
        </w:tc>
        <w:tc>
          <w:tcPr>
            <w:tcW w:type="pct" w:w="14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1001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Juan Perez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Bogotá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juan@gmail.com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3001111111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1002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Laura Gomez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Soacha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laura@gmail.com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3002222222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Carlos Ruiz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Bogotá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carlos@gmail.com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3003333333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1004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Sofia Torres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Bogotá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sofia@gmail.com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3004444444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Inactivo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1005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Pedro Rojas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Chía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pedro@gmail.com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3005555555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1006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Andrea Lopez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Bogotá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andrea@gmail.com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3006666666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1007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Diego Fernandez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Zipaquirá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diego@gmail.com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3007777777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1008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Mariana Castro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Bogotá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mariana@gmail.com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3008888888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Inactivo</w:t>
            </w:r>
          </w:p>
        </w:tc>
      </w:tr>
    </w:tbl>
    <w:p>
      <w:pPr>
        <w:pStyle w:val="Heading1"/>
        <w:shd w:fill="1F3864" w:val="clear"/>
        <w:spacing w:after="100" w:before="300"/>
      </w:pPr>
      <w:r>
        <w:rPr>
          <w:b/>
          <w:bCs/>
          <w:color w:val="FFFFFF"/>
          <w:sz w:val="26"/>
          <w:szCs w:val="26"/>
        </w:rPr>
        <w:t xml:space="preserve">2. VEHICULO</w:t>
      </w:r>
    </w:p>
    <w:p>
      <w:pPr>
        <w:spacing w:after="150"/>
      </w:pPr>
      <w:r>
        <w:rPr>
          <w:i/>
          <w:iCs/>
          <w:color w:val="444444"/>
          <w:sz w:val="20"/>
          <w:szCs w:val="20"/>
        </w:rPr>
        <w:t xml:space="preserve">Registra los vehículos que pertenecen a cada cliente y que son atendidos en el taller.</w:t>
      </w:r>
    </w:p>
    <w:p>
      <w:pPr>
        <w:spacing w:after="100" w:before="150"/>
      </w:pPr>
      <w:r>
        <w:rPr>
          <w:b/>
          <w:bCs/>
          <w:i/>
          <w:iCs/>
          <w:color w:val="1F3864"/>
          <w:sz w:val="22"/>
          <w:szCs w:val="22"/>
        </w:rPr>
        <w:t xml:space="preserve">Diccionario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16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pct" w:w="1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pct" w:w="8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pct" w:w="1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pct" w:w="4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placa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Placa del vehículo, identificador único.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marca</w:t>
            </w:r>
          </w:p>
        </w:tc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W w:type="pct" w:w="8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Marca comercial del vehículo.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modelo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Modelo o línea del vehículo.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anio</w:t>
            </w:r>
          </w:p>
        </w:tc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8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Año de fabricación del vehículo.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color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Color del vehículo.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kilometraje</w:t>
            </w:r>
          </w:p>
        </w:tc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8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Kilometraje registrado, valor por defecto 0.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id_cliente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FK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Referencia al propietario del vehículo (Cliente).</w:t>
            </w:r>
          </w:p>
        </w:tc>
      </w:tr>
    </w:tbl>
    <w:p>
      <w:pPr>
        <w:spacing w:after="100" w:before="150"/>
      </w:pPr>
      <w:r>
        <w:rPr>
          <w:b/>
          <w:bCs/>
          <w:i/>
          <w:iCs/>
          <w:color w:val="1F3864"/>
          <w:sz w:val="22"/>
          <w:szCs w:val="22"/>
        </w:rPr>
        <w:t xml:space="preserve">Datos de Ejemplo (8 registros)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placa</w:t>
            </w:r>
          </w:p>
        </w:tc>
        <w:tc>
          <w:tcPr>
            <w:tcW w:type="pct" w:w="14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marca</w:t>
            </w:r>
          </w:p>
        </w:tc>
        <w:tc>
          <w:tcPr>
            <w:tcW w:type="pct" w:w="14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pct" w:w="14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anio</w:t>
            </w:r>
          </w:p>
        </w:tc>
        <w:tc>
          <w:tcPr>
            <w:tcW w:type="pct" w:w="14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pct" w:w="14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kilometraje</w:t>
            </w:r>
          </w:p>
        </w:tc>
        <w:tc>
          <w:tcPr>
            <w:tcW w:type="pct" w:w="14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id_cliente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ABC123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Mazda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2022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Rojo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25000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DEF456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Toyota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Corolla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2021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Negro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35000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GHI789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Chevrolet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Onix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2020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Blanco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45000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JKL321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Renault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Kwid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2024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Gris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5000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MNO654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Kia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Rio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2023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Azul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12000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PQR987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Ford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Fiesta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2019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Blanco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60000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STU159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Nissan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Versa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2022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Negro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18000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VWX753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Hyundai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Tucson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2023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Gris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9000</w:t>
            </w:r>
          </w:p>
        </w:tc>
        <w:tc>
          <w:tcPr>
            <w:tcW w:type="pct" w:w="14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</w:tr>
    </w:tbl>
    <w:p>
      <w:pPr>
        <w:pStyle w:val="Heading1"/>
        <w:shd w:fill="1F3864" w:val="clear"/>
        <w:spacing w:after="100" w:before="300"/>
      </w:pPr>
      <w:r>
        <w:rPr>
          <w:b/>
          <w:bCs/>
          <w:color w:val="FFFFFF"/>
          <w:sz w:val="26"/>
          <w:szCs w:val="26"/>
        </w:rPr>
        <w:t xml:space="preserve">3. ESPECIALIDAD</w:t>
      </w:r>
    </w:p>
    <w:p>
      <w:pPr>
        <w:spacing w:after="150"/>
      </w:pPr>
      <w:r>
        <w:rPr>
          <w:i/>
          <w:iCs/>
          <w:color w:val="444444"/>
          <w:sz w:val="20"/>
          <w:szCs w:val="20"/>
        </w:rPr>
        <w:t xml:space="preserve">Cataloga las especialidades técnicas que puede tener un mecánico dentro del taller.</w:t>
      </w:r>
    </w:p>
    <w:p>
      <w:pPr>
        <w:spacing w:after="100" w:before="150"/>
      </w:pPr>
      <w:r>
        <w:rPr>
          <w:b/>
          <w:bCs/>
          <w:i/>
          <w:iCs/>
          <w:color w:val="1F3864"/>
          <w:sz w:val="22"/>
          <w:szCs w:val="22"/>
        </w:rPr>
        <w:t xml:space="preserve">Diccionario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16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pct" w:w="1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pct" w:w="8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pct" w:w="1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pct" w:w="4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id_especialidad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PK (AI)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Identificador único de la especialidad, autoincremental.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nombre_especialidad</w:t>
            </w:r>
          </w:p>
        </w:tc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W w:type="pct" w:w="8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UNIQUE</w:t>
            </w:r>
          </w:p>
        </w:tc>
        <w:tc>
          <w:tcPr>
            <w:tcW w:type="pct" w:w="4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Nombre de la especialidad técnica del mecánico.</w:t>
            </w:r>
          </w:p>
        </w:tc>
      </w:tr>
    </w:tbl>
    <w:p>
      <w:pPr>
        <w:spacing w:after="100" w:before="150"/>
      </w:pPr>
      <w:r>
        <w:rPr>
          <w:b/>
          <w:bCs/>
          <w:i/>
          <w:iCs/>
          <w:color w:val="1F3864"/>
          <w:sz w:val="22"/>
          <w:szCs w:val="22"/>
        </w:rPr>
        <w:t xml:space="preserve">Datos de Ejemplo (8 registros)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id_especialidad</w:t>
            </w:r>
          </w:p>
        </w:tc>
        <w:tc>
          <w:tcPr>
            <w:tcW w:type="pct" w:w="5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nombre_especialidad</w:t>
            </w:r>
          </w:p>
        </w:tc>
      </w:tr>
      <w:tr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Motor</w:t>
            </w:r>
          </w:p>
        </w:tc>
      </w:tr>
      <w:tr>
        <w:tc>
          <w:tcPr>
            <w:tcW w:type="pct" w:w="5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5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Electricidad</w:t>
            </w:r>
          </w:p>
        </w:tc>
      </w:tr>
      <w:tr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Suspensión</w:t>
            </w:r>
          </w:p>
        </w:tc>
      </w:tr>
      <w:tr>
        <w:tc>
          <w:tcPr>
            <w:tcW w:type="pct" w:w="5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pct" w:w="5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Frenos</w:t>
            </w:r>
          </w:p>
        </w:tc>
      </w:tr>
      <w:tr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Pintura</w:t>
            </w:r>
          </w:p>
        </w:tc>
      </w:tr>
      <w:tr>
        <w:tc>
          <w:tcPr>
            <w:tcW w:type="pct" w:w="5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pct" w:w="5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Transmisión</w:t>
            </w:r>
          </w:p>
        </w:tc>
      </w:tr>
      <w:tr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Aire Acondicionado</w:t>
            </w:r>
          </w:p>
        </w:tc>
      </w:tr>
      <w:tr>
        <w:tc>
          <w:tcPr>
            <w:tcW w:type="pct" w:w="5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pct" w:w="5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Alineación y Balanceo</w:t>
            </w:r>
          </w:p>
        </w:tc>
      </w:tr>
    </w:tbl>
    <w:p>
      <w:pPr>
        <w:pStyle w:val="Heading1"/>
        <w:shd w:fill="1F3864" w:val="clear"/>
        <w:spacing w:after="100" w:before="300"/>
      </w:pPr>
      <w:r>
        <w:rPr>
          <w:b/>
          <w:bCs/>
          <w:color w:val="FFFFFF"/>
          <w:sz w:val="26"/>
          <w:szCs w:val="26"/>
        </w:rPr>
        <w:t xml:space="preserve">4. MECANICO</w:t>
      </w:r>
    </w:p>
    <w:p>
      <w:pPr>
        <w:spacing w:after="150"/>
      </w:pPr>
      <w:r>
        <w:rPr>
          <w:i/>
          <w:iCs/>
          <w:color w:val="444444"/>
          <w:sz w:val="20"/>
          <w:szCs w:val="20"/>
        </w:rPr>
        <w:t xml:space="preserve">Almacena la información de los mecánicos del taller y su especialidad asignada.</w:t>
      </w:r>
    </w:p>
    <w:p>
      <w:pPr>
        <w:spacing w:after="100" w:before="150"/>
      </w:pPr>
      <w:r>
        <w:rPr>
          <w:b/>
          <w:bCs/>
          <w:i/>
          <w:iCs/>
          <w:color w:val="1F3864"/>
          <w:sz w:val="22"/>
          <w:szCs w:val="22"/>
        </w:rPr>
        <w:t xml:space="preserve">Diccionario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16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pct" w:w="1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pct" w:w="8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pct" w:w="1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pct" w:w="4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codigo_mecanico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Identificador único del mecánico.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nombre_completo</w:t>
            </w:r>
          </w:p>
        </w:tc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pct" w:w="8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Nombre y apellidos completos del mecánico.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id_especialidad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FK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Referencia a la especialidad del mecánico.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fecha_ingreso</w:t>
            </w:r>
          </w:p>
        </w:tc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8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Fecha de ingreso del mecánico al taller.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Estado laboral. Valores permitidos por CHECK: 'Activo', 'Vacaciones', 'Incapacidad'.</w:t>
            </w:r>
          </w:p>
        </w:tc>
      </w:tr>
    </w:tbl>
    <w:p>
      <w:pPr>
        <w:spacing w:after="100" w:before="150"/>
      </w:pPr>
      <w:r>
        <w:rPr>
          <w:b/>
          <w:bCs/>
          <w:i/>
          <w:iCs/>
          <w:color w:val="1F3864"/>
          <w:sz w:val="22"/>
          <w:szCs w:val="22"/>
        </w:rPr>
        <w:t xml:space="preserve">Datos de Ejemplo (8 registros)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codigo_mecanico</w:t>
            </w:r>
          </w:p>
        </w:tc>
        <w:tc>
          <w:tcPr>
            <w:tcW w:type="pct" w:w="2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nombre_completo</w:t>
            </w:r>
          </w:p>
        </w:tc>
        <w:tc>
          <w:tcPr>
            <w:tcW w:type="pct" w:w="2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id_especialidad</w:t>
            </w:r>
          </w:p>
        </w:tc>
        <w:tc>
          <w:tcPr>
            <w:tcW w:type="pct" w:w="2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fecha_ingreso</w:t>
            </w:r>
          </w:p>
        </w:tc>
        <w:tc>
          <w:tcPr>
            <w:tcW w:type="pct" w:w="2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Andres Castro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2022-05-10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Luis Morales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2021-08-12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Camilo Diaz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2020-02-18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Felipe Gomez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2023-01-20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Vacaciones</w:t>
            </w:r>
          </w:p>
        </w:tc>
      </w:tr>
      <w:tr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Oscar Medina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2021-03-15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Ricardo Nuñez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2022-11-05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Santiago Bravo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2023-06-01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Activo</w:t>
            </w:r>
          </w:p>
        </w:tc>
      </w:tr>
      <w:tr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Mauricio Leon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2021-09-22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Incapacidad</w:t>
            </w:r>
          </w:p>
        </w:tc>
      </w:tr>
    </w:tbl>
    <w:p>
      <w:pPr>
        <w:pStyle w:val="Heading1"/>
        <w:shd w:fill="1F3864" w:val="clear"/>
        <w:spacing w:after="100" w:before="300"/>
      </w:pPr>
      <w:r>
        <w:rPr>
          <w:b/>
          <w:bCs/>
          <w:color w:val="FFFFFF"/>
          <w:sz w:val="26"/>
          <w:szCs w:val="26"/>
        </w:rPr>
        <w:t xml:space="preserve">5. REPUESTO</w:t>
      </w:r>
    </w:p>
    <w:p>
      <w:pPr>
        <w:spacing w:after="150"/>
      </w:pPr>
      <w:r>
        <w:rPr>
          <w:i/>
          <w:iCs/>
          <w:color w:val="444444"/>
          <w:sz w:val="20"/>
          <w:szCs w:val="20"/>
        </w:rPr>
        <w:t xml:space="preserve">Controla el inventario de repuestos disponibles para ser utilizados en las órdenes de servicio.</w:t>
      </w:r>
    </w:p>
    <w:p>
      <w:pPr>
        <w:spacing w:after="100" w:before="150"/>
      </w:pPr>
      <w:r>
        <w:rPr>
          <w:b/>
          <w:bCs/>
          <w:i/>
          <w:iCs/>
          <w:color w:val="1F3864"/>
          <w:sz w:val="22"/>
          <w:szCs w:val="22"/>
        </w:rPr>
        <w:t xml:space="preserve">Diccionario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16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pct" w:w="1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pct" w:w="8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pct" w:w="1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pct" w:w="4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codigo_repuesto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Identificador único del repuesto.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nombre</w:t>
            </w:r>
          </w:p>
        </w:tc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pct" w:w="8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Nombre del repuesto.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descripcion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Descripción adicional del repuesto.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precio_unitario</w:t>
            </w:r>
          </w:p>
        </w:tc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10,2</w:t>
            </w:r>
          </w:p>
        </w:tc>
        <w:tc>
          <w:tcPr>
            <w:tcW w:type="pct" w:w="8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Precio por unidad. CHECK: mayor a 0.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cantidad_disponible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Unidades disponibles en inventario. CHECK: mayor o igual a 0.</w:t>
            </w:r>
          </w:p>
        </w:tc>
      </w:tr>
    </w:tbl>
    <w:p>
      <w:pPr>
        <w:spacing w:after="100" w:before="150"/>
      </w:pPr>
      <w:r>
        <w:rPr>
          <w:b/>
          <w:bCs/>
          <w:i/>
          <w:iCs/>
          <w:color w:val="1F3864"/>
          <w:sz w:val="22"/>
          <w:szCs w:val="22"/>
        </w:rPr>
        <w:t xml:space="preserve">Datos de Ejemplo (8 registros)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codigo_repuesto</w:t>
            </w:r>
          </w:p>
        </w:tc>
        <w:tc>
          <w:tcPr>
            <w:tcW w:type="pct" w:w="2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pct" w:w="2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pct" w:w="2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precio_unitario</w:t>
            </w:r>
          </w:p>
        </w:tc>
        <w:tc>
          <w:tcPr>
            <w:tcW w:type="pct" w:w="2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cantidad_disponible</w:t>
            </w:r>
          </w:p>
        </w:tc>
      </w:tr>
      <w:tr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101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Filtro de aceite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Filtro original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35000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102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Pastillas de freno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Juego completo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80000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103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Batería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12 voltios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280000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104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Bujías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Juego x4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60000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105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Amortiguador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Delantero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250000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106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Correa de distribución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Kit completo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150000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107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Filtro de aire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Filtro original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25000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108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Líquido de frenos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DOT4 1L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30000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40</w:t>
            </w:r>
          </w:p>
        </w:tc>
      </w:tr>
    </w:tbl>
    <w:p>
      <w:pPr>
        <w:pStyle w:val="Heading1"/>
        <w:shd w:fill="1F3864" w:val="clear"/>
        <w:spacing w:after="100" w:before="300"/>
      </w:pPr>
      <w:r>
        <w:rPr>
          <w:b/>
          <w:bCs/>
          <w:color w:val="FFFFFF"/>
          <w:sz w:val="26"/>
          <w:szCs w:val="26"/>
        </w:rPr>
        <w:t xml:space="preserve">6. ORDEN_SERVICIO</w:t>
      </w:r>
    </w:p>
    <w:p>
      <w:pPr>
        <w:spacing w:after="150"/>
      </w:pPr>
      <w:r>
        <w:rPr>
          <w:i/>
          <w:iCs/>
          <w:color w:val="444444"/>
          <w:sz w:val="20"/>
          <w:szCs w:val="20"/>
        </w:rPr>
        <w:t xml:space="preserve">Registra cada orden de servicio generada para un vehículo, incluyendo el mecánico asignado y su estado.</w:t>
      </w:r>
    </w:p>
    <w:p>
      <w:pPr>
        <w:spacing w:after="100" w:before="150"/>
      </w:pPr>
      <w:r>
        <w:rPr>
          <w:b/>
          <w:bCs/>
          <w:i/>
          <w:iCs/>
          <w:color w:val="1F3864"/>
          <w:sz w:val="22"/>
          <w:szCs w:val="22"/>
        </w:rPr>
        <w:t xml:space="preserve">Diccionario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16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pct" w:w="1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pct" w:w="8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pct" w:w="1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pct" w:w="4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id_orden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PK (AI)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Identificador único de la orden de servicio, autoincremental.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placa</w:t>
            </w:r>
          </w:p>
        </w:tc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pct" w:w="8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FK</w:t>
            </w:r>
          </w:p>
        </w:tc>
        <w:tc>
          <w:tcPr>
            <w:tcW w:type="pct" w:w="4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Referencia al vehículo asociado a la orden.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codigo_mecanico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FK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Referencia al mecánico asignado a la orden.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fecha_ingreso</w:t>
            </w:r>
          </w:p>
        </w:tc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8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Fecha de ingreso del vehículo. Valor por defecto: fecha actual.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fecha_estimada_entrega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Fecha estimada de entrega del vehículo.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fecha_real_entrega</w:t>
            </w:r>
          </w:p>
        </w:tc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8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Fecha real en que se entregó el vehículo.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diagnostico_inicial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250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Diagnóstico inicial reportado por el mecánico.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observaciones</w:t>
            </w:r>
          </w:p>
        </w:tc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250</w:t>
            </w:r>
          </w:p>
        </w:tc>
        <w:tc>
          <w:tcPr>
            <w:tcW w:type="pct" w:w="8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SI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Observaciones adicionales sobre la orden.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VARCHAR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Estado de la orden. CHECK: 'Recibido','En Proceso','Finalizado','Entregado','Cancelado'.</w:t>
            </w:r>
          </w:p>
        </w:tc>
      </w:tr>
    </w:tbl>
    <w:p>
      <w:pPr>
        <w:spacing w:after="100" w:before="150"/>
      </w:pPr>
      <w:r>
        <w:rPr>
          <w:b/>
          <w:bCs/>
          <w:i/>
          <w:iCs/>
          <w:color w:val="1F3864"/>
          <w:sz w:val="22"/>
          <w:szCs w:val="22"/>
        </w:rPr>
        <w:t xml:space="preserve">Datos de Ejemplo (8 registros)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id_orden</w:t>
            </w:r>
          </w:p>
        </w:tc>
        <w:tc>
          <w:tcPr>
            <w:tcW w:type="pct" w:w="12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placa</w:t>
            </w:r>
          </w:p>
        </w:tc>
        <w:tc>
          <w:tcPr>
            <w:tcW w:type="pct" w:w="12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codigo_mecanico</w:t>
            </w:r>
          </w:p>
        </w:tc>
        <w:tc>
          <w:tcPr>
            <w:tcW w:type="pct" w:w="12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fecha_estimada_entrega</w:t>
            </w:r>
          </w:p>
        </w:tc>
        <w:tc>
          <w:tcPr>
            <w:tcW w:type="pct" w:w="12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fecha_real_entrega</w:t>
            </w:r>
          </w:p>
        </w:tc>
        <w:tc>
          <w:tcPr>
            <w:tcW w:type="pct" w:w="12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diagnostico_inicial</w:t>
            </w:r>
          </w:p>
        </w:tc>
        <w:tc>
          <w:tcPr>
            <w:tcW w:type="pct" w:w="12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observaciones</w:t>
            </w:r>
          </w:p>
        </w:tc>
        <w:tc>
          <w:tcPr>
            <w:tcW w:type="pct" w:w="12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ABC123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2026-07-30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Cambio de aceite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Recibido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DEF456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2026-08-01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Revisión eléctrica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 Proceso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GHI789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2026-07-31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Cambio de frenos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Recibido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JKL321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2026-08-02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Pintura lateral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Finalizado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MNO654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2026-08-03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Revisión general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Recibido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ABC123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2026-08-04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Cambio de bujías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 Proceso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DEF456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2026-08-05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Pintura capó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pct" w:w="12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Recibido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GHI789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2026-08-06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Problema batería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NULL</w:t>
            </w:r>
          </w:p>
        </w:tc>
        <w:tc>
          <w:tcPr>
            <w:tcW w:type="pct" w:w="12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Recibido</w:t>
            </w:r>
          </w:p>
        </w:tc>
      </w:tr>
    </w:tbl>
    <w:p>
      <w:pPr>
        <w:pStyle w:val="Heading1"/>
        <w:shd w:fill="1F3864" w:val="clear"/>
        <w:spacing w:after="100" w:before="300"/>
      </w:pPr>
      <w:r>
        <w:rPr>
          <w:b/>
          <w:bCs/>
          <w:color w:val="FFFFFF"/>
          <w:sz w:val="26"/>
          <w:szCs w:val="26"/>
        </w:rPr>
        <w:t xml:space="preserve">7. DETALLE_ORDEN_REPUESTO</w:t>
      </w:r>
    </w:p>
    <w:p>
      <w:pPr>
        <w:spacing w:after="150"/>
      </w:pPr>
      <w:r>
        <w:rPr>
          <w:i/>
          <w:iCs/>
          <w:color w:val="444444"/>
          <w:sz w:val="20"/>
          <w:szCs w:val="20"/>
        </w:rPr>
        <w:t xml:space="preserve">Detalla los repuestos utilizados en cada orden de servicio, con su cantidad y precio aplicado.</w:t>
      </w:r>
    </w:p>
    <w:p>
      <w:pPr>
        <w:spacing w:after="100" w:before="150"/>
      </w:pPr>
      <w:r>
        <w:rPr>
          <w:b/>
          <w:bCs/>
          <w:i/>
          <w:iCs/>
          <w:color w:val="1F3864"/>
          <w:sz w:val="22"/>
          <w:szCs w:val="22"/>
        </w:rPr>
        <w:t xml:space="preserve">Diccionario de Datos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pct" w:w="16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pct" w:w="1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pct" w:w="8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</w:p>
        </w:tc>
        <w:tc>
          <w:tcPr>
            <w:tcW w:type="pct" w:w="1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Llave</w:t>
            </w:r>
          </w:p>
        </w:tc>
        <w:tc>
          <w:tcPr>
            <w:tcW w:type="pct" w:w="4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id_detalle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PK (AI)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Identificador único del detalle, autoincremental.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id_orden</w:t>
            </w:r>
          </w:p>
        </w:tc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8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FK</w:t>
            </w:r>
          </w:p>
        </w:tc>
        <w:tc>
          <w:tcPr>
            <w:tcW w:type="pct" w:w="4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Referencia a la orden de servicio.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codigo_repuesto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FK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Referencia al repuesto utilizado.</w:t>
            </w:r>
          </w:p>
        </w:tc>
      </w:tr>
      <w:tr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cantidad_utilizada</w:t>
            </w:r>
          </w:p>
        </w:tc>
        <w:tc>
          <w:tcPr>
            <w:tcW w:type="pct" w:w="16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8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Cantidad de unidades usadas del repuesto. CHECK: mayor a 0.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precio_aplicado</w:t>
            </w:r>
          </w:p>
        </w:tc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DECIMAL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10,2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-</w:t>
            </w:r>
          </w:p>
        </w:tc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Precio total aplicado (cantidad x precio unitario). CHECK: mayor a 0.</w:t>
            </w:r>
          </w:p>
        </w:tc>
      </w:tr>
    </w:tbl>
    <w:p>
      <w:pPr>
        <w:spacing w:after="100" w:before="150"/>
      </w:pPr>
      <w:r>
        <w:rPr>
          <w:b/>
          <w:bCs/>
          <w:i/>
          <w:iCs/>
          <w:color w:val="1F3864"/>
          <w:sz w:val="22"/>
          <w:szCs w:val="22"/>
        </w:rPr>
        <w:t xml:space="preserve">Datos de Ejemplo (8 registros)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id_detalle</w:t>
            </w:r>
          </w:p>
        </w:tc>
        <w:tc>
          <w:tcPr>
            <w:tcW w:type="pct" w:w="2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id_orden</w:t>
            </w:r>
          </w:p>
        </w:tc>
        <w:tc>
          <w:tcPr>
            <w:tcW w:type="pct" w:w="2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codigo_repuesto</w:t>
            </w:r>
          </w:p>
        </w:tc>
        <w:tc>
          <w:tcPr>
            <w:tcW w:type="pct" w:w="2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cantidad_utilizada</w:t>
            </w:r>
          </w:p>
        </w:tc>
        <w:tc>
          <w:tcPr>
            <w:tcW w:type="pct" w:w="20%"/>
            <w:shd w:fill="2E4E7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precio_aplicado</w:t>
            </w:r>
          </w:p>
        </w:tc>
      </w:tr>
      <w:tr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101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35000</w:t>
            </w:r>
          </w:p>
        </w:tc>
      </w:tr>
      <w:tr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103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280000</w:t>
            </w:r>
          </w:p>
        </w:tc>
      </w:tr>
      <w:tr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102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80000</w:t>
            </w:r>
          </w:p>
        </w:tc>
      </w:tr>
      <w:tr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105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250000</w:t>
            </w:r>
          </w:p>
        </w:tc>
      </w:tr>
      <w:tr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104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60000</w:t>
            </w:r>
          </w:p>
        </w:tc>
      </w:tr>
      <w:tr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104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60000</w:t>
            </w:r>
          </w:p>
        </w:tc>
      </w:tr>
      <w:tr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101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35000</w:t>
            </w:r>
          </w:p>
        </w:tc>
      </w:tr>
      <w:tr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103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pct" w:w="20%"/>
            <w:shd w:fill="F2F5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280000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2026-07-29T23:21:55.551Z</dcterms:created>
  <dcterms:modified xsi:type="dcterms:W3CDTF">2026-07-29T23:21:55.573Z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