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954C" w14:textId="387DF238" w:rsidR="0099774B" w:rsidRDefault="0099774B" w:rsidP="0099774B">
      <w:pPr>
        <w:pStyle w:val="NormalWeb"/>
        <w:spacing w:before="0" w:beforeAutospacing="0" w:after="300" w:afterAutospacing="0" w:line="420" w:lineRule="atLeast"/>
        <w:jc w:val="center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Feriados</w:t>
      </w:r>
    </w:p>
    <w:p w14:paraId="25583EF2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</w:p>
    <w:p w14:paraId="32FE5078" w14:textId="12997CDF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I - 1º de janeiro, Confraternização Universal (feriado nacional);</w:t>
      </w:r>
    </w:p>
    <w:p w14:paraId="6161D09A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II - 20 de fevereiro, Carnaval (ponto facultativo);</w:t>
      </w:r>
    </w:p>
    <w:p w14:paraId="008C88F4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III - 21 de fevereiro, Carnaval (ponto facultativo);</w:t>
      </w:r>
    </w:p>
    <w:p w14:paraId="2A6EA66C" w14:textId="731877EC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 xml:space="preserve">IV - 22 de fevereiro, </w:t>
      </w:r>
      <w:r>
        <w:rPr>
          <w:rFonts w:ascii="Open Sans" w:hAnsi="Open Sans" w:cs="Open Sans"/>
          <w:color w:val="262626"/>
          <w:sz w:val="27"/>
          <w:szCs w:val="27"/>
        </w:rPr>
        <w:t>Quarta-Feira de Cinzas</w:t>
      </w:r>
      <w:r>
        <w:rPr>
          <w:rFonts w:ascii="Open Sans" w:hAnsi="Open Sans" w:cs="Open Sans"/>
          <w:color w:val="262626"/>
          <w:sz w:val="27"/>
          <w:szCs w:val="27"/>
        </w:rPr>
        <w:t xml:space="preserve"> (ponto facultativo até às 14 horas);</w:t>
      </w:r>
    </w:p>
    <w:p w14:paraId="71F35666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V - 7 de abril, Paixão de Cristo (feriado nacional);</w:t>
      </w:r>
    </w:p>
    <w:p w14:paraId="1F46723E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VI - 21 de abril, Tiradentes (feriado nacional);</w:t>
      </w:r>
    </w:p>
    <w:p w14:paraId="6C997509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VII -1º de maio, Dia Mundial do Trabalho (feriado nacional);</w:t>
      </w:r>
    </w:p>
    <w:p w14:paraId="562BC32B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VIII - 8 de junho, Corpus Christi (ponto facultativo);</w:t>
      </w:r>
    </w:p>
    <w:p w14:paraId="67EB2DD9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IX - 7 de setembro, Independência do Brasil (feriado nacional);</w:t>
      </w:r>
    </w:p>
    <w:p w14:paraId="444AC6E2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X - 12 de outubro, Nossa Senhora Aparecida (feriado nacional);</w:t>
      </w:r>
    </w:p>
    <w:p w14:paraId="03BC98E8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XI - 28 de outubro, Dia do Servidor Público (ponto facultativo);</w:t>
      </w:r>
    </w:p>
    <w:p w14:paraId="7542B6B9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XII - 2 de novembro, Finados (feriado nacional);</w:t>
      </w:r>
    </w:p>
    <w:p w14:paraId="1B68CB20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XIII - 15 de novembro, Proclamação da República (feriado nacional); e</w:t>
      </w:r>
    </w:p>
    <w:p w14:paraId="1E453E1A" w14:textId="77777777" w:rsidR="0099774B" w:rsidRDefault="0099774B" w:rsidP="0099774B">
      <w:pPr>
        <w:pStyle w:val="NormalWeb"/>
        <w:spacing w:before="0" w:beforeAutospacing="0" w:after="300" w:afterAutospacing="0" w:line="420" w:lineRule="atLeast"/>
        <w:rPr>
          <w:rFonts w:ascii="Open Sans" w:hAnsi="Open Sans" w:cs="Open Sans"/>
          <w:color w:val="262626"/>
          <w:sz w:val="27"/>
          <w:szCs w:val="27"/>
        </w:rPr>
      </w:pPr>
      <w:r>
        <w:rPr>
          <w:rFonts w:ascii="Open Sans" w:hAnsi="Open Sans" w:cs="Open Sans"/>
          <w:color w:val="262626"/>
          <w:sz w:val="27"/>
          <w:szCs w:val="27"/>
        </w:rPr>
        <w:t>XIV - 25 de dezembro, Natal (feriado na</w:t>
      </w:r>
      <w:r>
        <w:rPr>
          <w:rStyle w:val="nfase"/>
          <w:rFonts w:ascii="Open Sans" w:hAnsi="Open Sans" w:cs="Open Sans"/>
          <w:color w:val="262626"/>
          <w:sz w:val="27"/>
          <w:szCs w:val="27"/>
        </w:rPr>
        <w:t>cional).</w:t>
      </w:r>
    </w:p>
    <w:p w14:paraId="5DB850CB" w14:textId="77777777" w:rsidR="00003FF3" w:rsidRDefault="00003FF3"/>
    <w:sectPr w:rsidR="00003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F3"/>
    <w:rsid w:val="00003FF3"/>
    <w:rsid w:val="009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8B27"/>
  <w15:chartTrackingRefBased/>
  <w15:docId w15:val="{9827E68F-101C-4A67-A4B2-7E485DFD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9977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710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de Moraes</dc:creator>
  <cp:keywords/>
  <dc:description/>
  <cp:lastModifiedBy>Carolina de Moraes</cp:lastModifiedBy>
  <cp:revision>3</cp:revision>
  <dcterms:created xsi:type="dcterms:W3CDTF">2023-06-15T21:40:00Z</dcterms:created>
  <dcterms:modified xsi:type="dcterms:W3CDTF">2023-06-15T21:40:00Z</dcterms:modified>
</cp:coreProperties>
</file>