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02C23E3" w14:paraId="1B761EC6" wp14:textId="2CA8FCBE">
      <w:pPr>
        <w:jc w:val="center"/>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 xml:space="preserve">Google Play Store:  How many Entertainment apps have a content rating of Mature </w:t>
      </w:r>
    </w:p>
    <w:p xmlns:wp14="http://schemas.microsoft.com/office/word/2010/wordml" w:rsidP="002C23E3" w14:paraId="2C078E63" wp14:textId="7C66C648">
      <w:pPr>
        <w:jc w:val="center"/>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Report and Analysis</w:t>
      </w:r>
    </w:p>
    <w:p w:rsidR="002C23E3" w:rsidP="002C23E3" w:rsidRDefault="002C23E3" w14:paraId="775D45E8" w14:textId="7C4C6C1D">
      <w:pPr>
        <w:pStyle w:val="Normal"/>
        <w:jc w:val="center"/>
        <w:rPr>
          <w:rFonts w:ascii="Times New Roman" w:hAnsi="Times New Roman" w:eastAsia="Times New Roman" w:cs="Times New Roman"/>
        </w:rPr>
      </w:pPr>
    </w:p>
    <w:p w:rsidR="002C23E3" w:rsidP="002C23E3" w:rsidRDefault="002C23E3" w14:paraId="08BA49DB" w14:textId="16396DCB">
      <w:pPr>
        <w:pStyle w:val="Normal"/>
        <w:spacing w:line="480" w:lineRule="auto"/>
        <w:ind w:left="720"/>
        <w:jc w:val="both"/>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Introduction</w:t>
      </w:r>
    </w:p>
    <w:p w:rsidR="002C23E3" w:rsidP="002C23E3" w:rsidRDefault="002C23E3" w14:paraId="434B3015" w14:textId="4BC6E1B9">
      <w:pPr>
        <w:pStyle w:val="Normal"/>
        <w:spacing w:line="480" w:lineRule="auto"/>
        <w:ind w:left="720" w:firstLine="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This report will include data and information </w:t>
      </w:r>
      <w:r w:rsidRPr="002C23E3" w:rsidR="002C23E3">
        <w:rPr>
          <w:rFonts w:ascii="Times New Roman" w:hAnsi="Times New Roman" w:eastAsia="Times New Roman" w:cs="Times New Roman"/>
        </w:rPr>
        <w:t>regarding</w:t>
      </w:r>
      <w:r w:rsidRPr="002C23E3" w:rsidR="002C23E3">
        <w:rPr>
          <w:rFonts w:ascii="Times New Roman" w:hAnsi="Times New Roman" w:eastAsia="Times New Roman" w:cs="Times New Roman"/>
        </w:rPr>
        <w:t xml:space="preserve"> the Google Play Store Entertainment apps, specifically the ones rated as mature. The dataset </w:t>
      </w:r>
      <w:r w:rsidRPr="002C23E3" w:rsidR="002C23E3">
        <w:rPr>
          <w:rFonts w:ascii="Times New Roman" w:hAnsi="Times New Roman" w:eastAsia="Times New Roman" w:cs="Times New Roman"/>
        </w:rPr>
        <w:t>utilized</w:t>
      </w:r>
      <w:r w:rsidRPr="002C23E3" w:rsidR="002C23E3">
        <w:rPr>
          <w:rFonts w:ascii="Times New Roman" w:hAnsi="Times New Roman" w:eastAsia="Times New Roman" w:cs="Times New Roman"/>
        </w:rPr>
        <w:t xml:space="preserve"> for answering the user story consists of 10,841 rows and 13 columns all related to Google Play Store statistics and metrics. These ranged from the category of the app, the overall rating, installs, current version, price, and other similar factors. Meaning there are 10,841 apps and relevant information contained within the data. </w:t>
      </w:r>
    </w:p>
    <w:p w:rsidR="002C23E3" w:rsidP="002C23E3" w:rsidRDefault="002C23E3" w14:paraId="7E29A520" w14:textId="666FF834">
      <w:pPr>
        <w:pStyle w:val="Normal"/>
        <w:spacing w:line="480" w:lineRule="auto"/>
        <w:ind w:left="720" w:firstLine="720"/>
        <w:jc w:val="both"/>
        <w:rPr>
          <w:rFonts w:ascii="Times New Roman" w:hAnsi="Times New Roman" w:eastAsia="Times New Roman" w:cs="Times New Roman"/>
        </w:rPr>
      </w:pPr>
      <w:r w:rsidRPr="002C23E3" w:rsidR="002C23E3">
        <w:rPr>
          <w:rFonts w:ascii="Times New Roman" w:hAnsi="Times New Roman" w:eastAsia="Times New Roman" w:cs="Times New Roman"/>
        </w:rPr>
        <w:t>The question for this task is:</w:t>
      </w:r>
    </w:p>
    <w:p w:rsidR="002C23E3" w:rsidP="002C23E3" w:rsidRDefault="002C23E3" w14:paraId="6C4A1CEF" w14:textId="14A2976B">
      <w:pPr>
        <w:pStyle w:val="Normal"/>
        <w:spacing w:line="480" w:lineRule="auto"/>
        <w:ind w:left="720" w:firstLine="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The Google Play Store </w:t>
      </w:r>
      <w:bookmarkStart w:name="_Int_BRDytKmQ" w:id="444710382"/>
      <w:r w:rsidRPr="002C23E3" w:rsidR="002C23E3">
        <w:rPr>
          <w:rFonts w:ascii="Times New Roman" w:hAnsi="Times New Roman" w:eastAsia="Times New Roman" w:cs="Times New Roman"/>
        </w:rPr>
        <w:t>users</w:t>
      </w:r>
      <w:bookmarkEnd w:id="444710382"/>
      <w:r w:rsidRPr="002C23E3" w:rsidR="002C23E3">
        <w:rPr>
          <w:rFonts w:ascii="Times New Roman" w:hAnsi="Times New Roman" w:eastAsia="Times New Roman" w:cs="Times New Roman"/>
        </w:rPr>
        <w:t xml:space="preserve"> would like to see how many Entertainment apps have a content rating of Mature.</w:t>
      </w:r>
    </w:p>
    <w:p w:rsidR="002C23E3" w:rsidP="002C23E3" w:rsidRDefault="002C23E3" w14:paraId="0AC08C91" w14:textId="09217014">
      <w:pPr>
        <w:pStyle w:val="Normal"/>
        <w:spacing w:line="480" w:lineRule="auto"/>
        <w:ind w:left="720"/>
        <w:jc w:val="both"/>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Body</w:t>
      </w:r>
    </w:p>
    <w:p w:rsidR="002C23E3" w:rsidP="002C23E3" w:rsidRDefault="002C23E3" w14:paraId="5646EF1E" w14:textId="55B5C4C0">
      <w:pPr>
        <w:pStyle w:val="Normal"/>
        <w:spacing w:line="480" w:lineRule="auto"/>
        <w:ind w:left="720"/>
        <w:jc w:val="both"/>
        <w:rPr>
          <w:rFonts w:ascii="Times New Roman" w:hAnsi="Times New Roman" w:eastAsia="Times New Roman" w:cs="Times New Roman"/>
        </w:rPr>
      </w:pPr>
      <w:r w:rsidRPr="002C23E3" w:rsidR="002C23E3">
        <w:rPr>
          <w:rFonts w:ascii="Times New Roman" w:hAnsi="Times New Roman" w:eastAsia="Times New Roman" w:cs="Times New Roman"/>
        </w:rPr>
        <w:t>Data:</w:t>
      </w:r>
    </w:p>
    <w:p w:rsidR="002C23E3" w:rsidP="002C23E3" w:rsidRDefault="002C23E3" w14:paraId="384F424C" w14:textId="32BF325C">
      <w:pPr>
        <w:pStyle w:val="Normal"/>
        <w:spacing w:line="480" w:lineRule="auto"/>
        <w:ind w:left="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To begin the analysis, first I made sure that the necessary libraries were imported into </w:t>
      </w:r>
      <w:bookmarkStart w:name="_Int_u3FayzoY" w:id="908892577"/>
      <w:r w:rsidRPr="002C23E3" w:rsidR="002C23E3">
        <w:rPr>
          <w:rFonts w:ascii="Times New Roman" w:hAnsi="Times New Roman" w:eastAsia="Times New Roman" w:cs="Times New Roman"/>
        </w:rPr>
        <w:t>Jupyter</w:t>
      </w:r>
      <w:bookmarkEnd w:id="908892577"/>
      <w:r w:rsidRPr="002C23E3" w:rsidR="002C23E3">
        <w:rPr>
          <w:rFonts w:ascii="Times New Roman" w:hAnsi="Times New Roman" w:eastAsia="Times New Roman" w:cs="Times New Roman"/>
        </w:rPr>
        <w:t xml:space="preserve"> </w:t>
      </w:r>
      <w:bookmarkStart w:name="_Int_KJJFlJ1p" w:id="520215629"/>
      <w:r w:rsidRPr="002C23E3" w:rsidR="002C23E3">
        <w:rPr>
          <w:rFonts w:ascii="Times New Roman" w:hAnsi="Times New Roman" w:eastAsia="Times New Roman" w:cs="Times New Roman"/>
        </w:rPr>
        <w:t>Notebooks.</w:t>
      </w:r>
      <w:bookmarkEnd w:id="520215629"/>
      <w:r w:rsidRPr="002C23E3" w:rsidR="002C23E3">
        <w:rPr>
          <w:rFonts w:ascii="Times New Roman" w:hAnsi="Times New Roman" w:eastAsia="Times New Roman" w:cs="Times New Roman"/>
        </w:rPr>
        <w:t xml:space="preserve"> Then, I imported the data file “googleplaystoremaster.csv” to start the inspection of the data and find what was asked to be done from this data which is to find how many Entertainment apps have a mature content rating.</w:t>
      </w:r>
    </w:p>
    <w:p w:rsidR="002C23E3" w:rsidP="002C23E3" w:rsidRDefault="002C23E3" w14:paraId="50096A7D" w14:textId="6B3F9396">
      <w:pPr>
        <w:pStyle w:val="Normal"/>
        <w:spacing w:line="480" w:lineRule="auto"/>
        <w:ind w:left="720"/>
        <w:jc w:val="both"/>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Method and Results:</w:t>
      </w:r>
    </w:p>
    <w:p w:rsidR="002C23E3" w:rsidP="002C23E3" w:rsidRDefault="002C23E3" w14:paraId="10053D45" w14:textId="45D6FC82">
      <w:pPr>
        <w:pStyle w:val="Normal"/>
        <w:spacing w:line="480" w:lineRule="auto"/>
        <w:ind w:left="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 </w:t>
      </w:r>
      <w:bookmarkStart w:name="_Int_9J5GvJAN" w:id="142633513"/>
      <w:r w:rsidRPr="002C23E3" w:rsidR="002C23E3">
        <w:rPr>
          <w:rFonts w:ascii="Times New Roman" w:hAnsi="Times New Roman" w:eastAsia="Times New Roman" w:cs="Times New Roman"/>
        </w:rPr>
        <w:t>To</w:t>
      </w:r>
      <w:bookmarkEnd w:id="142633513"/>
      <w:r w:rsidRPr="002C23E3" w:rsidR="002C23E3">
        <w:rPr>
          <w:rFonts w:ascii="Times New Roman" w:hAnsi="Times New Roman" w:eastAsia="Times New Roman" w:cs="Times New Roman"/>
        </w:rPr>
        <w:t xml:space="preserve"> get to the point first I </w:t>
      </w:r>
      <w:r w:rsidRPr="002C23E3" w:rsidR="002C23E3">
        <w:rPr>
          <w:rFonts w:ascii="Times New Roman" w:hAnsi="Times New Roman" w:eastAsia="Times New Roman" w:cs="Times New Roman"/>
        </w:rPr>
        <w:t>located</w:t>
      </w:r>
      <w:r w:rsidRPr="002C23E3" w:rsidR="002C23E3">
        <w:rPr>
          <w:rFonts w:ascii="Times New Roman" w:hAnsi="Times New Roman" w:eastAsia="Times New Roman" w:cs="Times New Roman"/>
        </w:rPr>
        <w:t xml:space="preserve"> and cleaned some data and then </w:t>
      </w:r>
      <w:bookmarkStart w:name="_Int_K5B3LTaj" w:id="28030714"/>
      <w:r w:rsidRPr="002C23E3" w:rsidR="002C23E3">
        <w:rPr>
          <w:rFonts w:ascii="Times New Roman" w:hAnsi="Times New Roman" w:eastAsia="Times New Roman" w:cs="Times New Roman"/>
        </w:rPr>
        <w:t>looked into</w:t>
      </w:r>
      <w:bookmarkEnd w:id="28030714"/>
      <w:r w:rsidRPr="002C23E3" w:rsidR="002C23E3">
        <w:rPr>
          <w:rFonts w:ascii="Times New Roman" w:hAnsi="Times New Roman" w:eastAsia="Times New Roman" w:cs="Times New Roman"/>
        </w:rPr>
        <w:t xml:space="preserve"> the data to find how many unique values are in the column Category and how many unique values are in the column Content Rating so I could then see how many apps in the Entertainment category have the content rating of mature.</w:t>
      </w:r>
    </w:p>
    <w:p w:rsidR="002C23E3" w:rsidP="002C23E3" w:rsidRDefault="002C23E3" w14:paraId="5E979F5B" w14:textId="099FC5EA">
      <w:pPr>
        <w:pStyle w:val="Normal"/>
        <w:spacing w:line="480" w:lineRule="auto"/>
        <w:ind w:left="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And lastly, I created a </w:t>
      </w:r>
      <w:bookmarkStart w:name="_Int_L0tK3wFI" w:id="1716073723"/>
      <w:r w:rsidRPr="002C23E3" w:rsidR="002C23E3">
        <w:rPr>
          <w:rFonts w:ascii="Times New Roman" w:hAnsi="Times New Roman" w:eastAsia="Times New Roman" w:cs="Times New Roman"/>
        </w:rPr>
        <w:t>count plot</w:t>
      </w:r>
      <w:bookmarkEnd w:id="1716073723"/>
      <w:r w:rsidRPr="002C23E3" w:rsidR="002C23E3">
        <w:rPr>
          <w:rFonts w:ascii="Times New Roman" w:hAnsi="Times New Roman" w:eastAsia="Times New Roman" w:cs="Times New Roman"/>
        </w:rPr>
        <w:t xml:space="preserve"> of instances of each rating </w:t>
      </w:r>
      <w:bookmarkStart w:name="_Int_J9tEuBJq" w:id="1868269641"/>
      <w:r w:rsidRPr="002C23E3" w:rsidR="002C23E3">
        <w:rPr>
          <w:rFonts w:ascii="Times New Roman" w:hAnsi="Times New Roman" w:eastAsia="Times New Roman" w:cs="Times New Roman"/>
        </w:rPr>
        <w:t>to</w:t>
      </w:r>
      <w:bookmarkEnd w:id="1868269641"/>
      <w:r w:rsidRPr="002C23E3" w:rsidR="002C23E3">
        <w:rPr>
          <w:rFonts w:ascii="Times New Roman" w:hAnsi="Times New Roman" w:eastAsia="Times New Roman" w:cs="Times New Roman"/>
        </w:rPr>
        <w:t xml:space="preserve"> compare and get an overview of the quantity belonging to each category.</w:t>
      </w:r>
    </w:p>
    <w:p w:rsidR="002C23E3" w:rsidP="002C23E3" w:rsidRDefault="002C23E3" w14:paraId="2C777714" w14:textId="2A087991">
      <w:pPr>
        <w:pStyle w:val="Normal"/>
        <w:spacing w:line="480" w:lineRule="auto"/>
        <w:ind w:left="720"/>
        <w:jc w:val="both"/>
        <w:rPr>
          <w:rFonts w:ascii="Times New Roman" w:hAnsi="Times New Roman" w:eastAsia="Times New Roman" w:cs="Times New Roman"/>
        </w:rPr>
      </w:pPr>
      <w:r>
        <w:drawing>
          <wp:inline wp14:editId="0C82704E" wp14:anchorId="5590B1B6">
            <wp:extent cx="5826224" cy="2665176"/>
            <wp:effectExtent l="0" t="0" r="0" b="0"/>
            <wp:docPr id="576854660" name="" title=""/>
            <wp:cNvGraphicFramePr>
              <a:graphicFrameLocks noChangeAspect="1"/>
            </wp:cNvGraphicFramePr>
            <a:graphic>
              <a:graphicData uri="http://schemas.openxmlformats.org/drawingml/2006/picture">
                <pic:pic>
                  <pic:nvPicPr>
                    <pic:cNvPr id="0" name=""/>
                    <pic:cNvPicPr/>
                  </pic:nvPicPr>
                  <pic:blipFill>
                    <a:blip r:embed="R235a625818654c09">
                      <a:extLst>
                        <a:ext xmlns:a="http://schemas.openxmlformats.org/drawingml/2006/main" uri="{28A0092B-C50C-407E-A947-70E740481C1C}">
                          <a14:useLocalDpi val="0"/>
                        </a:ext>
                      </a:extLst>
                    </a:blip>
                    <a:stretch>
                      <a:fillRect/>
                    </a:stretch>
                  </pic:blipFill>
                  <pic:spPr>
                    <a:xfrm>
                      <a:off x="0" y="0"/>
                      <a:ext cx="5826224" cy="2665176"/>
                    </a:xfrm>
                    <a:prstGeom prst="rect">
                      <a:avLst/>
                    </a:prstGeom>
                  </pic:spPr>
                </pic:pic>
              </a:graphicData>
            </a:graphic>
          </wp:inline>
        </w:drawing>
      </w:r>
    </w:p>
    <w:p w:rsidR="002C23E3" w:rsidP="002C23E3" w:rsidRDefault="002C23E3" w14:paraId="171E012A" w14:textId="594D12DC">
      <w:pPr>
        <w:pStyle w:val="Normal"/>
        <w:spacing w:line="480" w:lineRule="auto"/>
        <w:ind w:left="720"/>
        <w:jc w:val="both"/>
        <w:rPr>
          <w:rFonts w:ascii="Times New Roman" w:hAnsi="Times New Roman" w:eastAsia="Times New Roman" w:cs="Times New Roman"/>
        </w:rPr>
      </w:pPr>
      <w:r>
        <w:drawing>
          <wp:inline wp14:editId="2C2BDF8A" wp14:anchorId="47D96755">
            <wp:extent cx="5886450" cy="2942832"/>
            <wp:effectExtent l="0" t="0" r="0" b="0"/>
            <wp:docPr id="1653802961" name="" title=""/>
            <wp:cNvGraphicFramePr>
              <a:graphicFrameLocks noChangeAspect="1"/>
            </wp:cNvGraphicFramePr>
            <a:graphic>
              <a:graphicData uri="http://schemas.openxmlformats.org/drawingml/2006/picture">
                <pic:pic>
                  <pic:nvPicPr>
                    <pic:cNvPr id="0" name=""/>
                    <pic:cNvPicPr/>
                  </pic:nvPicPr>
                  <pic:blipFill>
                    <a:blip r:embed="Red42309cae844a0f">
                      <a:extLst>
                        <a:ext xmlns:a="http://schemas.openxmlformats.org/drawingml/2006/main" uri="{28A0092B-C50C-407E-A947-70E740481C1C}">
                          <a14:useLocalDpi val="0"/>
                        </a:ext>
                      </a:extLst>
                    </a:blip>
                    <a:stretch>
                      <a:fillRect/>
                    </a:stretch>
                  </pic:blipFill>
                  <pic:spPr>
                    <a:xfrm>
                      <a:off x="0" y="0"/>
                      <a:ext cx="5886450" cy="2942832"/>
                    </a:xfrm>
                    <a:prstGeom prst="rect">
                      <a:avLst/>
                    </a:prstGeom>
                  </pic:spPr>
                </pic:pic>
              </a:graphicData>
            </a:graphic>
          </wp:inline>
        </w:drawing>
      </w:r>
    </w:p>
    <w:p w:rsidR="002C23E3" w:rsidP="002C23E3" w:rsidRDefault="002C23E3" w14:paraId="3ACA7BC9" w14:textId="10361948">
      <w:pPr>
        <w:pStyle w:val="Normal"/>
        <w:spacing w:line="480" w:lineRule="auto"/>
        <w:ind w:left="720"/>
        <w:jc w:val="both"/>
        <w:rPr>
          <w:rFonts w:ascii="Times New Roman" w:hAnsi="Times New Roman" w:eastAsia="Times New Roman" w:cs="Times New Roman"/>
        </w:rPr>
      </w:pPr>
      <w:r>
        <w:drawing>
          <wp:inline wp14:editId="2FDB474B" wp14:anchorId="175059C3">
            <wp:extent cx="5943600" cy="2914084"/>
            <wp:effectExtent l="0" t="0" r="0" b="0"/>
            <wp:docPr id="1654138083" name="" title=""/>
            <wp:cNvGraphicFramePr>
              <a:graphicFrameLocks noChangeAspect="1"/>
            </wp:cNvGraphicFramePr>
            <a:graphic>
              <a:graphicData uri="http://schemas.openxmlformats.org/drawingml/2006/picture">
                <pic:pic>
                  <pic:nvPicPr>
                    <pic:cNvPr id="0" name=""/>
                    <pic:cNvPicPr/>
                  </pic:nvPicPr>
                  <pic:blipFill>
                    <a:blip r:embed="Rb8c9e1165d4e4dce">
                      <a:extLst>
                        <a:ext xmlns:a="http://schemas.openxmlformats.org/drawingml/2006/main" uri="{28A0092B-C50C-407E-A947-70E740481C1C}">
                          <a14:useLocalDpi val="0"/>
                        </a:ext>
                      </a:extLst>
                    </a:blip>
                    <a:stretch>
                      <a:fillRect/>
                    </a:stretch>
                  </pic:blipFill>
                  <pic:spPr>
                    <a:xfrm>
                      <a:off x="0" y="0"/>
                      <a:ext cx="5943600" cy="2914084"/>
                    </a:xfrm>
                    <a:prstGeom prst="rect">
                      <a:avLst/>
                    </a:prstGeom>
                  </pic:spPr>
                </pic:pic>
              </a:graphicData>
            </a:graphic>
          </wp:inline>
        </w:drawing>
      </w:r>
    </w:p>
    <w:p w:rsidR="002C23E3" w:rsidP="002C23E3" w:rsidRDefault="002C23E3" w14:paraId="48B1DC02" w14:textId="3235C3CE">
      <w:pPr>
        <w:pStyle w:val="Normal"/>
        <w:spacing w:line="480" w:lineRule="auto"/>
        <w:ind w:left="720"/>
        <w:jc w:val="both"/>
        <w:rPr>
          <w:rFonts w:ascii="Times New Roman" w:hAnsi="Times New Roman" w:eastAsia="Times New Roman" w:cs="Times New Roman"/>
          <w:b w:val="1"/>
          <w:bCs w:val="1"/>
          <w:sz w:val="24"/>
          <w:szCs w:val="24"/>
        </w:rPr>
      </w:pPr>
      <w:r w:rsidRPr="002C23E3" w:rsidR="002C23E3">
        <w:rPr>
          <w:rFonts w:ascii="Times New Roman" w:hAnsi="Times New Roman" w:eastAsia="Times New Roman" w:cs="Times New Roman"/>
          <w:b w:val="1"/>
          <w:bCs w:val="1"/>
          <w:sz w:val="24"/>
          <w:szCs w:val="24"/>
        </w:rPr>
        <w:t>Conclusion:</w:t>
      </w:r>
    </w:p>
    <w:p w:rsidR="002C23E3" w:rsidP="002C23E3" w:rsidRDefault="002C23E3" w14:paraId="03CED5BB" w14:textId="0C55EB07">
      <w:pPr>
        <w:pStyle w:val="Normal"/>
        <w:spacing w:line="480" w:lineRule="auto"/>
        <w:ind w:left="720"/>
        <w:jc w:val="both"/>
        <w:rPr>
          <w:rFonts w:ascii="Times New Roman" w:hAnsi="Times New Roman" w:eastAsia="Times New Roman" w:cs="Times New Roman"/>
        </w:rPr>
      </w:pPr>
      <w:r w:rsidRPr="002C23E3" w:rsidR="002C23E3">
        <w:rPr>
          <w:rFonts w:ascii="Times New Roman" w:hAnsi="Times New Roman" w:eastAsia="Times New Roman" w:cs="Times New Roman"/>
        </w:rPr>
        <w:t xml:space="preserve">We were able to </w:t>
      </w:r>
      <w:r w:rsidRPr="002C23E3" w:rsidR="002C23E3">
        <w:rPr>
          <w:rFonts w:ascii="Times New Roman" w:hAnsi="Times New Roman" w:eastAsia="Times New Roman" w:cs="Times New Roman"/>
        </w:rPr>
        <w:t>determine</w:t>
      </w:r>
      <w:r w:rsidRPr="002C23E3" w:rsidR="002C23E3">
        <w:rPr>
          <w:rFonts w:ascii="Times New Roman" w:hAnsi="Times New Roman" w:eastAsia="Times New Roman" w:cs="Times New Roman"/>
        </w:rPr>
        <w:t xml:space="preserve"> that there are 9 apps with the mature Content Rating from the entertainment category.</w:t>
      </w:r>
    </w:p>
    <w:p w:rsidR="002C23E3" w:rsidP="002C23E3" w:rsidRDefault="002C23E3" w14:paraId="5BDC5270" w14:textId="2B8C71D4">
      <w:pPr>
        <w:pStyle w:val="Normal"/>
        <w:ind w:left="0"/>
        <w:jc w:val="both"/>
      </w:pPr>
    </w:p>
    <w:p w:rsidR="1FD13CF3" w:rsidP="1FD13CF3" w:rsidRDefault="1FD13CF3" w14:paraId="68ABD824" w14:textId="7CA8BD23">
      <w:pPr>
        <w:pStyle w:val="Normal"/>
        <w:jc w:val="center"/>
      </w:pPr>
    </w:p>
    <w:p w:rsidR="1FD13CF3" w:rsidP="1FD13CF3" w:rsidRDefault="1FD13CF3" w14:paraId="3D90BD3D" w14:textId="40613E7F">
      <w:pPr>
        <w:pStyle w:val="Normal"/>
        <w:jc w:val="both"/>
      </w:pPr>
    </w:p>
    <w:p w:rsidR="1FD13CF3" w:rsidP="1FD13CF3" w:rsidRDefault="1FD13CF3" w14:paraId="06D144A4" w14:textId="7D45F076">
      <w:pPr>
        <w:pStyle w:val="Normal"/>
      </w:pPr>
    </w:p>
    <w:p w:rsidR="1FD13CF3" w:rsidP="1FD13CF3" w:rsidRDefault="1FD13CF3" w14:paraId="1D571E9D" w14:textId="529E419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BRDytKmQ" int2:invalidationBookmarkName="" int2:hashCode="Et6pb+wgWTVmq3" int2:id="lt43IH4n"/>
    <int2:bookmark int2:bookmarkName="_Int_u3FayzoY" int2:invalidationBookmarkName="" int2:hashCode="bKAIkO68UVcTVj" int2:id="7EMj01Sm">
      <int2:state int2:type="AugLoop_Text_Critique" int2:value="Rejected"/>
    </int2:bookmark>
    <int2:bookmark int2:bookmarkName="_Int_KJJFlJ1p" int2:invalidationBookmarkName="" int2:hashCode="3S+cgDrUy6jTs1" int2:id="F6nV4Gjp"/>
    <int2:bookmark int2:bookmarkName="_Int_J9tEuBJq" int2:invalidationBookmarkName="" int2:hashCode="e0dMsLOcF3PXGS" int2:id="99b14xYm"/>
    <int2:bookmark int2:bookmarkName="_Int_L0tK3wFI" int2:invalidationBookmarkName="" int2:hashCode="RfrGoiKe6hhUAE" int2:id="W0uGOwc6"/>
    <int2:bookmark int2:bookmarkName="_Int_K5B3LTaj" int2:invalidationBookmarkName="" int2:hashCode="QaCAzzJ//ndoNl" int2:id="8YI8HLVT">
      <int2:state int2:type="AugLoop_Text_Critique" int2:value="Rejected"/>
    </int2:bookmark>
    <int2:bookmark int2:bookmarkName="_Int_9J5GvJAN" int2:invalidationBookmarkName="" int2:hashCode="3KKjJeR/dxf+gy" int2:id="juS9eCEF"/>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b764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148080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
    <w:nsid w:val="2cf351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F2D498"/>
    <w:rsid w:val="002C23E3"/>
    <w:rsid w:val="1F2F47BF"/>
    <w:rsid w:val="1FD13CF3"/>
    <w:rsid w:val="33F2D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47BF"/>
  <w15:chartTrackingRefBased/>
  <w15:docId w15:val="{F3ABD823-2009-4082-99DC-C646FACD5A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235a625818654c09" /><Relationship Type="http://schemas.openxmlformats.org/officeDocument/2006/relationships/image" Target="/media/image2.png" Id="Red42309cae844a0f" /><Relationship Type="http://schemas.openxmlformats.org/officeDocument/2006/relationships/image" Target="/media/image3.png" Id="Rb8c9e1165d4e4dce" /><Relationship Type="http://schemas.microsoft.com/office/2020/10/relationships/intelligence" Target="/word/intelligence2.xml" Id="R9c79cc6357da49f4" /><Relationship Type="http://schemas.openxmlformats.org/officeDocument/2006/relationships/numbering" Target="/word/numbering.xml" Id="R1e0b0b0f358146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2022-11-16T04:45:34.9422005Z</dcterms:created>
  <dcterms:modified xsi:type="dcterms:W3CDTF">2022-11-16T04:44:50.9913017Z</dcterms:modified>
  <dc:creator>Carolina Polanco</dc:creator>
  <lastModifiedBy>Carolina Polanco</lastModifiedBy>
</coreProperties>
</file>