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8BE2EA" w14:textId="2473A2ED" w:rsidR="000734D2" w:rsidRPr="00BC16A4" w:rsidRDefault="000734D2" w:rsidP="00BC16A4">
      <w:pPr>
        <w:pStyle w:val="Ttulo1"/>
        <w:jc w:val="center"/>
        <w:rPr>
          <w:rFonts w:ascii="Arial" w:hAnsi="Arial" w:cs="Arial"/>
          <w:b/>
          <w:color w:val="auto"/>
          <w:sz w:val="48"/>
        </w:rPr>
      </w:pPr>
      <w:proofErr w:type="spellStart"/>
      <w:r w:rsidRPr="00BC16A4">
        <w:rPr>
          <w:rFonts w:ascii="Arial" w:hAnsi="Arial" w:cs="Arial"/>
          <w:b/>
          <w:color w:val="auto"/>
          <w:sz w:val="48"/>
        </w:rPr>
        <w:t>Medikos</w:t>
      </w:r>
      <w:proofErr w:type="spellEnd"/>
    </w:p>
    <w:p w14:paraId="3F8CEF0B" w14:textId="77777777" w:rsidR="000734D2" w:rsidRPr="00BC16A4" w:rsidRDefault="000734D2" w:rsidP="000734D2">
      <w:pPr>
        <w:pStyle w:val="Ttulo2"/>
        <w:rPr>
          <w:b/>
          <w:color w:val="auto"/>
        </w:rPr>
      </w:pPr>
      <w:r w:rsidRPr="00BC16A4">
        <w:rPr>
          <w:b/>
          <w:color w:val="auto"/>
        </w:rPr>
        <w:t>1. Parámetros de configuración de las herramientas utilizadas</w:t>
      </w:r>
    </w:p>
    <w:p w14:paraId="1CBB5024" w14:textId="77777777" w:rsidR="000734D2" w:rsidRPr="008E5B72" w:rsidRDefault="000734D2" w:rsidP="008E5B72">
      <w:pPr>
        <w:pStyle w:val="Ttulo3"/>
        <w:numPr>
          <w:ilvl w:val="0"/>
          <w:numId w:val="24"/>
        </w:numPr>
        <w:rPr>
          <w:rFonts w:ascii="Times New Roman" w:hAnsi="Times New Roman" w:cs="Times New Roman"/>
          <w:color w:val="auto"/>
        </w:rPr>
      </w:pPr>
      <w:r w:rsidRPr="008E5B72">
        <w:rPr>
          <w:rFonts w:ascii="Times New Roman" w:hAnsi="Times New Roman" w:cs="Times New Roman"/>
          <w:color w:val="auto"/>
        </w:rPr>
        <w:t xml:space="preserve">Backend (Python con </w:t>
      </w:r>
      <w:proofErr w:type="spellStart"/>
      <w:r w:rsidRPr="008E5B72">
        <w:rPr>
          <w:rFonts w:ascii="Times New Roman" w:hAnsi="Times New Roman" w:cs="Times New Roman"/>
          <w:color w:val="auto"/>
        </w:rPr>
        <w:t>FastAPI</w:t>
      </w:r>
      <w:proofErr w:type="spellEnd"/>
      <w:r w:rsidRPr="008E5B72">
        <w:rPr>
          <w:rFonts w:ascii="Times New Roman" w:hAnsi="Times New Roman" w:cs="Times New Roman"/>
          <w:color w:val="auto"/>
        </w:rPr>
        <w:t>):</w:t>
      </w:r>
    </w:p>
    <w:p w14:paraId="58FE3212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Versión recomendada de Python: 3.11.</w:t>
      </w:r>
    </w:p>
    <w:p w14:paraId="2AD3B0D6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Dependencias administradas con </w:t>
      </w:r>
      <w:proofErr w:type="spellStart"/>
      <w:r w:rsidRPr="008E5B72">
        <w:rPr>
          <w:rFonts w:ascii="Times New Roman" w:hAnsi="Times New Roman" w:cs="Times New Roman"/>
          <w:sz w:val="24"/>
        </w:rPr>
        <w:t>pip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y archivo requirements.txt.</w:t>
      </w:r>
    </w:p>
    <w:p w14:paraId="1633C27C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Servidor de desarrollo: </w:t>
      </w:r>
      <w:proofErr w:type="spellStart"/>
      <w:r w:rsidRPr="008E5B72">
        <w:rPr>
          <w:rFonts w:ascii="Times New Roman" w:hAnsi="Times New Roman" w:cs="Times New Roman"/>
          <w:sz w:val="24"/>
        </w:rPr>
        <w:t>uvicorn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ejecutado con </w:t>
      </w:r>
      <w:proofErr w:type="spellStart"/>
      <w:r w:rsidRPr="008E5B72">
        <w:rPr>
          <w:rFonts w:ascii="Times New Roman" w:hAnsi="Times New Roman" w:cs="Times New Roman"/>
          <w:sz w:val="24"/>
        </w:rPr>
        <w:t>uvicorn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8E5B72">
        <w:rPr>
          <w:rFonts w:ascii="Times New Roman" w:hAnsi="Times New Roman" w:cs="Times New Roman"/>
          <w:sz w:val="24"/>
        </w:rPr>
        <w:t>main:app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--</w:t>
      </w:r>
      <w:proofErr w:type="spellStart"/>
      <w:r w:rsidRPr="008E5B72">
        <w:rPr>
          <w:rFonts w:ascii="Times New Roman" w:hAnsi="Times New Roman" w:cs="Times New Roman"/>
          <w:sz w:val="24"/>
        </w:rPr>
        <w:t>reload</w:t>
      </w:r>
      <w:proofErr w:type="spellEnd"/>
      <w:r w:rsidRPr="008E5B72">
        <w:rPr>
          <w:rFonts w:ascii="Times New Roman" w:hAnsi="Times New Roman" w:cs="Times New Roman"/>
          <w:sz w:val="24"/>
        </w:rPr>
        <w:t>.</w:t>
      </w:r>
    </w:p>
    <w:p w14:paraId="5AB8C020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Configuración de base de datos (ejemplo): conexión a MongoDB/PostgreSQL definida en variables de entorno.</w:t>
      </w:r>
    </w:p>
    <w:p w14:paraId="7CAF647D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Organización del proyecto en módulos (</w:t>
      </w:r>
      <w:proofErr w:type="spellStart"/>
      <w:r w:rsidRPr="008E5B72">
        <w:rPr>
          <w:rFonts w:ascii="Times New Roman" w:hAnsi="Times New Roman" w:cs="Times New Roman"/>
          <w:sz w:val="24"/>
        </w:rPr>
        <w:t>routers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E5B72">
        <w:rPr>
          <w:rFonts w:ascii="Times New Roman" w:hAnsi="Times New Roman" w:cs="Times New Roman"/>
          <w:sz w:val="24"/>
        </w:rPr>
        <w:t>models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E5B72">
        <w:rPr>
          <w:rFonts w:ascii="Times New Roman" w:hAnsi="Times New Roman" w:cs="Times New Roman"/>
          <w:sz w:val="24"/>
        </w:rPr>
        <w:t>schemas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8E5B72">
        <w:rPr>
          <w:rFonts w:ascii="Times New Roman" w:hAnsi="Times New Roman" w:cs="Times New Roman"/>
          <w:sz w:val="24"/>
        </w:rPr>
        <w:t>services</w:t>
      </w:r>
      <w:proofErr w:type="spellEnd"/>
      <w:r w:rsidRPr="008E5B72">
        <w:rPr>
          <w:rFonts w:ascii="Times New Roman" w:hAnsi="Times New Roman" w:cs="Times New Roman"/>
          <w:sz w:val="24"/>
        </w:rPr>
        <w:t>).</w:t>
      </w:r>
    </w:p>
    <w:p w14:paraId="6FAEF995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Seguridad: integración con JWT para autenticación.</w:t>
      </w:r>
    </w:p>
    <w:p w14:paraId="26A9B1CE" w14:textId="77777777" w:rsidR="000734D2" w:rsidRPr="008E5B72" w:rsidRDefault="000734D2" w:rsidP="008E5B72">
      <w:pPr>
        <w:pStyle w:val="Ttulo3"/>
        <w:numPr>
          <w:ilvl w:val="0"/>
          <w:numId w:val="24"/>
        </w:numPr>
        <w:rPr>
          <w:rFonts w:ascii="Times New Roman" w:hAnsi="Times New Roman" w:cs="Times New Roman"/>
          <w:color w:val="auto"/>
          <w:sz w:val="32"/>
        </w:rPr>
      </w:pPr>
      <w:r w:rsidRPr="008E5B72">
        <w:rPr>
          <w:rFonts w:ascii="Times New Roman" w:hAnsi="Times New Roman" w:cs="Times New Roman"/>
          <w:color w:val="auto"/>
          <w:sz w:val="32"/>
        </w:rPr>
        <w:t>Frontend (JavaScript con Vue.js):</w:t>
      </w:r>
    </w:p>
    <w:p w14:paraId="5716FC3C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Versión recomendada: </w:t>
      </w:r>
      <w:proofErr w:type="spellStart"/>
      <w:r w:rsidRPr="008E5B72">
        <w:rPr>
          <w:rFonts w:ascii="Times New Roman" w:hAnsi="Times New Roman" w:cs="Times New Roman"/>
          <w:sz w:val="24"/>
        </w:rPr>
        <w:t>Vue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3 con </w:t>
      </w:r>
      <w:proofErr w:type="spellStart"/>
      <w:r w:rsidRPr="008E5B72">
        <w:rPr>
          <w:rFonts w:ascii="Times New Roman" w:hAnsi="Times New Roman" w:cs="Times New Roman"/>
          <w:sz w:val="24"/>
        </w:rPr>
        <w:t>Composition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API.</w:t>
      </w:r>
    </w:p>
    <w:p w14:paraId="27D75FD1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Administración de dependencias con </w:t>
      </w:r>
      <w:proofErr w:type="spellStart"/>
      <w:r w:rsidRPr="008E5B72">
        <w:rPr>
          <w:rFonts w:ascii="Times New Roman" w:hAnsi="Times New Roman" w:cs="Times New Roman"/>
          <w:sz w:val="24"/>
        </w:rPr>
        <w:t>npm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8E5B72">
        <w:rPr>
          <w:rFonts w:ascii="Times New Roman" w:hAnsi="Times New Roman" w:cs="Times New Roman"/>
          <w:sz w:val="24"/>
        </w:rPr>
        <w:t>yarn</w:t>
      </w:r>
      <w:proofErr w:type="spellEnd"/>
      <w:r w:rsidRPr="008E5B72">
        <w:rPr>
          <w:rFonts w:ascii="Times New Roman" w:hAnsi="Times New Roman" w:cs="Times New Roman"/>
          <w:sz w:val="24"/>
        </w:rPr>
        <w:t>.</w:t>
      </w:r>
    </w:p>
    <w:p w14:paraId="0C839C7C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Uso de </w:t>
      </w:r>
      <w:proofErr w:type="spellStart"/>
      <w:r w:rsidRPr="008E5B72">
        <w:rPr>
          <w:rFonts w:ascii="Times New Roman" w:hAnsi="Times New Roman" w:cs="Times New Roman"/>
          <w:sz w:val="24"/>
        </w:rPr>
        <w:t>vue-router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para navegación entre vistas.</w:t>
      </w:r>
    </w:p>
    <w:p w14:paraId="3017066F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proofErr w:type="spellStart"/>
      <w:r w:rsidRPr="008E5B72">
        <w:rPr>
          <w:rFonts w:ascii="Times New Roman" w:hAnsi="Times New Roman" w:cs="Times New Roman"/>
          <w:sz w:val="24"/>
        </w:rPr>
        <w:t>axios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para comunicación con el backend.</w:t>
      </w:r>
    </w:p>
    <w:p w14:paraId="7E5E8B70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Configuración de entornos </w:t>
      </w:r>
      <w:proofErr w:type="gramStart"/>
      <w:r w:rsidRPr="008E5B72">
        <w:rPr>
          <w:rFonts w:ascii="Times New Roman" w:hAnsi="Times New Roman" w:cs="Times New Roman"/>
          <w:sz w:val="24"/>
        </w:rPr>
        <w:t>(.</w:t>
      </w:r>
      <w:proofErr w:type="spellStart"/>
      <w:r w:rsidRPr="008E5B72">
        <w:rPr>
          <w:rFonts w:ascii="Times New Roman" w:hAnsi="Times New Roman" w:cs="Times New Roman"/>
          <w:sz w:val="24"/>
        </w:rPr>
        <w:t>env</w:t>
      </w:r>
      <w:proofErr w:type="gramEnd"/>
      <w:r w:rsidRPr="008E5B72">
        <w:rPr>
          <w:rFonts w:ascii="Times New Roman" w:hAnsi="Times New Roman" w:cs="Times New Roman"/>
          <w:sz w:val="24"/>
        </w:rPr>
        <w:t>.development</w:t>
      </w:r>
      <w:proofErr w:type="spellEnd"/>
      <w:r w:rsidRPr="008E5B72">
        <w:rPr>
          <w:rFonts w:ascii="Times New Roman" w:hAnsi="Times New Roman" w:cs="Times New Roman"/>
          <w:sz w:val="24"/>
        </w:rPr>
        <w:t>, .</w:t>
      </w:r>
      <w:proofErr w:type="spellStart"/>
      <w:r w:rsidRPr="008E5B72">
        <w:rPr>
          <w:rFonts w:ascii="Times New Roman" w:hAnsi="Times New Roman" w:cs="Times New Roman"/>
          <w:sz w:val="24"/>
        </w:rPr>
        <w:t>env.production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) para manejar </w:t>
      </w:r>
      <w:proofErr w:type="spellStart"/>
      <w:r w:rsidRPr="008E5B72">
        <w:rPr>
          <w:rFonts w:ascii="Times New Roman" w:hAnsi="Times New Roman" w:cs="Times New Roman"/>
          <w:sz w:val="24"/>
        </w:rPr>
        <w:t>URLs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de API.</w:t>
      </w:r>
    </w:p>
    <w:p w14:paraId="0C1853F5" w14:textId="77777777" w:rsidR="000734D2" w:rsidRPr="008E5B72" w:rsidRDefault="000734D2" w:rsidP="008E5B72">
      <w:pPr>
        <w:pStyle w:val="Ttulo3"/>
        <w:numPr>
          <w:ilvl w:val="0"/>
          <w:numId w:val="24"/>
        </w:numPr>
        <w:rPr>
          <w:rFonts w:ascii="Times New Roman" w:hAnsi="Times New Roman" w:cs="Times New Roman"/>
          <w:color w:val="auto"/>
          <w:sz w:val="32"/>
        </w:rPr>
      </w:pPr>
      <w:r w:rsidRPr="008E5B72">
        <w:rPr>
          <w:rFonts w:ascii="Times New Roman" w:hAnsi="Times New Roman" w:cs="Times New Roman"/>
          <w:color w:val="auto"/>
          <w:sz w:val="32"/>
        </w:rPr>
        <w:t>GitHub (trabajo colaborativo y control de versiones):</w:t>
      </w:r>
    </w:p>
    <w:p w14:paraId="1C5992AE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Repositorio principal dividido en ramas:</w:t>
      </w:r>
    </w:p>
    <w:p w14:paraId="335CEB4A" w14:textId="77777777" w:rsidR="000734D2" w:rsidRPr="008E5B72" w:rsidRDefault="000734D2" w:rsidP="008E5B72">
      <w:pPr>
        <w:pStyle w:val="Prrafodelista"/>
        <w:numPr>
          <w:ilvl w:val="2"/>
          <w:numId w:val="24"/>
        </w:numPr>
        <w:rPr>
          <w:rFonts w:ascii="Times New Roman" w:hAnsi="Times New Roman" w:cs="Times New Roman"/>
          <w:sz w:val="24"/>
        </w:rPr>
      </w:pPr>
      <w:proofErr w:type="spellStart"/>
      <w:r w:rsidRPr="008E5B72">
        <w:rPr>
          <w:rFonts w:ascii="Times New Roman" w:hAnsi="Times New Roman" w:cs="Times New Roman"/>
          <w:sz w:val="24"/>
        </w:rPr>
        <w:t>main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→ rama estable.</w:t>
      </w:r>
    </w:p>
    <w:p w14:paraId="0EBB33B4" w14:textId="77777777" w:rsidR="000734D2" w:rsidRPr="008E5B72" w:rsidRDefault="000734D2" w:rsidP="008E5B72">
      <w:pPr>
        <w:pStyle w:val="Prrafodelista"/>
        <w:numPr>
          <w:ilvl w:val="2"/>
          <w:numId w:val="24"/>
        </w:numPr>
        <w:rPr>
          <w:rFonts w:ascii="Times New Roman" w:hAnsi="Times New Roman" w:cs="Times New Roman"/>
          <w:sz w:val="24"/>
        </w:rPr>
      </w:pPr>
      <w:proofErr w:type="spellStart"/>
      <w:r w:rsidRPr="008E5B72">
        <w:rPr>
          <w:rFonts w:ascii="Times New Roman" w:hAnsi="Times New Roman" w:cs="Times New Roman"/>
          <w:sz w:val="24"/>
        </w:rPr>
        <w:t>develop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→ rama para integración de nuevas funciones.</w:t>
      </w:r>
    </w:p>
    <w:p w14:paraId="3EBB2E3F" w14:textId="77777777" w:rsidR="000734D2" w:rsidRPr="008E5B72" w:rsidRDefault="000734D2" w:rsidP="008E5B72">
      <w:pPr>
        <w:pStyle w:val="Prrafodelista"/>
        <w:numPr>
          <w:ilvl w:val="2"/>
          <w:numId w:val="24"/>
        </w:numPr>
        <w:rPr>
          <w:rFonts w:ascii="Times New Roman" w:hAnsi="Times New Roman" w:cs="Times New Roman"/>
          <w:sz w:val="24"/>
        </w:rPr>
      </w:pPr>
      <w:proofErr w:type="spellStart"/>
      <w:r w:rsidRPr="008E5B72">
        <w:rPr>
          <w:rFonts w:ascii="Times New Roman" w:hAnsi="Times New Roman" w:cs="Times New Roman"/>
          <w:sz w:val="24"/>
        </w:rPr>
        <w:t>feature</w:t>
      </w:r>
      <w:proofErr w:type="spellEnd"/>
      <w:r w:rsidRPr="008E5B72">
        <w:rPr>
          <w:rFonts w:ascii="Times New Roman" w:hAnsi="Times New Roman" w:cs="Times New Roman"/>
          <w:sz w:val="24"/>
        </w:rPr>
        <w:t>/* → ramas para el desarrollo de cada módulo específico.</w:t>
      </w:r>
    </w:p>
    <w:p w14:paraId="2DEA0705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Estrategia de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pull</w:t>
      </w:r>
      <w:proofErr w:type="spellEnd"/>
      <w:r w:rsidRPr="008E5B72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requests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para integrar código con revisiones.</w:t>
      </w:r>
    </w:p>
    <w:p w14:paraId="061C2662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Uso de GitHub </w:t>
      </w:r>
      <w:proofErr w:type="spellStart"/>
      <w:r w:rsidRPr="008E5B72">
        <w:rPr>
          <w:rFonts w:ascii="Times New Roman" w:hAnsi="Times New Roman" w:cs="Times New Roman"/>
          <w:sz w:val="24"/>
        </w:rPr>
        <w:t>Actions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para pruebas automáticas y despliegues.</w:t>
      </w:r>
    </w:p>
    <w:p w14:paraId="00F92FBC" w14:textId="77777777" w:rsidR="000734D2" w:rsidRPr="008E5B72" w:rsidRDefault="000734D2" w:rsidP="008E5B72">
      <w:pPr>
        <w:pStyle w:val="Ttulo3"/>
        <w:numPr>
          <w:ilvl w:val="0"/>
          <w:numId w:val="24"/>
        </w:numPr>
        <w:rPr>
          <w:rFonts w:ascii="Times New Roman" w:hAnsi="Times New Roman" w:cs="Times New Roman"/>
          <w:color w:val="auto"/>
          <w:sz w:val="32"/>
        </w:rPr>
      </w:pPr>
      <w:r w:rsidRPr="008E5B72">
        <w:rPr>
          <w:rFonts w:ascii="Times New Roman" w:hAnsi="Times New Roman" w:cs="Times New Roman"/>
          <w:color w:val="auto"/>
          <w:sz w:val="32"/>
        </w:rPr>
        <w:t>Jira (planeación y gestión de tiempos):</w:t>
      </w:r>
    </w:p>
    <w:p w14:paraId="72A8E043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Uso de tableros </w:t>
      </w:r>
      <w:r w:rsidRPr="008E5B72">
        <w:rPr>
          <w:rFonts w:ascii="Times New Roman" w:hAnsi="Times New Roman" w:cs="Times New Roman"/>
          <w:i/>
          <w:iCs/>
          <w:sz w:val="24"/>
        </w:rPr>
        <w:t>Scrum</w:t>
      </w:r>
      <w:r w:rsidRPr="008E5B72">
        <w:rPr>
          <w:rFonts w:ascii="Times New Roman" w:hAnsi="Times New Roman" w:cs="Times New Roman"/>
          <w:sz w:val="24"/>
        </w:rPr>
        <w:t xml:space="preserve"> con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sprints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de 2 semanas.</w:t>
      </w:r>
    </w:p>
    <w:p w14:paraId="53B0678C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Historias de usuario asociadas a cada módulo: pacientes, citas, historiales, administración.</w:t>
      </w:r>
    </w:p>
    <w:p w14:paraId="318138F5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Integración con GitHub para enlazar </w:t>
      </w:r>
      <w:proofErr w:type="spellStart"/>
      <w:r w:rsidRPr="008E5B72">
        <w:rPr>
          <w:rFonts w:ascii="Times New Roman" w:hAnsi="Times New Roman" w:cs="Times New Roman"/>
          <w:sz w:val="24"/>
        </w:rPr>
        <w:t>commits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y </w:t>
      </w:r>
      <w:proofErr w:type="spellStart"/>
      <w:r w:rsidRPr="008E5B72">
        <w:rPr>
          <w:rFonts w:ascii="Times New Roman" w:hAnsi="Times New Roman" w:cs="Times New Roman"/>
          <w:sz w:val="24"/>
        </w:rPr>
        <w:t>PRs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con tareas.</w:t>
      </w:r>
    </w:p>
    <w:p w14:paraId="4572D357" w14:textId="77777777" w:rsidR="000734D2" w:rsidRPr="008E5B72" w:rsidRDefault="000734D2" w:rsidP="008E5B72">
      <w:pPr>
        <w:pStyle w:val="Prrafodelista"/>
        <w:numPr>
          <w:ilvl w:val="1"/>
          <w:numId w:val="24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Seguimiento mediante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burndown</w:t>
      </w:r>
      <w:proofErr w:type="spellEnd"/>
      <w:r w:rsidRPr="008E5B72">
        <w:rPr>
          <w:rFonts w:ascii="Times New Roman" w:hAnsi="Times New Roman" w:cs="Times New Roman"/>
          <w:i/>
          <w:iCs/>
          <w:sz w:val="24"/>
        </w:rPr>
        <w:t xml:space="preserve"> chart</w:t>
      </w:r>
      <w:r w:rsidRPr="008E5B72">
        <w:rPr>
          <w:rFonts w:ascii="Times New Roman" w:hAnsi="Times New Roman" w:cs="Times New Roman"/>
          <w:sz w:val="24"/>
        </w:rPr>
        <w:t xml:space="preserve"> para control de avances.</w:t>
      </w:r>
    </w:p>
    <w:p w14:paraId="5D470C62" w14:textId="2432F682" w:rsidR="00D81C60" w:rsidRPr="00D81C60" w:rsidRDefault="00D81C60" w:rsidP="00D81C60">
      <w:pPr>
        <w:pStyle w:val="Ttulo2"/>
        <w:ind w:left="360"/>
        <w:rPr>
          <w:b/>
          <w:color w:val="auto"/>
        </w:rPr>
      </w:pPr>
      <w:r w:rsidRPr="00D81C60">
        <w:rPr>
          <w:b/>
          <w:color w:val="auto"/>
        </w:rPr>
        <w:t xml:space="preserve">2. Plan de Pruebas – Proyecto </w:t>
      </w:r>
      <w:proofErr w:type="spellStart"/>
      <w:r w:rsidRPr="00D81C60">
        <w:rPr>
          <w:b/>
          <w:color w:val="auto"/>
        </w:rPr>
        <w:t>Medikos</w:t>
      </w:r>
      <w:proofErr w:type="spellEnd"/>
    </w:p>
    <w:p w14:paraId="09B30524" w14:textId="14A39AE3" w:rsidR="00D81C60" w:rsidRPr="008E5B72" w:rsidRDefault="00D81C60" w:rsidP="00D81C60">
      <w:pPr>
        <w:pStyle w:val="Ttulo2"/>
        <w:numPr>
          <w:ilvl w:val="0"/>
          <w:numId w:val="21"/>
        </w:numPr>
        <w:rPr>
          <w:rFonts w:ascii="Times New Roman" w:hAnsi="Times New Roman" w:cs="Times New Roman"/>
          <w:color w:val="auto"/>
        </w:rPr>
      </w:pPr>
      <w:r w:rsidRPr="008E5B72">
        <w:rPr>
          <w:rFonts w:ascii="Times New Roman" w:hAnsi="Times New Roman" w:cs="Times New Roman"/>
          <w:color w:val="auto"/>
        </w:rPr>
        <w:t>Introducción</w:t>
      </w:r>
    </w:p>
    <w:p w14:paraId="33D8DB05" w14:textId="77777777" w:rsidR="00D81C60" w:rsidRDefault="00D81C60" w:rsidP="00D81C60">
      <w:pPr>
        <w:pStyle w:val="NormalWeb"/>
        <w:ind w:left="360"/>
      </w:pPr>
      <w:r>
        <w:t xml:space="preserve">Este documento describe el plan de pruebas del sistema </w:t>
      </w:r>
      <w:proofErr w:type="spellStart"/>
      <w:r>
        <w:rPr>
          <w:rStyle w:val="Textoennegrita"/>
          <w:rFonts w:eastAsiaTheme="majorEastAsia"/>
        </w:rPr>
        <w:t>Medikos</w:t>
      </w:r>
      <w:proofErr w:type="spellEnd"/>
      <w:r>
        <w:t xml:space="preserve">, una plataforma de administración médica y hospitalaria. El propósito es garantizar la </w:t>
      </w:r>
      <w:r>
        <w:rPr>
          <w:rStyle w:val="Textoennegrita"/>
          <w:rFonts w:eastAsiaTheme="majorEastAsia"/>
        </w:rPr>
        <w:t>calidad, seguridad y disponibilidad</w:t>
      </w:r>
      <w:r>
        <w:t xml:space="preserve"> del software mediante un conjunto estructurado de pruebas que cubren la lógica de negocio, la integración de componentes, la interfaz de usuario y los mecanismos de seguridad.</w:t>
      </w:r>
    </w:p>
    <w:p w14:paraId="21571759" w14:textId="5927D96E" w:rsidR="00D81C60" w:rsidRDefault="00D81C60" w:rsidP="00D81C60"/>
    <w:p w14:paraId="0FF1D97E" w14:textId="5506C1B3" w:rsidR="00D81C60" w:rsidRPr="00D81C60" w:rsidRDefault="00D81C60" w:rsidP="00D81C60">
      <w:pPr>
        <w:pStyle w:val="Ttulo2"/>
        <w:numPr>
          <w:ilvl w:val="0"/>
          <w:numId w:val="21"/>
        </w:numPr>
        <w:rPr>
          <w:color w:val="auto"/>
        </w:rPr>
      </w:pPr>
      <w:r w:rsidRPr="00D81C60">
        <w:rPr>
          <w:color w:val="auto"/>
        </w:rPr>
        <w:t>Objetivos</w:t>
      </w:r>
    </w:p>
    <w:p w14:paraId="7815F409" w14:textId="77777777" w:rsidR="00D81C60" w:rsidRDefault="00D81C60" w:rsidP="00D81C60">
      <w:pPr>
        <w:pStyle w:val="NormalWeb"/>
        <w:numPr>
          <w:ilvl w:val="1"/>
          <w:numId w:val="21"/>
        </w:numPr>
      </w:pPr>
      <w:r>
        <w:t>Validar que las funcionalidades del sistema cumplan con los requerimientos establecidos.</w:t>
      </w:r>
    </w:p>
    <w:p w14:paraId="7D3FE80A" w14:textId="77777777" w:rsidR="00D81C60" w:rsidRDefault="00D81C60" w:rsidP="00D81C60">
      <w:pPr>
        <w:pStyle w:val="NormalWeb"/>
        <w:numPr>
          <w:ilvl w:val="1"/>
          <w:numId w:val="21"/>
        </w:numPr>
      </w:pPr>
      <w:r>
        <w:t>Detectar errores y fallas antes de la puesta en producción.</w:t>
      </w:r>
    </w:p>
    <w:p w14:paraId="17B5C1B2" w14:textId="77777777" w:rsidR="00D81C60" w:rsidRDefault="00D81C60" w:rsidP="00D81C60">
      <w:pPr>
        <w:pStyle w:val="NormalWeb"/>
        <w:numPr>
          <w:ilvl w:val="1"/>
          <w:numId w:val="21"/>
        </w:numPr>
      </w:pPr>
      <w:r>
        <w:t>Comprobar la seguridad y protección de datos médicos sensibles.</w:t>
      </w:r>
    </w:p>
    <w:p w14:paraId="32D47918" w14:textId="77777777" w:rsidR="00D81C60" w:rsidRDefault="00D81C60" w:rsidP="00D81C60">
      <w:pPr>
        <w:pStyle w:val="NormalWeb"/>
        <w:numPr>
          <w:ilvl w:val="1"/>
          <w:numId w:val="21"/>
        </w:numPr>
      </w:pPr>
      <w:r>
        <w:t>Asegurar la compatibilidad de la plataforma en diferentes entornos y navegadores.</w:t>
      </w:r>
    </w:p>
    <w:p w14:paraId="1C3666BC" w14:textId="68CD3BF5" w:rsidR="00D81C60" w:rsidRDefault="00D81C60" w:rsidP="00D81C60"/>
    <w:p w14:paraId="6E100C0B" w14:textId="4CB3C0A3" w:rsidR="00D81C60" w:rsidRPr="00D81C60" w:rsidRDefault="00D81C60" w:rsidP="00D81C60">
      <w:pPr>
        <w:pStyle w:val="Ttulo2"/>
        <w:numPr>
          <w:ilvl w:val="0"/>
          <w:numId w:val="21"/>
        </w:numPr>
        <w:rPr>
          <w:color w:val="auto"/>
        </w:rPr>
      </w:pPr>
      <w:r w:rsidRPr="00D81C60">
        <w:rPr>
          <w:color w:val="auto"/>
        </w:rPr>
        <w:t xml:space="preserve"> Alcance</w:t>
      </w:r>
    </w:p>
    <w:p w14:paraId="78AAE25A" w14:textId="77777777" w:rsidR="00D81C60" w:rsidRDefault="00D81C60" w:rsidP="00D81C60">
      <w:pPr>
        <w:pStyle w:val="NormalWeb"/>
      </w:pPr>
      <w:r>
        <w:t>El plan de pruebas se aplicará a las siguientes áreas del sistema:</w:t>
      </w:r>
    </w:p>
    <w:p w14:paraId="4EBA8750" w14:textId="77777777" w:rsidR="00D81C60" w:rsidRDefault="00D81C60" w:rsidP="00D81C6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Backend (</w:t>
      </w:r>
      <w:proofErr w:type="spellStart"/>
      <w:r>
        <w:rPr>
          <w:rStyle w:val="Textoennegrita"/>
          <w:rFonts w:eastAsiaTheme="majorEastAsia"/>
        </w:rPr>
        <w:t>FastAPI</w:t>
      </w:r>
      <w:proofErr w:type="spellEnd"/>
      <w:r>
        <w:rPr>
          <w:rStyle w:val="Textoennegrita"/>
          <w:rFonts w:eastAsiaTheme="majorEastAsia"/>
        </w:rPr>
        <w:t>):</w:t>
      </w:r>
      <w:r>
        <w:t xml:space="preserve"> </w:t>
      </w:r>
      <w:proofErr w:type="spellStart"/>
      <w:r>
        <w:t>endpoints</w:t>
      </w:r>
      <w:proofErr w:type="spellEnd"/>
      <w:r>
        <w:t>, validaciones de datos y seguridad.</w:t>
      </w:r>
    </w:p>
    <w:p w14:paraId="64E5E233" w14:textId="77777777" w:rsidR="00D81C60" w:rsidRDefault="00D81C60" w:rsidP="00D81C6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Frontend (Vue.js):</w:t>
      </w:r>
      <w:r>
        <w:t xml:space="preserve"> formularios, navegación y visualización de historiales clínicos.</w:t>
      </w:r>
    </w:p>
    <w:p w14:paraId="6223AC12" w14:textId="77777777" w:rsidR="00D81C60" w:rsidRDefault="00D81C60" w:rsidP="00D81C6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Integración:</w:t>
      </w:r>
      <w:r>
        <w:t xml:space="preserve"> comunicación entre frontend y backend por API REST.</w:t>
      </w:r>
    </w:p>
    <w:p w14:paraId="0D8D1DD0" w14:textId="77777777" w:rsidR="00D81C60" w:rsidRDefault="00D81C60" w:rsidP="00D81C6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Seguridad:</w:t>
      </w:r>
      <w:r>
        <w:t xml:space="preserve"> autenticación y protección de datos mediante JWT.</w:t>
      </w:r>
    </w:p>
    <w:p w14:paraId="79BD5DEB" w14:textId="77777777" w:rsidR="00D81C60" w:rsidRDefault="00D81C60" w:rsidP="00D81C60">
      <w:pPr>
        <w:pStyle w:val="NormalWeb"/>
        <w:numPr>
          <w:ilvl w:val="0"/>
          <w:numId w:val="13"/>
        </w:numPr>
      </w:pPr>
      <w:r>
        <w:rPr>
          <w:rStyle w:val="Textoennegrita"/>
          <w:rFonts w:eastAsiaTheme="majorEastAsia"/>
        </w:rPr>
        <w:t>Rendimiento:</w:t>
      </w:r>
      <w:r>
        <w:t xml:space="preserve"> tiempos de respuesta y carga en escenarios críticos.</w:t>
      </w:r>
    </w:p>
    <w:p w14:paraId="6BAEC78F" w14:textId="5D75802F" w:rsidR="00D81C60" w:rsidRDefault="00D81C60" w:rsidP="00D81C60">
      <w:pPr>
        <w:pStyle w:val="NormalWeb"/>
      </w:pPr>
      <w:r>
        <w:t>No se incluye dentro del alcance: pruebas de hardware especializado hospitalario ni pruebas de interoperabilidad con sistemas externos de terceros.</w:t>
      </w:r>
    </w:p>
    <w:p w14:paraId="2B2AA85F" w14:textId="110560C5" w:rsidR="00D81C60" w:rsidRPr="00D81C60" w:rsidRDefault="00D81C60" w:rsidP="00D81C60">
      <w:pPr>
        <w:pStyle w:val="Ttulo2"/>
        <w:numPr>
          <w:ilvl w:val="0"/>
          <w:numId w:val="23"/>
        </w:numPr>
        <w:rPr>
          <w:color w:val="auto"/>
        </w:rPr>
      </w:pPr>
      <w:r w:rsidRPr="00D81C60">
        <w:rPr>
          <w:color w:val="auto"/>
        </w:rPr>
        <w:t>Estrategia de Pruebas</w:t>
      </w:r>
    </w:p>
    <w:p w14:paraId="1E89FBE3" w14:textId="77777777" w:rsidR="00D81C60" w:rsidRDefault="00D81C60" w:rsidP="00D81C60">
      <w:pPr>
        <w:pStyle w:val="NormalWeb"/>
      </w:pPr>
      <w:r>
        <w:t>Las pruebas se llevarán a cabo en tres etapas:</w:t>
      </w:r>
    </w:p>
    <w:p w14:paraId="2E90EFDC" w14:textId="77777777" w:rsidR="00D81C60" w:rsidRDefault="00D81C60" w:rsidP="00D81C60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Pruebas de Desarrollo (unitarias):</w:t>
      </w:r>
      <w:r>
        <w:t xml:space="preserve"> realizadas por los programadores sobre el backend (</w:t>
      </w:r>
      <w:proofErr w:type="spellStart"/>
      <w:r>
        <w:t>FastAPI</w:t>
      </w:r>
      <w:proofErr w:type="spellEnd"/>
      <w:r>
        <w:t>) y frontend (Vue.js).</w:t>
      </w:r>
    </w:p>
    <w:p w14:paraId="094E8DD6" w14:textId="77777777" w:rsidR="00D81C60" w:rsidRDefault="00D81C60" w:rsidP="00D81C60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Pruebas de Integración:</w:t>
      </w:r>
      <w:r>
        <w:t xml:space="preserve"> verificación de comunicación API REST y sincronización de datos entre módulos.</w:t>
      </w:r>
    </w:p>
    <w:p w14:paraId="25A40616" w14:textId="4F13BACD" w:rsidR="00D81C60" w:rsidRDefault="00D81C60" w:rsidP="00D81C60">
      <w:pPr>
        <w:pStyle w:val="NormalWeb"/>
        <w:numPr>
          <w:ilvl w:val="0"/>
          <w:numId w:val="14"/>
        </w:numPr>
      </w:pPr>
      <w:r>
        <w:rPr>
          <w:rStyle w:val="Textoennegrita"/>
          <w:rFonts w:eastAsiaTheme="majorEastAsia"/>
        </w:rPr>
        <w:t>Pruebas de Usuario (UAT):</w:t>
      </w:r>
      <w:r>
        <w:t xml:space="preserve"> simulación de escenarios reales con médicos, administrativos y pacientes de prueba.</w:t>
      </w:r>
    </w:p>
    <w:p w14:paraId="42F233E6" w14:textId="60BDC7D5" w:rsidR="008E5B72" w:rsidRDefault="008E5B72" w:rsidP="008E5B72">
      <w:pPr>
        <w:pStyle w:val="NormalWeb"/>
      </w:pPr>
    </w:p>
    <w:p w14:paraId="6BA828F1" w14:textId="2D379B57" w:rsidR="008E5B72" w:rsidRDefault="008E5B72" w:rsidP="008E5B72">
      <w:pPr>
        <w:pStyle w:val="NormalWeb"/>
      </w:pPr>
    </w:p>
    <w:p w14:paraId="494F20C3" w14:textId="7BA8AF9A" w:rsidR="008E5B72" w:rsidRDefault="008E5B72" w:rsidP="008E5B72">
      <w:pPr>
        <w:pStyle w:val="NormalWeb"/>
      </w:pPr>
    </w:p>
    <w:p w14:paraId="1165B430" w14:textId="05BE580D" w:rsidR="008E5B72" w:rsidRDefault="008E5B72" w:rsidP="008E5B72">
      <w:pPr>
        <w:pStyle w:val="NormalWeb"/>
      </w:pPr>
    </w:p>
    <w:p w14:paraId="46F0C134" w14:textId="77777777" w:rsidR="008E5B72" w:rsidRDefault="008E5B72" w:rsidP="008E5B72">
      <w:pPr>
        <w:pStyle w:val="NormalWeb"/>
      </w:pPr>
      <w:bookmarkStart w:id="0" w:name="_GoBack"/>
      <w:bookmarkEnd w:id="0"/>
    </w:p>
    <w:p w14:paraId="208A4E70" w14:textId="165E0DBB" w:rsidR="00D81C60" w:rsidRDefault="00D81C60" w:rsidP="00D81C60"/>
    <w:p w14:paraId="74EFED5C" w14:textId="7FA20232" w:rsidR="00D81C60" w:rsidRPr="00D81C60" w:rsidRDefault="00D81C60" w:rsidP="00D81C60">
      <w:pPr>
        <w:pStyle w:val="Ttulo2"/>
        <w:numPr>
          <w:ilvl w:val="0"/>
          <w:numId w:val="23"/>
        </w:numPr>
        <w:rPr>
          <w:color w:val="auto"/>
        </w:rPr>
      </w:pPr>
      <w:r w:rsidRPr="00D81C60">
        <w:rPr>
          <w:color w:val="auto"/>
        </w:rPr>
        <w:lastRenderedPageBreak/>
        <w:t>Tipos de Pruebas</w:t>
      </w:r>
    </w:p>
    <w:tbl>
      <w:tblPr>
        <w:tblStyle w:val="Tablaconcuadrcula4-nfasis5"/>
        <w:tblW w:w="0" w:type="auto"/>
        <w:tblLook w:val="04A0" w:firstRow="1" w:lastRow="0" w:firstColumn="1" w:lastColumn="0" w:noHBand="0" w:noVBand="1"/>
      </w:tblPr>
      <w:tblGrid>
        <w:gridCol w:w="1571"/>
        <w:gridCol w:w="4597"/>
        <w:gridCol w:w="2088"/>
        <w:gridCol w:w="1706"/>
      </w:tblGrid>
      <w:tr w:rsidR="00D81C60" w14:paraId="6C918D20" w14:textId="77777777" w:rsidTr="00D81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1D7FC" w14:textId="77777777" w:rsidR="00D81C60" w:rsidRDefault="00D81C60">
            <w:pPr>
              <w:jc w:val="center"/>
            </w:pPr>
            <w:r>
              <w:rPr>
                <w:b w:val="0"/>
                <w:bCs w:val="0"/>
              </w:rPr>
              <w:t>Tipo de prueba</w:t>
            </w:r>
          </w:p>
        </w:tc>
        <w:tc>
          <w:tcPr>
            <w:tcW w:w="0" w:type="auto"/>
            <w:hideMark/>
          </w:tcPr>
          <w:p w14:paraId="3177B83D" w14:textId="77777777" w:rsidR="00D81C60" w:rsidRDefault="00D81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Descripción</w:t>
            </w:r>
          </w:p>
        </w:tc>
        <w:tc>
          <w:tcPr>
            <w:tcW w:w="0" w:type="auto"/>
            <w:hideMark/>
          </w:tcPr>
          <w:p w14:paraId="58E3BFE5" w14:textId="77777777" w:rsidR="00D81C60" w:rsidRDefault="00D81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Responsable</w:t>
            </w:r>
          </w:p>
        </w:tc>
        <w:tc>
          <w:tcPr>
            <w:tcW w:w="0" w:type="auto"/>
            <w:hideMark/>
          </w:tcPr>
          <w:p w14:paraId="344595D3" w14:textId="77777777" w:rsidR="00D81C60" w:rsidRDefault="00D81C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Herramientas</w:t>
            </w:r>
          </w:p>
        </w:tc>
      </w:tr>
      <w:tr w:rsidR="00D81C60" w14:paraId="77E6C75D" w14:textId="77777777" w:rsidTr="00D81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FFDC9" w14:textId="77777777" w:rsidR="00D81C60" w:rsidRDefault="00D81C60">
            <w:pPr>
              <w:rPr>
                <w:b w:val="0"/>
                <w:bCs w:val="0"/>
              </w:rPr>
            </w:pPr>
            <w:r>
              <w:rPr>
                <w:rStyle w:val="Textoennegrita"/>
              </w:rPr>
              <w:t>Unitarias</w:t>
            </w:r>
          </w:p>
        </w:tc>
        <w:tc>
          <w:tcPr>
            <w:tcW w:w="0" w:type="auto"/>
            <w:hideMark/>
          </w:tcPr>
          <w:p w14:paraId="7A17D6EA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Validar la lógica de negocio en </w:t>
            </w:r>
            <w:proofErr w:type="spellStart"/>
            <w:r>
              <w:t>endpoints</w:t>
            </w:r>
            <w:proofErr w:type="spellEnd"/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y validaciones.</w:t>
            </w:r>
          </w:p>
        </w:tc>
        <w:tc>
          <w:tcPr>
            <w:tcW w:w="0" w:type="auto"/>
            <w:hideMark/>
          </w:tcPr>
          <w:p w14:paraId="7F9CD979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Desarrolladores backend</w:t>
            </w:r>
          </w:p>
        </w:tc>
        <w:tc>
          <w:tcPr>
            <w:tcW w:w="0" w:type="auto"/>
            <w:hideMark/>
          </w:tcPr>
          <w:p w14:paraId="3F4FEA92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Pytest</w:t>
            </w:r>
            <w:proofErr w:type="spellEnd"/>
            <w:r>
              <w:t xml:space="preserve">, </w:t>
            </w:r>
            <w:proofErr w:type="spellStart"/>
            <w:r>
              <w:t>Unittest</w:t>
            </w:r>
            <w:proofErr w:type="spellEnd"/>
          </w:p>
        </w:tc>
      </w:tr>
      <w:tr w:rsidR="00D81C60" w14:paraId="5F6A8E73" w14:textId="77777777" w:rsidTr="00D81C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B434D" w14:textId="77777777" w:rsidR="00D81C60" w:rsidRDefault="00D81C60">
            <w:r>
              <w:rPr>
                <w:rStyle w:val="Textoennegrita"/>
              </w:rPr>
              <w:t>Integración</w:t>
            </w:r>
          </w:p>
        </w:tc>
        <w:tc>
          <w:tcPr>
            <w:tcW w:w="0" w:type="auto"/>
            <w:hideMark/>
          </w:tcPr>
          <w:p w14:paraId="72D1DF60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Comprobar comunicación entre frontend y backend vía API REST.</w:t>
            </w:r>
          </w:p>
        </w:tc>
        <w:tc>
          <w:tcPr>
            <w:tcW w:w="0" w:type="auto"/>
            <w:hideMark/>
          </w:tcPr>
          <w:p w14:paraId="78735032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 / Desarrolladores</w:t>
            </w:r>
          </w:p>
        </w:tc>
        <w:tc>
          <w:tcPr>
            <w:tcW w:w="0" w:type="auto"/>
            <w:hideMark/>
          </w:tcPr>
          <w:p w14:paraId="7AD884C6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</w:t>
            </w:r>
            <w:proofErr w:type="spellEnd"/>
            <w:r>
              <w:t xml:space="preserve">, </w:t>
            </w:r>
            <w:proofErr w:type="spellStart"/>
            <w:r>
              <w:t>Insomnia</w:t>
            </w:r>
            <w:proofErr w:type="spellEnd"/>
          </w:p>
        </w:tc>
      </w:tr>
      <w:tr w:rsidR="00D81C60" w14:paraId="422535E0" w14:textId="77777777" w:rsidTr="00D81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7A89F" w14:textId="77777777" w:rsidR="00D81C60" w:rsidRDefault="00D81C60">
            <w:r>
              <w:rPr>
                <w:rStyle w:val="Textoennegrita"/>
              </w:rPr>
              <w:t>Interfaz (UI)</w:t>
            </w:r>
          </w:p>
        </w:tc>
        <w:tc>
          <w:tcPr>
            <w:tcW w:w="0" w:type="auto"/>
            <w:hideMark/>
          </w:tcPr>
          <w:p w14:paraId="733CA33E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navegación y formularios médicos en Vue.js.</w:t>
            </w:r>
          </w:p>
        </w:tc>
        <w:tc>
          <w:tcPr>
            <w:tcW w:w="0" w:type="auto"/>
            <w:hideMark/>
          </w:tcPr>
          <w:p w14:paraId="784F664D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QA Frontend</w:t>
            </w:r>
          </w:p>
        </w:tc>
        <w:tc>
          <w:tcPr>
            <w:tcW w:w="0" w:type="auto"/>
            <w:hideMark/>
          </w:tcPr>
          <w:p w14:paraId="19147DA7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Cypress</w:t>
            </w:r>
            <w:proofErr w:type="spellEnd"/>
            <w:r>
              <w:t xml:space="preserve">, </w:t>
            </w:r>
            <w:proofErr w:type="spellStart"/>
            <w:r>
              <w:t>Jest</w:t>
            </w:r>
            <w:proofErr w:type="spellEnd"/>
          </w:p>
        </w:tc>
      </w:tr>
      <w:tr w:rsidR="00D81C60" w14:paraId="5B9000DE" w14:textId="77777777" w:rsidTr="00D81C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0B3C9" w14:textId="77777777" w:rsidR="00D81C60" w:rsidRDefault="00D81C60">
            <w:r>
              <w:rPr>
                <w:rStyle w:val="Textoennegrita"/>
              </w:rPr>
              <w:t>Rendimiento</w:t>
            </w:r>
          </w:p>
        </w:tc>
        <w:tc>
          <w:tcPr>
            <w:tcW w:w="0" w:type="auto"/>
            <w:hideMark/>
          </w:tcPr>
          <w:p w14:paraId="524DDE97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Medir tiempos de respuesta en consultas y registros médicos.</w:t>
            </w:r>
          </w:p>
        </w:tc>
        <w:tc>
          <w:tcPr>
            <w:tcW w:w="0" w:type="auto"/>
            <w:hideMark/>
          </w:tcPr>
          <w:p w14:paraId="10612605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QA</w:t>
            </w:r>
          </w:p>
        </w:tc>
        <w:tc>
          <w:tcPr>
            <w:tcW w:w="0" w:type="auto"/>
            <w:hideMark/>
          </w:tcPr>
          <w:p w14:paraId="79FC3527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JMeter</w:t>
            </w:r>
            <w:proofErr w:type="spellEnd"/>
            <w:r>
              <w:t xml:space="preserve">, </w:t>
            </w:r>
            <w:proofErr w:type="spellStart"/>
            <w:r>
              <w:t>Locust</w:t>
            </w:r>
            <w:proofErr w:type="spellEnd"/>
          </w:p>
        </w:tc>
      </w:tr>
      <w:tr w:rsidR="00D81C60" w14:paraId="5757BF8C" w14:textId="77777777" w:rsidTr="00D81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E2D79" w14:textId="77777777" w:rsidR="00D81C60" w:rsidRDefault="00D81C60">
            <w:r>
              <w:rPr>
                <w:rStyle w:val="Textoennegrita"/>
              </w:rPr>
              <w:t>Seguridad</w:t>
            </w:r>
          </w:p>
        </w:tc>
        <w:tc>
          <w:tcPr>
            <w:tcW w:w="0" w:type="auto"/>
            <w:hideMark/>
          </w:tcPr>
          <w:p w14:paraId="09A35938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Evaluar autenticación JWT y protección de datos sensibles.</w:t>
            </w:r>
          </w:p>
        </w:tc>
        <w:tc>
          <w:tcPr>
            <w:tcW w:w="0" w:type="auto"/>
            <w:hideMark/>
          </w:tcPr>
          <w:p w14:paraId="5AA28026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Especialista en seguridad</w:t>
            </w:r>
          </w:p>
        </w:tc>
        <w:tc>
          <w:tcPr>
            <w:tcW w:w="0" w:type="auto"/>
            <w:hideMark/>
          </w:tcPr>
          <w:p w14:paraId="271B2499" w14:textId="77777777" w:rsidR="00D81C60" w:rsidRDefault="00D81C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OWASP ZAP, </w:t>
            </w:r>
            <w:proofErr w:type="spellStart"/>
            <w:r>
              <w:t>Burp</w:t>
            </w:r>
            <w:proofErr w:type="spellEnd"/>
          </w:p>
        </w:tc>
      </w:tr>
      <w:tr w:rsidR="00D81C60" w14:paraId="19A42ECC" w14:textId="77777777" w:rsidTr="00D81C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4004" w14:textId="77777777" w:rsidR="00D81C60" w:rsidRDefault="00D81C60">
            <w:r>
              <w:rPr>
                <w:rStyle w:val="Textoennegrita"/>
              </w:rPr>
              <w:t>Compatibilidad</w:t>
            </w:r>
          </w:p>
        </w:tc>
        <w:tc>
          <w:tcPr>
            <w:tcW w:w="0" w:type="auto"/>
            <w:hideMark/>
          </w:tcPr>
          <w:p w14:paraId="5A10B158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Validar funcionamiento en navegadores modernos (Chrome, Edge, Firefox).</w:t>
            </w:r>
          </w:p>
        </w:tc>
        <w:tc>
          <w:tcPr>
            <w:tcW w:w="0" w:type="auto"/>
            <w:hideMark/>
          </w:tcPr>
          <w:p w14:paraId="4D705948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QA</w:t>
            </w:r>
          </w:p>
        </w:tc>
        <w:tc>
          <w:tcPr>
            <w:tcW w:w="0" w:type="auto"/>
            <w:hideMark/>
          </w:tcPr>
          <w:p w14:paraId="6A1DF09A" w14:textId="77777777" w:rsidR="00D81C60" w:rsidRDefault="00D81C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BrowserStack</w:t>
            </w:r>
            <w:proofErr w:type="spellEnd"/>
          </w:p>
        </w:tc>
      </w:tr>
    </w:tbl>
    <w:p w14:paraId="4AA3FC56" w14:textId="053B24F7" w:rsidR="00D81C60" w:rsidRDefault="00D81C60" w:rsidP="00D81C60"/>
    <w:p w14:paraId="101439E0" w14:textId="458D7302" w:rsidR="00D81C60" w:rsidRPr="00D81C60" w:rsidRDefault="00D81C60" w:rsidP="00D81C60">
      <w:pPr>
        <w:pStyle w:val="Ttulo2"/>
        <w:numPr>
          <w:ilvl w:val="0"/>
          <w:numId w:val="23"/>
        </w:numPr>
        <w:rPr>
          <w:color w:val="auto"/>
        </w:rPr>
      </w:pPr>
      <w:r w:rsidRPr="00D81C60">
        <w:rPr>
          <w:color w:val="auto"/>
        </w:rPr>
        <w:t>Criterios de Aceptación</w:t>
      </w:r>
    </w:p>
    <w:p w14:paraId="72FCF68D" w14:textId="77777777" w:rsidR="00D81C60" w:rsidRDefault="00D81C60" w:rsidP="00D81C60">
      <w:pPr>
        <w:pStyle w:val="NormalWeb"/>
        <w:numPr>
          <w:ilvl w:val="1"/>
          <w:numId w:val="23"/>
        </w:numPr>
      </w:pPr>
      <w:r>
        <w:t>Todos los casos de prueba deben ejecutarse sin errores críticos.</w:t>
      </w:r>
    </w:p>
    <w:p w14:paraId="6D8B778E" w14:textId="77777777" w:rsidR="00D81C60" w:rsidRDefault="00D81C60" w:rsidP="00D81C60">
      <w:pPr>
        <w:pStyle w:val="NormalWeb"/>
        <w:numPr>
          <w:ilvl w:val="1"/>
          <w:numId w:val="23"/>
        </w:numPr>
      </w:pPr>
      <w:r>
        <w:t xml:space="preserve">El sistema debe soportar al menos </w:t>
      </w:r>
      <w:r>
        <w:rPr>
          <w:rStyle w:val="Textoennegrita"/>
          <w:rFonts w:eastAsiaTheme="majorEastAsia"/>
        </w:rPr>
        <w:t>100 usuarios concurrentes</w:t>
      </w:r>
      <w:r>
        <w:t xml:space="preserve"> sin degradación significativa del rendimiento.</w:t>
      </w:r>
    </w:p>
    <w:p w14:paraId="1A767800" w14:textId="77777777" w:rsidR="00D81C60" w:rsidRDefault="00D81C60" w:rsidP="00D81C60">
      <w:pPr>
        <w:pStyle w:val="NormalWeb"/>
        <w:numPr>
          <w:ilvl w:val="1"/>
          <w:numId w:val="23"/>
        </w:numPr>
      </w:pPr>
      <w:r>
        <w:t>La autenticación debe impedir accesos no autorizados en el 100% de los intentos fallidos.</w:t>
      </w:r>
    </w:p>
    <w:p w14:paraId="4DE663C1" w14:textId="77777777" w:rsidR="00D81C60" w:rsidRDefault="00D81C60" w:rsidP="00D81C60">
      <w:pPr>
        <w:pStyle w:val="NormalWeb"/>
        <w:numPr>
          <w:ilvl w:val="1"/>
          <w:numId w:val="23"/>
        </w:numPr>
      </w:pPr>
      <w:r>
        <w:t xml:space="preserve">Los tiempos de respuesta promedio deben ser menores a </w:t>
      </w:r>
      <w:r>
        <w:rPr>
          <w:rStyle w:val="Textoennegrita"/>
          <w:rFonts w:eastAsiaTheme="majorEastAsia"/>
        </w:rPr>
        <w:t>2 segundos por consulta</w:t>
      </w:r>
      <w:r>
        <w:t>.</w:t>
      </w:r>
    </w:p>
    <w:p w14:paraId="1A8DAF18" w14:textId="31D5A929" w:rsidR="00D81C60" w:rsidRDefault="00D81C60" w:rsidP="00D81C60"/>
    <w:p w14:paraId="4882E63D" w14:textId="70D96541" w:rsidR="00D81C60" w:rsidRPr="00D81C60" w:rsidRDefault="00D81C60" w:rsidP="00D81C60">
      <w:pPr>
        <w:pStyle w:val="Ttulo2"/>
        <w:numPr>
          <w:ilvl w:val="0"/>
          <w:numId w:val="23"/>
        </w:numPr>
        <w:rPr>
          <w:color w:val="auto"/>
        </w:rPr>
      </w:pPr>
      <w:r w:rsidRPr="00D81C60">
        <w:rPr>
          <w:color w:val="auto"/>
        </w:rPr>
        <w:t>Entregables</w:t>
      </w:r>
    </w:p>
    <w:p w14:paraId="60C786AD" w14:textId="77777777" w:rsidR="00D81C60" w:rsidRDefault="00D81C60" w:rsidP="00D81C60">
      <w:pPr>
        <w:pStyle w:val="NormalWeb"/>
        <w:numPr>
          <w:ilvl w:val="1"/>
          <w:numId w:val="23"/>
        </w:numPr>
      </w:pPr>
      <w:r>
        <w:t>Plan de pruebas (este documento).</w:t>
      </w:r>
    </w:p>
    <w:p w14:paraId="618696DA" w14:textId="77777777" w:rsidR="00D81C60" w:rsidRDefault="00D81C60" w:rsidP="00D81C60">
      <w:pPr>
        <w:pStyle w:val="NormalWeb"/>
        <w:numPr>
          <w:ilvl w:val="1"/>
          <w:numId w:val="23"/>
        </w:numPr>
      </w:pPr>
      <w:r>
        <w:t>Casos de prueba documentados en Jira/</w:t>
      </w:r>
      <w:proofErr w:type="spellStart"/>
      <w:r>
        <w:t>TestRail</w:t>
      </w:r>
      <w:proofErr w:type="spellEnd"/>
      <w:r>
        <w:t>.</w:t>
      </w:r>
    </w:p>
    <w:p w14:paraId="03561AA4" w14:textId="77777777" w:rsidR="00D81C60" w:rsidRDefault="00D81C60" w:rsidP="00D81C60">
      <w:pPr>
        <w:pStyle w:val="NormalWeb"/>
        <w:numPr>
          <w:ilvl w:val="1"/>
          <w:numId w:val="23"/>
        </w:numPr>
      </w:pPr>
      <w:r>
        <w:t>Reportes de ejecución de pruebas.</w:t>
      </w:r>
    </w:p>
    <w:p w14:paraId="1948B935" w14:textId="77777777" w:rsidR="00D81C60" w:rsidRDefault="00D81C60" w:rsidP="00D81C60">
      <w:pPr>
        <w:pStyle w:val="NormalWeb"/>
        <w:numPr>
          <w:ilvl w:val="1"/>
          <w:numId w:val="23"/>
        </w:numPr>
      </w:pPr>
      <w:r>
        <w:t>Informe final de resultados.</w:t>
      </w:r>
    </w:p>
    <w:p w14:paraId="5F6AAF80" w14:textId="77777777" w:rsidR="000734D2" w:rsidRPr="00BC16A4" w:rsidRDefault="000734D2" w:rsidP="000734D2">
      <w:pPr>
        <w:pStyle w:val="Ttulo2"/>
        <w:rPr>
          <w:b/>
          <w:color w:val="auto"/>
        </w:rPr>
      </w:pPr>
      <w:r w:rsidRPr="00BC16A4">
        <w:rPr>
          <w:b/>
          <w:color w:val="auto"/>
        </w:rPr>
        <w:t>3. Casos de prueba</w:t>
      </w:r>
    </w:p>
    <w:p w14:paraId="1ADBBDA9" w14:textId="77777777" w:rsidR="000734D2" w:rsidRPr="00D81C60" w:rsidRDefault="000734D2" w:rsidP="000734D2">
      <w:pPr>
        <w:pStyle w:val="Ttulo3"/>
        <w:rPr>
          <w:color w:val="auto"/>
        </w:rPr>
      </w:pPr>
      <w:r w:rsidRPr="00D81C60">
        <w:rPr>
          <w:color w:val="auto"/>
        </w:rPr>
        <w:t>Caso 1 – Registro de paciente:</w:t>
      </w:r>
    </w:p>
    <w:p w14:paraId="7B07AF0B" w14:textId="77777777" w:rsidR="000734D2" w:rsidRPr="008E5B72" w:rsidRDefault="000734D2" w:rsidP="000734D2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E5B7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MX"/>
          <w14:ligatures w14:val="none"/>
        </w:rPr>
        <w:t>Entrada:</w:t>
      </w:r>
      <w:r w:rsidRPr="008E5B7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Nombre, CURP, fecha de nacimiento, contacto.</w:t>
      </w:r>
    </w:p>
    <w:p w14:paraId="70D3311A" w14:textId="77777777" w:rsidR="000734D2" w:rsidRPr="008E5B72" w:rsidRDefault="000734D2" w:rsidP="000734D2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E5B7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MX"/>
          <w14:ligatures w14:val="none"/>
        </w:rPr>
        <w:t>Acción:</w:t>
      </w:r>
      <w:r w:rsidRPr="008E5B7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usuario llena el formulario en el frontend y se envía al backend.</w:t>
      </w:r>
    </w:p>
    <w:p w14:paraId="710FB93D" w14:textId="77777777" w:rsidR="000734D2" w:rsidRPr="008E5B72" w:rsidRDefault="000734D2" w:rsidP="000734D2">
      <w:pPr>
        <w:numPr>
          <w:ilvl w:val="0"/>
          <w:numId w:val="6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E5B7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MX"/>
          <w14:ligatures w14:val="none"/>
        </w:rPr>
        <w:t>Resultado esperado:</w:t>
      </w:r>
      <w:r w:rsidRPr="008E5B7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 paciente queda registrado en la base de datos y se genera un ID único.</w:t>
      </w:r>
    </w:p>
    <w:p w14:paraId="034250AD" w14:textId="77777777" w:rsidR="000734D2" w:rsidRPr="00D81C60" w:rsidRDefault="000734D2" w:rsidP="000734D2">
      <w:pPr>
        <w:pStyle w:val="Ttulo3"/>
        <w:rPr>
          <w:color w:val="auto"/>
        </w:rPr>
      </w:pPr>
      <w:r w:rsidRPr="00D81C60">
        <w:rPr>
          <w:color w:val="auto"/>
        </w:rPr>
        <w:t>Caso 2 – Creación de cita médica:</w:t>
      </w:r>
    </w:p>
    <w:p w14:paraId="221DA589" w14:textId="77777777" w:rsidR="000734D2" w:rsidRPr="008E5B72" w:rsidRDefault="000734D2" w:rsidP="000734D2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E5B7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MX"/>
          <w14:ligatures w14:val="none"/>
        </w:rPr>
        <w:t>Entrada:</w:t>
      </w:r>
      <w:r w:rsidRPr="008E5B7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Paciente registrado, fecha y hora disponibles, médico asignado.</w:t>
      </w:r>
    </w:p>
    <w:p w14:paraId="66644473" w14:textId="77777777" w:rsidR="000734D2" w:rsidRPr="008E5B72" w:rsidRDefault="000734D2" w:rsidP="000734D2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E5B7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MX"/>
          <w14:ligatures w14:val="none"/>
        </w:rPr>
        <w:t>Acción:</w:t>
      </w:r>
      <w:r w:rsidRPr="008E5B7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Agendar cita desde la interfaz de usuario.</w:t>
      </w:r>
    </w:p>
    <w:p w14:paraId="2FA2CBCA" w14:textId="77777777" w:rsidR="000734D2" w:rsidRPr="008E5B72" w:rsidRDefault="000734D2" w:rsidP="000734D2">
      <w:pPr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8E5B72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es-MX"/>
          <w14:ligatures w14:val="none"/>
        </w:rPr>
        <w:t>Resultado esperado:</w:t>
      </w:r>
      <w:r w:rsidRPr="008E5B72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cita queda registrada, el paciente recibe confirmación.</w:t>
      </w:r>
    </w:p>
    <w:p w14:paraId="1370E053" w14:textId="77777777" w:rsidR="000734D2" w:rsidRPr="00D81C60" w:rsidRDefault="000734D2" w:rsidP="000734D2">
      <w:pPr>
        <w:pStyle w:val="Ttulo3"/>
        <w:rPr>
          <w:color w:val="auto"/>
        </w:rPr>
      </w:pPr>
      <w:r w:rsidRPr="00D81C60">
        <w:rPr>
          <w:color w:val="auto"/>
        </w:rPr>
        <w:lastRenderedPageBreak/>
        <w:t>Caso 3 – Acceso con credenciales inválidas:</w:t>
      </w:r>
    </w:p>
    <w:p w14:paraId="6C5A7EC1" w14:textId="77777777" w:rsidR="000734D2" w:rsidRPr="008E5B72" w:rsidRDefault="000734D2" w:rsidP="000734D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Entrada:</w:t>
      </w:r>
      <w:r w:rsidRPr="008E5B72">
        <w:rPr>
          <w:rFonts w:ascii="Times New Roman" w:hAnsi="Times New Roman" w:cs="Times New Roman"/>
          <w:sz w:val="24"/>
        </w:rPr>
        <w:t xml:space="preserve"> Usuario y contraseña incorrectos.</w:t>
      </w:r>
    </w:p>
    <w:p w14:paraId="66BDB190" w14:textId="77777777" w:rsidR="000734D2" w:rsidRPr="008E5B72" w:rsidRDefault="000734D2" w:rsidP="000734D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Acción:</w:t>
      </w:r>
      <w:r w:rsidRPr="008E5B72">
        <w:rPr>
          <w:rFonts w:ascii="Times New Roman" w:hAnsi="Times New Roman" w:cs="Times New Roman"/>
          <w:sz w:val="24"/>
        </w:rPr>
        <w:t xml:space="preserve"> Intento de inicio de sesión.</w:t>
      </w:r>
    </w:p>
    <w:p w14:paraId="1651E078" w14:textId="77777777" w:rsidR="000734D2" w:rsidRPr="008E5B72" w:rsidRDefault="000734D2" w:rsidP="000734D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Resultado esperado:</w:t>
      </w:r>
      <w:r w:rsidRPr="008E5B72">
        <w:rPr>
          <w:rFonts w:ascii="Times New Roman" w:hAnsi="Times New Roman" w:cs="Times New Roman"/>
          <w:sz w:val="24"/>
        </w:rPr>
        <w:t xml:space="preserve"> Se muestra mensaje de error y no se otorga acceso.</w:t>
      </w:r>
    </w:p>
    <w:p w14:paraId="5E1D186F" w14:textId="77777777" w:rsidR="000734D2" w:rsidRPr="00D81C60" w:rsidRDefault="000734D2" w:rsidP="000734D2">
      <w:pPr>
        <w:pStyle w:val="Ttulo3"/>
        <w:rPr>
          <w:color w:val="auto"/>
        </w:rPr>
      </w:pPr>
      <w:r w:rsidRPr="00D81C60">
        <w:rPr>
          <w:color w:val="auto"/>
        </w:rPr>
        <w:t>Caso 4 – Consulta de historial clínico:</w:t>
      </w:r>
    </w:p>
    <w:p w14:paraId="1D3F470C" w14:textId="77777777" w:rsidR="000734D2" w:rsidRPr="008E5B72" w:rsidRDefault="000734D2" w:rsidP="000734D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Entrada:</w:t>
      </w:r>
      <w:r w:rsidRPr="008E5B72">
        <w:rPr>
          <w:rFonts w:ascii="Times New Roman" w:hAnsi="Times New Roman" w:cs="Times New Roman"/>
          <w:sz w:val="24"/>
        </w:rPr>
        <w:t xml:space="preserve"> ID de paciente válido.</w:t>
      </w:r>
    </w:p>
    <w:p w14:paraId="1F956058" w14:textId="77777777" w:rsidR="000734D2" w:rsidRPr="008E5B72" w:rsidRDefault="000734D2" w:rsidP="000734D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Acción:</w:t>
      </w:r>
      <w:r w:rsidRPr="008E5B72">
        <w:rPr>
          <w:rFonts w:ascii="Times New Roman" w:hAnsi="Times New Roman" w:cs="Times New Roman"/>
          <w:sz w:val="24"/>
        </w:rPr>
        <w:t xml:space="preserve"> El médico solicita el historial en la interfaz.</w:t>
      </w:r>
    </w:p>
    <w:p w14:paraId="409DC04C" w14:textId="77777777" w:rsidR="000734D2" w:rsidRPr="008E5B72" w:rsidRDefault="000734D2" w:rsidP="000734D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Resultado esperado:</w:t>
      </w:r>
      <w:r w:rsidRPr="008E5B72">
        <w:rPr>
          <w:rFonts w:ascii="Times New Roman" w:hAnsi="Times New Roman" w:cs="Times New Roman"/>
          <w:sz w:val="24"/>
        </w:rPr>
        <w:t xml:space="preserve"> El sistema despliega los datos médicos asociados de forma segura.</w:t>
      </w:r>
    </w:p>
    <w:p w14:paraId="7F7ECBF8" w14:textId="77777777" w:rsidR="000734D2" w:rsidRPr="00D81C60" w:rsidRDefault="000734D2" w:rsidP="000734D2">
      <w:pPr>
        <w:pStyle w:val="Ttulo2"/>
        <w:rPr>
          <w:b/>
          <w:color w:val="auto"/>
        </w:rPr>
      </w:pPr>
      <w:r w:rsidRPr="00D81C60">
        <w:rPr>
          <w:b/>
          <w:color w:val="auto"/>
        </w:rPr>
        <w:t>4. Flujo de trabajo para el control de versiones</w:t>
      </w:r>
    </w:p>
    <w:p w14:paraId="3E63F463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El desarrollador crea una rama </w:t>
      </w:r>
      <w:proofErr w:type="spellStart"/>
      <w:r w:rsidRPr="008E5B72">
        <w:rPr>
          <w:rFonts w:ascii="Times New Roman" w:hAnsi="Times New Roman" w:cs="Times New Roman"/>
          <w:sz w:val="24"/>
        </w:rPr>
        <w:t>feature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/nombre-funcionalidad desde </w:t>
      </w:r>
      <w:proofErr w:type="spellStart"/>
      <w:r w:rsidRPr="008E5B72">
        <w:rPr>
          <w:rFonts w:ascii="Times New Roman" w:hAnsi="Times New Roman" w:cs="Times New Roman"/>
          <w:sz w:val="24"/>
        </w:rPr>
        <w:t>develop</w:t>
      </w:r>
      <w:proofErr w:type="spellEnd"/>
      <w:r w:rsidRPr="008E5B72">
        <w:rPr>
          <w:rFonts w:ascii="Times New Roman" w:hAnsi="Times New Roman" w:cs="Times New Roman"/>
          <w:sz w:val="24"/>
        </w:rPr>
        <w:t>.</w:t>
      </w:r>
    </w:p>
    <w:p w14:paraId="1BA34738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Implementa el código y realiza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commits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claros y descriptivos.</w:t>
      </w:r>
    </w:p>
    <w:p w14:paraId="61EFED3C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Se sube la rama al repositorio en GitHub.</w:t>
      </w:r>
    </w:p>
    <w:p w14:paraId="4C6CF1FC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Se crea un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pull</w:t>
      </w:r>
      <w:proofErr w:type="spellEnd"/>
      <w:r w:rsidRPr="008E5B72">
        <w:rPr>
          <w:rFonts w:ascii="Times New Roman" w:hAnsi="Times New Roman" w:cs="Times New Roman"/>
          <w:i/>
          <w:iCs/>
          <w:sz w:val="24"/>
        </w:rPr>
        <w:t xml:space="preserve"> </w:t>
      </w:r>
      <w:proofErr w:type="spellStart"/>
      <w:r w:rsidRPr="008E5B72">
        <w:rPr>
          <w:rFonts w:ascii="Times New Roman" w:hAnsi="Times New Roman" w:cs="Times New Roman"/>
          <w:i/>
          <w:iCs/>
          <w:sz w:val="24"/>
        </w:rPr>
        <w:t>request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hacia </w:t>
      </w:r>
      <w:proofErr w:type="spellStart"/>
      <w:r w:rsidRPr="008E5B72">
        <w:rPr>
          <w:rFonts w:ascii="Times New Roman" w:hAnsi="Times New Roman" w:cs="Times New Roman"/>
          <w:sz w:val="24"/>
        </w:rPr>
        <w:t>develop</w:t>
      </w:r>
      <w:proofErr w:type="spellEnd"/>
      <w:r w:rsidRPr="008E5B72">
        <w:rPr>
          <w:rFonts w:ascii="Times New Roman" w:hAnsi="Times New Roman" w:cs="Times New Roman"/>
          <w:sz w:val="24"/>
        </w:rPr>
        <w:t>.</w:t>
      </w:r>
    </w:p>
    <w:p w14:paraId="0A8C2C90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Otro miembro revisa el código y aprueba los cambios.</w:t>
      </w:r>
    </w:p>
    <w:p w14:paraId="3E9645E3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Una vez probada la funcionalidad, </w:t>
      </w:r>
      <w:proofErr w:type="spellStart"/>
      <w:r w:rsidRPr="008E5B72">
        <w:rPr>
          <w:rFonts w:ascii="Times New Roman" w:hAnsi="Times New Roman" w:cs="Times New Roman"/>
          <w:sz w:val="24"/>
        </w:rPr>
        <w:t>develop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se fusiona con </w:t>
      </w:r>
      <w:proofErr w:type="spellStart"/>
      <w:r w:rsidRPr="008E5B72">
        <w:rPr>
          <w:rFonts w:ascii="Times New Roman" w:hAnsi="Times New Roman" w:cs="Times New Roman"/>
          <w:sz w:val="24"/>
        </w:rPr>
        <w:t>main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en el cierre del </w:t>
      </w:r>
      <w:r w:rsidRPr="008E5B72">
        <w:rPr>
          <w:rFonts w:ascii="Times New Roman" w:hAnsi="Times New Roman" w:cs="Times New Roman"/>
          <w:i/>
          <w:iCs/>
          <w:sz w:val="24"/>
        </w:rPr>
        <w:t>sprint</w:t>
      </w:r>
      <w:r w:rsidRPr="008E5B72">
        <w:rPr>
          <w:rFonts w:ascii="Times New Roman" w:hAnsi="Times New Roman" w:cs="Times New Roman"/>
          <w:sz w:val="24"/>
        </w:rPr>
        <w:t>.</w:t>
      </w:r>
    </w:p>
    <w:p w14:paraId="2603EA6F" w14:textId="77777777" w:rsidR="000734D2" w:rsidRPr="008E5B72" w:rsidRDefault="000734D2" w:rsidP="000734D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Se ejecutan </w:t>
      </w:r>
      <w:r w:rsidRPr="008E5B72">
        <w:rPr>
          <w:rFonts w:ascii="Times New Roman" w:hAnsi="Times New Roman" w:cs="Times New Roman"/>
          <w:i/>
          <w:iCs/>
          <w:sz w:val="24"/>
        </w:rPr>
        <w:t>pipelines</w:t>
      </w:r>
      <w:r w:rsidRPr="008E5B72">
        <w:rPr>
          <w:rFonts w:ascii="Times New Roman" w:hAnsi="Times New Roman" w:cs="Times New Roman"/>
          <w:sz w:val="24"/>
        </w:rPr>
        <w:t xml:space="preserve"> de pruebas automáticas antes de cada despliegue.</w:t>
      </w:r>
    </w:p>
    <w:p w14:paraId="27E9243A" w14:textId="77777777" w:rsidR="000734D2" w:rsidRPr="00D81C60" w:rsidRDefault="000734D2" w:rsidP="000734D2">
      <w:pPr>
        <w:pStyle w:val="Ttulo2"/>
        <w:rPr>
          <w:b/>
          <w:color w:val="auto"/>
        </w:rPr>
      </w:pPr>
      <w:r w:rsidRPr="00D81C60">
        <w:rPr>
          <w:b/>
          <w:color w:val="auto"/>
        </w:rPr>
        <w:t>5. Estrategia de despliegue</w:t>
      </w:r>
    </w:p>
    <w:p w14:paraId="361F7AF2" w14:textId="77777777" w:rsidR="000734D2" w:rsidRPr="008E5B72" w:rsidRDefault="000734D2" w:rsidP="000734D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Entorno de desarrollo:</w:t>
      </w:r>
      <w:r w:rsidRPr="008E5B72">
        <w:rPr>
          <w:rFonts w:ascii="Times New Roman" w:hAnsi="Times New Roman" w:cs="Times New Roman"/>
          <w:sz w:val="24"/>
        </w:rPr>
        <w:t xml:space="preserve"> cada programador trabaja localmente con </w:t>
      </w:r>
      <w:proofErr w:type="spellStart"/>
      <w:r w:rsidRPr="008E5B72">
        <w:rPr>
          <w:rFonts w:ascii="Times New Roman" w:hAnsi="Times New Roman" w:cs="Times New Roman"/>
          <w:sz w:val="24"/>
        </w:rPr>
        <w:t>FastAPI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y Vue.js.</w:t>
      </w:r>
    </w:p>
    <w:p w14:paraId="70BC6064" w14:textId="77777777" w:rsidR="000734D2" w:rsidRPr="008E5B72" w:rsidRDefault="000734D2" w:rsidP="000734D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Entorno de pruebas (</w:t>
      </w:r>
      <w:proofErr w:type="spellStart"/>
      <w:r w:rsidRPr="008E5B72">
        <w:rPr>
          <w:rFonts w:ascii="Times New Roman" w:hAnsi="Times New Roman" w:cs="Times New Roman"/>
          <w:b/>
          <w:bCs/>
          <w:sz w:val="24"/>
        </w:rPr>
        <w:t>staging</w:t>
      </w:r>
      <w:proofErr w:type="spellEnd"/>
      <w:r w:rsidRPr="008E5B72">
        <w:rPr>
          <w:rFonts w:ascii="Times New Roman" w:hAnsi="Times New Roman" w:cs="Times New Roman"/>
          <w:b/>
          <w:bCs/>
          <w:sz w:val="24"/>
        </w:rPr>
        <w:t>):</w:t>
      </w:r>
      <w:r w:rsidRPr="008E5B72">
        <w:rPr>
          <w:rFonts w:ascii="Times New Roman" w:hAnsi="Times New Roman" w:cs="Times New Roman"/>
          <w:sz w:val="24"/>
        </w:rPr>
        <w:t xml:space="preserve"> servidor en la nube para validar funcionalidades con datos ficticios.</w:t>
      </w:r>
    </w:p>
    <w:p w14:paraId="05CACB4D" w14:textId="77777777" w:rsidR="000734D2" w:rsidRPr="008E5B72" w:rsidRDefault="000734D2" w:rsidP="000734D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Entorno de producción:</w:t>
      </w:r>
      <w:r w:rsidRPr="008E5B72">
        <w:rPr>
          <w:rFonts w:ascii="Times New Roman" w:hAnsi="Times New Roman" w:cs="Times New Roman"/>
          <w:sz w:val="24"/>
        </w:rPr>
        <w:t xml:space="preserve"> desplegar el backend con </w:t>
      </w:r>
      <w:proofErr w:type="spellStart"/>
      <w:r w:rsidRPr="008E5B72">
        <w:rPr>
          <w:rFonts w:ascii="Times New Roman" w:hAnsi="Times New Roman" w:cs="Times New Roman"/>
          <w:b/>
          <w:bCs/>
          <w:sz w:val="24"/>
        </w:rPr>
        <w:t>Uvicorn</w:t>
      </w:r>
      <w:proofErr w:type="spellEnd"/>
      <w:r w:rsidRPr="008E5B72">
        <w:rPr>
          <w:rFonts w:ascii="Times New Roman" w:hAnsi="Times New Roman" w:cs="Times New Roman"/>
          <w:b/>
          <w:bCs/>
          <w:sz w:val="24"/>
        </w:rPr>
        <w:t xml:space="preserve"> + </w:t>
      </w:r>
      <w:proofErr w:type="spellStart"/>
      <w:r w:rsidRPr="008E5B72">
        <w:rPr>
          <w:rFonts w:ascii="Times New Roman" w:hAnsi="Times New Roman" w:cs="Times New Roman"/>
          <w:b/>
          <w:bCs/>
          <w:sz w:val="24"/>
        </w:rPr>
        <w:t>Gunicorn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en servidores </w:t>
      </w:r>
      <w:proofErr w:type="spellStart"/>
      <w:r w:rsidRPr="008E5B72">
        <w:rPr>
          <w:rFonts w:ascii="Times New Roman" w:hAnsi="Times New Roman" w:cs="Times New Roman"/>
          <w:sz w:val="24"/>
        </w:rPr>
        <w:t>cloud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(ej. AWS/Render).</w:t>
      </w:r>
    </w:p>
    <w:p w14:paraId="4FE5FCE6" w14:textId="77777777" w:rsidR="000734D2" w:rsidRPr="008E5B72" w:rsidRDefault="000734D2" w:rsidP="000734D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Frontend:</w:t>
      </w:r>
      <w:r w:rsidRPr="008E5B72">
        <w:rPr>
          <w:rFonts w:ascii="Times New Roman" w:hAnsi="Times New Roman" w:cs="Times New Roman"/>
          <w:sz w:val="24"/>
        </w:rPr>
        <w:t xml:space="preserve"> compilado con </w:t>
      </w:r>
      <w:proofErr w:type="spellStart"/>
      <w:r w:rsidRPr="008E5B72">
        <w:rPr>
          <w:rFonts w:ascii="Times New Roman" w:hAnsi="Times New Roman" w:cs="Times New Roman"/>
          <w:sz w:val="24"/>
        </w:rPr>
        <w:t>npm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run </w:t>
      </w:r>
      <w:proofErr w:type="spellStart"/>
      <w:r w:rsidRPr="008E5B72">
        <w:rPr>
          <w:rFonts w:ascii="Times New Roman" w:hAnsi="Times New Roman" w:cs="Times New Roman"/>
          <w:sz w:val="24"/>
        </w:rPr>
        <w:t>build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y desplegado en servicios como </w:t>
      </w:r>
      <w:proofErr w:type="spellStart"/>
      <w:r w:rsidRPr="008E5B72">
        <w:rPr>
          <w:rFonts w:ascii="Times New Roman" w:hAnsi="Times New Roman" w:cs="Times New Roman"/>
          <w:sz w:val="24"/>
        </w:rPr>
        <w:t>Vercel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o </w:t>
      </w:r>
      <w:proofErr w:type="spellStart"/>
      <w:r w:rsidRPr="008E5B72">
        <w:rPr>
          <w:rFonts w:ascii="Times New Roman" w:hAnsi="Times New Roman" w:cs="Times New Roman"/>
          <w:sz w:val="24"/>
        </w:rPr>
        <w:t>Netlify</w:t>
      </w:r>
      <w:proofErr w:type="spellEnd"/>
      <w:r w:rsidRPr="008E5B72">
        <w:rPr>
          <w:rFonts w:ascii="Times New Roman" w:hAnsi="Times New Roman" w:cs="Times New Roman"/>
          <w:sz w:val="24"/>
        </w:rPr>
        <w:t>.</w:t>
      </w:r>
    </w:p>
    <w:p w14:paraId="4523D8AC" w14:textId="77777777" w:rsidR="000734D2" w:rsidRPr="008E5B72" w:rsidRDefault="000734D2" w:rsidP="000734D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CI/CD:</w:t>
      </w:r>
    </w:p>
    <w:p w14:paraId="0B3C2584" w14:textId="77777777" w:rsidR="000734D2" w:rsidRPr="008E5B72" w:rsidRDefault="000734D2" w:rsidP="000734D2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 xml:space="preserve">GitHub </w:t>
      </w:r>
      <w:proofErr w:type="spellStart"/>
      <w:r w:rsidRPr="008E5B72">
        <w:rPr>
          <w:rFonts w:ascii="Times New Roman" w:hAnsi="Times New Roman" w:cs="Times New Roman"/>
          <w:sz w:val="24"/>
        </w:rPr>
        <w:t>Actions</w:t>
      </w:r>
      <w:proofErr w:type="spellEnd"/>
      <w:r w:rsidRPr="008E5B72">
        <w:rPr>
          <w:rFonts w:ascii="Times New Roman" w:hAnsi="Times New Roman" w:cs="Times New Roman"/>
          <w:sz w:val="24"/>
        </w:rPr>
        <w:t xml:space="preserve"> automatiza pruebas unitarias e integración.</w:t>
      </w:r>
    </w:p>
    <w:p w14:paraId="1D77E311" w14:textId="77777777" w:rsidR="000734D2" w:rsidRPr="008E5B72" w:rsidRDefault="000734D2" w:rsidP="000734D2">
      <w:pPr>
        <w:numPr>
          <w:ilvl w:val="1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sz w:val="24"/>
        </w:rPr>
        <w:t>Si las pruebas pasan, se genera el despliegue automático al entorno correspondiente.</w:t>
      </w:r>
    </w:p>
    <w:p w14:paraId="1B4EB9CD" w14:textId="77777777" w:rsidR="000734D2" w:rsidRPr="008E5B72" w:rsidRDefault="000734D2" w:rsidP="000734D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8E5B72">
        <w:rPr>
          <w:rFonts w:ascii="Times New Roman" w:hAnsi="Times New Roman" w:cs="Times New Roman"/>
          <w:b/>
          <w:bCs/>
          <w:sz w:val="24"/>
        </w:rPr>
        <w:t>Monitoreo:</w:t>
      </w:r>
      <w:r w:rsidRPr="008E5B72">
        <w:rPr>
          <w:rFonts w:ascii="Times New Roman" w:hAnsi="Times New Roman" w:cs="Times New Roman"/>
          <w:sz w:val="24"/>
        </w:rPr>
        <w:t xml:space="preserve"> métricas de disponibilidad, consumo de CPU/memoria y respuesta de API.</w:t>
      </w:r>
    </w:p>
    <w:p w14:paraId="1A7FECCF" w14:textId="77777777" w:rsidR="007A58BD" w:rsidRDefault="007A58BD"/>
    <w:sectPr w:rsidR="007A58BD" w:rsidSect="000734D2">
      <w:pgSz w:w="12240" w:h="15840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86F7C"/>
    <w:multiLevelType w:val="hybridMultilevel"/>
    <w:tmpl w:val="497CA9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74778"/>
    <w:multiLevelType w:val="multilevel"/>
    <w:tmpl w:val="2B4699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132C"/>
    <w:multiLevelType w:val="hybridMultilevel"/>
    <w:tmpl w:val="638C4F8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D4578"/>
    <w:multiLevelType w:val="multilevel"/>
    <w:tmpl w:val="BA14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564B"/>
    <w:multiLevelType w:val="multilevel"/>
    <w:tmpl w:val="8BD4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516CC"/>
    <w:multiLevelType w:val="multilevel"/>
    <w:tmpl w:val="A372D1E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57CB7"/>
    <w:multiLevelType w:val="hybridMultilevel"/>
    <w:tmpl w:val="7242D30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F5148B"/>
    <w:multiLevelType w:val="hybridMultilevel"/>
    <w:tmpl w:val="B49A1A5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995EF7"/>
    <w:multiLevelType w:val="hybridMultilevel"/>
    <w:tmpl w:val="BD026F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71DB9"/>
    <w:multiLevelType w:val="multilevel"/>
    <w:tmpl w:val="F05A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B4E7E"/>
    <w:multiLevelType w:val="multilevel"/>
    <w:tmpl w:val="DCB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A1D9F"/>
    <w:multiLevelType w:val="multilevel"/>
    <w:tmpl w:val="26D2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D87D83"/>
    <w:multiLevelType w:val="multilevel"/>
    <w:tmpl w:val="ACC8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27BCA"/>
    <w:multiLevelType w:val="multilevel"/>
    <w:tmpl w:val="85A6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87258"/>
    <w:multiLevelType w:val="multilevel"/>
    <w:tmpl w:val="E3AA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BC782C"/>
    <w:multiLevelType w:val="multilevel"/>
    <w:tmpl w:val="ECE8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7A615E"/>
    <w:multiLevelType w:val="multilevel"/>
    <w:tmpl w:val="60B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82726"/>
    <w:multiLevelType w:val="multilevel"/>
    <w:tmpl w:val="20A4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2655D6"/>
    <w:multiLevelType w:val="hybridMultilevel"/>
    <w:tmpl w:val="03B244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0202"/>
    <w:multiLevelType w:val="multilevel"/>
    <w:tmpl w:val="8296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8500D"/>
    <w:multiLevelType w:val="hybridMultilevel"/>
    <w:tmpl w:val="1A5218F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521638"/>
    <w:multiLevelType w:val="multilevel"/>
    <w:tmpl w:val="25302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BB51E8"/>
    <w:multiLevelType w:val="multilevel"/>
    <w:tmpl w:val="DBC2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8269C"/>
    <w:multiLevelType w:val="hybridMultilevel"/>
    <w:tmpl w:val="B3C4DB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5"/>
  </w:num>
  <w:num w:numId="3">
    <w:abstractNumId w:val="11"/>
  </w:num>
  <w:num w:numId="4">
    <w:abstractNumId w:val="14"/>
  </w:num>
  <w:num w:numId="5">
    <w:abstractNumId w:val="3"/>
  </w:num>
  <w:num w:numId="6">
    <w:abstractNumId w:val="19"/>
  </w:num>
  <w:num w:numId="7">
    <w:abstractNumId w:val="15"/>
  </w:num>
  <w:num w:numId="8">
    <w:abstractNumId w:val="4"/>
  </w:num>
  <w:num w:numId="9">
    <w:abstractNumId w:val="16"/>
  </w:num>
  <w:num w:numId="10">
    <w:abstractNumId w:val="12"/>
  </w:num>
  <w:num w:numId="11">
    <w:abstractNumId w:val="10"/>
  </w:num>
  <w:num w:numId="12">
    <w:abstractNumId w:val="1"/>
  </w:num>
  <w:num w:numId="13">
    <w:abstractNumId w:val="9"/>
  </w:num>
  <w:num w:numId="14">
    <w:abstractNumId w:val="21"/>
  </w:num>
  <w:num w:numId="15">
    <w:abstractNumId w:val="13"/>
  </w:num>
  <w:num w:numId="16">
    <w:abstractNumId w:val="17"/>
  </w:num>
  <w:num w:numId="17">
    <w:abstractNumId w:val="7"/>
  </w:num>
  <w:num w:numId="18">
    <w:abstractNumId w:val="6"/>
  </w:num>
  <w:num w:numId="19">
    <w:abstractNumId w:val="0"/>
  </w:num>
  <w:num w:numId="20">
    <w:abstractNumId w:val="2"/>
  </w:num>
  <w:num w:numId="21">
    <w:abstractNumId w:val="18"/>
  </w:num>
  <w:num w:numId="22">
    <w:abstractNumId w:val="20"/>
  </w:num>
  <w:num w:numId="23">
    <w:abstractNumId w:val="8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4D2"/>
    <w:rsid w:val="00070BCD"/>
    <w:rsid w:val="000734D2"/>
    <w:rsid w:val="00275D82"/>
    <w:rsid w:val="003110F5"/>
    <w:rsid w:val="003E3224"/>
    <w:rsid w:val="00531385"/>
    <w:rsid w:val="00707997"/>
    <w:rsid w:val="007A58BD"/>
    <w:rsid w:val="008E5B72"/>
    <w:rsid w:val="00BC16A4"/>
    <w:rsid w:val="00D81C60"/>
    <w:rsid w:val="00E83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A52B3"/>
  <w15:chartTrackingRefBased/>
  <w15:docId w15:val="{9210B8DF-617D-4B5C-97C7-EB9FB43FA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3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73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73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73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4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4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4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4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4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4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4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4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4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4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4D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81C60"/>
    <w:rPr>
      <w:b/>
      <w:bCs/>
    </w:rPr>
  </w:style>
  <w:style w:type="paragraph" w:styleId="NormalWeb">
    <w:name w:val="Normal (Web)"/>
    <w:basedOn w:val="Normal"/>
    <w:uiPriority w:val="99"/>
    <w:unhideWhenUsed/>
    <w:rsid w:val="00D81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table" w:styleId="Tablaconcuadrcula1clara-nfasis6">
    <w:name w:val="Grid Table 1 Light Accent 6"/>
    <w:basedOn w:val="Tablanormal"/>
    <w:uiPriority w:val="46"/>
    <w:rsid w:val="00D81C6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D81C6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4-nfasis5">
    <w:name w:val="Grid Table 4 Accent 5"/>
    <w:basedOn w:val="Tablanormal"/>
    <w:uiPriority w:val="49"/>
    <w:rsid w:val="00D81C6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32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989</Words>
  <Characters>5443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Zacek</dc:creator>
  <cp:keywords/>
  <dc:description/>
  <cp:lastModifiedBy>edgar cruz salas</cp:lastModifiedBy>
  <cp:revision>2</cp:revision>
  <dcterms:created xsi:type="dcterms:W3CDTF">2025-09-25T21:47:00Z</dcterms:created>
  <dcterms:modified xsi:type="dcterms:W3CDTF">2025-09-25T21:47:00Z</dcterms:modified>
</cp:coreProperties>
</file>