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1BE" w:rsidRPr="007E3AF7" w:rsidRDefault="007E3AF7" w:rsidP="00FE3341">
      <w:pPr>
        <w:rPr>
          <w:rFonts w:ascii="Cambria Math" w:hAnsi="Cambria Math"/>
          <w:b/>
          <w:color w:val="C00000"/>
          <w:sz w:val="28"/>
          <w:szCs w:val="28"/>
        </w:rPr>
      </w:pPr>
      <w:bookmarkStart w:id="0" w:name="_GoBack"/>
      <w:bookmarkEnd w:id="0"/>
      <w:r w:rsidRPr="007E3AF7">
        <w:rPr>
          <w:rFonts w:ascii="Cambria Math" w:hAnsi="Cambria Math"/>
          <w:b/>
          <w:color w:val="C00000"/>
          <w:sz w:val="28"/>
          <w:szCs w:val="28"/>
        </w:rPr>
        <w:t>OPTIMIZATION METHODS AND ALGORITHMS</w:t>
      </w:r>
    </w:p>
    <w:p w:rsidR="007E3AF7" w:rsidRPr="007E3AF7" w:rsidRDefault="007E3AF7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br/>
      </w:r>
      <w:r w:rsidRPr="007E3AF7">
        <w:rPr>
          <w:rFonts w:ascii="Cambria Math" w:hAnsi="Cambria Math"/>
          <w:b/>
        </w:rPr>
        <w:t>PROBLEM FORMALIZATION</w:t>
      </w:r>
    </w:p>
    <w:tbl>
      <w:tblPr>
        <w:tblStyle w:val="Tabellasemplice4"/>
        <w:tblW w:w="10348" w:type="dxa"/>
        <w:tblLayout w:type="fixed"/>
        <w:tblLook w:val="04A0" w:firstRow="1" w:lastRow="0" w:firstColumn="1" w:lastColumn="0" w:noHBand="0" w:noVBand="1"/>
      </w:tblPr>
      <w:tblGrid>
        <w:gridCol w:w="338"/>
        <w:gridCol w:w="3206"/>
        <w:gridCol w:w="1309"/>
        <w:gridCol w:w="5495"/>
      </w:tblGrid>
      <w:tr w:rsidR="0084121B" w:rsidRPr="00DF1389" w:rsidTr="00E24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NOTATION:</w:t>
            </w:r>
          </w:p>
        </w:tc>
        <w:tc>
          <w:tcPr>
            <w:tcW w:w="1309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noProof/>
              </w:rPr>
              <w:t>Domain:</w:t>
            </w:r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noProof/>
              </w:rPr>
            </w:pPr>
          </w:p>
        </w:tc>
      </w:tr>
      <w:tr w:rsidR="0084121B" w:rsidTr="00E2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06" w:type="dxa"/>
          </w:tcPr>
          <w:p w:rsidR="0084121B" w:rsidRPr="00DF1389" w:rsidRDefault="0084121B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i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1,|S|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ind w:left="-391" w:firstLine="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Student index</w:t>
            </w:r>
          </w:p>
        </w:tc>
      </w:tr>
      <w:tr w:rsidR="0084121B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06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j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1,|E|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Exam index</w:t>
            </w:r>
          </w:p>
        </w:tc>
      </w:tr>
      <w:tr w:rsidR="0084121B" w:rsidTr="00E2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06" w:type="dxa"/>
          </w:tcPr>
          <w:p w:rsidR="0084121B" w:rsidRPr="00DF1389" w:rsidRDefault="0084121B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h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1,tmax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Timeslot index</w:t>
            </w:r>
          </w:p>
        </w:tc>
      </w:tr>
      <w:tr w:rsidR="0084121B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06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k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1,tmax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Auxiliary timeslot index</w:t>
            </w:r>
          </w:p>
        </w:tc>
      </w:tr>
      <w:tr w:rsidR="0084121B" w:rsidRPr="00DF1389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84121B" w:rsidRDefault="0084121B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309" w:type="dxa"/>
          </w:tcPr>
          <w:p w:rsidR="0084121B" w:rsidRPr="00DF1389" w:rsidRDefault="0084121B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84121B" w:rsidRPr="00DF1389" w:rsidRDefault="0084121B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9A31DD" w:rsidRPr="0084121B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84121B" w:rsidRDefault="009A31DD" w:rsidP="007E3AF7">
            <w:pPr>
              <w:jc w:val="both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3206" w:type="dxa"/>
          </w:tcPr>
          <w:p w:rsidR="009A31DD" w:rsidRPr="0084121B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 w:rsidRPr="0084121B">
              <w:rPr>
                <w:rFonts w:ascii="Cambria Math" w:eastAsia="Times New Roman" w:hAnsi="Cambria Math" w:cs="Times New Roman"/>
                <w:b/>
                <w:noProof/>
              </w:rPr>
              <w:t>DATA:</w:t>
            </w:r>
          </w:p>
        </w:tc>
        <w:tc>
          <w:tcPr>
            <w:tcW w:w="1309" w:type="dxa"/>
          </w:tcPr>
          <w:p w:rsidR="009A31DD" w:rsidRPr="0084121B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9A31DD" w:rsidRPr="0084121B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9A31DD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|S|</m:t>
                </m:r>
              </m:oMath>
            </m:oMathPara>
          </w:p>
        </w:tc>
        <w:tc>
          <w:tcPr>
            <w:tcW w:w="6804" w:type="dxa"/>
            <w:gridSpan w:val="2"/>
          </w:tcPr>
          <w:p w:rsidR="009A31DD" w:rsidRPr="00DF1389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>Total number of student enrolled in at least 1 exam</w:t>
            </w:r>
          </w:p>
        </w:tc>
      </w:tr>
      <w:tr w:rsidR="009A31DD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7E3AF7" w:rsidP="0011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>
              <m:r>
                <w:rPr>
                  <w:rFonts w:ascii="Cambria Math" w:eastAsia="Times New Roman" w:hAnsi="Cambria Math" w:cs="Times New Roman"/>
                  <w:noProof/>
                </w:rPr>
                <m:t>|E|</m:t>
              </m:r>
            </m:oMath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 </w:t>
            </w:r>
          </w:p>
        </w:tc>
        <w:tc>
          <w:tcPr>
            <w:tcW w:w="6804" w:type="dxa"/>
            <w:gridSpan w:val="2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Total number of exams</w:t>
            </w:r>
          </w:p>
        </w:tc>
      </w:tr>
      <w:tr w:rsidR="009A31DD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FE3341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804" w:type="dxa"/>
            <w:gridSpan w:val="2"/>
          </w:tcPr>
          <w:p w:rsidR="009A31DD" w:rsidRPr="005C1C0E" w:rsidRDefault="005C1C0E" w:rsidP="008107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="Times New Roman" w:hAnsi="Cambria Math" w:cs="Times New Roman"/>
                <w:noProof/>
              </w:rPr>
              <w:t>1 if s</w:t>
            </w:r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tudent </w:t>
            </w:r>
            <w:r w:rsidR="009A31DD" w:rsidRPr="00DF1389">
              <w:rPr>
                <w:rFonts w:ascii="Cambria Math" w:eastAsia="Times New Roman" w:hAnsi="Cambria Math" w:cs="Times New Roman"/>
                <w:i/>
                <w:noProof/>
              </w:rPr>
              <w:t>i</w:t>
            </w:r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 </w:t>
            </w:r>
            <w:r>
              <w:rPr>
                <w:rFonts w:ascii="Cambria Math" w:eastAsia="Times New Roman" w:hAnsi="Cambria Math" w:cs="Times New Roman"/>
                <w:noProof/>
              </w:rPr>
              <w:t xml:space="preserve"> </w:t>
            </w:r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is enrolled in exam </w:t>
            </w:r>
            <w:r w:rsidR="009A31DD" w:rsidRPr="00DF1389">
              <w:rPr>
                <w:rFonts w:ascii="Cambria Math" w:eastAsia="Times New Roman" w:hAnsi="Cambria Math" w:cs="Times New Roman"/>
                <w:i/>
                <w:noProof/>
              </w:rPr>
              <w:t>j</w:t>
            </w:r>
            <w:r>
              <w:rPr>
                <w:rFonts w:ascii="Cambria Math" w:eastAsia="Times New Roman" w:hAnsi="Cambria Math" w:cs="Times New Roman"/>
                <w:noProof/>
              </w:rPr>
              <w:t xml:space="preserve">, 0 </w:t>
            </w:r>
            <w:r w:rsidR="008107BD">
              <w:rPr>
                <w:rFonts w:ascii="Cambria Math" w:eastAsia="Times New Roman" w:hAnsi="Cambria Math" w:cs="Times New Roman"/>
                <w:noProof/>
              </w:rPr>
              <w:t>o/w</w:t>
            </w:r>
          </w:p>
        </w:tc>
      </w:tr>
      <w:tr w:rsidR="009A31DD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FE3341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6804" w:type="dxa"/>
            <w:gridSpan w:val="2"/>
          </w:tcPr>
          <w:p w:rsidR="007E3AF7" w:rsidRPr="00DF1389" w:rsidRDefault="009A31DD" w:rsidP="00E634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Number of available timeslots</w:t>
            </w:r>
          </w:p>
        </w:tc>
      </w:tr>
      <w:tr w:rsidR="00DD6DD7" w:rsidRPr="00DF1389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DD6DD7" w:rsidRPr="007E3AF7" w:rsidRDefault="00DD6DD7" w:rsidP="00D337E9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DD6DD7" w:rsidRPr="00DF1389" w:rsidRDefault="00DD6DD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309" w:type="dxa"/>
          </w:tcPr>
          <w:p w:rsidR="00DD6DD7" w:rsidRPr="00DF1389" w:rsidRDefault="00DD6DD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DD6DD7" w:rsidRPr="00DF1389" w:rsidRDefault="00DD6DD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DD6DD7" w:rsidRPr="007E3AF7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Theme="minorEastAsia" w:hAnsi="Cambria Math"/>
                <w:b w:val="0"/>
                <w:noProof/>
              </w:rPr>
            </w:pPr>
          </w:p>
        </w:tc>
        <w:tc>
          <w:tcPr>
            <w:tcW w:w="3206" w:type="dxa"/>
          </w:tcPr>
          <w:p w:rsidR="007E3AF7" w:rsidRPr="007E3AF7" w:rsidRDefault="00DD6DD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  <w:r>
              <w:rPr>
                <w:rFonts w:ascii="Cambria Math" w:eastAsiaTheme="minorEastAsia" w:hAnsi="Cambria Math"/>
                <w:b/>
                <w:noProof/>
              </w:rPr>
              <w:t>VARIABLES</w:t>
            </w:r>
            <w:r w:rsidR="007E3AF7" w:rsidRPr="007E3AF7">
              <w:rPr>
                <w:rFonts w:ascii="Cambria Math" w:eastAsiaTheme="minorEastAsia" w:hAnsi="Cambria Math"/>
                <w:b/>
                <w:noProof/>
              </w:rPr>
              <w:t>:</w:t>
            </w:r>
          </w:p>
        </w:tc>
        <w:tc>
          <w:tcPr>
            <w:tcW w:w="1309" w:type="dxa"/>
          </w:tcPr>
          <w:p w:rsidR="007E3AF7" w:rsidRPr="007E3AF7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  <w:tc>
          <w:tcPr>
            <w:tcW w:w="5495" w:type="dxa"/>
          </w:tcPr>
          <w:p w:rsidR="007E3AF7" w:rsidRPr="007E3AF7" w:rsidRDefault="007E3AF7" w:rsidP="00D3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37156A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06" w:type="dxa"/>
          </w:tcPr>
          <w:p w:rsidR="007E3AF7" w:rsidRPr="00DF1389" w:rsidRDefault="00FE3341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jh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>
              <m:r>
                <w:rPr>
                  <w:rFonts w:ascii="Cambria Math" w:eastAsiaTheme="minorEastAsia" w:hAnsi="Cambria Math"/>
                  <w:noProof/>
                </w:rPr>
                <m:t>∀j,h</m:t>
              </m:r>
            </m:oMath>
            <w:r w:rsidR="00B03D67">
              <w:rPr>
                <w:rFonts w:ascii="Cambria Math" w:eastAsiaTheme="minorEastAsia" w:hAnsi="Cambria Math"/>
                <w:noProof/>
              </w:rPr>
              <w:t xml:space="preserve"> </w:t>
            </w:r>
          </w:p>
        </w:tc>
        <w:tc>
          <w:tcPr>
            <w:tcW w:w="5495" w:type="dxa"/>
          </w:tcPr>
          <w:p w:rsidR="007E3AF7" w:rsidRPr="005C1C0E" w:rsidRDefault="005C1C0E" w:rsidP="005C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1 if e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xam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j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is scheduled on timeslot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="008107BD">
              <w:rPr>
                <w:rFonts w:ascii="Cambria Math" w:eastAsiaTheme="minorEastAsia" w:hAnsi="Cambria Math"/>
                <w:noProof/>
              </w:rPr>
              <w:t>, 0</w:t>
            </w:r>
            <w:r>
              <w:rPr>
                <w:rFonts w:ascii="Cambria Math" w:eastAsiaTheme="minorEastAsia" w:hAnsi="Cambria Math"/>
                <w:noProof/>
              </w:rPr>
              <w:t xml:space="preserve"> o/w</w:t>
            </w:r>
          </w:p>
        </w:tc>
      </w:tr>
      <w:tr w:rsidR="00DD6DD7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06" w:type="dxa"/>
          </w:tcPr>
          <w:p w:rsidR="007E3AF7" w:rsidRPr="00DF1389" w:rsidRDefault="00FE3341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ijh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∀i,j,h</m:t>
                </m:r>
              </m:oMath>
            </m:oMathPara>
          </w:p>
        </w:tc>
        <w:tc>
          <w:tcPr>
            <w:tcW w:w="5495" w:type="dxa"/>
          </w:tcPr>
          <w:p w:rsidR="007E3AF7" w:rsidRPr="005C1C0E" w:rsidRDefault="005C1C0E" w:rsidP="005C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1 if s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tudent </w:t>
            </w:r>
            <w:r w:rsidR="00DD6DD7" w:rsidRPr="005C1C0E">
              <w:rPr>
                <w:rFonts w:ascii="Cambria Math" w:eastAsiaTheme="minorEastAsia" w:hAnsi="Cambria Math"/>
                <w:i/>
                <w:noProof/>
              </w:rPr>
              <w:t>i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is enrolled in exam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j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, which takes place on timeslot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>
              <w:rPr>
                <w:rFonts w:ascii="Cambria Math" w:eastAsiaTheme="minorEastAsia" w:hAnsi="Cambria Math"/>
                <w:noProof/>
              </w:rPr>
              <w:t>, 0 o/w</w:t>
            </w:r>
          </w:p>
        </w:tc>
      </w:tr>
      <w:tr w:rsidR="0037156A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06" w:type="dxa"/>
          </w:tcPr>
          <w:p w:rsidR="007E3AF7" w:rsidRPr="00DF1389" w:rsidRDefault="00FE3341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∀i,h</m:t>
                </m:r>
              </m:oMath>
            </m:oMathPara>
          </w:p>
        </w:tc>
        <w:tc>
          <w:tcPr>
            <w:tcW w:w="5495" w:type="dxa"/>
          </w:tcPr>
          <w:p w:rsidR="007E3AF7" w:rsidRPr="005C1C0E" w:rsidRDefault="005C1C0E" w:rsidP="005C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1 if s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tudent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i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is occupied during timeslot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>
              <w:rPr>
                <w:rFonts w:ascii="Cambria Math" w:eastAsiaTheme="minorEastAsia" w:hAnsi="Cambria Math"/>
                <w:noProof/>
              </w:rPr>
              <w:t>, 0 o/w</w:t>
            </w:r>
          </w:p>
        </w:tc>
      </w:tr>
      <w:tr w:rsidR="00DD6DD7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06" w:type="dxa"/>
          </w:tcPr>
          <w:p w:rsidR="007E3AF7" w:rsidRPr="00DF1389" w:rsidRDefault="00FE3341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ihk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∀i,h, k</m:t>
                </m:r>
              </m:oMath>
            </m:oMathPara>
          </w:p>
        </w:tc>
        <w:tc>
          <w:tcPr>
            <w:tcW w:w="5495" w:type="dxa"/>
          </w:tcPr>
          <w:p w:rsidR="007E3AF7" w:rsidRPr="005C1C0E" w:rsidRDefault="005C1C0E" w:rsidP="005C1C0E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 xml:space="preserve">1 if student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i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is occupied in both timeslots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and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k</w:t>
            </w:r>
            <w:r>
              <w:rPr>
                <w:rFonts w:ascii="Cambria Math" w:eastAsiaTheme="minorEastAsia" w:hAnsi="Cambria Math"/>
                <w:noProof/>
              </w:rPr>
              <w:t xml:space="preserve">, 0 o/w </w:t>
            </w:r>
          </w:p>
        </w:tc>
      </w:tr>
      <w:tr w:rsidR="0037156A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5</w:t>
            </w:r>
          </w:p>
        </w:tc>
        <w:tc>
          <w:tcPr>
            <w:tcW w:w="3206" w:type="dxa"/>
          </w:tcPr>
          <w:p w:rsidR="007E3AF7" w:rsidRPr="00DF1389" w:rsidRDefault="00FE3341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hk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>ϵ N</m:t>
                </m:r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∀h,k</m:t>
                </m:r>
              </m:oMath>
            </m:oMathPara>
          </w:p>
        </w:tc>
        <w:tc>
          <w:tcPr>
            <w:tcW w:w="5495" w:type="dxa"/>
          </w:tcPr>
          <w:p w:rsidR="007E3AF7" w:rsidRPr="00DF1389" w:rsidRDefault="007E3AF7" w:rsidP="00D3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 xml:space="preserve">Number of students occupied in both timeslots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and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k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</w:t>
            </w:r>
          </w:p>
        </w:tc>
      </w:tr>
      <w:tr w:rsidR="009A31DD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5C1C0E" w:rsidRPr="00DF1389" w:rsidRDefault="005C1C0E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309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84121B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5C1C0E" w:rsidRPr="007E3AF7" w:rsidRDefault="005C1C0E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5C1C0E" w:rsidRDefault="005C1C0E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309" w:type="dxa"/>
          </w:tcPr>
          <w:p w:rsidR="005C1C0E" w:rsidRPr="00DF1389" w:rsidRDefault="005C1C0E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5C1C0E" w:rsidRPr="00DF1389" w:rsidRDefault="005C1C0E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E63441" w:rsidRPr="00DF1389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9A31DD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b/>
                <w:noProof/>
              </w:rPr>
              <w:t>CONSTRAINTS:</w:t>
            </w:r>
          </w:p>
        </w:tc>
        <w:tc>
          <w:tcPr>
            <w:tcW w:w="1309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8107BD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06" w:type="dxa"/>
          </w:tcPr>
          <w:p w:rsidR="009A31DD" w:rsidRPr="00DF1389" w:rsidRDefault="00FE3341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h=1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tmax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jh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=1</m:t>
                    </m:r>
                  </m:e>
                </m:nary>
                <m:r>
                  <w:rPr>
                    <w:rFonts w:ascii="Cambria Math" w:eastAsiaTheme="minorEastAsia" w:hAnsi="Cambria Math"/>
                    <w:noProof/>
                  </w:rPr>
                  <m:t xml:space="preserve">    </m:t>
                </m:r>
              </m:oMath>
            </m:oMathPara>
          </w:p>
        </w:tc>
        <w:tc>
          <w:tcPr>
            <w:tcW w:w="1309" w:type="dxa"/>
          </w:tcPr>
          <w:p w:rsidR="009A31DD" w:rsidRPr="00DF1389" w:rsidRDefault="007E3AF7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∀j</m:t>
                </m:r>
              </m:oMath>
            </m:oMathPara>
          </w:p>
        </w:tc>
        <w:tc>
          <w:tcPr>
            <w:tcW w:w="5495" w:type="dxa"/>
          </w:tcPr>
          <w:p w:rsidR="009A31DD" w:rsidRPr="00DF1389" w:rsidRDefault="009A31DD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>Each exam will have one and only one time slot</w:t>
            </w:r>
          </w:p>
        </w:tc>
      </w:tr>
      <w:tr w:rsidR="008107BD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107BD" w:rsidRPr="007E3AF7" w:rsidRDefault="008107BD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06" w:type="dxa"/>
          </w:tcPr>
          <w:p w:rsidR="008107BD" w:rsidRPr="00DF1389" w:rsidRDefault="00FE3341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ijk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jk</m:t>
                    </m:r>
                  </m:sub>
                </m:sSub>
              </m:oMath>
            </m:oMathPara>
          </w:p>
        </w:tc>
        <w:tc>
          <w:tcPr>
            <w:tcW w:w="1309" w:type="dxa"/>
          </w:tcPr>
          <w:p w:rsidR="008107BD" w:rsidRPr="00DF1389" w:rsidRDefault="008107BD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 j, k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yijk is 1 if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tells if student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i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, is enrolled in exam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j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and exam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j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takes place in timeslot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k</w:t>
            </w:r>
          </w:p>
        </w:tc>
      </w:tr>
      <w:tr w:rsidR="008963E3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8107B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06" w:type="dxa"/>
          </w:tcPr>
          <w:p w:rsidR="009A31DD" w:rsidRPr="00DF1389" w:rsidRDefault="00FE3341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|E|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ijk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≤1</m:t>
                    </m:r>
                  </m:e>
                </m:nary>
              </m:oMath>
            </m:oMathPara>
          </w:p>
        </w:tc>
        <w:tc>
          <w:tcPr>
            <w:tcW w:w="1309" w:type="dxa"/>
          </w:tcPr>
          <w:p w:rsidR="009A31DD" w:rsidRPr="00DF1389" w:rsidRDefault="007E3AF7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 k</m:t>
                </m:r>
              </m:oMath>
            </m:oMathPara>
          </w:p>
        </w:tc>
        <w:tc>
          <w:tcPr>
            <w:tcW w:w="5495" w:type="dxa"/>
          </w:tcPr>
          <w:p w:rsidR="009A31DD" w:rsidRPr="00DF1389" w:rsidRDefault="009A31DD" w:rsidP="00DD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 xml:space="preserve">Student </w:t>
            </w:r>
            <w:r w:rsidR="00DD6DD7">
              <w:rPr>
                <w:rFonts w:ascii="Cambria Math" w:eastAsiaTheme="minorEastAsia" w:hAnsi="Cambria Math"/>
                <w:i/>
                <w:noProof/>
              </w:rPr>
              <w:t xml:space="preserve">i 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cannot be entrolled in more exams which are in the same timeslot, hence the sum of all exams in which student </w:t>
            </w:r>
            <w:r w:rsidRPr="00DF1389">
              <w:rPr>
                <w:rFonts w:ascii="Cambria Math" w:eastAsiaTheme="minorEastAsia" w:hAnsi="Cambria Math"/>
                <w:i/>
                <w:noProof/>
              </w:rPr>
              <w:t>i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enrolled, which take place in timeslot </w:t>
            </w:r>
            <w:r w:rsidR="008107BD">
              <w:rPr>
                <w:rFonts w:ascii="Cambria Math" w:eastAsiaTheme="minorEastAsia" w:hAnsi="Cambria Math"/>
                <w:i/>
                <w:noProof/>
              </w:rPr>
              <w:t>k</w:t>
            </w:r>
            <w:r w:rsidRPr="00DF1389">
              <w:rPr>
                <w:rFonts w:ascii="Cambria Math" w:eastAsiaTheme="minorEastAsia" w:hAnsi="Cambria Math"/>
                <w:noProof/>
              </w:rPr>
              <w:t>, is 1 or 0.</w:t>
            </w:r>
          </w:p>
        </w:tc>
      </w:tr>
      <w:tr w:rsidR="008107BD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107BD" w:rsidRPr="007E3AF7" w:rsidRDefault="008107BD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06" w:type="dxa"/>
          </w:tcPr>
          <w:p w:rsidR="008107BD" w:rsidRPr="00DF1389" w:rsidRDefault="00FE3341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ih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|E|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ijh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09" w:type="dxa"/>
          </w:tcPr>
          <w:p w:rsidR="008107BD" w:rsidRPr="00DF1389" w:rsidRDefault="008107BD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 h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z</w:t>
            </w:r>
            <w:r w:rsidRPr="008107BD">
              <w:rPr>
                <w:rFonts w:ascii="Cambria Math" w:eastAsiaTheme="minorEastAsia" w:hAnsi="Cambria Math"/>
                <w:noProof/>
              </w:rPr>
              <w:t>ih</w:t>
            </w:r>
            <w:r>
              <w:rPr>
                <w:rFonts w:ascii="Cambria Math" w:eastAsiaTheme="minorEastAsia" w:hAnsi="Cambria Math"/>
                <w:noProof/>
              </w:rPr>
              <w:t xml:space="preserve"> is 1 if student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i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occupied in timeslot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Pr="00DF1389">
              <w:rPr>
                <w:rFonts w:ascii="Cambria Math" w:eastAsiaTheme="minorEastAsia" w:hAnsi="Cambria Math"/>
                <w:noProof/>
              </w:rPr>
              <w:t>, 0 otherwise.</w:t>
            </w:r>
          </w:p>
        </w:tc>
      </w:tr>
      <w:tr w:rsidR="008107BD" w:rsidTr="00E2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107BD" w:rsidRPr="007E3AF7" w:rsidRDefault="008107BD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5</w:t>
            </w:r>
          </w:p>
        </w:tc>
        <w:tc>
          <w:tcPr>
            <w:tcW w:w="3206" w:type="dxa"/>
          </w:tcPr>
          <w:p w:rsidR="008107BD" w:rsidRPr="00DF1389" w:rsidRDefault="00FE3341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ihk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ih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oMath>
            </m:oMathPara>
          </w:p>
        </w:tc>
        <w:tc>
          <w:tcPr>
            <w:tcW w:w="1309" w:type="dxa"/>
          </w:tcPr>
          <w:p w:rsidR="008107BD" w:rsidRPr="00DF1389" w:rsidRDefault="008107BD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 h,k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u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ihk is 1 if student </w:t>
            </w:r>
            <w:r w:rsidRPr="00DF1389">
              <w:rPr>
                <w:rFonts w:ascii="Cambria Math" w:eastAsiaTheme="minorEastAsia" w:hAnsi="Cambria Math"/>
                <w:i/>
                <w:noProof/>
              </w:rPr>
              <w:t>i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occupied in both timeslots h and k</w:t>
            </w:r>
            <w:r>
              <w:rPr>
                <w:rFonts w:ascii="Cambria Math" w:eastAsiaTheme="minorEastAsia" w:hAnsi="Cambria Math"/>
                <w:noProof/>
              </w:rPr>
              <w:t>, 0 o/w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. </w:t>
            </w:r>
          </w:p>
        </w:tc>
      </w:tr>
      <w:tr w:rsidR="008107BD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107BD" w:rsidRPr="007E3AF7" w:rsidRDefault="008107BD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6</w:t>
            </w:r>
          </w:p>
        </w:tc>
        <w:tc>
          <w:tcPr>
            <w:tcW w:w="3206" w:type="dxa"/>
          </w:tcPr>
          <w:p w:rsidR="008107BD" w:rsidRPr="00DF1389" w:rsidRDefault="00FE3341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hk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|S|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ihk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09" w:type="dxa"/>
          </w:tcPr>
          <w:p w:rsidR="008107BD" w:rsidRPr="00DF1389" w:rsidRDefault="008107BD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∀h,k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nhk is the number of students involved in each potential collision.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</w:t>
            </w:r>
          </w:p>
        </w:tc>
      </w:tr>
      <w:tr w:rsidR="008107BD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9A31DD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309" w:type="dxa"/>
          </w:tcPr>
          <w:p w:rsidR="009A31DD" w:rsidRPr="00DF1389" w:rsidRDefault="009A31DD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8963E3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963E3" w:rsidRPr="007E3AF7" w:rsidRDefault="008963E3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8963E3" w:rsidRPr="008963E3" w:rsidRDefault="008963E3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>
              <w:rPr>
                <w:rFonts w:ascii="Cambria Math" w:eastAsia="Times New Roman" w:hAnsi="Cambria Math" w:cs="Times New Roman"/>
                <w:b/>
                <w:noProof/>
              </w:rPr>
              <w:t>COST FUNCTION:</w:t>
            </w:r>
          </w:p>
        </w:tc>
        <w:tc>
          <w:tcPr>
            <w:tcW w:w="6804" w:type="dxa"/>
            <w:gridSpan w:val="2"/>
          </w:tcPr>
          <w:p w:rsidR="008963E3" w:rsidRDefault="008963E3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</w:tr>
      <w:tr w:rsidR="008107BD" w:rsidTr="00E2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963E3" w:rsidRPr="007E3AF7" w:rsidRDefault="008963E3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8963E3" w:rsidRPr="00E63441" w:rsidRDefault="008963E3" w:rsidP="006933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 xml:space="preserve">i,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804" w:type="dxa"/>
            <w:gridSpan w:val="2"/>
          </w:tcPr>
          <w:p w:rsidR="008963E3" w:rsidRPr="00E63441" w:rsidRDefault="008963E3" w:rsidP="00982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 xml:space="preserve">i,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h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noProof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0,  &amp;i&gt;5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5-i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h,h+i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 xml:space="preserve"> ,  &amp;i≤5</m:t>
                        </m:r>
                      </m:e>
                    </m:eqArr>
                  </m:e>
                </m:d>
              </m:oMath>
            </m:oMathPara>
          </w:p>
        </w:tc>
      </w:tr>
      <w:tr w:rsidR="006933E5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6933E5" w:rsidRPr="007E3AF7" w:rsidRDefault="006933E5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6933E5" w:rsidRDefault="006933E5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6804" w:type="dxa"/>
            <w:gridSpan w:val="2"/>
          </w:tcPr>
          <w:p w:rsidR="006933E5" w:rsidRDefault="006933E5" w:rsidP="008107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</w:tr>
      <w:tr w:rsidR="008963E3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963E3" w:rsidRPr="007E3AF7" w:rsidRDefault="008963E3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8963E3" w:rsidRPr="006933E5" w:rsidRDefault="006933E5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>
              <w:rPr>
                <w:rFonts w:ascii="Cambria Math" w:eastAsia="Times New Roman" w:hAnsi="Cambria Math" w:cs="Times New Roman"/>
                <w:b/>
                <w:noProof/>
              </w:rPr>
              <w:t>OBJECTIVE FUNCTION:</w:t>
            </w:r>
          </w:p>
        </w:tc>
        <w:tc>
          <w:tcPr>
            <w:tcW w:w="1309" w:type="dxa"/>
          </w:tcPr>
          <w:p w:rsidR="008963E3" w:rsidRPr="00DF1389" w:rsidRDefault="008963E3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8963E3" w:rsidRPr="00DF1389" w:rsidRDefault="008963E3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6933E5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6933E5" w:rsidRPr="007E3AF7" w:rsidRDefault="006933E5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6933E5" w:rsidRDefault="00FE3341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5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noProof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h=1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max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-i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c</m:t>
                        </m:r>
                      </m:e>
                    </m:nary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noProof/>
                  </w:rPr>
                  <m:t xml:space="preserve">(i,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noProof/>
                  </w:rPr>
                  <m:t>)</m:t>
                </m:r>
              </m:oMath>
            </m:oMathPara>
          </w:p>
        </w:tc>
        <w:tc>
          <w:tcPr>
            <w:tcW w:w="1309" w:type="dxa"/>
          </w:tcPr>
          <w:p w:rsidR="006933E5" w:rsidRPr="00DF1389" w:rsidRDefault="006933E5" w:rsidP="005920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6933E5" w:rsidRPr="00DF1389" w:rsidRDefault="006933E5" w:rsidP="000E3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</w:tbl>
    <w:p w:rsidR="005920C5" w:rsidRDefault="005920C5">
      <w:pPr>
        <w:rPr>
          <w:rFonts w:eastAsiaTheme="minorEastAsia"/>
          <w:noProof/>
        </w:rPr>
      </w:pPr>
    </w:p>
    <w:p w:rsidR="004B3F91" w:rsidRDefault="004B3F91">
      <w:pPr>
        <w:rPr>
          <w:rFonts w:eastAsiaTheme="minorEastAsia"/>
          <w:noProof/>
        </w:rPr>
      </w:pPr>
    </w:p>
    <w:p w:rsidR="004B3F91" w:rsidRPr="006933E5" w:rsidRDefault="004B3F91" w:rsidP="006933E5">
      <w:pPr>
        <w:rPr>
          <w:rFonts w:eastAsiaTheme="minorEastAsia"/>
          <w:noProof/>
        </w:rPr>
      </w:pPr>
    </w:p>
    <w:p w:rsidR="006E1010" w:rsidRPr="005661BE" w:rsidRDefault="006E1010">
      <w:pPr>
        <w:rPr>
          <w:rFonts w:eastAsiaTheme="minorEastAsia"/>
          <w:noProof/>
        </w:rPr>
      </w:pPr>
    </w:p>
    <w:sectPr w:rsidR="006E1010" w:rsidRPr="005661B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92EB0"/>
    <w:multiLevelType w:val="hybridMultilevel"/>
    <w:tmpl w:val="840AEB32"/>
    <w:lvl w:ilvl="0" w:tplc="3306CA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BE"/>
    <w:rsid w:val="000E32AE"/>
    <w:rsid w:val="00112DE6"/>
    <w:rsid w:val="001E4215"/>
    <w:rsid w:val="00302C31"/>
    <w:rsid w:val="0037156A"/>
    <w:rsid w:val="004B3F91"/>
    <w:rsid w:val="005661BE"/>
    <w:rsid w:val="005920C5"/>
    <w:rsid w:val="00592CFE"/>
    <w:rsid w:val="005C1C0E"/>
    <w:rsid w:val="006933E5"/>
    <w:rsid w:val="006E1010"/>
    <w:rsid w:val="00773F8F"/>
    <w:rsid w:val="007E3AF7"/>
    <w:rsid w:val="008107BD"/>
    <w:rsid w:val="0083490C"/>
    <w:rsid w:val="0084121B"/>
    <w:rsid w:val="008963E3"/>
    <w:rsid w:val="00982A42"/>
    <w:rsid w:val="009A31DD"/>
    <w:rsid w:val="009E0A6B"/>
    <w:rsid w:val="00B03D67"/>
    <w:rsid w:val="00B30C6A"/>
    <w:rsid w:val="00DD6DD7"/>
    <w:rsid w:val="00DF1389"/>
    <w:rsid w:val="00E63441"/>
    <w:rsid w:val="00FE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7CFACC-1064-4357-BF99-3CE29A9E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661BE"/>
    <w:rPr>
      <w:color w:val="808080"/>
    </w:rPr>
  </w:style>
  <w:style w:type="table" w:styleId="Grigliatabella">
    <w:name w:val="Table Grid"/>
    <w:basedOn w:val="Tabellanormale"/>
    <w:uiPriority w:val="39"/>
    <w:rsid w:val="0059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112D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4B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Sagonti Emanuela</dc:creator>
  <cp:keywords/>
  <dc:description/>
  <cp:lastModifiedBy>Sagonti Emanuela</cp:lastModifiedBy>
  <cp:revision>16</cp:revision>
  <dcterms:created xsi:type="dcterms:W3CDTF">2017-10-24T07:41:00Z</dcterms:created>
  <dcterms:modified xsi:type="dcterms:W3CDTF">2017-11-01T19:31:00Z</dcterms:modified>
</cp:coreProperties>
</file>