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E15D0" w14:textId="77777777" w:rsidR="00C110B5" w:rsidRDefault="00F24C0E" w:rsidP="00BF4C2B">
      <w:pPr>
        <w:jc w:val="both"/>
      </w:pPr>
      <w:r>
        <w:t xml:space="preserve">Agregar una nueva funcionalidad a su sistema de </w:t>
      </w:r>
      <w:proofErr w:type="spellStart"/>
      <w:r>
        <w:t>TiendasEC</w:t>
      </w:r>
      <w:proofErr w:type="spellEnd"/>
      <w:r>
        <w:t>. Con esta nueva funcionalidad, los usuarios podrán enviar comentarios sobre las tiendas que se encuentran registradas en el sistema.</w:t>
      </w:r>
    </w:p>
    <w:p w14:paraId="58E77878" w14:textId="77777777" w:rsidR="00F24C0E" w:rsidRDefault="00F24C0E" w:rsidP="00BF4C2B">
      <w:pPr>
        <w:jc w:val="both"/>
      </w:pPr>
    </w:p>
    <w:p w14:paraId="43057E5E" w14:textId="77777777" w:rsidR="00F24C0E" w:rsidRDefault="00F24C0E" w:rsidP="00BF4C2B">
      <w:pPr>
        <w:pStyle w:val="ListParagraph"/>
        <w:numPr>
          <w:ilvl w:val="0"/>
          <w:numId w:val="2"/>
        </w:numPr>
        <w:jc w:val="both"/>
      </w:pPr>
      <w:r>
        <w:t>Por lo tanto</w:t>
      </w:r>
      <w:r w:rsidR="00BE0439">
        <w:t>,</w:t>
      </w:r>
      <w:r>
        <w:t xml:space="preserve"> en la parte inferior de la página de detalle de la tienda existirá un formulario compuesto de un </w:t>
      </w:r>
      <w:proofErr w:type="spellStart"/>
      <w:r>
        <w:t>textarea</w:t>
      </w:r>
      <w:proofErr w:type="spellEnd"/>
      <w:r>
        <w:t xml:space="preserve"> y un botón con el cual el usuario que ingrese pueda escribir un comentario sobre esta tienda específica.</w:t>
      </w:r>
      <w:r w:rsidR="00BE0439">
        <w:t xml:space="preserve"> La pantalla debe verse similar a la figura.</w:t>
      </w:r>
    </w:p>
    <w:p w14:paraId="44CDAFC5" w14:textId="77777777" w:rsidR="00F24C0E" w:rsidRDefault="00F24C0E" w:rsidP="00BF4C2B">
      <w:pPr>
        <w:jc w:val="both"/>
      </w:pPr>
    </w:p>
    <w:p w14:paraId="21DCE751" w14:textId="77777777" w:rsidR="00BE0439" w:rsidRDefault="00BE0439" w:rsidP="00BF4C2B">
      <w:pPr>
        <w:keepNext/>
        <w:jc w:val="both"/>
      </w:pPr>
      <w:r w:rsidRPr="00BE0439">
        <w:rPr>
          <w:lang w:val="es-EC"/>
        </w:rPr>
        <w:drawing>
          <wp:inline distT="0" distB="0" distL="0" distR="0" wp14:anchorId="6E2C4F34" wp14:editId="34E77973">
            <wp:extent cx="5727700" cy="5090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E498" w14:textId="77777777" w:rsidR="00F24C0E" w:rsidRDefault="00BE0439" w:rsidP="00BF4C2B">
      <w:pPr>
        <w:pStyle w:val="Caption"/>
        <w:jc w:val="both"/>
        <w:rPr>
          <w:lang w:val="es-EC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594F">
        <w:rPr>
          <w:noProof/>
        </w:rPr>
        <w:t>1</w:t>
      </w:r>
      <w:r>
        <w:fldChar w:fldCharType="end"/>
      </w:r>
      <w:r>
        <w:t xml:space="preserve"> Comentarios de la tienda</w:t>
      </w:r>
    </w:p>
    <w:p w14:paraId="2E2870B7" w14:textId="77777777" w:rsidR="00BE0439" w:rsidRDefault="00BE0439" w:rsidP="00BF4C2B">
      <w:pPr>
        <w:jc w:val="both"/>
        <w:rPr>
          <w:lang w:val="es-EC"/>
        </w:rPr>
      </w:pPr>
    </w:p>
    <w:p w14:paraId="6078D99F" w14:textId="77777777" w:rsidR="00BE0439" w:rsidRDefault="00BE0439" w:rsidP="00BF4C2B">
      <w:pPr>
        <w:jc w:val="both"/>
        <w:rPr>
          <w:lang w:val="es-EC"/>
        </w:rPr>
      </w:pPr>
    </w:p>
    <w:p w14:paraId="17418AFF" w14:textId="77777777" w:rsidR="00BE0439" w:rsidRPr="00BE0439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 w:rsidRPr="00BE0439">
        <w:rPr>
          <w:lang w:val="es-EC"/>
        </w:rPr>
        <w:t>Al enviar un comentario sobre la tienda, se debe tomar automáticamente el nombre de usuario que tenga la sesión activa y la fecha actual.</w:t>
      </w:r>
    </w:p>
    <w:p w14:paraId="487E1122" w14:textId="77777777" w:rsidR="00BE0439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 w:rsidRPr="00BE0439">
        <w:rPr>
          <w:lang w:val="es-EC"/>
        </w:rPr>
        <w:t>En la lista de comentarios, se debe mostrar el texto del comentario acompañado del nombre de usuario y la fecha en la que se envió</w:t>
      </w:r>
      <w:r>
        <w:rPr>
          <w:lang w:val="es-EC"/>
        </w:rPr>
        <w:t>.</w:t>
      </w:r>
    </w:p>
    <w:p w14:paraId="27641D8B" w14:textId="77777777" w:rsidR="00BE0439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Cada comentario debe estar acompañado de un link “Responder”y un link “Eliminar”.</w:t>
      </w:r>
    </w:p>
    <w:p w14:paraId="46CE2F51" w14:textId="77777777" w:rsidR="00BE0439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 xml:space="preserve">El link eliminar solo se mostrará cuando el comentario pertenezca al usuario que tiene la sesión activa. Este link deberá borrar el mensaje de la base de datos junto con todos </w:t>
      </w:r>
      <w:r>
        <w:rPr>
          <w:lang w:val="es-EC"/>
        </w:rPr>
        <w:lastRenderedPageBreak/>
        <w:t>sus dependientes, es decir, todas las respuestas a este comentario. Por ejemplo, si en la imagen la usuario con sesión activa es María Estevez por lo tanto se le muestra en link “Eliminar” en los comentarios, 2. y 2.1.1. Si la usuaria desea eliminar el comentario 2. entonces se eliminarán junto con este los comentarios 2.1, 2.1.1 y 2.1.2.</w:t>
      </w:r>
    </w:p>
    <w:p w14:paraId="6EFA1DC0" w14:textId="77777777" w:rsidR="00BE0439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Un usuario no puede eliminar un comentario que no le pertenece.</w:t>
      </w:r>
    </w:p>
    <w:p w14:paraId="0C543B1A" w14:textId="77777777" w:rsidR="00BF4C2B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El link responder debe redirigir a la página responder_comentario.php</w:t>
      </w:r>
      <w:r w:rsidR="00BF4C2B">
        <w:rPr>
          <w:lang w:val="es-EC"/>
        </w:rPr>
        <w:t xml:space="preserve"> (Figura 2)</w:t>
      </w:r>
      <w:r>
        <w:rPr>
          <w:lang w:val="es-EC"/>
        </w:rPr>
        <w:t xml:space="preserve"> la cual debe recibir como parámetro el ID del comentario al cual se va a responder. </w:t>
      </w:r>
      <w:r w:rsidR="00BF4C2B">
        <w:rPr>
          <w:lang w:val="es-EC"/>
        </w:rPr>
        <w:t>Al responder un comentario se debe guardar en la bdd junto con el nombre del usuario y la fecha actual. Y se debe redirigir de nuevo a la página de detalle de la tienda mostrando la nueva respuesta al mensaje.</w:t>
      </w:r>
    </w:p>
    <w:p w14:paraId="166BFABD" w14:textId="77777777" w:rsidR="00BE0439" w:rsidRDefault="00BE0439" w:rsidP="00BF4C2B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Las respuestas enviadas se mostrarán en la lista de manera identada como se muestra en la Figura 1.</w:t>
      </w:r>
    </w:p>
    <w:p w14:paraId="477ED12B" w14:textId="77777777" w:rsidR="00BE0439" w:rsidRDefault="00BE0439" w:rsidP="00BF4C2B">
      <w:pPr>
        <w:keepNext/>
        <w:ind w:left="360"/>
        <w:jc w:val="both"/>
      </w:pPr>
      <w:r w:rsidRPr="00BE0439">
        <w:rPr>
          <w:lang w:val="es-EC"/>
        </w:rPr>
        <w:drawing>
          <wp:inline distT="0" distB="0" distL="0" distR="0" wp14:anchorId="2F2AF87C" wp14:editId="1E8B805F">
            <wp:extent cx="5727700" cy="251396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469" w14:textId="77777777" w:rsidR="00BE0439" w:rsidRDefault="00BE0439" w:rsidP="00BF4C2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594F">
        <w:rPr>
          <w:noProof/>
        </w:rPr>
        <w:t>2</w:t>
      </w:r>
      <w:r>
        <w:fldChar w:fldCharType="end"/>
      </w:r>
      <w:r>
        <w:t xml:space="preserve"> Página </w:t>
      </w:r>
      <w:proofErr w:type="spellStart"/>
      <w:r>
        <w:t>responder_comentario.php</w:t>
      </w:r>
      <w:proofErr w:type="spellEnd"/>
    </w:p>
    <w:p w14:paraId="7F869F85" w14:textId="77777777" w:rsidR="00BF4C2B" w:rsidRDefault="00BF4C2B" w:rsidP="00BF4C2B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Se debe modificar la bdd para que pueda almacenar los comentarios</w:t>
      </w:r>
      <w:r w:rsidR="00CA51D7">
        <w:rPr>
          <w:lang w:val="es-EC"/>
        </w:rPr>
        <w:t xml:space="preserve"> para cada tienda</w:t>
      </w:r>
      <w:r>
        <w:rPr>
          <w:lang w:val="es-EC"/>
        </w:rPr>
        <w:t>. Esta tabla debe tener una referencia circular, es decir, los atributos serán:</w:t>
      </w:r>
    </w:p>
    <w:p w14:paraId="6AA2A96D" w14:textId="77777777" w:rsidR="00CA51D7" w:rsidRDefault="00CA51D7" w:rsidP="00BF4C2B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id</w:t>
      </w:r>
    </w:p>
    <w:p w14:paraId="7D4A9B07" w14:textId="77777777" w:rsidR="00BF4C2B" w:rsidRDefault="00CA51D7" w:rsidP="00CA51D7">
      <w:pPr>
        <w:pStyle w:val="ListParagraph"/>
        <w:rPr>
          <w:lang w:val="es-EC"/>
        </w:rPr>
      </w:pPr>
      <w:r>
        <w:rPr>
          <w:lang w:val="es-EC"/>
        </w:rPr>
        <w:t>texto</w:t>
      </w:r>
      <w:bookmarkStart w:id="0" w:name="_GoBack"/>
      <w:bookmarkEnd w:id="0"/>
    </w:p>
    <w:p w14:paraId="322A52FB" w14:textId="77777777" w:rsidR="00CA51D7" w:rsidRPr="000A594F" w:rsidRDefault="00CA51D7" w:rsidP="00CA51D7">
      <w:pPr>
        <w:pStyle w:val="ListParagraph"/>
        <w:rPr>
          <w:u w:val="double"/>
          <w:lang w:val="es-EC"/>
        </w:rPr>
      </w:pPr>
      <w:r>
        <w:rPr>
          <w:lang w:val="es-EC"/>
        </w:rPr>
        <w:t>id_usuario</w:t>
      </w:r>
    </w:p>
    <w:p w14:paraId="1CBE2F58" w14:textId="77777777" w:rsidR="00CA51D7" w:rsidRPr="00221733" w:rsidRDefault="00CA51D7" w:rsidP="00CA51D7">
      <w:pPr>
        <w:pStyle w:val="ListParagraph"/>
        <w:rPr>
          <w:u w:val="double"/>
          <w:lang w:val="es-EC"/>
        </w:rPr>
      </w:pPr>
      <w:r>
        <w:rPr>
          <w:lang w:val="es-EC"/>
        </w:rPr>
        <w:t>id_tienda</w:t>
      </w:r>
    </w:p>
    <w:p w14:paraId="472AF35F" w14:textId="77777777" w:rsidR="00CA51D7" w:rsidRDefault="00CA51D7" w:rsidP="00CA51D7">
      <w:pPr>
        <w:pStyle w:val="ListParagraph"/>
        <w:rPr>
          <w:lang w:val="es-EC"/>
        </w:rPr>
      </w:pPr>
      <w:r>
        <w:rPr>
          <w:lang w:val="es-EC"/>
        </w:rPr>
        <w:t>respuesta_a</w:t>
      </w:r>
    </w:p>
    <w:p w14:paraId="55C76A63" w14:textId="77777777" w:rsidR="00CA51D7" w:rsidRDefault="00CA51D7" w:rsidP="00CA51D7">
      <w:pPr>
        <w:pStyle w:val="ListParagraph"/>
        <w:rPr>
          <w:lang w:val="es-EC"/>
        </w:rPr>
      </w:pPr>
      <w:r>
        <w:rPr>
          <w:lang w:val="es-EC"/>
        </w:rPr>
        <w:t>fecha</w:t>
      </w:r>
    </w:p>
    <w:p w14:paraId="5E4940DD" w14:textId="77777777" w:rsidR="00CA51D7" w:rsidRDefault="00CA51D7" w:rsidP="00CA51D7">
      <w:pPr>
        <w:pStyle w:val="ListParagraph"/>
        <w:rPr>
          <w:lang w:val="es-EC"/>
        </w:rPr>
      </w:pPr>
    </w:p>
    <w:p w14:paraId="3B4A4384" w14:textId="77777777" w:rsidR="00CA51D7" w:rsidRPr="00CA51D7" w:rsidRDefault="00CA51D7" w:rsidP="00CA51D7">
      <w:pPr>
        <w:pStyle w:val="ListParagraph"/>
        <w:rPr>
          <w:lang w:val="es-EC"/>
        </w:rPr>
      </w:pPr>
      <w:r>
        <w:rPr>
          <w:lang w:val="es-EC"/>
        </w:rPr>
        <w:t>Donde el atributo respuesta_a será el id del comentario “padre” al cual se ha respondido con este comentario.</w:t>
      </w:r>
    </w:p>
    <w:sectPr w:rsidR="00CA51D7" w:rsidRPr="00CA51D7" w:rsidSect="009951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1EEE"/>
    <w:multiLevelType w:val="hybridMultilevel"/>
    <w:tmpl w:val="7756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84D44"/>
    <w:multiLevelType w:val="hybridMultilevel"/>
    <w:tmpl w:val="FEFE2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9C2409"/>
    <w:multiLevelType w:val="hybridMultilevel"/>
    <w:tmpl w:val="5A60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75BA4"/>
    <w:multiLevelType w:val="hybridMultilevel"/>
    <w:tmpl w:val="B91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52E6E"/>
    <w:multiLevelType w:val="hybridMultilevel"/>
    <w:tmpl w:val="3B56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4099A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E"/>
    <w:rsid w:val="00061E02"/>
    <w:rsid w:val="000A594F"/>
    <w:rsid w:val="001C6853"/>
    <w:rsid w:val="00221733"/>
    <w:rsid w:val="00570C47"/>
    <w:rsid w:val="009951C6"/>
    <w:rsid w:val="00BE0439"/>
    <w:rsid w:val="00BF4C2B"/>
    <w:rsid w:val="00C110B5"/>
    <w:rsid w:val="00CA51D7"/>
    <w:rsid w:val="00F2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60F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04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GONZALO SALVADOR PESANTES</dc:creator>
  <cp:keywords/>
  <dc:description/>
  <cp:lastModifiedBy>EDWIN GONZALO SALVADOR PESANTES</cp:lastModifiedBy>
  <cp:revision>3</cp:revision>
  <cp:lastPrinted>2017-06-06T20:17:00Z</cp:lastPrinted>
  <dcterms:created xsi:type="dcterms:W3CDTF">2017-06-06T20:17:00Z</dcterms:created>
  <dcterms:modified xsi:type="dcterms:W3CDTF">2017-06-06T20:17:00Z</dcterms:modified>
</cp:coreProperties>
</file>