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590E" w:rsidRDefault="00923A87" w:rsidP="004B590E">
      <w:pPr>
        <w:pStyle w:val="NormalWeb"/>
        <w:ind w:firstLine="1560"/>
        <w:jc w:val="center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-1022985</wp:posOffset>
                </wp:positionH>
                <wp:positionV relativeFrom="paragraph">
                  <wp:posOffset>252730</wp:posOffset>
                </wp:positionV>
                <wp:extent cx="8067675" cy="9525"/>
                <wp:effectExtent l="0" t="0" r="28575" b="28575"/>
                <wp:wrapNone/>
                <wp:docPr id="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676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0C4A65" id="Conector re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0.55pt,19.9pt" to="554.7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 w:rsidR="004B590E">
        <w:rPr>
          <w:rStyle w:val="Forte"/>
        </w:rPr>
        <w:t>ENTE</w:t>
      </w:r>
      <w:r w:rsidR="004B590E">
        <w:rPr>
          <w:rStyle w:val="Forte"/>
        </w:rPr>
        <w:t>NDIMENTO DO PROJETO</w:t>
      </w:r>
    </w:p>
    <w:p w:rsidR="00923A87" w:rsidRDefault="00923A87" w:rsidP="004B590E">
      <w:pPr>
        <w:pStyle w:val="NormalWeb"/>
        <w:ind w:firstLine="708"/>
        <w:jc w:val="both"/>
      </w:pPr>
    </w:p>
    <w:p w:rsidR="004B590E" w:rsidRDefault="004B590E" w:rsidP="004B590E">
      <w:pPr>
        <w:pStyle w:val="NormalWeb"/>
        <w:ind w:firstLine="708"/>
        <w:jc w:val="both"/>
      </w:pPr>
      <w:r>
        <w:t>Deverá ser construído um Explorador de Hierarquia das Pastas que através</w:t>
      </w:r>
      <w:r>
        <w:t xml:space="preserve"> da recursividade, ela pega as hierarquias de forma antecipada e mapeia da forma que será exibida antes da interação humana, sem necessidade da ação manual do usuário que limite o código (como </w:t>
      </w:r>
      <w:proofErr w:type="spellStart"/>
      <w:r>
        <w:t>if</w:t>
      </w:r>
      <w:proofErr w:type="spellEnd"/>
      <w:r>
        <w:t xml:space="preserve"> e </w:t>
      </w:r>
      <w:proofErr w:type="spellStart"/>
      <w:r>
        <w:t>else</w:t>
      </w:r>
      <w:proofErr w:type="spellEnd"/>
      <w:r>
        <w:t xml:space="preserve"> para determinada coisa).</w:t>
      </w:r>
    </w:p>
    <w:p w:rsidR="004B590E" w:rsidRDefault="004B590E" w:rsidP="004B590E">
      <w:pPr>
        <w:pStyle w:val="NormalWeb"/>
        <w:ind w:firstLine="708"/>
        <w:jc w:val="both"/>
      </w:pPr>
      <w:r>
        <w:t>O sistema produzido deve ser capaz de realizar uma varredura completa fortalecendo o acumulo de dados para trazer uma visão de negócios do armazenamento de dados. Este projeto tem alguns requisitos para serem atendidos, são eles:</w:t>
      </w:r>
    </w:p>
    <w:p w:rsidR="004B590E" w:rsidRDefault="004B590E" w:rsidP="004B590E">
      <w:pPr>
        <w:pStyle w:val="NormalWeb"/>
        <w:numPr>
          <w:ilvl w:val="0"/>
          <w:numId w:val="4"/>
        </w:numPr>
        <w:jc w:val="both"/>
      </w:pPr>
      <w:r>
        <w:t xml:space="preserve">Mapeamento recursivo - Produzir a função da recursividade que analisa e percorre a cadeia </w:t>
      </w:r>
      <w:r>
        <w:t>hierárquica</w:t>
      </w:r>
      <w:r>
        <w:t>;</w:t>
      </w:r>
    </w:p>
    <w:p w:rsidR="004B590E" w:rsidRDefault="004B590E" w:rsidP="004B590E">
      <w:pPr>
        <w:pStyle w:val="NormalWeb"/>
        <w:numPr>
          <w:ilvl w:val="0"/>
          <w:numId w:val="4"/>
        </w:numPr>
        <w:jc w:val="both"/>
      </w:pPr>
      <w:r>
        <w:t>Calculo</w:t>
      </w:r>
      <w:r>
        <w:t xml:space="preserve"> acumulado - Cada pilha pai deve exibir a soma do tamanho de todos os seus filhos e netos;</w:t>
      </w:r>
    </w:p>
    <w:p w:rsidR="004B590E" w:rsidRDefault="004B590E" w:rsidP="004B590E">
      <w:pPr>
        <w:pStyle w:val="NormalWeb"/>
        <w:numPr>
          <w:ilvl w:val="0"/>
          <w:numId w:val="4"/>
        </w:numPr>
        <w:jc w:val="both"/>
      </w:pPr>
      <w:r>
        <w:t>Identificação de anomalias - Capacidade do projeto de identificar pastas que excedem o limite pré-definido de armazenamento;</w:t>
      </w:r>
    </w:p>
    <w:p w:rsidR="004B590E" w:rsidRDefault="004B590E" w:rsidP="004B590E">
      <w:pPr>
        <w:pStyle w:val="NormalWeb"/>
        <w:numPr>
          <w:ilvl w:val="0"/>
          <w:numId w:val="4"/>
        </w:numPr>
        <w:jc w:val="both"/>
      </w:pPr>
      <w:r>
        <w:t>Nível</w:t>
      </w:r>
      <w:r>
        <w:t xml:space="preserve"> de profundidade - perimir que o </w:t>
      </w:r>
      <w:r>
        <w:t>usuário</w:t>
      </w:r>
      <w:r>
        <w:t xml:space="preserve"> defina o limite de mergulho da recursão;</w:t>
      </w:r>
    </w:p>
    <w:p w:rsidR="004B590E" w:rsidRDefault="004B590E" w:rsidP="004B590E">
      <w:pPr>
        <w:pStyle w:val="NormalWeb"/>
        <w:ind w:firstLine="708"/>
        <w:jc w:val="both"/>
      </w:pPr>
      <w:r>
        <w:t xml:space="preserve">A entrega do projeto deverá conter o plano de teste no </w:t>
      </w:r>
      <w:r>
        <w:t>Excel</w:t>
      </w:r>
      <w:r>
        <w:t xml:space="preserve">, diagrama de blocos como </w:t>
      </w:r>
      <w:proofErr w:type="spellStart"/>
      <w:r>
        <w:t>png</w:t>
      </w:r>
      <w:proofErr w:type="spellEnd"/>
      <w:r>
        <w:t xml:space="preserve">, código fonte em C, mapa de estado de </w:t>
      </w:r>
      <w:r>
        <w:t>memória</w:t>
      </w:r>
      <w:r>
        <w:t xml:space="preserve"> </w:t>
      </w:r>
      <w:r>
        <w:t>PowerPoint</w:t>
      </w:r>
      <w:r>
        <w:t>.</w:t>
      </w:r>
    </w:p>
    <w:p w:rsidR="004B590E" w:rsidRDefault="004B590E" w:rsidP="004B590E">
      <w:pPr>
        <w:pStyle w:val="NormalWeb"/>
        <w:ind w:firstLine="708"/>
        <w:jc w:val="both"/>
      </w:pPr>
      <w:r>
        <w:t>Será dividido em duas fases, sendo</w:t>
      </w:r>
      <w:r>
        <w:t xml:space="preserve"> elas:</w:t>
      </w:r>
    </w:p>
    <w:p w:rsidR="004B590E" w:rsidRDefault="004B590E" w:rsidP="004B590E">
      <w:pPr>
        <w:pStyle w:val="NormalWeb"/>
        <w:ind w:left="708" w:firstLine="708"/>
        <w:jc w:val="both"/>
      </w:pPr>
      <w:r>
        <w:t xml:space="preserve">1ª Fase deverá conter: </w:t>
      </w:r>
    </w:p>
    <w:p w:rsidR="004B590E" w:rsidRDefault="004B590E" w:rsidP="004B590E">
      <w:pPr>
        <w:pStyle w:val="NormalWeb"/>
        <w:numPr>
          <w:ilvl w:val="0"/>
          <w:numId w:val="7"/>
        </w:numPr>
        <w:jc w:val="both"/>
      </w:pPr>
      <w:r>
        <w:t>PDF sobre o entendimento do problema</w:t>
      </w:r>
      <w:r>
        <w:t>;</w:t>
      </w:r>
    </w:p>
    <w:p w:rsidR="004B590E" w:rsidRDefault="004B590E" w:rsidP="004B590E">
      <w:pPr>
        <w:pStyle w:val="NormalWeb"/>
        <w:numPr>
          <w:ilvl w:val="0"/>
          <w:numId w:val="7"/>
        </w:numPr>
        <w:jc w:val="both"/>
      </w:pPr>
      <w:r>
        <w:t>Planilha Excel com plano de teste;</w:t>
      </w:r>
    </w:p>
    <w:p w:rsidR="004B590E" w:rsidRDefault="004B590E" w:rsidP="004B590E">
      <w:pPr>
        <w:pStyle w:val="NormalWeb"/>
        <w:numPr>
          <w:ilvl w:val="0"/>
          <w:numId w:val="7"/>
        </w:numPr>
        <w:jc w:val="both"/>
      </w:pPr>
      <w:r>
        <w:t>Diagrama de Blocos da proposta</w:t>
      </w:r>
    </w:p>
    <w:p w:rsidR="004B590E" w:rsidRDefault="004B590E" w:rsidP="004B590E">
      <w:pPr>
        <w:pStyle w:val="NormalWeb"/>
        <w:ind w:left="708" w:firstLine="708"/>
        <w:jc w:val="both"/>
      </w:pPr>
      <w:r>
        <w:t>2ª Fase Deverá conter:</w:t>
      </w:r>
    </w:p>
    <w:p w:rsidR="004B590E" w:rsidRDefault="004B590E" w:rsidP="004B590E">
      <w:pPr>
        <w:pStyle w:val="NormalWeb"/>
        <w:numPr>
          <w:ilvl w:val="0"/>
          <w:numId w:val="8"/>
        </w:numPr>
        <w:jc w:val="both"/>
      </w:pPr>
      <w:r>
        <w:t>Entendimento refinado versão final;</w:t>
      </w:r>
    </w:p>
    <w:p w:rsidR="004B590E" w:rsidRDefault="004B590E" w:rsidP="004B590E">
      <w:pPr>
        <w:pStyle w:val="NormalWeb"/>
        <w:numPr>
          <w:ilvl w:val="0"/>
          <w:numId w:val="8"/>
        </w:numPr>
        <w:jc w:val="both"/>
      </w:pPr>
      <w:r>
        <w:t>Plano de teste refinado;</w:t>
      </w:r>
    </w:p>
    <w:p w:rsidR="00923A87" w:rsidRDefault="00923A87" w:rsidP="00923A87">
      <w:pPr>
        <w:pStyle w:val="NormalWeb"/>
        <w:numPr>
          <w:ilvl w:val="0"/>
          <w:numId w:val="8"/>
        </w:numPr>
        <w:jc w:val="both"/>
      </w:pPr>
      <w:r>
        <w:t>Diagrama de blocos detalhado;</w:t>
      </w:r>
    </w:p>
    <w:p w:rsidR="00923A87" w:rsidRDefault="00923A87" w:rsidP="00923A87">
      <w:pPr>
        <w:pStyle w:val="NormalWeb"/>
        <w:numPr>
          <w:ilvl w:val="0"/>
          <w:numId w:val="8"/>
        </w:numPr>
        <w:jc w:val="both"/>
      </w:pPr>
      <w:r>
        <w:t>Codificação do programa;</w:t>
      </w:r>
    </w:p>
    <w:p w:rsidR="00923A87" w:rsidRDefault="00923A87" w:rsidP="00923A87">
      <w:pPr>
        <w:pStyle w:val="NormalWeb"/>
        <w:numPr>
          <w:ilvl w:val="0"/>
          <w:numId w:val="8"/>
        </w:numPr>
        <w:jc w:val="both"/>
      </w:pPr>
      <w:r>
        <w:t>Mapa</w:t>
      </w:r>
      <w:r>
        <w:t xml:space="preserve"> de memória em PowerPoint;</w:t>
      </w:r>
    </w:p>
    <w:p w:rsidR="00923A87" w:rsidRDefault="00923A87" w:rsidP="00923A87">
      <w:pPr>
        <w:pStyle w:val="NormalWeb"/>
        <w:numPr>
          <w:ilvl w:val="0"/>
          <w:numId w:val="8"/>
        </w:numPr>
        <w:jc w:val="both"/>
      </w:pPr>
      <w:r>
        <w:t>Vídeo</w:t>
      </w:r>
      <w:r>
        <w:t xml:space="preserve"> demonstrativo da execução (via </w:t>
      </w:r>
      <w:proofErr w:type="spellStart"/>
      <w:r>
        <w:t>YouTube</w:t>
      </w:r>
      <w:proofErr w:type="spellEnd"/>
      <w:r>
        <w:t>).</w:t>
      </w:r>
    </w:p>
    <w:p w:rsidR="006B4652" w:rsidRPr="004B590E" w:rsidRDefault="00923A87">
      <w:pPr>
        <w:ind w:firstLine="1566"/>
        <w:rPr>
          <w:rFonts w:ascii="Times New Roman" w:hAnsi="Times New Roman" w:cs="Times New Roman"/>
          <w:sz w:val="24"/>
        </w:rPr>
      </w:pPr>
      <w:bookmarkStart w:id="0" w:name="_GoBack"/>
      <w:bookmarkEnd w:id="0"/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03E4FB" wp14:editId="60746DF0">
                <wp:simplePos x="0" y="0"/>
                <wp:positionH relativeFrom="page">
                  <wp:align>left</wp:align>
                </wp:positionH>
                <wp:positionV relativeFrom="paragraph">
                  <wp:posOffset>1000125</wp:posOffset>
                </wp:positionV>
                <wp:extent cx="8067675" cy="9525"/>
                <wp:effectExtent l="0" t="0" r="28575" b="28575"/>
                <wp:wrapNone/>
                <wp:docPr id="2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676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0801E9" id="Conector reto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78.75pt" to="635.25pt,7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" strokecolor="black [3200]" strokeweight=".5pt">
                <v:stroke joinstyle="miter"/>
                <w10:wrap anchorx="page"/>
              </v:line>
            </w:pict>
          </mc:Fallback>
        </mc:AlternateContent>
      </w:r>
    </w:p>
    <w:sectPr w:rsidR="006B4652" w:rsidRPr="004B590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4030" w:rsidRDefault="00A94030" w:rsidP="004B590E">
      <w:pPr>
        <w:spacing w:before="0" w:after="0" w:line="240" w:lineRule="auto"/>
        <w:ind w:firstLine="1560"/>
      </w:pPr>
      <w:r>
        <w:separator/>
      </w:r>
    </w:p>
  </w:endnote>
  <w:endnote w:type="continuationSeparator" w:id="0">
    <w:p w:rsidR="00A94030" w:rsidRDefault="00A94030" w:rsidP="004B590E">
      <w:pPr>
        <w:spacing w:before="0" w:after="0" w:line="240" w:lineRule="auto"/>
        <w:ind w:firstLine="1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590E" w:rsidRDefault="004B590E">
    <w:pPr>
      <w:pStyle w:val="Rodap"/>
      <w:ind w:firstLine="15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590E" w:rsidRDefault="004B590E" w:rsidP="004B590E">
    <w:pPr>
      <w:pStyle w:val="Cabealho"/>
      <w:ind w:firstLineChars="0" w:firstLine="0"/>
    </w:pPr>
    <w:r>
      <w:t xml:space="preserve">Bianca </w:t>
    </w:r>
    <w:proofErr w:type="spellStart"/>
    <w:r>
      <w:t>Yumi</w:t>
    </w:r>
    <w:proofErr w:type="spellEnd"/>
    <w:r>
      <w:t xml:space="preserve"> </w:t>
    </w:r>
    <w:proofErr w:type="spellStart"/>
    <w:r>
      <w:t>Seki</w:t>
    </w:r>
    <w:proofErr w:type="spellEnd"/>
    <w:r>
      <w:t>; João Pedro de Queiroz Leite; Rodrigo Nogueira de Oliveira</w:t>
    </w:r>
  </w:p>
  <w:p w:rsidR="004B590E" w:rsidRDefault="004B590E">
    <w:pPr>
      <w:pStyle w:val="Rodap"/>
      <w:ind w:firstLine="15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590E" w:rsidRDefault="004B590E">
    <w:pPr>
      <w:pStyle w:val="Rodap"/>
      <w:ind w:firstLine="15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4030" w:rsidRDefault="00A94030" w:rsidP="004B590E">
      <w:pPr>
        <w:spacing w:before="0" w:after="0" w:line="240" w:lineRule="auto"/>
        <w:ind w:firstLine="1560"/>
      </w:pPr>
      <w:r>
        <w:separator/>
      </w:r>
    </w:p>
  </w:footnote>
  <w:footnote w:type="continuationSeparator" w:id="0">
    <w:p w:rsidR="00A94030" w:rsidRDefault="00A94030" w:rsidP="004B590E">
      <w:pPr>
        <w:spacing w:before="0" w:after="0" w:line="240" w:lineRule="auto"/>
        <w:ind w:firstLine="1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590E" w:rsidRDefault="004B590E">
    <w:pPr>
      <w:pStyle w:val="Cabealho"/>
      <w:ind w:firstLine="15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590E" w:rsidRPr="004B590E" w:rsidRDefault="004B590E" w:rsidP="004B590E">
    <w:pPr>
      <w:pStyle w:val="Cabealho"/>
      <w:ind w:firstLineChars="0" w:firstLine="0"/>
    </w:pPr>
    <w:r>
      <w:t>27/03/2026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590E" w:rsidRDefault="004B590E">
    <w:pPr>
      <w:pStyle w:val="Cabealho"/>
      <w:ind w:firstLine="15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BD5983"/>
    <w:multiLevelType w:val="hybridMultilevel"/>
    <w:tmpl w:val="8F16E964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F967C69"/>
    <w:multiLevelType w:val="hybridMultilevel"/>
    <w:tmpl w:val="4BC8CF6C"/>
    <w:lvl w:ilvl="0" w:tplc="0416000F">
      <w:start w:val="1"/>
      <w:numFmt w:val="decimal"/>
      <w:lvlText w:val="%1."/>
      <w:lvlJc w:val="left"/>
      <w:pPr>
        <w:ind w:left="2280" w:hanging="360"/>
      </w:pPr>
    </w:lvl>
    <w:lvl w:ilvl="1" w:tplc="04160019" w:tentative="1">
      <w:start w:val="1"/>
      <w:numFmt w:val="lowerLetter"/>
      <w:lvlText w:val="%2."/>
      <w:lvlJc w:val="left"/>
      <w:pPr>
        <w:ind w:left="3000" w:hanging="360"/>
      </w:pPr>
    </w:lvl>
    <w:lvl w:ilvl="2" w:tplc="0416001B" w:tentative="1">
      <w:start w:val="1"/>
      <w:numFmt w:val="lowerRoman"/>
      <w:lvlText w:val="%3."/>
      <w:lvlJc w:val="right"/>
      <w:pPr>
        <w:ind w:left="3720" w:hanging="180"/>
      </w:pPr>
    </w:lvl>
    <w:lvl w:ilvl="3" w:tplc="0416000F" w:tentative="1">
      <w:start w:val="1"/>
      <w:numFmt w:val="decimal"/>
      <w:lvlText w:val="%4."/>
      <w:lvlJc w:val="left"/>
      <w:pPr>
        <w:ind w:left="4440" w:hanging="360"/>
      </w:pPr>
    </w:lvl>
    <w:lvl w:ilvl="4" w:tplc="04160019" w:tentative="1">
      <w:start w:val="1"/>
      <w:numFmt w:val="lowerLetter"/>
      <w:lvlText w:val="%5."/>
      <w:lvlJc w:val="left"/>
      <w:pPr>
        <w:ind w:left="5160" w:hanging="360"/>
      </w:pPr>
    </w:lvl>
    <w:lvl w:ilvl="5" w:tplc="0416001B" w:tentative="1">
      <w:start w:val="1"/>
      <w:numFmt w:val="lowerRoman"/>
      <w:lvlText w:val="%6."/>
      <w:lvlJc w:val="right"/>
      <w:pPr>
        <w:ind w:left="5880" w:hanging="180"/>
      </w:pPr>
    </w:lvl>
    <w:lvl w:ilvl="6" w:tplc="0416000F" w:tentative="1">
      <w:start w:val="1"/>
      <w:numFmt w:val="decimal"/>
      <w:lvlText w:val="%7."/>
      <w:lvlJc w:val="left"/>
      <w:pPr>
        <w:ind w:left="6600" w:hanging="360"/>
      </w:pPr>
    </w:lvl>
    <w:lvl w:ilvl="7" w:tplc="04160019" w:tentative="1">
      <w:start w:val="1"/>
      <w:numFmt w:val="lowerLetter"/>
      <w:lvlText w:val="%8."/>
      <w:lvlJc w:val="left"/>
      <w:pPr>
        <w:ind w:left="7320" w:hanging="360"/>
      </w:pPr>
    </w:lvl>
    <w:lvl w:ilvl="8" w:tplc="0416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" w15:restartNumberingAfterBreak="0">
    <w:nsid w:val="29F96AE2"/>
    <w:multiLevelType w:val="hybridMultilevel"/>
    <w:tmpl w:val="6D5E2974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326E7404"/>
    <w:multiLevelType w:val="hybridMultilevel"/>
    <w:tmpl w:val="FD1497A0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4" w15:restartNumberingAfterBreak="0">
    <w:nsid w:val="3EED595C"/>
    <w:multiLevelType w:val="hybridMultilevel"/>
    <w:tmpl w:val="E2FC6546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40D61300"/>
    <w:multiLevelType w:val="hybridMultilevel"/>
    <w:tmpl w:val="01604216"/>
    <w:lvl w:ilvl="0" w:tplc="DE5898C4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60E741C3"/>
    <w:multiLevelType w:val="hybridMultilevel"/>
    <w:tmpl w:val="3FA65166"/>
    <w:lvl w:ilvl="0" w:tplc="0416000F">
      <w:start w:val="1"/>
      <w:numFmt w:val="decimal"/>
      <w:lvlText w:val="%1."/>
      <w:lvlJc w:val="left"/>
      <w:pPr>
        <w:ind w:left="3555" w:hanging="360"/>
      </w:pPr>
    </w:lvl>
    <w:lvl w:ilvl="1" w:tplc="04160019" w:tentative="1">
      <w:start w:val="1"/>
      <w:numFmt w:val="lowerLetter"/>
      <w:lvlText w:val="%2."/>
      <w:lvlJc w:val="left"/>
      <w:pPr>
        <w:ind w:left="4275" w:hanging="360"/>
      </w:pPr>
    </w:lvl>
    <w:lvl w:ilvl="2" w:tplc="0416001B" w:tentative="1">
      <w:start w:val="1"/>
      <w:numFmt w:val="lowerRoman"/>
      <w:lvlText w:val="%3."/>
      <w:lvlJc w:val="right"/>
      <w:pPr>
        <w:ind w:left="4995" w:hanging="180"/>
      </w:pPr>
    </w:lvl>
    <w:lvl w:ilvl="3" w:tplc="0416000F" w:tentative="1">
      <w:start w:val="1"/>
      <w:numFmt w:val="decimal"/>
      <w:lvlText w:val="%4."/>
      <w:lvlJc w:val="left"/>
      <w:pPr>
        <w:ind w:left="5715" w:hanging="360"/>
      </w:pPr>
    </w:lvl>
    <w:lvl w:ilvl="4" w:tplc="04160019" w:tentative="1">
      <w:start w:val="1"/>
      <w:numFmt w:val="lowerLetter"/>
      <w:lvlText w:val="%5."/>
      <w:lvlJc w:val="left"/>
      <w:pPr>
        <w:ind w:left="6435" w:hanging="360"/>
      </w:pPr>
    </w:lvl>
    <w:lvl w:ilvl="5" w:tplc="0416001B" w:tentative="1">
      <w:start w:val="1"/>
      <w:numFmt w:val="lowerRoman"/>
      <w:lvlText w:val="%6."/>
      <w:lvlJc w:val="right"/>
      <w:pPr>
        <w:ind w:left="7155" w:hanging="180"/>
      </w:pPr>
    </w:lvl>
    <w:lvl w:ilvl="6" w:tplc="0416000F" w:tentative="1">
      <w:start w:val="1"/>
      <w:numFmt w:val="decimal"/>
      <w:lvlText w:val="%7."/>
      <w:lvlJc w:val="left"/>
      <w:pPr>
        <w:ind w:left="7875" w:hanging="360"/>
      </w:pPr>
    </w:lvl>
    <w:lvl w:ilvl="7" w:tplc="04160019" w:tentative="1">
      <w:start w:val="1"/>
      <w:numFmt w:val="lowerLetter"/>
      <w:lvlText w:val="%8."/>
      <w:lvlJc w:val="left"/>
      <w:pPr>
        <w:ind w:left="8595" w:hanging="360"/>
      </w:pPr>
    </w:lvl>
    <w:lvl w:ilvl="8" w:tplc="0416001B" w:tentative="1">
      <w:start w:val="1"/>
      <w:numFmt w:val="lowerRoman"/>
      <w:lvlText w:val="%9."/>
      <w:lvlJc w:val="right"/>
      <w:pPr>
        <w:ind w:left="9315" w:hanging="180"/>
      </w:pPr>
    </w:lvl>
  </w:abstractNum>
  <w:abstractNum w:abstractNumId="7" w15:restartNumberingAfterBreak="0">
    <w:nsid w:val="78274377"/>
    <w:multiLevelType w:val="hybridMultilevel"/>
    <w:tmpl w:val="01A20D32"/>
    <w:lvl w:ilvl="0" w:tplc="0416000F">
      <w:start w:val="1"/>
      <w:numFmt w:val="decimal"/>
      <w:lvlText w:val="%1."/>
      <w:lvlJc w:val="left"/>
      <w:pPr>
        <w:ind w:left="3000" w:hanging="360"/>
      </w:pPr>
    </w:lvl>
    <w:lvl w:ilvl="1" w:tplc="04160019" w:tentative="1">
      <w:start w:val="1"/>
      <w:numFmt w:val="lowerLetter"/>
      <w:lvlText w:val="%2."/>
      <w:lvlJc w:val="left"/>
      <w:pPr>
        <w:ind w:left="3720" w:hanging="360"/>
      </w:pPr>
    </w:lvl>
    <w:lvl w:ilvl="2" w:tplc="0416001B" w:tentative="1">
      <w:start w:val="1"/>
      <w:numFmt w:val="lowerRoman"/>
      <w:lvlText w:val="%3."/>
      <w:lvlJc w:val="right"/>
      <w:pPr>
        <w:ind w:left="4440" w:hanging="180"/>
      </w:pPr>
    </w:lvl>
    <w:lvl w:ilvl="3" w:tplc="0416000F" w:tentative="1">
      <w:start w:val="1"/>
      <w:numFmt w:val="decimal"/>
      <w:lvlText w:val="%4."/>
      <w:lvlJc w:val="left"/>
      <w:pPr>
        <w:ind w:left="5160" w:hanging="360"/>
      </w:pPr>
    </w:lvl>
    <w:lvl w:ilvl="4" w:tplc="04160019" w:tentative="1">
      <w:start w:val="1"/>
      <w:numFmt w:val="lowerLetter"/>
      <w:lvlText w:val="%5."/>
      <w:lvlJc w:val="left"/>
      <w:pPr>
        <w:ind w:left="5880" w:hanging="360"/>
      </w:pPr>
    </w:lvl>
    <w:lvl w:ilvl="5" w:tplc="0416001B" w:tentative="1">
      <w:start w:val="1"/>
      <w:numFmt w:val="lowerRoman"/>
      <w:lvlText w:val="%6."/>
      <w:lvlJc w:val="right"/>
      <w:pPr>
        <w:ind w:left="6600" w:hanging="180"/>
      </w:pPr>
    </w:lvl>
    <w:lvl w:ilvl="6" w:tplc="0416000F" w:tentative="1">
      <w:start w:val="1"/>
      <w:numFmt w:val="decimal"/>
      <w:lvlText w:val="%7."/>
      <w:lvlJc w:val="left"/>
      <w:pPr>
        <w:ind w:left="7320" w:hanging="360"/>
      </w:pPr>
    </w:lvl>
    <w:lvl w:ilvl="7" w:tplc="04160019" w:tentative="1">
      <w:start w:val="1"/>
      <w:numFmt w:val="lowerLetter"/>
      <w:lvlText w:val="%8."/>
      <w:lvlJc w:val="left"/>
      <w:pPr>
        <w:ind w:left="8040" w:hanging="360"/>
      </w:pPr>
    </w:lvl>
    <w:lvl w:ilvl="8" w:tplc="0416001B" w:tentative="1">
      <w:start w:val="1"/>
      <w:numFmt w:val="lowerRoman"/>
      <w:lvlText w:val="%9."/>
      <w:lvlJc w:val="right"/>
      <w:pPr>
        <w:ind w:left="8760" w:hanging="180"/>
      </w:p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0"/>
  </w:num>
  <w:num w:numId="5">
    <w:abstractNumId w:val="5"/>
  </w:num>
  <w:num w:numId="6">
    <w:abstractNumId w:val="3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90E"/>
    <w:rsid w:val="004B590E"/>
    <w:rsid w:val="0089125B"/>
    <w:rsid w:val="00923A87"/>
    <w:rsid w:val="009D2020"/>
    <w:rsid w:val="00A94030"/>
    <w:rsid w:val="00F00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6769E0-E39B-4581-8DA1-D5FFF26DB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before="100" w:beforeAutospacing="1" w:after="100" w:afterAutospacing="1" w:line="30" w:lineRule="atLeast"/>
        <w:ind w:firstLineChars="709"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590E"/>
    <w:pPr>
      <w:spacing w:line="240" w:lineRule="auto"/>
      <w:ind w:firstLineChars="0" w:firstLine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B590E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4B590E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B590E"/>
  </w:style>
  <w:style w:type="paragraph" w:styleId="Rodap">
    <w:name w:val="footer"/>
    <w:basedOn w:val="Normal"/>
    <w:link w:val="RodapChar"/>
    <w:uiPriority w:val="99"/>
    <w:unhideWhenUsed/>
    <w:rsid w:val="004B590E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B59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33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235</Words>
  <Characters>1270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2026-03-28T01:19:00Z</dcterms:created>
  <dcterms:modified xsi:type="dcterms:W3CDTF">2026-03-28T01:34:00Z</dcterms:modified>
</cp:coreProperties>
</file>