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290" w:type="pct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93"/>
        <w:gridCol w:w="684"/>
        <w:gridCol w:w="363"/>
        <w:gridCol w:w="960"/>
        <w:gridCol w:w="802"/>
        <w:gridCol w:w="1885"/>
        <w:gridCol w:w="1295"/>
        <w:gridCol w:w="1689"/>
      </w:tblGrid>
      <w:tr w:rsidR="002C514E" w:rsidRPr="008C53D7" w:rsidTr="002C514E">
        <w:trPr>
          <w:trHeight w:val="368"/>
        </w:trPr>
        <w:tc>
          <w:tcPr>
            <w:tcW w:w="5000" w:type="pct"/>
            <w:gridSpan w:val="8"/>
            <w:shd w:val="clear" w:color="auto" w:fill="auto"/>
            <w:vAlign w:val="center"/>
          </w:tcPr>
          <w:p w:rsidR="002C514E" w:rsidRPr="002C514E" w:rsidRDefault="002C514E" w:rsidP="002C514E">
            <w:pPr>
              <w:pStyle w:val="Prrafodelista"/>
              <w:numPr>
                <w:ilvl w:val="0"/>
                <w:numId w:val="10"/>
              </w:numPr>
              <w:suppressAutoHyphens/>
              <w:spacing w:line="276" w:lineRule="auto"/>
              <w:jc w:val="center"/>
              <w:rPr>
                <w:rFonts w:ascii="Calibri" w:hAnsi="Calibri" w:cs="Calibri"/>
                <w:bCs/>
                <w:spacing w:val="-3"/>
                <w:sz w:val="18"/>
                <w:szCs w:val="18"/>
              </w:rPr>
            </w:pPr>
            <w:r w:rsidRPr="002C514E">
              <w:rPr>
                <w:rFonts w:ascii="Calibri" w:hAnsi="Calibri" w:cs="Arial"/>
                <w:b/>
                <w:bCs/>
                <w:i/>
                <w:spacing w:val="-3"/>
                <w:sz w:val="28"/>
                <w:szCs w:val="28"/>
              </w:rPr>
              <w:t>INFORMACIÓN GENERAL</w:t>
            </w:r>
          </w:p>
        </w:tc>
      </w:tr>
      <w:tr w:rsidR="002C514E" w:rsidRPr="008C53D7" w:rsidTr="00AF74E5">
        <w:trPr>
          <w:trHeight w:val="368"/>
        </w:trPr>
        <w:tc>
          <w:tcPr>
            <w:tcW w:w="768" w:type="pct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2C514E" w:rsidRPr="008C53D7" w:rsidRDefault="002C514E" w:rsidP="002C514E">
            <w:pPr>
              <w:suppressAutoHyphens/>
              <w:spacing w:line="276" w:lineRule="auto"/>
              <w:ind w:left="-108" w:firstLine="108"/>
              <w:rPr>
                <w:rFonts w:ascii="Calibri" w:hAnsi="Calibri" w:cs="Calibri"/>
                <w:bCs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spacing w:val="-3"/>
                <w:sz w:val="18"/>
                <w:szCs w:val="18"/>
              </w:rPr>
              <w:t>Regional:</w:t>
            </w:r>
          </w:p>
        </w:tc>
        <w:tc>
          <w:tcPr>
            <w:tcW w:w="1548" w:type="pct"/>
            <w:gridSpan w:val="4"/>
            <w:tcBorders>
              <w:left w:val="single" w:sz="4" w:space="0" w:color="auto"/>
            </w:tcBorders>
            <w:vAlign w:val="center"/>
          </w:tcPr>
          <w:p w:rsidR="002C514E" w:rsidRPr="008C53D7" w:rsidRDefault="002C514E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spacing w:val="-3"/>
                <w:sz w:val="18"/>
                <w:szCs w:val="18"/>
              </w:rPr>
              <w:t>Distrito Capital</w:t>
            </w:r>
          </w:p>
        </w:tc>
        <w:tc>
          <w:tcPr>
            <w:tcW w:w="1039" w:type="pct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2C514E" w:rsidRPr="008C53D7" w:rsidRDefault="002C514E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spacing w:val="-3"/>
                <w:sz w:val="18"/>
                <w:szCs w:val="18"/>
              </w:rPr>
              <w:t>Centro de Formación:</w:t>
            </w:r>
          </w:p>
        </w:tc>
        <w:tc>
          <w:tcPr>
            <w:tcW w:w="1645" w:type="pct"/>
            <w:gridSpan w:val="2"/>
            <w:tcBorders>
              <w:left w:val="single" w:sz="4" w:space="0" w:color="auto"/>
            </w:tcBorders>
            <w:vAlign w:val="center"/>
          </w:tcPr>
          <w:p w:rsidR="002C514E" w:rsidRPr="008C53D7" w:rsidRDefault="002C514E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spacing w:val="-3"/>
                <w:sz w:val="18"/>
                <w:szCs w:val="18"/>
              </w:rPr>
              <w:t xml:space="preserve">Gestión de mercados logística y tecnologías de la información </w:t>
            </w:r>
          </w:p>
        </w:tc>
      </w:tr>
      <w:tr w:rsidR="002C514E" w:rsidRPr="008C53D7" w:rsidTr="00AF74E5">
        <w:trPr>
          <w:trHeight w:val="394"/>
        </w:trPr>
        <w:tc>
          <w:tcPr>
            <w:tcW w:w="1345" w:type="pct"/>
            <w:gridSpan w:val="3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Programa de Formación:</w:t>
            </w:r>
          </w:p>
        </w:tc>
        <w:tc>
          <w:tcPr>
            <w:tcW w:w="2010" w:type="pct"/>
            <w:gridSpan w:val="3"/>
            <w:tcBorders>
              <w:right w:val="single" w:sz="4" w:space="0" w:color="auto"/>
            </w:tcBorders>
            <w:vAlign w:val="center"/>
          </w:tcPr>
          <w:p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Programación de software</w:t>
            </w:r>
          </w:p>
        </w:tc>
        <w:tc>
          <w:tcPr>
            <w:tcW w:w="714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C514E" w:rsidRPr="008C53D7" w:rsidRDefault="002C514E" w:rsidP="002C514E">
            <w:pPr>
              <w:suppressAutoHyphens/>
              <w:ind w:left="31"/>
              <w:jc w:val="both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No. de Ficha:</w:t>
            </w:r>
          </w:p>
        </w:tc>
        <w:tc>
          <w:tcPr>
            <w:tcW w:w="931" w:type="pct"/>
            <w:tcBorders>
              <w:left w:val="single" w:sz="4" w:space="0" w:color="auto"/>
            </w:tcBorders>
            <w:vAlign w:val="center"/>
          </w:tcPr>
          <w:p w:rsidR="002C514E" w:rsidRPr="008C53D7" w:rsidRDefault="0024294A" w:rsidP="002C514E">
            <w:pPr>
              <w:suppressAutoHyphens/>
              <w:jc w:val="both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1839983</w:t>
            </w:r>
          </w:p>
        </w:tc>
      </w:tr>
      <w:tr w:rsidR="002C514E" w:rsidRPr="008C53D7" w:rsidTr="00AF74E5">
        <w:trPr>
          <w:trHeight w:val="126"/>
        </w:trPr>
        <w:tc>
          <w:tcPr>
            <w:tcW w:w="5000" w:type="pct"/>
            <w:gridSpan w:val="8"/>
            <w:vAlign w:val="center"/>
          </w:tcPr>
          <w:p w:rsidR="002C514E" w:rsidRPr="008C53D7" w:rsidRDefault="002C514E" w:rsidP="002C514E">
            <w:pPr>
              <w:suppressAutoHyphens/>
              <w:ind w:left="28"/>
              <w:jc w:val="both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</w:p>
        </w:tc>
      </w:tr>
      <w:tr w:rsidR="002C514E" w:rsidRPr="008C53D7" w:rsidTr="00AF74E5">
        <w:trPr>
          <w:trHeight w:val="217"/>
        </w:trPr>
        <w:tc>
          <w:tcPr>
            <w:tcW w:w="1145" w:type="pct"/>
            <w:gridSpan w:val="2"/>
            <w:vMerge w:val="restart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Datos del Aprendiz</w:t>
            </w:r>
          </w:p>
        </w:tc>
        <w:tc>
          <w:tcPr>
            <w:tcW w:w="7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Nombre</w:t>
            </w: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:</w:t>
            </w:r>
          </w:p>
        </w:tc>
        <w:tc>
          <w:tcPr>
            <w:tcW w:w="312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2C514E" w:rsidRPr="008C53D7" w:rsidRDefault="0024294A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808080" w:themeColor="background1" w:themeShade="80"/>
                <w:spacing w:val="-3"/>
                <w:sz w:val="18"/>
                <w:szCs w:val="18"/>
              </w:rPr>
              <w:t>YIPSI DIAZ</w:t>
            </w:r>
            <w:r w:rsidRPr="004E230B">
              <w:rPr>
                <w:rFonts w:ascii="Calibri" w:hAnsi="Calibri" w:cs="Calibri"/>
                <w:bCs/>
                <w:color w:val="808080" w:themeColor="background1" w:themeShade="80"/>
                <w:spacing w:val="-3"/>
                <w:sz w:val="18"/>
                <w:szCs w:val="18"/>
              </w:rPr>
              <w:t xml:space="preserve"> </w:t>
            </w:r>
            <w:r w:rsidRPr="004E230B">
              <w:rPr>
                <w:rFonts w:ascii="Calibri" w:hAnsi="Calibri" w:cs="Calibri"/>
                <w:b/>
                <w:bCs/>
                <w:color w:val="000000"/>
                <w:spacing w:val="-3"/>
                <w:sz w:val="18"/>
                <w:szCs w:val="18"/>
              </w:rPr>
              <w:t>/</w:t>
            </w:r>
            <w:r>
              <w:rPr>
                <w:rFonts w:ascii="Calibri" w:hAnsi="Calibri" w:cs="Calibri"/>
                <w:bCs/>
                <w:color w:val="808080" w:themeColor="background1" w:themeShade="80"/>
                <w:spacing w:val="-3"/>
                <w:sz w:val="18"/>
                <w:szCs w:val="18"/>
              </w:rPr>
              <w:t>JENY PATIÑO</w:t>
            </w:r>
          </w:p>
        </w:tc>
      </w:tr>
      <w:tr w:rsidR="002C514E" w:rsidRPr="008C53D7" w:rsidTr="0024294A">
        <w:trPr>
          <w:trHeight w:val="238"/>
        </w:trPr>
        <w:tc>
          <w:tcPr>
            <w:tcW w:w="1145" w:type="pct"/>
            <w:gridSpan w:val="2"/>
            <w:vMerge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</w:p>
        </w:tc>
        <w:tc>
          <w:tcPr>
            <w:tcW w:w="7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Identificación:</w:t>
            </w:r>
          </w:p>
        </w:tc>
        <w:tc>
          <w:tcPr>
            <w:tcW w:w="312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2C514E" w:rsidRPr="008C53D7" w:rsidRDefault="0024294A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808080" w:themeColor="background1" w:themeShade="80"/>
                <w:spacing w:val="-3"/>
                <w:sz w:val="18"/>
                <w:szCs w:val="18"/>
              </w:rPr>
              <w:t>1023861049</w:t>
            </w:r>
            <w:r>
              <w:rPr>
                <w:rFonts w:ascii="Calibri" w:hAnsi="Calibri" w:cs="Calibri"/>
                <w:b/>
                <w:bCs/>
                <w:color w:val="000000"/>
                <w:spacing w:val="-3"/>
                <w:sz w:val="18"/>
                <w:szCs w:val="18"/>
              </w:rPr>
              <w:t>/1016592756</w:t>
            </w:r>
          </w:p>
        </w:tc>
      </w:tr>
      <w:tr w:rsidR="002C514E" w:rsidRPr="008C53D7" w:rsidTr="00AF74E5">
        <w:trPr>
          <w:trHeight w:val="159"/>
        </w:trPr>
        <w:tc>
          <w:tcPr>
            <w:tcW w:w="1145" w:type="pct"/>
            <w:gridSpan w:val="2"/>
            <w:vMerge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</w:p>
        </w:tc>
        <w:tc>
          <w:tcPr>
            <w:tcW w:w="7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Teléfono:</w:t>
            </w:r>
          </w:p>
        </w:tc>
        <w:tc>
          <w:tcPr>
            <w:tcW w:w="312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2C514E" w:rsidRPr="008C53D7" w:rsidRDefault="0024294A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808080" w:themeColor="background1" w:themeShade="80"/>
                <w:spacing w:val="-3"/>
                <w:sz w:val="18"/>
                <w:szCs w:val="18"/>
              </w:rPr>
              <w:t>3157825261</w:t>
            </w:r>
            <w:r w:rsidRPr="004E230B">
              <w:rPr>
                <w:rFonts w:ascii="Calibri" w:hAnsi="Calibri" w:cs="Calibri"/>
                <w:bCs/>
                <w:color w:val="808080" w:themeColor="background1" w:themeShade="80"/>
                <w:spacing w:val="-3"/>
                <w:sz w:val="18"/>
                <w:szCs w:val="18"/>
              </w:rPr>
              <w:t xml:space="preserve"> </w:t>
            </w:r>
            <w:r w:rsidRPr="004E230B">
              <w:rPr>
                <w:rFonts w:ascii="Calibri" w:hAnsi="Calibri" w:cs="Calibri"/>
                <w:b/>
                <w:bCs/>
                <w:color w:val="000000"/>
                <w:spacing w:val="-3"/>
                <w:sz w:val="18"/>
                <w:szCs w:val="18"/>
              </w:rPr>
              <w:t>/</w:t>
            </w:r>
            <w:r>
              <w:rPr>
                <w:rFonts w:ascii="Calibri" w:hAnsi="Calibri" w:cs="Calibri"/>
                <w:bCs/>
                <w:color w:val="808080" w:themeColor="background1" w:themeShade="80"/>
                <w:spacing w:val="-3"/>
                <w:sz w:val="18"/>
                <w:szCs w:val="18"/>
              </w:rPr>
              <w:t>3192927519</w:t>
            </w:r>
          </w:p>
        </w:tc>
      </w:tr>
      <w:tr w:rsidR="002C514E" w:rsidRPr="008C53D7" w:rsidTr="00AF74E5">
        <w:trPr>
          <w:trHeight w:val="115"/>
        </w:trPr>
        <w:tc>
          <w:tcPr>
            <w:tcW w:w="1145" w:type="pct"/>
            <w:gridSpan w:val="2"/>
            <w:vMerge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</w:p>
        </w:tc>
        <w:tc>
          <w:tcPr>
            <w:tcW w:w="7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E-mail:</w:t>
            </w:r>
          </w:p>
        </w:tc>
        <w:tc>
          <w:tcPr>
            <w:tcW w:w="312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2C514E" w:rsidRPr="008C53D7" w:rsidRDefault="0024294A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808080" w:themeColor="background1" w:themeShade="80"/>
                <w:spacing w:val="-3"/>
                <w:sz w:val="18"/>
                <w:szCs w:val="18"/>
              </w:rPr>
              <w:t>Ycdiaz94@misena.edu.co</w:t>
            </w:r>
            <w:r w:rsidRPr="004E230B">
              <w:rPr>
                <w:rFonts w:ascii="Calibri" w:hAnsi="Calibri" w:cs="Calibri"/>
                <w:bCs/>
                <w:color w:val="808080" w:themeColor="background1" w:themeShade="80"/>
                <w:spacing w:val="-3"/>
                <w:sz w:val="18"/>
                <w:szCs w:val="18"/>
              </w:rPr>
              <w:t xml:space="preserve"> </w:t>
            </w:r>
            <w:r w:rsidRPr="004E230B">
              <w:rPr>
                <w:rFonts w:ascii="Calibri" w:hAnsi="Calibri" w:cs="Calibri"/>
                <w:b/>
                <w:bCs/>
                <w:color w:val="000000"/>
                <w:spacing w:val="-3"/>
                <w:sz w:val="18"/>
                <w:szCs w:val="18"/>
              </w:rPr>
              <w:t>/</w:t>
            </w:r>
            <w:r>
              <w:rPr>
                <w:rFonts w:ascii="Calibri" w:hAnsi="Calibri" w:cs="Calibri"/>
                <w:b/>
                <w:bCs/>
                <w:color w:val="000000"/>
                <w:spacing w:val="-3"/>
                <w:sz w:val="18"/>
                <w:szCs w:val="18"/>
              </w:rPr>
              <w:t>jvpatino64@misena.edu.co</w:t>
            </w:r>
          </w:p>
        </w:tc>
      </w:tr>
      <w:tr w:rsidR="002C514E" w:rsidRPr="008C53D7" w:rsidTr="00AF74E5">
        <w:trPr>
          <w:trHeight w:val="115"/>
        </w:trPr>
        <w:tc>
          <w:tcPr>
            <w:tcW w:w="1145" w:type="pct"/>
            <w:gridSpan w:val="2"/>
            <w:vMerge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</w:p>
        </w:tc>
        <w:tc>
          <w:tcPr>
            <w:tcW w:w="7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Alternativa registrada en SOFIA plus</w:t>
            </w:r>
          </w:p>
        </w:tc>
        <w:tc>
          <w:tcPr>
            <w:tcW w:w="312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2C514E" w:rsidRPr="004E230B" w:rsidRDefault="002C514E" w:rsidP="002C514E">
            <w:pPr>
              <w:suppressAutoHyphens/>
              <w:rPr>
                <w:rFonts w:ascii="Calibri" w:hAnsi="Calibri" w:cs="Calibri"/>
                <w:bCs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spacing w:val="-3"/>
                <w:sz w:val="18"/>
                <w:szCs w:val="18"/>
              </w:rPr>
              <w:t xml:space="preserve">Proyecto Productivo </w:t>
            </w:r>
          </w:p>
        </w:tc>
      </w:tr>
      <w:tr w:rsidR="002C514E" w:rsidRPr="008C53D7" w:rsidTr="00AF74E5">
        <w:trPr>
          <w:trHeight w:val="43"/>
        </w:trPr>
        <w:tc>
          <w:tcPr>
            <w:tcW w:w="1145" w:type="pct"/>
            <w:gridSpan w:val="2"/>
            <w:vMerge w:val="restart"/>
            <w:shd w:val="clear" w:color="auto" w:fill="D9D9D9"/>
            <w:vAlign w:val="center"/>
          </w:tcPr>
          <w:p w:rsidR="002C514E" w:rsidRPr="008C53D7" w:rsidRDefault="002C514E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Ente Coformador</w:t>
            </w:r>
          </w:p>
        </w:tc>
        <w:tc>
          <w:tcPr>
            <w:tcW w:w="729" w:type="pct"/>
            <w:gridSpan w:val="2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Razón social Empresa:</w:t>
            </w:r>
          </w:p>
        </w:tc>
        <w:tc>
          <w:tcPr>
            <w:tcW w:w="3126" w:type="pct"/>
            <w:gridSpan w:val="4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2C514E" w:rsidRPr="008C53D7" w:rsidRDefault="0024294A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CONJUNTO RESIDENCIAL “SANTA SOFIA SUR I ETAPA”</w:t>
            </w:r>
          </w:p>
        </w:tc>
      </w:tr>
      <w:tr w:rsidR="002C514E" w:rsidRPr="008C53D7" w:rsidTr="00AF74E5">
        <w:trPr>
          <w:trHeight w:val="43"/>
        </w:trPr>
        <w:tc>
          <w:tcPr>
            <w:tcW w:w="1145" w:type="pct"/>
            <w:gridSpan w:val="2"/>
            <w:vMerge/>
            <w:shd w:val="clear" w:color="auto" w:fill="D9D9D9"/>
            <w:vAlign w:val="center"/>
          </w:tcPr>
          <w:p w:rsidR="002C514E" w:rsidRPr="008C53D7" w:rsidRDefault="002C514E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</w:p>
        </w:tc>
        <w:tc>
          <w:tcPr>
            <w:tcW w:w="729" w:type="pct"/>
            <w:gridSpan w:val="2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Nit</w:t>
            </w:r>
            <w:proofErr w:type="spellEnd"/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:</w:t>
            </w:r>
          </w:p>
        </w:tc>
        <w:tc>
          <w:tcPr>
            <w:tcW w:w="3126" w:type="pct"/>
            <w:gridSpan w:val="4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2C514E" w:rsidRPr="008C53D7" w:rsidRDefault="0024294A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830.073.634-3</w:t>
            </w:r>
          </w:p>
        </w:tc>
      </w:tr>
      <w:tr w:rsidR="002C514E" w:rsidRPr="008C53D7" w:rsidTr="00AF74E5">
        <w:trPr>
          <w:trHeight w:val="43"/>
        </w:trPr>
        <w:tc>
          <w:tcPr>
            <w:tcW w:w="1145" w:type="pct"/>
            <w:gridSpan w:val="2"/>
            <w:vMerge/>
            <w:shd w:val="clear" w:color="auto" w:fill="D9D9D9"/>
            <w:vAlign w:val="center"/>
          </w:tcPr>
          <w:p w:rsidR="002C514E" w:rsidRPr="008C53D7" w:rsidRDefault="002C514E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</w:p>
        </w:tc>
        <w:tc>
          <w:tcPr>
            <w:tcW w:w="729" w:type="pct"/>
            <w:gridSpan w:val="2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Dirección:</w:t>
            </w:r>
          </w:p>
        </w:tc>
        <w:tc>
          <w:tcPr>
            <w:tcW w:w="3126" w:type="pct"/>
            <w:gridSpan w:val="4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2C514E" w:rsidRPr="008C53D7" w:rsidRDefault="0024294A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proofErr w:type="spellStart"/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Cll</w:t>
            </w:r>
            <w:proofErr w:type="spellEnd"/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 xml:space="preserve"> 42 sur Nº 12-55</w:t>
            </w:r>
          </w:p>
        </w:tc>
      </w:tr>
      <w:tr w:rsidR="002C514E" w:rsidRPr="008C53D7" w:rsidTr="00AF74E5">
        <w:trPr>
          <w:trHeight w:val="43"/>
        </w:trPr>
        <w:tc>
          <w:tcPr>
            <w:tcW w:w="1145" w:type="pct"/>
            <w:gridSpan w:val="2"/>
            <w:vMerge/>
            <w:shd w:val="clear" w:color="auto" w:fill="D9D9D9"/>
            <w:vAlign w:val="center"/>
          </w:tcPr>
          <w:p w:rsidR="002C514E" w:rsidRPr="008C53D7" w:rsidRDefault="002C514E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</w:p>
        </w:tc>
        <w:tc>
          <w:tcPr>
            <w:tcW w:w="729" w:type="pct"/>
            <w:gridSpan w:val="2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Nombre del Jefe Inmediato del aprendiz:</w:t>
            </w:r>
          </w:p>
        </w:tc>
        <w:tc>
          <w:tcPr>
            <w:tcW w:w="3126" w:type="pct"/>
            <w:gridSpan w:val="4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2C514E" w:rsidRPr="008C53D7" w:rsidRDefault="0024294A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MARIA DEASY  GUTIERREZ</w:t>
            </w:r>
          </w:p>
        </w:tc>
      </w:tr>
      <w:tr w:rsidR="002C514E" w:rsidRPr="008C53D7" w:rsidTr="00AF74E5">
        <w:trPr>
          <w:trHeight w:val="43"/>
        </w:trPr>
        <w:tc>
          <w:tcPr>
            <w:tcW w:w="1145" w:type="pct"/>
            <w:gridSpan w:val="2"/>
            <w:vMerge/>
            <w:shd w:val="clear" w:color="auto" w:fill="D9D9D9"/>
            <w:vAlign w:val="center"/>
          </w:tcPr>
          <w:p w:rsidR="002C514E" w:rsidRPr="008C53D7" w:rsidRDefault="002C514E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</w:p>
        </w:tc>
        <w:tc>
          <w:tcPr>
            <w:tcW w:w="729" w:type="pct"/>
            <w:gridSpan w:val="2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Cargo:</w:t>
            </w:r>
          </w:p>
        </w:tc>
        <w:tc>
          <w:tcPr>
            <w:tcW w:w="3126" w:type="pct"/>
            <w:gridSpan w:val="4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2C514E" w:rsidRPr="008C53D7" w:rsidRDefault="0024294A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ADMINISTRADORA</w:t>
            </w:r>
          </w:p>
        </w:tc>
      </w:tr>
      <w:tr w:rsidR="002C514E" w:rsidRPr="008C53D7" w:rsidTr="00AF74E5">
        <w:trPr>
          <w:trHeight w:val="43"/>
        </w:trPr>
        <w:tc>
          <w:tcPr>
            <w:tcW w:w="1145" w:type="pct"/>
            <w:gridSpan w:val="2"/>
            <w:vMerge/>
            <w:shd w:val="clear" w:color="auto" w:fill="D9D9D9"/>
            <w:vAlign w:val="center"/>
          </w:tcPr>
          <w:p w:rsidR="002C514E" w:rsidRPr="008C53D7" w:rsidRDefault="002C514E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</w:p>
        </w:tc>
        <w:tc>
          <w:tcPr>
            <w:tcW w:w="729" w:type="pct"/>
            <w:gridSpan w:val="2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Teléfono:</w:t>
            </w:r>
          </w:p>
        </w:tc>
        <w:tc>
          <w:tcPr>
            <w:tcW w:w="3126" w:type="pct"/>
            <w:gridSpan w:val="4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2C514E" w:rsidRPr="008C53D7" w:rsidRDefault="0024294A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300 562 42 08</w:t>
            </w:r>
          </w:p>
        </w:tc>
      </w:tr>
      <w:tr w:rsidR="002C514E" w:rsidRPr="008C53D7" w:rsidTr="00AF74E5">
        <w:trPr>
          <w:trHeight w:val="43"/>
        </w:trPr>
        <w:tc>
          <w:tcPr>
            <w:tcW w:w="1145" w:type="pct"/>
            <w:gridSpan w:val="2"/>
            <w:vMerge/>
            <w:shd w:val="clear" w:color="auto" w:fill="D9D9D9"/>
            <w:vAlign w:val="center"/>
          </w:tcPr>
          <w:p w:rsidR="002C514E" w:rsidRPr="008C53D7" w:rsidRDefault="002C514E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</w:p>
        </w:tc>
        <w:tc>
          <w:tcPr>
            <w:tcW w:w="729" w:type="pct"/>
            <w:gridSpan w:val="2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2C514E" w:rsidRPr="008C53D7" w:rsidRDefault="002C514E" w:rsidP="002C514E">
            <w:pPr>
              <w:suppressAutoHyphens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 w:rsidRPr="008C53D7"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E-mail:</w:t>
            </w:r>
          </w:p>
        </w:tc>
        <w:tc>
          <w:tcPr>
            <w:tcW w:w="3126" w:type="pct"/>
            <w:gridSpan w:val="4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2C514E" w:rsidRPr="008C53D7" w:rsidRDefault="0024294A" w:rsidP="002C514E">
            <w:pPr>
              <w:suppressAutoHyphens/>
              <w:spacing w:line="276" w:lineRule="auto"/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</w:pPr>
            <w:r>
              <w:rPr>
                <w:rFonts w:ascii="Calibri" w:hAnsi="Calibri" w:cs="Calibri"/>
                <w:bCs/>
                <w:color w:val="000000"/>
                <w:spacing w:val="-3"/>
                <w:sz w:val="18"/>
                <w:szCs w:val="18"/>
              </w:rPr>
              <w:t>Santasofiasur1@hotmail.com</w:t>
            </w:r>
          </w:p>
        </w:tc>
      </w:tr>
    </w:tbl>
    <w:p w:rsidR="00AB2CF7" w:rsidRPr="00A232DD" w:rsidRDefault="00AB2CF7" w:rsidP="008B56AB">
      <w:pPr>
        <w:spacing w:line="276" w:lineRule="auto"/>
        <w:jc w:val="center"/>
        <w:rPr>
          <w:rFonts w:ascii="Arial" w:hAnsi="Arial" w:cs="Arial"/>
          <w:i/>
          <w:spacing w:val="-3"/>
          <w:sz w:val="20"/>
          <w:szCs w:val="20"/>
        </w:rPr>
      </w:pPr>
    </w:p>
    <w:tbl>
      <w:tblPr>
        <w:tblW w:w="5290" w:type="pct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71"/>
      </w:tblGrid>
      <w:tr w:rsidR="00E16235" w:rsidRPr="008C53D7" w:rsidTr="00D43A82">
        <w:trPr>
          <w:trHeight w:val="355"/>
        </w:trPr>
        <w:tc>
          <w:tcPr>
            <w:tcW w:w="5000" w:type="pct"/>
            <w:shd w:val="clear" w:color="auto" w:fill="auto"/>
          </w:tcPr>
          <w:p w:rsidR="00E16235" w:rsidRPr="008C53D7" w:rsidRDefault="00186B19" w:rsidP="00971596">
            <w:pPr>
              <w:suppressAutoHyphens/>
              <w:spacing w:line="276" w:lineRule="auto"/>
              <w:jc w:val="center"/>
              <w:rPr>
                <w:rFonts w:ascii="Calibri" w:hAnsi="Calibri" w:cs="Arial"/>
                <w:b/>
                <w:i/>
                <w:sz w:val="18"/>
                <w:szCs w:val="18"/>
              </w:rPr>
            </w:pPr>
            <w:r w:rsidRPr="004C523D">
              <w:rPr>
                <w:rFonts w:ascii="Calibri" w:hAnsi="Calibri" w:cs="Arial"/>
                <w:b/>
                <w:i/>
                <w:sz w:val="28"/>
                <w:szCs w:val="28"/>
              </w:rPr>
              <w:t>2.</w:t>
            </w:r>
            <w:r w:rsidR="00971596">
              <w:rPr>
                <w:rFonts w:ascii="Calibri" w:hAnsi="Calibri" w:cs="Arial"/>
                <w:b/>
                <w:i/>
                <w:sz w:val="28"/>
                <w:szCs w:val="28"/>
              </w:rPr>
              <w:t xml:space="preserve"> EVIDENCIAS DE ETAPA PRODUCTIVA</w:t>
            </w:r>
          </w:p>
        </w:tc>
      </w:tr>
      <w:tr w:rsidR="00971596" w:rsidRPr="008C53D7" w:rsidTr="00971596">
        <w:trPr>
          <w:trHeight w:val="375"/>
        </w:trPr>
        <w:tc>
          <w:tcPr>
            <w:tcW w:w="5000" w:type="pct"/>
            <w:tcBorders>
              <w:bottom w:val="single" w:sz="4" w:space="0" w:color="auto"/>
            </w:tcBorders>
          </w:tcPr>
          <w:p w:rsidR="00971596" w:rsidRDefault="00971596" w:rsidP="00CB66F4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ACTIVIDAD A DESARROLLAR :</w:t>
            </w:r>
            <w:r w:rsidRPr="00971596">
              <w:rPr>
                <w:rFonts w:ascii="Calibri" w:hAnsi="Calibri" w:cs="Calibri"/>
                <w:sz w:val="18"/>
                <w:szCs w:val="18"/>
              </w:rPr>
              <w:t xml:space="preserve"> Identificar la problemática asociada a la línea de proyecto seleccionada, teniendo en cuenta la empresa escogida para su ejecución.</w:t>
            </w:r>
          </w:p>
        </w:tc>
      </w:tr>
      <w:tr w:rsidR="00971596" w:rsidRPr="008C53D7" w:rsidTr="00971596">
        <w:trPr>
          <w:trHeight w:val="375"/>
        </w:trPr>
        <w:tc>
          <w:tcPr>
            <w:tcW w:w="5000" w:type="pct"/>
            <w:tcBorders>
              <w:bottom w:val="single" w:sz="4" w:space="0" w:color="auto"/>
            </w:tcBorders>
          </w:tcPr>
          <w:p w:rsidR="00CC0412" w:rsidRPr="00971596" w:rsidRDefault="00971596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 </w:t>
            </w:r>
            <w:r w:rsidR="00CC0412">
              <w:rPr>
                <w:rFonts w:ascii="Calibri" w:hAnsi="Calibri" w:cs="Calibri"/>
                <w:b/>
                <w:sz w:val="18"/>
                <w:szCs w:val="18"/>
              </w:rPr>
              <w:t xml:space="preserve">EVIDENCIA 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PUNTO 2.1 </w:t>
            </w:r>
            <w:r>
              <w:rPr>
                <w:rFonts w:ascii="Calibri" w:hAnsi="Calibri" w:cs="Calibri"/>
                <w:sz w:val="18"/>
                <w:szCs w:val="18"/>
              </w:rPr>
              <w:t>El aprendiz debe realizar un listado de los procesos que maneja la empresa y definir las entradas y salidas de cada proceso</w:t>
            </w:r>
            <w:r w:rsidR="002C514E">
              <w:rPr>
                <w:rFonts w:ascii="Calibri" w:hAnsi="Calibri" w:cs="Calibri"/>
                <w:sz w:val="18"/>
                <w:szCs w:val="18"/>
              </w:rPr>
              <w:t xml:space="preserve"> según el cuadro que se encuentra a continuación</w:t>
            </w:r>
            <w:r w:rsidR="00CC0412">
              <w:rPr>
                <w:rFonts w:ascii="Calibri" w:hAnsi="Calibri" w:cs="Calibri"/>
                <w:sz w:val="18"/>
                <w:szCs w:val="18"/>
              </w:rPr>
              <w:t xml:space="preserve">. </w:t>
            </w:r>
          </w:p>
        </w:tc>
      </w:tr>
      <w:tr w:rsidR="00971596" w:rsidRPr="008C53D7" w:rsidTr="00971596">
        <w:trPr>
          <w:trHeight w:val="375"/>
        </w:trPr>
        <w:tc>
          <w:tcPr>
            <w:tcW w:w="5000" w:type="pct"/>
            <w:tcBorders>
              <w:bottom w:val="single" w:sz="4" w:space="0" w:color="auto"/>
            </w:tcBorders>
          </w:tcPr>
          <w:p w:rsidR="00971596" w:rsidRDefault="00971596" w:rsidP="00CB66F4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868"/>
              <w:gridCol w:w="2869"/>
              <w:gridCol w:w="2869"/>
            </w:tblGrid>
            <w:tr w:rsidR="00CC0412" w:rsidTr="00CC0412">
              <w:tc>
                <w:tcPr>
                  <w:tcW w:w="2868" w:type="dxa"/>
                </w:tcPr>
                <w:p w:rsidR="00CC0412" w:rsidRDefault="00CC0412" w:rsidP="00CB66F4">
                  <w:pPr>
                    <w:suppressAutoHyphens/>
                    <w:spacing w:line="276" w:lineRule="auto"/>
                    <w:jc w:val="center"/>
                    <w:rPr>
                      <w:rFonts w:ascii="Calibri" w:hAnsi="Calibri" w:cs="Calibri"/>
                      <w:b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sz w:val="18"/>
                      <w:szCs w:val="18"/>
                    </w:rPr>
                    <w:t xml:space="preserve">ENTRADAS </w:t>
                  </w:r>
                </w:p>
              </w:tc>
              <w:tc>
                <w:tcPr>
                  <w:tcW w:w="2869" w:type="dxa"/>
                </w:tcPr>
                <w:p w:rsidR="00CC0412" w:rsidRDefault="00CC0412" w:rsidP="00CB66F4">
                  <w:pPr>
                    <w:suppressAutoHyphens/>
                    <w:spacing w:line="276" w:lineRule="auto"/>
                    <w:jc w:val="center"/>
                    <w:rPr>
                      <w:rFonts w:ascii="Calibri" w:hAnsi="Calibri" w:cs="Calibri"/>
                      <w:b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sz w:val="18"/>
                      <w:szCs w:val="18"/>
                    </w:rPr>
                    <w:t xml:space="preserve">PROCESOS </w:t>
                  </w:r>
                </w:p>
              </w:tc>
              <w:tc>
                <w:tcPr>
                  <w:tcW w:w="2869" w:type="dxa"/>
                </w:tcPr>
                <w:p w:rsidR="00CC0412" w:rsidRDefault="00CC0412" w:rsidP="00CB66F4">
                  <w:pPr>
                    <w:suppressAutoHyphens/>
                    <w:spacing w:line="276" w:lineRule="auto"/>
                    <w:jc w:val="center"/>
                    <w:rPr>
                      <w:rFonts w:ascii="Calibri" w:hAnsi="Calibri" w:cs="Calibri"/>
                      <w:b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sz w:val="18"/>
                      <w:szCs w:val="18"/>
                    </w:rPr>
                    <w:t>SALIDAS</w:t>
                  </w:r>
                </w:p>
              </w:tc>
            </w:tr>
            <w:tr w:rsidR="00CC0412" w:rsidTr="00CC0412">
              <w:tc>
                <w:tcPr>
                  <w:tcW w:w="2868" w:type="dxa"/>
                </w:tcPr>
                <w:p w:rsidR="00CC0412" w:rsidRPr="007C4816" w:rsidRDefault="007C4816" w:rsidP="007C4816">
                  <w:pPr>
                    <w:suppressAutoHyphens/>
                    <w:spacing w:line="276" w:lineRule="auto"/>
                    <w:rPr>
                      <w:rFonts w:ascii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</w:rPr>
                    <w:t>Entrar a el sistema con usuario y contraseña</w:t>
                  </w:r>
                </w:p>
              </w:tc>
              <w:tc>
                <w:tcPr>
                  <w:tcW w:w="2869" w:type="dxa"/>
                </w:tcPr>
                <w:p w:rsidR="00CC0412" w:rsidRPr="007C4816" w:rsidRDefault="007C4816" w:rsidP="007C4816">
                  <w:pPr>
                    <w:suppressAutoHyphens/>
                    <w:spacing w:line="276" w:lineRule="auto"/>
                    <w:rPr>
                      <w:rFonts w:ascii="Calibri" w:hAnsi="Calibri" w:cs="Calibri"/>
                      <w:sz w:val="18"/>
                      <w:szCs w:val="18"/>
                    </w:rPr>
                  </w:pPr>
                  <w:r w:rsidRPr="007C4816">
                    <w:rPr>
                      <w:rFonts w:ascii="Calibri" w:hAnsi="Calibri" w:cs="Calibri"/>
                      <w:sz w:val="18"/>
                      <w:szCs w:val="18"/>
                    </w:rPr>
                    <w:t xml:space="preserve">Se puede tener la función de registrar </w:t>
                  </w:r>
                  <w:r>
                    <w:rPr>
                      <w:rFonts w:ascii="Calibri" w:hAnsi="Calibri" w:cs="Calibri"/>
                      <w:sz w:val="18"/>
                      <w:szCs w:val="18"/>
                    </w:rPr>
                    <w:t>,consultar,</w:t>
                  </w:r>
                  <w:r w:rsidRPr="007C4816">
                    <w:rPr>
                      <w:rFonts w:ascii="Calibri" w:hAnsi="Calibri" w:cs="Calibri"/>
                      <w:sz w:val="18"/>
                      <w:szCs w:val="18"/>
                    </w:rPr>
                    <w:t xml:space="preserve"> actualizar(modificar), inhabilitar</w:t>
                  </w:r>
                  <w:r>
                    <w:rPr>
                      <w:rFonts w:ascii="Calibri" w:hAnsi="Calibri" w:cs="Calibri"/>
                      <w:sz w:val="18"/>
                      <w:szCs w:val="18"/>
                    </w:rPr>
                    <w:t xml:space="preserve"> un usuario</w:t>
                  </w:r>
                </w:p>
              </w:tc>
              <w:tc>
                <w:tcPr>
                  <w:tcW w:w="2869" w:type="dxa"/>
                </w:tcPr>
                <w:p w:rsidR="00CC0412" w:rsidRPr="007C4816" w:rsidRDefault="007C4816" w:rsidP="007C4816">
                  <w:pPr>
                    <w:suppressAutoHyphens/>
                    <w:spacing w:line="276" w:lineRule="auto"/>
                    <w:rPr>
                      <w:rFonts w:ascii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</w:rPr>
                    <w:t xml:space="preserve">Llevar un control de los usuarios del conjunto </w:t>
                  </w:r>
                </w:p>
              </w:tc>
            </w:tr>
            <w:tr w:rsidR="00CC0412" w:rsidTr="00CC0412">
              <w:tc>
                <w:tcPr>
                  <w:tcW w:w="2868" w:type="dxa"/>
                </w:tcPr>
                <w:p w:rsidR="00CC0412" w:rsidRPr="007C4816" w:rsidRDefault="007C4816" w:rsidP="007C4816">
                  <w:pPr>
                    <w:suppressAutoHyphens/>
                    <w:spacing w:line="276" w:lineRule="auto"/>
                    <w:rPr>
                      <w:rFonts w:ascii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</w:rPr>
                    <w:t>En el menú dar clic en la opción de gestión de empleados</w:t>
                  </w:r>
                </w:p>
              </w:tc>
              <w:tc>
                <w:tcPr>
                  <w:tcW w:w="2869" w:type="dxa"/>
                </w:tcPr>
                <w:p w:rsidR="00CC0412" w:rsidRDefault="007C4816" w:rsidP="007C4816">
                  <w:pPr>
                    <w:suppressAutoHyphens/>
                    <w:spacing w:line="276" w:lineRule="auto"/>
                    <w:rPr>
                      <w:rFonts w:ascii="Calibri" w:hAnsi="Calibri" w:cs="Calibri"/>
                      <w:b/>
                      <w:sz w:val="18"/>
                      <w:szCs w:val="18"/>
                    </w:rPr>
                  </w:pPr>
                  <w:r w:rsidRPr="007C4816">
                    <w:rPr>
                      <w:rFonts w:ascii="Calibri" w:hAnsi="Calibri" w:cs="Calibri"/>
                      <w:sz w:val="18"/>
                      <w:szCs w:val="18"/>
                    </w:rPr>
                    <w:t xml:space="preserve">Se puede tener la función de registrar </w:t>
                  </w:r>
                  <w:r>
                    <w:rPr>
                      <w:rFonts w:ascii="Calibri" w:hAnsi="Calibri" w:cs="Calibri"/>
                      <w:sz w:val="18"/>
                      <w:szCs w:val="18"/>
                    </w:rPr>
                    <w:t>empleado, consultar empleado,</w:t>
                  </w:r>
                  <w:r w:rsidRPr="007C4816">
                    <w:rPr>
                      <w:rFonts w:ascii="Calibri" w:hAnsi="Calibri" w:cs="Calibri"/>
                      <w:sz w:val="18"/>
                      <w:szCs w:val="18"/>
                    </w:rPr>
                    <w:t xml:space="preserve"> actualizar</w:t>
                  </w:r>
                  <w:r>
                    <w:rPr>
                      <w:rFonts w:ascii="Calibri" w:hAnsi="Calibri" w:cs="Calibri"/>
                      <w:sz w:val="18"/>
                      <w:szCs w:val="18"/>
                    </w:rPr>
                    <w:t xml:space="preserve"> empleado </w:t>
                  </w:r>
                  <w:r w:rsidRPr="007C4816">
                    <w:rPr>
                      <w:rFonts w:ascii="Calibri" w:hAnsi="Calibri" w:cs="Calibri"/>
                      <w:sz w:val="18"/>
                      <w:szCs w:val="18"/>
                    </w:rPr>
                    <w:t>(modificar), inhabilitar</w:t>
                  </w:r>
                  <w:r>
                    <w:rPr>
                      <w:rFonts w:ascii="Calibri" w:hAnsi="Calibri" w:cs="Calibri"/>
                      <w:sz w:val="18"/>
                      <w:szCs w:val="18"/>
                    </w:rPr>
                    <w:t xml:space="preserve"> empleado</w:t>
                  </w:r>
                </w:p>
              </w:tc>
              <w:tc>
                <w:tcPr>
                  <w:tcW w:w="2869" w:type="dxa"/>
                </w:tcPr>
                <w:p w:rsidR="00CC0412" w:rsidRDefault="007C4816" w:rsidP="007C4816">
                  <w:pPr>
                    <w:suppressAutoHyphens/>
                    <w:spacing w:line="276" w:lineRule="auto"/>
                    <w:rPr>
                      <w:rFonts w:ascii="Calibri" w:hAnsi="Calibri" w:cs="Calibri"/>
                      <w:b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</w:rPr>
                    <w:t>Llevar un control de los empleados del conjunto</w:t>
                  </w:r>
                </w:p>
              </w:tc>
            </w:tr>
            <w:tr w:rsidR="00CC0412" w:rsidTr="00CC0412">
              <w:tc>
                <w:tcPr>
                  <w:tcW w:w="2868" w:type="dxa"/>
                </w:tcPr>
                <w:p w:rsidR="00CC0412" w:rsidRPr="007C4816" w:rsidRDefault="007C4816" w:rsidP="007C4816">
                  <w:pPr>
                    <w:suppressAutoHyphens/>
                    <w:spacing w:line="276" w:lineRule="auto"/>
                    <w:rPr>
                      <w:rFonts w:ascii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</w:rPr>
                    <w:t>En el menú dar clic en la opción de gestión de residentes</w:t>
                  </w:r>
                </w:p>
              </w:tc>
              <w:tc>
                <w:tcPr>
                  <w:tcW w:w="2869" w:type="dxa"/>
                </w:tcPr>
                <w:p w:rsidR="00CC0412" w:rsidRDefault="007C4816" w:rsidP="007C4816">
                  <w:pPr>
                    <w:suppressAutoHyphens/>
                    <w:spacing w:line="276" w:lineRule="auto"/>
                    <w:rPr>
                      <w:rFonts w:ascii="Calibri" w:hAnsi="Calibri" w:cs="Calibri"/>
                      <w:b/>
                      <w:sz w:val="18"/>
                      <w:szCs w:val="18"/>
                    </w:rPr>
                  </w:pPr>
                  <w:r w:rsidRPr="007C4816">
                    <w:rPr>
                      <w:rFonts w:ascii="Calibri" w:hAnsi="Calibri" w:cs="Calibri"/>
                      <w:sz w:val="18"/>
                      <w:szCs w:val="18"/>
                    </w:rPr>
                    <w:t xml:space="preserve">Se puede tener la función de registrar </w:t>
                  </w:r>
                  <w:r>
                    <w:rPr>
                      <w:rFonts w:ascii="Calibri" w:hAnsi="Calibri" w:cs="Calibri"/>
                      <w:sz w:val="18"/>
                      <w:szCs w:val="18"/>
                    </w:rPr>
                    <w:t>residentes, consultar residentes,</w:t>
                  </w:r>
                  <w:r w:rsidRPr="007C4816">
                    <w:rPr>
                      <w:rFonts w:ascii="Calibri" w:hAnsi="Calibri" w:cs="Calibri"/>
                      <w:sz w:val="18"/>
                      <w:szCs w:val="18"/>
                    </w:rPr>
                    <w:t xml:space="preserve"> actualizar</w:t>
                  </w:r>
                  <w:r>
                    <w:rPr>
                      <w:rFonts w:ascii="Calibri" w:hAnsi="Calibri" w:cs="Calibri"/>
                      <w:sz w:val="18"/>
                      <w:szCs w:val="18"/>
                    </w:rPr>
                    <w:t xml:space="preserve"> residentes</w:t>
                  </w:r>
                  <w:r w:rsidRPr="007C4816">
                    <w:rPr>
                      <w:rFonts w:ascii="Calibri" w:hAnsi="Calibri" w:cs="Calibri"/>
                      <w:sz w:val="18"/>
                      <w:szCs w:val="18"/>
                    </w:rPr>
                    <w:t>(modificar), inhabilitar</w:t>
                  </w:r>
                  <w:r>
                    <w:rPr>
                      <w:rFonts w:ascii="Calibri" w:hAnsi="Calibri" w:cs="Calibri"/>
                      <w:sz w:val="18"/>
                      <w:szCs w:val="18"/>
                    </w:rPr>
                    <w:t xml:space="preserve"> residentes</w:t>
                  </w:r>
                </w:p>
              </w:tc>
              <w:tc>
                <w:tcPr>
                  <w:tcW w:w="2869" w:type="dxa"/>
                </w:tcPr>
                <w:p w:rsidR="00CC0412" w:rsidRDefault="007C4816" w:rsidP="007C4816">
                  <w:pPr>
                    <w:suppressAutoHyphens/>
                    <w:spacing w:line="276" w:lineRule="auto"/>
                    <w:rPr>
                      <w:rFonts w:ascii="Calibri" w:hAnsi="Calibri" w:cs="Calibri"/>
                      <w:b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</w:rPr>
                    <w:t>Llevar un control de los residentes del conjunto</w:t>
                  </w:r>
                </w:p>
              </w:tc>
            </w:tr>
            <w:tr w:rsidR="00CC0412" w:rsidTr="00CC0412">
              <w:tc>
                <w:tcPr>
                  <w:tcW w:w="2868" w:type="dxa"/>
                </w:tcPr>
                <w:p w:rsidR="00CC0412" w:rsidRPr="007C4816" w:rsidRDefault="007C4816" w:rsidP="007C4816">
                  <w:pPr>
                    <w:suppressAutoHyphens/>
                    <w:spacing w:line="276" w:lineRule="auto"/>
                    <w:rPr>
                      <w:rFonts w:ascii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</w:rPr>
                    <w:t xml:space="preserve">En el menú dar clic en la opción de </w:t>
                  </w:r>
                  <w:r>
                    <w:rPr>
                      <w:rFonts w:ascii="Calibri" w:hAnsi="Calibri" w:cs="Calibri"/>
                      <w:sz w:val="18"/>
                      <w:szCs w:val="18"/>
                    </w:rPr>
                    <w:lastRenderedPageBreak/>
                    <w:t>gestión de visitantes</w:t>
                  </w:r>
                </w:p>
              </w:tc>
              <w:tc>
                <w:tcPr>
                  <w:tcW w:w="2869" w:type="dxa"/>
                </w:tcPr>
                <w:p w:rsidR="00CC0412" w:rsidRPr="007C4816" w:rsidRDefault="007C4816" w:rsidP="007C4816">
                  <w:pPr>
                    <w:suppressAutoHyphens/>
                    <w:spacing w:line="276" w:lineRule="auto"/>
                    <w:rPr>
                      <w:rFonts w:ascii="Calibri" w:hAnsi="Calibri" w:cs="Calibri"/>
                      <w:sz w:val="18"/>
                      <w:szCs w:val="18"/>
                    </w:rPr>
                  </w:pPr>
                  <w:r w:rsidRPr="007C4816">
                    <w:rPr>
                      <w:rFonts w:ascii="Calibri" w:hAnsi="Calibri" w:cs="Calibri"/>
                      <w:sz w:val="18"/>
                      <w:szCs w:val="18"/>
                    </w:rPr>
                    <w:lastRenderedPageBreak/>
                    <w:t xml:space="preserve">Se puede tener la función de </w:t>
                  </w:r>
                  <w:r w:rsidRPr="007C4816">
                    <w:rPr>
                      <w:rFonts w:ascii="Calibri" w:hAnsi="Calibri" w:cs="Calibri"/>
                      <w:sz w:val="18"/>
                      <w:szCs w:val="18"/>
                    </w:rPr>
                    <w:lastRenderedPageBreak/>
                    <w:t xml:space="preserve">registrar </w:t>
                  </w:r>
                  <w:r>
                    <w:rPr>
                      <w:rFonts w:ascii="Calibri" w:hAnsi="Calibri" w:cs="Calibri"/>
                      <w:sz w:val="18"/>
                      <w:szCs w:val="18"/>
                    </w:rPr>
                    <w:t>visitantes, consultar visitantes,</w:t>
                  </w:r>
                  <w:r w:rsidRPr="007C4816">
                    <w:rPr>
                      <w:rFonts w:ascii="Calibri" w:hAnsi="Calibri" w:cs="Calibri"/>
                      <w:sz w:val="18"/>
                      <w:szCs w:val="18"/>
                    </w:rPr>
                    <w:t xml:space="preserve"> actualizar</w:t>
                  </w:r>
                  <w:r>
                    <w:rPr>
                      <w:rFonts w:ascii="Calibri" w:hAnsi="Calibri" w:cs="Calibri"/>
                      <w:sz w:val="18"/>
                      <w:szCs w:val="18"/>
                    </w:rPr>
                    <w:t xml:space="preserve"> visitantes</w:t>
                  </w:r>
                  <w:r w:rsidRPr="007C4816">
                    <w:rPr>
                      <w:rFonts w:ascii="Calibri" w:hAnsi="Calibri" w:cs="Calibri"/>
                      <w:sz w:val="18"/>
                      <w:szCs w:val="18"/>
                    </w:rPr>
                    <w:t>(modificar), inhabilitar</w:t>
                  </w:r>
                  <w:r>
                    <w:rPr>
                      <w:rFonts w:ascii="Calibri" w:hAnsi="Calibri" w:cs="Calibri"/>
                      <w:sz w:val="18"/>
                      <w:szCs w:val="18"/>
                    </w:rPr>
                    <w:t xml:space="preserve"> visitantes, generar reporte </w:t>
                  </w:r>
                </w:p>
              </w:tc>
              <w:tc>
                <w:tcPr>
                  <w:tcW w:w="2869" w:type="dxa"/>
                </w:tcPr>
                <w:p w:rsidR="00CC0412" w:rsidRDefault="00130469" w:rsidP="00130469">
                  <w:pPr>
                    <w:suppressAutoHyphens/>
                    <w:spacing w:line="276" w:lineRule="auto"/>
                    <w:rPr>
                      <w:rFonts w:ascii="Calibri" w:hAnsi="Calibri" w:cs="Calibri"/>
                      <w:b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</w:rPr>
                    <w:lastRenderedPageBreak/>
                    <w:t xml:space="preserve">Llevar un control de los visitantes </w:t>
                  </w:r>
                  <w:r>
                    <w:rPr>
                      <w:rFonts w:ascii="Calibri" w:hAnsi="Calibri" w:cs="Calibri"/>
                      <w:sz w:val="18"/>
                      <w:szCs w:val="18"/>
                    </w:rPr>
                    <w:lastRenderedPageBreak/>
                    <w:t>del conjunto</w:t>
                  </w:r>
                </w:p>
              </w:tc>
            </w:tr>
            <w:tr w:rsidR="00CC0412" w:rsidTr="00CC0412">
              <w:tc>
                <w:tcPr>
                  <w:tcW w:w="2868" w:type="dxa"/>
                </w:tcPr>
                <w:p w:rsidR="00CC0412" w:rsidRPr="007C4816" w:rsidRDefault="007C4816" w:rsidP="007C4816">
                  <w:pPr>
                    <w:suppressAutoHyphens/>
                    <w:spacing w:line="276" w:lineRule="auto"/>
                    <w:rPr>
                      <w:rFonts w:ascii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</w:rPr>
                    <w:lastRenderedPageBreak/>
                    <w:t>En el menú dar clic en la opción de gestión de anuncios</w:t>
                  </w:r>
                </w:p>
              </w:tc>
              <w:tc>
                <w:tcPr>
                  <w:tcW w:w="2869" w:type="dxa"/>
                </w:tcPr>
                <w:p w:rsidR="00CC0412" w:rsidRDefault="007C4816" w:rsidP="007C4816">
                  <w:pPr>
                    <w:suppressAutoHyphens/>
                    <w:spacing w:line="276" w:lineRule="auto"/>
                    <w:rPr>
                      <w:rFonts w:ascii="Calibri" w:hAnsi="Calibri" w:cs="Calibri"/>
                      <w:b/>
                      <w:sz w:val="18"/>
                      <w:szCs w:val="18"/>
                    </w:rPr>
                  </w:pPr>
                  <w:r w:rsidRPr="007C4816">
                    <w:rPr>
                      <w:rFonts w:ascii="Calibri" w:hAnsi="Calibri" w:cs="Calibri"/>
                      <w:sz w:val="18"/>
                      <w:szCs w:val="18"/>
                    </w:rPr>
                    <w:t xml:space="preserve">Se puede tener la función de </w:t>
                  </w:r>
                  <w:r>
                    <w:rPr>
                      <w:rFonts w:ascii="Calibri" w:hAnsi="Calibri" w:cs="Calibri"/>
                      <w:sz w:val="18"/>
                      <w:szCs w:val="18"/>
                    </w:rPr>
                    <w:t xml:space="preserve">crear anuncio ,publicar anuncio ,consultar anuncio, actualizar anuncio, inhabilitar anuncio </w:t>
                  </w:r>
                </w:p>
              </w:tc>
              <w:tc>
                <w:tcPr>
                  <w:tcW w:w="2869" w:type="dxa"/>
                </w:tcPr>
                <w:p w:rsidR="00CC0412" w:rsidRDefault="00130469" w:rsidP="00130469">
                  <w:pPr>
                    <w:suppressAutoHyphens/>
                    <w:spacing w:line="276" w:lineRule="auto"/>
                    <w:rPr>
                      <w:rFonts w:ascii="Calibri" w:hAnsi="Calibri" w:cs="Calibri"/>
                      <w:b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</w:rPr>
                    <w:t>Llevar un control de los anuncios que se llevaran en la página del conjunto</w:t>
                  </w:r>
                </w:p>
              </w:tc>
            </w:tr>
            <w:tr w:rsidR="00CC0412" w:rsidTr="00CC0412">
              <w:tc>
                <w:tcPr>
                  <w:tcW w:w="2868" w:type="dxa"/>
                </w:tcPr>
                <w:p w:rsidR="00CC0412" w:rsidRPr="007C4816" w:rsidRDefault="007C4816" w:rsidP="007C4816">
                  <w:pPr>
                    <w:suppressAutoHyphens/>
                    <w:spacing w:line="276" w:lineRule="auto"/>
                    <w:rPr>
                      <w:rFonts w:ascii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</w:rPr>
                    <w:t>En el menú dar clic en la opción de gestión de parqueaderos</w:t>
                  </w:r>
                </w:p>
              </w:tc>
              <w:tc>
                <w:tcPr>
                  <w:tcW w:w="2869" w:type="dxa"/>
                </w:tcPr>
                <w:p w:rsidR="00CC0412" w:rsidRDefault="007C4816" w:rsidP="007C4816">
                  <w:pPr>
                    <w:suppressAutoHyphens/>
                    <w:spacing w:line="276" w:lineRule="auto"/>
                    <w:rPr>
                      <w:rFonts w:ascii="Calibri" w:hAnsi="Calibri" w:cs="Calibri"/>
                      <w:b/>
                      <w:sz w:val="18"/>
                      <w:szCs w:val="18"/>
                    </w:rPr>
                  </w:pPr>
                  <w:r w:rsidRPr="007C4816">
                    <w:rPr>
                      <w:rFonts w:ascii="Calibri" w:hAnsi="Calibri" w:cs="Calibri"/>
                      <w:sz w:val="18"/>
                      <w:szCs w:val="18"/>
                    </w:rPr>
                    <w:t xml:space="preserve">Se puede tener la función de </w:t>
                  </w:r>
                  <w:r>
                    <w:rPr>
                      <w:rFonts w:ascii="Calibri" w:hAnsi="Calibri" w:cs="Calibri"/>
                      <w:sz w:val="18"/>
                      <w:szCs w:val="18"/>
                    </w:rPr>
                    <w:t>crear espacio, consultar espacio, modificar espacio, inhabilitar espacio, generar reporte</w:t>
                  </w:r>
                </w:p>
              </w:tc>
              <w:tc>
                <w:tcPr>
                  <w:tcW w:w="2869" w:type="dxa"/>
                </w:tcPr>
                <w:p w:rsidR="00CC0412" w:rsidRDefault="00130469" w:rsidP="00130469">
                  <w:pPr>
                    <w:suppressAutoHyphens/>
                    <w:spacing w:line="276" w:lineRule="auto"/>
                    <w:rPr>
                      <w:rFonts w:ascii="Calibri" w:hAnsi="Calibri" w:cs="Calibri"/>
                      <w:b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</w:rPr>
                    <w:t>Llevar un control de los parqueaderos del conjunto</w:t>
                  </w:r>
                </w:p>
              </w:tc>
            </w:tr>
            <w:tr w:rsidR="00CC0412" w:rsidTr="00CC0412">
              <w:tc>
                <w:tcPr>
                  <w:tcW w:w="2868" w:type="dxa"/>
                </w:tcPr>
                <w:p w:rsidR="00CC0412" w:rsidRPr="007C4816" w:rsidRDefault="007C4816" w:rsidP="007C4816">
                  <w:pPr>
                    <w:suppressAutoHyphens/>
                    <w:spacing w:line="276" w:lineRule="auto"/>
                    <w:rPr>
                      <w:rFonts w:ascii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</w:rPr>
                    <w:t>En el menú dar clic en la opción de gestión de vehículo</w:t>
                  </w:r>
                </w:p>
              </w:tc>
              <w:tc>
                <w:tcPr>
                  <w:tcW w:w="2869" w:type="dxa"/>
                </w:tcPr>
                <w:p w:rsidR="00CC0412" w:rsidRDefault="00130469" w:rsidP="00130469">
                  <w:pPr>
                    <w:suppressAutoHyphens/>
                    <w:spacing w:line="276" w:lineRule="auto"/>
                    <w:rPr>
                      <w:rFonts w:ascii="Calibri" w:hAnsi="Calibri" w:cs="Calibri"/>
                      <w:b/>
                      <w:sz w:val="18"/>
                      <w:szCs w:val="18"/>
                    </w:rPr>
                  </w:pPr>
                  <w:r w:rsidRPr="007C4816">
                    <w:rPr>
                      <w:rFonts w:ascii="Calibri" w:hAnsi="Calibri" w:cs="Calibri"/>
                      <w:sz w:val="18"/>
                      <w:szCs w:val="18"/>
                    </w:rPr>
                    <w:t xml:space="preserve">Se puede tener la función de registrar </w:t>
                  </w:r>
                  <w:r>
                    <w:rPr>
                      <w:rFonts w:ascii="Calibri" w:hAnsi="Calibri" w:cs="Calibri"/>
                      <w:sz w:val="18"/>
                      <w:szCs w:val="18"/>
                    </w:rPr>
                    <w:t>vehículo, consultar vehículo,</w:t>
                  </w:r>
                  <w:r w:rsidRPr="007C4816">
                    <w:rPr>
                      <w:rFonts w:ascii="Calibri" w:hAnsi="Calibri" w:cs="Calibri"/>
                      <w:sz w:val="18"/>
                      <w:szCs w:val="18"/>
                    </w:rPr>
                    <w:t xml:space="preserve"> actualizar</w:t>
                  </w:r>
                  <w:r>
                    <w:rPr>
                      <w:rFonts w:ascii="Calibri" w:hAnsi="Calibri" w:cs="Calibri"/>
                      <w:sz w:val="18"/>
                      <w:szCs w:val="18"/>
                    </w:rPr>
                    <w:t xml:space="preserve"> vehículo</w:t>
                  </w:r>
                  <w:r w:rsidRPr="007C4816">
                    <w:rPr>
                      <w:rFonts w:ascii="Calibri" w:hAnsi="Calibri" w:cs="Calibri"/>
                      <w:sz w:val="18"/>
                      <w:szCs w:val="18"/>
                    </w:rPr>
                    <w:t>(modificar), inhabilitar</w:t>
                  </w:r>
                  <w:r>
                    <w:rPr>
                      <w:rFonts w:ascii="Calibri" w:hAnsi="Calibri" w:cs="Calibri"/>
                      <w:sz w:val="18"/>
                      <w:szCs w:val="18"/>
                    </w:rPr>
                    <w:t xml:space="preserve"> vehículo.</w:t>
                  </w:r>
                </w:p>
              </w:tc>
              <w:tc>
                <w:tcPr>
                  <w:tcW w:w="2869" w:type="dxa"/>
                </w:tcPr>
                <w:p w:rsidR="00CC0412" w:rsidRDefault="00130469" w:rsidP="00130469">
                  <w:pPr>
                    <w:suppressAutoHyphens/>
                    <w:spacing w:line="276" w:lineRule="auto"/>
                    <w:rPr>
                      <w:rFonts w:ascii="Calibri" w:hAnsi="Calibri" w:cs="Calibri"/>
                      <w:b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</w:rPr>
                    <w:t>Llevar un control de los vehículos del conjunto</w:t>
                  </w:r>
                </w:p>
              </w:tc>
            </w:tr>
            <w:tr w:rsidR="00CC0412" w:rsidTr="00CC0412">
              <w:tc>
                <w:tcPr>
                  <w:tcW w:w="2868" w:type="dxa"/>
                </w:tcPr>
                <w:p w:rsidR="00CC0412" w:rsidRPr="007C4816" w:rsidRDefault="007C4816" w:rsidP="007C4816">
                  <w:pPr>
                    <w:suppressAutoHyphens/>
                    <w:spacing w:line="276" w:lineRule="auto"/>
                    <w:rPr>
                      <w:rFonts w:ascii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</w:rPr>
                    <w:t>En el menú dar clic en la opción de gestión de cuentas de cobro</w:t>
                  </w:r>
                </w:p>
              </w:tc>
              <w:tc>
                <w:tcPr>
                  <w:tcW w:w="2869" w:type="dxa"/>
                </w:tcPr>
                <w:p w:rsidR="00CC0412" w:rsidRDefault="00130469" w:rsidP="00130469">
                  <w:pPr>
                    <w:suppressAutoHyphens/>
                    <w:spacing w:line="276" w:lineRule="auto"/>
                    <w:rPr>
                      <w:rFonts w:ascii="Calibri" w:hAnsi="Calibri" w:cs="Calibri"/>
                      <w:b/>
                      <w:sz w:val="18"/>
                      <w:szCs w:val="18"/>
                    </w:rPr>
                  </w:pPr>
                  <w:r w:rsidRPr="007C4816">
                    <w:rPr>
                      <w:rFonts w:ascii="Calibri" w:hAnsi="Calibri" w:cs="Calibri"/>
                      <w:sz w:val="18"/>
                      <w:szCs w:val="18"/>
                    </w:rPr>
                    <w:t xml:space="preserve">Se puede tener la función de </w:t>
                  </w:r>
                  <w:r>
                    <w:rPr>
                      <w:rFonts w:ascii="Calibri" w:hAnsi="Calibri" w:cs="Calibri"/>
                      <w:sz w:val="18"/>
                      <w:szCs w:val="18"/>
                    </w:rPr>
                    <w:t>crear cuenta , consultar cuenta, modificar cuenta, inhabilitar cuenta, generar reporte</w:t>
                  </w:r>
                </w:p>
              </w:tc>
              <w:tc>
                <w:tcPr>
                  <w:tcW w:w="2869" w:type="dxa"/>
                </w:tcPr>
                <w:p w:rsidR="00CC0412" w:rsidRDefault="00130469" w:rsidP="00130469">
                  <w:pPr>
                    <w:suppressAutoHyphens/>
                    <w:spacing w:line="276" w:lineRule="auto"/>
                    <w:rPr>
                      <w:rFonts w:ascii="Calibri" w:hAnsi="Calibri" w:cs="Calibri"/>
                      <w:b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</w:rPr>
                    <w:t>Llevar un control de las cuentas de cobro del conjunto</w:t>
                  </w:r>
                </w:p>
              </w:tc>
            </w:tr>
            <w:tr w:rsidR="00CC0412" w:rsidTr="00CC0412">
              <w:tc>
                <w:tcPr>
                  <w:tcW w:w="2868" w:type="dxa"/>
                </w:tcPr>
                <w:p w:rsidR="00CC0412" w:rsidRDefault="00CC0412" w:rsidP="00CB66F4">
                  <w:pPr>
                    <w:suppressAutoHyphens/>
                    <w:spacing w:line="276" w:lineRule="auto"/>
                    <w:jc w:val="center"/>
                    <w:rPr>
                      <w:rFonts w:ascii="Calibri" w:hAnsi="Calibri" w:cs="Calibri"/>
                      <w:b/>
                      <w:sz w:val="18"/>
                      <w:szCs w:val="18"/>
                    </w:rPr>
                  </w:pPr>
                </w:p>
              </w:tc>
              <w:tc>
                <w:tcPr>
                  <w:tcW w:w="2869" w:type="dxa"/>
                </w:tcPr>
                <w:p w:rsidR="00CC0412" w:rsidRDefault="00CC0412" w:rsidP="00CB66F4">
                  <w:pPr>
                    <w:suppressAutoHyphens/>
                    <w:spacing w:line="276" w:lineRule="auto"/>
                    <w:jc w:val="center"/>
                    <w:rPr>
                      <w:rFonts w:ascii="Calibri" w:hAnsi="Calibri" w:cs="Calibri"/>
                      <w:b/>
                      <w:sz w:val="18"/>
                      <w:szCs w:val="18"/>
                    </w:rPr>
                  </w:pPr>
                </w:p>
              </w:tc>
              <w:tc>
                <w:tcPr>
                  <w:tcW w:w="2869" w:type="dxa"/>
                </w:tcPr>
                <w:p w:rsidR="00CC0412" w:rsidRDefault="00CC0412" w:rsidP="00CB66F4">
                  <w:pPr>
                    <w:suppressAutoHyphens/>
                    <w:spacing w:line="276" w:lineRule="auto"/>
                    <w:jc w:val="center"/>
                    <w:rPr>
                      <w:rFonts w:ascii="Calibri" w:hAnsi="Calibri" w:cs="Calibri"/>
                      <w:b/>
                      <w:sz w:val="18"/>
                      <w:szCs w:val="18"/>
                    </w:rPr>
                  </w:pPr>
                </w:p>
              </w:tc>
            </w:tr>
          </w:tbl>
          <w:p w:rsidR="00CC0412" w:rsidRDefault="00CC0412" w:rsidP="00CB66F4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:rsidR="00CC0412" w:rsidRDefault="00CC0412" w:rsidP="00CB66F4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:rsidR="00CC0412" w:rsidRDefault="00CC0412" w:rsidP="00CB66F4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:rsidR="00CC0412" w:rsidRDefault="00CC0412" w:rsidP="00CB66F4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</w:tc>
      </w:tr>
      <w:tr w:rsidR="00CC0412" w:rsidRPr="008C53D7" w:rsidTr="00971596">
        <w:trPr>
          <w:trHeight w:val="375"/>
        </w:trPr>
        <w:tc>
          <w:tcPr>
            <w:tcW w:w="5000" w:type="pct"/>
            <w:tcBorders>
              <w:bottom w:val="single" w:sz="4" w:space="0" w:color="auto"/>
            </w:tcBorders>
          </w:tcPr>
          <w:p w:rsidR="00CC0412" w:rsidRDefault="00CC0412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lastRenderedPageBreak/>
              <w:t>ACTIVIDAD A DESARROLLAR :</w:t>
            </w:r>
            <w:r w:rsidRPr="00971596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Pr="00CC0412">
              <w:rPr>
                <w:rFonts w:ascii="Calibri" w:hAnsi="Calibri" w:cs="Calibri"/>
                <w:sz w:val="18"/>
                <w:szCs w:val="18"/>
              </w:rPr>
              <w:t>Identificar los requisitos funcionales y no funcionales para la solución de software.</w:t>
            </w:r>
          </w:p>
        </w:tc>
      </w:tr>
      <w:tr w:rsidR="00CC0412" w:rsidRPr="008C53D7" w:rsidTr="00971596">
        <w:trPr>
          <w:trHeight w:val="375"/>
        </w:trPr>
        <w:tc>
          <w:tcPr>
            <w:tcW w:w="5000" w:type="pct"/>
            <w:tcBorders>
              <w:bottom w:val="single" w:sz="4" w:space="0" w:color="auto"/>
            </w:tcBorders>
          </w:tcPr>
          <w:p w:rsidR="00CC0412" w:rsidRPr="00B1184E" w:rsidRDefault="00CC0412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EVIDENCIA PUNTO 2.2 </w:t>
            </w:r>
            <w:r w:rsidR="00B1184E">
              <w:rPr>
                <w:rFonts w:ascii="Calibri" w:hAnsi="Calibri" w:cs="Calibri"/>
                <w:sz w:val="18"/>
                <w:szCs w:val="18"/>
              </w:rPr>
              <w:t xml:space="preserve">Realizar un análisis a uno de los requisitos funcionales del proyecto teniendo en cuenta el cuadro que se encuentra a continuación. </w:t>
            </w:r>
          </w:p>
        </w:tc>
      </w:tr>
      <w:tr w:rsidR="00CC0412" w:rsidRPr="008C53D7" w:rsidTr="00971596">
        <w:trPr>
          <w:trHeight w:val="375"/>
        </w:trPr>
        <w:tc>
          <w:tcPr>
            <w:tcW w:w="5000" w:type="pct"/>
            <w:tcBorders>
              <w:bottom w:val="single" w:sz="4" w:space="0" w:color="auto"/>
            </w:tcBorders>
          </w:tcPr>
          <w:p w:rsidR="00CC0412" w:rsidRDefault="00CC0412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:rsidR="002C514E" w:rsidRDefault="002C514E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606"/>
            </w:tblGrid>
            <w:tr w:rsidR="00B1184E" w:rsidTr="00B1184E">
              <w:tc>
                <w:tcPr>
                  <w:tcW w:w="8606" w:type="dxa"/>
                </w:tcPr>
                <w:p w:rsidR="00B1184E" w:rsidRDefault="00B1184E" w:rsidP="00B1184E">
                  <w:pPr>
                    <w:suppressAutoHyphens/>
                    <w:spacing w:line="276" w:lineRule="auto"/>
                    <w:rPr>
                      <w:rFonts w:ascii="Calibri" w:hAnsi="Calibri" w:cs="Calibri"/>
                      <w:b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sz w:val="18"/>
                      <w:szCs w:val="18"/>
                    </w:rPr>
                    <w:t xml:space="preserve">NOMBRE DEL REQUISITO FUNCIONAL: </w:t>
                  </w:r>
                </w:p>
              </w:tc>
            </w:tr>
            <w:tr w:rsidR="00B1184E" w:rsidTr="00B1184E">
              <w:tc>
                <w:tcPr>
                  <w:tcW w:w="8606" w:type="dxa"/>
                </w:tcPr>
                <w:p w:rsidR="00B1184E" w:rsidRDefault="00B1184E" w:rsidP="00B1184E">
                  <w:pPr>
                    <w:suppressAutoHyphens/>
                    <w:spacing w:line="276" w:lineRule="auto"/>
                    <w:rPr>
                      <w:rFonts w:ascii="Calibri" w:hAnsi="Calibri" w:cs="Calibri"/>
                      <w:b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sz w:val="18"/>
                      <w:szCs w:val="18"/>
                    </w:rPr>
                    <w:t xml:space="preserve">DESCRIPCIÓN DEL REQUISITO FUNCIONAL: </w:t>
                  </w:r>
                </w:p>
              </w:tc>
            </w:tr>
          </w:tbl>
          <w:p w:rsidR="002C514E" w:rsidRDefault="002C514E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868"/>
              <w:gridCol w:w="2869"/>
              <w:gridCol w:w="2869"/>
            </w:tblGrid>
            <w:tr w:rsidR="00B1184E" w:rsidTr="00B1184E">
              <w:tc>
                <w:tcPr>
                  <w:tcW w:w="2868" w:type="dxa"/>
                </w:tcPr>
                <w:p w:rsidR="00B1184E" w:rsidRDefault="00B1184E" w:rsidP="00CC0412">
                  <w:pPr>
                    <w:suppressAutoHyphens/>
                    <w:spacing w:line="276" w:lineRule="auto"/>
                    <w:jc w:val="center"/>
                    <w:rPr>
                      <w:rFonts w:ascii="Calibri" w:hAnsi="Calibri" w:cs="Calibri"/>
                      <w:b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sz w:val="18"/>
                      <w:szCs w:val="18"/>
                    </w:rPr>
                    <w:t xml:space="preserve">INFORMACIÓN DE ENTRADA REQUERIDA PARA LA EJECUCION DEL REQUISITO FUNCIONAL </w:t>
                  </w:r>
                </w:p>
              </w:tc>
              <w:tc>
                <w:tcPr>
                  <w:tcW w:w="2869" w:type="dxa"/>
                </w:tcPr>
                <w:p w:rsidR="00B1184E" w:rsidRDefault="00B1184E" w:rsidP="00CC0412">
                  <w:pPr>
                    <w:suppressAutoHyphens/>
                    <w:spacing w:line="276" w:lineRule="auto"/>
                    <w:jc w:val="center"/>
                    <w:rPr>
                      <w:rFonts w:ascii="Calibri" w:hAnsi="Calibri" w:cs="Calibri"/>
                      <w:b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sz w:val="18"/>
                      <w:szCs w:val="18"/>
                    </w:rPr>
                    <w:t xml:space="preserve">PROCESOS QUE SE DEBEN REALIZAR PARA LE EJECUCIÓN DEL REQUISITO FUNCIONAL </w:t>
                  </w:r>
                </w:p>
              </w:tc>
              <w:tc>
                <w:tcPr>
                  <w:tcW w:w="2869" w:type="dxa"/>
                </w:tcPr>
                <w:p w:rsidR="00B1184E" w:rsidRDefault="00B1184E" w:rsidP="00B1184E">
                  <w:pPr>
                    <w:suppressAutoHyphens/>
                    <w:spacing w:line="276" w:lineRule="auto"/>
                    <w:jc w:val="center"/>
                    <w:rPr>
                      <w:rFonts w:ascii="Calibri" w:hAnsi="Calibri" w:cs="Calibri"/>
                      <w:b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sz w:val="18"/>
                      <w:szCs w:val="18"/>
                    </w:rPr>
                    <w:t>INFORMACIÓN DE SALIDA OBTENIDA LUEGO DE EJECUTAR  EL REQUISITO FUNCIONAL</w:t>
                  </w:r>
                </w:p>
              </w:tc>
            </w:tr>
            <w:tr w:rsidR="00B1184E" w:rsidTr="00B1184E">
              <w:tc>
                <w:tcPr>
                  <w:tcW w:w="2868" w:type="dxa"/>
                </w:tcPr>
                <w:p w:rsidR="00B1184E" w:rsidRDefault="00B1184E" w:rsidP="00CC0412">
                  <w:pPr>
                    <w:suppressAutoHyphens/>
                    <w:spacing w:line="276" w:lineRule="auto"/>
                    <w:jc w:val="center"/>
                    <w:rPr>
                      <w:rFonts w:ascii="Calibri" w:hAnsi="Calibri" w:cs="Calibri"/>
                      <w:b/>
                      <w:sz w:val="18"/>
                      <w:szCs w:val="18"/>
                    </w:rPr>
                  </w:pPr>
                </w:p>
                <w:p w:rsidR="00B1184E" w:rsidRDefault="00B1184E" w:rsidP="00CC0412">
                  <w:pPr>
                    <w:suppressAutoHyphens/>
                    <w:spacing w:line="276" w:lineRule="auto"/>
                    <w:jc w:val="center"/>
                    <w:rPr>
                      <w:rFonts w:ascii="Calibri" w:hAnsi="Calibri" w:cs="Calibri"/>
                      <w:b/>
                      <w:sz w:val="18"/>
                      <w:szCs w:val="18"/>
                    </w:rPr>
                  </w:pPr>
                </w:p>
                <w:p w:rsidR="00B1184E" w:rsidRDefault="00B1184E" w:rsidP="00CC0412">
                  <w:pPr>
                    <w:suppressAutoHyphens/>
                    <w:spacing w:line="276" w:lineRule="auto"/>
                    <w:jc w:val="center"/>
                    <w:rPr>
                      <w:rFonts w:ascii="Calibri" w:hAnsi="Calibri" w:cs="Calibri"/>
                      <w:b/>
                      <w:sz w:val="18"/>
                      <w:szCs w:val="18"/>
                    </w:rPr>
                  </w:pPr>
                </w:p>
                <w:p w:rsidR="00B1184E" w:rsidRDefault="00B1184E" w:rsidP="00CC0412">
                  <w:pPr>
                    <w:suppressAutoHyphens/>
                    <w:spacing w:line="276" w:lineRule="auto"/>
                    <w:jc w:val="center"/>
                    <w:rPr>
                      <w:rFonts w:ascii="Calibri" w:hAnsi="Calibri" w:cs="Calibri"/>
                      <w:b/>
                      <w:sz w:val="18"/>
                      <w:szCs w:val="18"/>
                    </w:rPr>
                  </w:pPr>
                </w:p>
              </w:tc>
              <w:tc>
                <w:tcPr>
                  <w:tcW w:w="2869" w:type="dxa"/>
                </w:tcPr>
                <w:p w:rsidR="00B1184E" w:rsidRDefault="00B1184E" w:rsidP="00CC0412">
                  <w:pPr>
                    <w:suppressAutoHyphens/>
                    <w:spacing w:line="276" w:lineRule="auto"/>
                    <w:jc w:val="center"/>
                    <w:rPr>
                      <w:rFonts w:ascii="Calibri" w:hAnsi="Calibri" w:cs="Calibri"/>
                      <w:b/>
                      <w:sz w:val="18"/>
                      <w:szCs w:val="18"/>
                    </w:rPr>
                  </w:pPr>
                </w:p>
                <w:p w:rsidR="00B1184E" w:rsidRDefault="00B1184E" w:rsidP="00CC0412">
                  <w:pPr>
                    <w:suppressAutoHyphens/>
                    <w:spacing w:line="276" w:lineRule="auto"/>
                    <w:jc w:val="center"/>
                    <w:rPr>
                      <w:rFonts w:ascii="Calibri" w:hAnsi="Calibri" w:cs="Calibri"/>
                      <w:b/>
                      <w:sz w:val="18"/>
                      <w:szCs w:val="18"/>
                    </w:rPr>
                  </w:pPr>
                </w:p>
                <w:p w:rsidR="00B1184E" w:rsidRDefault="00B1184E" w:rsidP="00CC0412">
                  <w:pPr>
                    <w:suppressAutoHyphens/>
                    <w:spacing w:line="276" w:lineRule="auto"/>
                    <w:jc w:val="center"/>
                    <w:rPr>
                      <w:rFonts w:ascii="Calibri" w:hAnsi="Calibri" w:cs="Calibri"/>
                      <w:b/>
                      <w:sz w:val="18"/>
                      <w:szCs w:val="18"/>
                    </w:rPr>
                  </w:pPr>
                </w:p>
              </w:tc>
              <w:tc>
                <w:tcPr>
                  <w:tcW w:w="2869" w:type="dxa"/>
                </w:tcPr>
                <w:p w:rsidR="00B1184E" w:rsidRDefault="00B1184E" w:rsidP="00CC0412">
                  <w:pPr>
                    <w:suppressAutoHyphens/>
                    <w:spacing w:line="276" w:lineRule="auto"/>
                    <w:jc w:val="center"/>
                    <w:rPr>
                      <w:rFonts w:ascii="Calibri" w:hAnsi="Calibri" w:cs="Calibri"/>
                      <w:b/>
                      <w:sz w:val="18"/>
                      <w:szCs w:val="18"/>
                    </w:rPr>
                  </w:pPr>
                </w:p>
              </w:tc>
            </w:tr>
          </w:tbl>
          <w:p w:rsidR="002C514E" w:rsidRDefault="002C514E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:rsidR="002C514E" w:rsidRDefault="002C514E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</w:tc>
      </w:tr>
      <w:tr w:rsidR="00CC0412" w:rsidRPr="008C53D7" w:rsidTr="00971596">
        <w:trPr>
          <w:trHeight w:val="375"/>
        </w:trPr>
        <w:tc>
          <w:tcPr>
            <w:tcW w:w="5000" w:type="pct"/>
            <w:tcBorders>
              <w:bottom w:val="single" w:sz="4" w:space="0" w:color="auto"/>
            </w:tcBorders>
          </w:tcPr>
          <w:p w:rsidR="00CC0412" w:rsidRDefault="00CC0412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ACTIVIDAD A DESARROLLAR :</w:t>
            </w:r>
            <w:r w:rsidRPr="00971596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Pr="00CC0412">
              <w:rPr>
                <w:rFonts w:ascii="Calibri" w:hAnsi="Calibri" w:cs="Calibri"/>
                <w:sz w:val="18"/>
                <w:szCs w:val="18"/>
              </w:rPr>
              <w:t xml:space="preserve">Proponer los Mockups para el diseño que será implementado en el </w:t>
            </w:r>
            <w:proofErr w:type="spellStart"/>
            <w:r w:rsidRPr="00CC0412">
              <w:rPr>
                <w:rFonts w:ascii="Calibri" w:hAnsi="Calibri" w:cs="Calibri"/>
                <w:sz w:val="18"/>
                <w:szCs w:val="18"/>
              </w:rPr>
              <w:t>front-end</w:t>
            </w:r>
            <w:proofErr w:type="spellEnd"/>
            <w:r w:rsidRPr="00CC0412">
              <w:rPr>
                <w:rFonts w:ascii="Calibri" w:hAnsi="Calibri" w:cs="Calibri"/>
                <w:sz w:val="18"/>
                <w:szCs w:val="18"/>
              </w:rPr>
              <w:t xml:space="preserve"> del </w:t>
            </w:r>
            <w:r w:rsidRPr="00CC0412">
              <w:rPr>
                <w:rFonts w:ascii="Calibri" w:hAnsi="Calibri" w:cs="Calibri"/>
                <w:sz w:val="18"/>
                <w:szCs w:val="18"/>
              </w:rPr>
              <w:lastRenderedPageBreak/>
              <w:t>proyecto.</w:t>
            </w:r>
          </w:p>
        </w:tc>
      </w:tr>
      <w:tr w:rsidR="00CC0412" w:rsidRPr="008C53D7" w:rsidTr="00971596">
        <w:trPr>
          <w:trHeight w:val="375"/>
        </w:trPr>
        <w:tc>
          <w:tcPr>
            <w:tcW w:w="5000" w:type="pct"/>
            <w:tcBorders>
              <w:bottom w:val="single" w:sz="4" w:space="0" w:color="auto"/>
            </w:tcBorders>
          </w:tcPr>
          <w:p w:rsidR="00CC0412" w:rsidRPr="002C514E" w:rsidRDefault="00CC0412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lastRenderedPageBreak/>
              <w:t xml:space="preserve"> EVIDENCIA PUNTO 2.3</w:t>
            </w:r>
            <w:r w:rsidR="002C514E">
              <w:rPr>
                <w:rFonts w:ascii="Calibri" w:hAnsi="Calibri" w:cs="Calibri"/>
                <w:b/>
                <w:sz w:val="18"/>
                <w:szCs w:val="18"/>
              </w:rPr>
              <w:t xml:space="preserve"> </w:t>
            </w:r>
            <w:r w:rsidR="002C514E">
              <w:rPr>
                <w:rFonts w:ascii="Calibri" w:hAnsi="Calibri" w:cs="Calibri"/>
                <w:sz w:val="18"/>
                <w:szCs w:val="18"/>
              </w:rPr>
              <w:t xml:space="preserve">El aprendiz debe realizar los mockups de las vistas de: Menú, Login, Crud. y colocar las imágenes a continuación. </w:t>
            </w:r>
          </w:p>
        </w:tc>
      </w:tr>
      <w:tr w:rsidR="00CC0412" w:rsidRPr="008C53D7" w:rsidTr="00971596">
        <w:trPr>
          <w:trHeight w:val="375"/>
        </w:trPr>
        <w:tc>
          <w:tcPr>
            <w:tcW w:w="5000" w:type="pct"/>
            <w:tcBorders>
              <w:bottom w:val="single" w:sz="4" w:space="0" w:color="auto"/>
            </w:tcBorders>
          </w:tcPr>
          <w:p w:rsidR="00CC0412" w:rsidRDefault="00CC0412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:rsidR="002C514E" w:rsidRDefault="00130469" w:rsidP="00130469">
            <w:pPr>
              <w:suppressAutoHyphens/>
              <w:spacing w:line="276" w:lineRule="auto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01712F57" wp14:editId="289014B7">
                  <wp:extent cx="2246538" cy="1261745"/>
                  <wp:effectExtent l="0" t="0" r="190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2655" t="22131" r="17266" b="7899"/>
                          <a:stretch/>
                        </pic:blipFill>
                        <pic:spPr bwMode="auto">
                          <a:xfrm>
                            <a:off x="0" y="0"/>
                            <a:ext cx="2255179" cy="1266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E74765">
              <w:rPr>
                <w:rFonts w:ascii="Calibri" w:hAnsi="Calibri" w:cs="Calibri"/>
                <w:b/>
                <w:sz w:val="18"/>
                <w:szCs w:val="18"/>
              </w:rPr>
              <w:t xml:space="preserve"> </w:t>
            </w:r>
            <w:r w:rsidR="00E74765">
              <w:rPr>
                <w:noProof/>
                <w:lang w:eastAsia="es-CO"/>
              </w:rPr>
              <w:drawing>
                <wp:inline distT="0" distB="0" distL="0" distR="0" wp14:anchorId="6CF584BE" wp14:editId="61083AC3">
                  <wp:extent cx="3166328" cy="1448873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0196" t="24635" r="16931" b="16085"/>
                          <a:stretch/>
                        </pic:blipFill>
                        <pic:spPr bwMode="auto">
                          <a:xfrm>
                            <a:off x="0" y="0"/>
                            <a:ext cx="3207970" cy="1467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74765" w:rsidRDefault="00E74765" w:rsidP="00130469">
            <w:pPr>
              <w:suppressAutoHyphens/>
              <w:spacing w:line="276" w:lineRule="auto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Login                                                                                       menú</w:t>
            </w:r>
          </w:p>
          <w:p w:rsidR="002C514E" w:rsidRDefault="00E74765" w:rsidP="00130469">
            <w:pPr>
              <w:suppressAutoHyphens/>
              <w:spacing w:line="276" w:lineRule="auto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9A7B4B8" wp14:editId="305B56FF">
                  <wp:extent cx="2443075" cy="1307206"/>
                  <wp:effectExtent l="0" t="0" r="0" b="762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7074" t="26132" r="22334" b="15157"/>
                          <a:stretch/>
                        </pic:blipFill>
                        <pic:spPr bwMode="auto">
                          <a:xfrm>
                            <a:off x="0" y="0"/>
                            <a:ext cx="2450117" cy="1310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CO"/>
              </w:rPr>
              <w:t xml:space="preserve"> </w:t>
            </w:r>
            <w:r>
              <w:rPr>
                <w:noProof/>
                <w:lang w:eastAsia="es-CO"/>
              </w:rPr>
              <w:drawing>
                <wp:inline distT="0" distB="0" distL="0" distR="0" wp14:anchorId="75231785" wp14:editId="5AD0F707">
                  <wp:extent cx="2054180" cy="1217656"/>
                  <wp:effectExtent l="0" t="0" r="3810" b="190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2802" t="24837" r="20964" b="15903"/>
                          <a:stretch/>
                        </pic:blipFill>
                        <pic:spPr bwMode="auto">
                          <a:xfrm>
                            <a:off x="0" y="0"/>
                            <a:ext cx="2058267" cy="1220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74765" w:rsidRDefault="00E74765" w:rsidP="00130469">
            <w:pPr>
              <w:suppressAutoHyphens/>
              <w:spacing w:line="276" w:lineRule="auto"/>
              <w:rPr>
                <w:rFonts w:ascii="Calibri" w:hAnsi="Calibri" w:cs="Calibri"/>
                <w:b/>
                <w:sz w:val="18"/>
                <w:szCs w:val="18"/>
              </w:rPr>
            </w:pPr>
          </w:p>
          <w:p w:rsidR="002C514E" w:rsidRDefault="002C514E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:rsidR="00E74765" w:rsidRDefault="00E74765" w:rsidP="00E74765">
            <w:pPr>
              <w:suppressAutoHyphens/>
              <w:spacing w:line="276" w:lineRule="auto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61C1973A" wp14:editId="5AD384B4">
                  <wp:extent cx="1983346" cy="1323913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9936" t="25245" r="29101" b="14278"/>
                          <a:stretch/>
                        </pic:blipFill>
                        <pic:spPr bwMode="auto">
                          <a:xfrm>
                            <a:off x="0" y="0"/>
                            <a:ext cx="1993412" cy="1330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CO"/>
              </w:rPr>
              <w:t xml:space="preserve">        </w:t>
            </w:r>
            <w:r>
              <w:rPr>
                <w:noProof/>
                <w:lang w:eastAsia="es-CO"/>
              </w:rPr>
              <w:drawing>
                <wp:inline distT="0" distB="0" distL="0" distR="0" wp14:anchorId="79BBF884" wp14:editId="59F4BEAC">
                  <wp:extent cx="1914732" cy="1114022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7637" t="24641" r="23500" b="14475"/>
                          <a:stretch/>
                        </pic:blipFill>
                        <pic:spPr bwMode="auto">
                          <a:xfrm>
                            <a:off x="0" y="0"/>
                            <a:ext cx="1927263" cy="1121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C514E" w:rsidRDefault="002C514E" w:rsidP="00E74765">
            <w:pPr>
              <w:suppressAutoHyphens/>
              <w:spacing w:line="276" w:lineRule="auto"/>
              <w:rPr>
                <w:rFonts w:ascii="Calibri" w:hAnsi="Calibri" w:cs="Calibri"/>
                <w:b/>
                <w:sz w:val="18"/>
                <w:szCs w:val="18"/>
              </w:rPr>
            </w:pPr>
          </w:p>
          <w:p w:rsidR="00130D15" w:rsidRDefault="00130D15" w:rsidP="00E74765">
            <w:pPr>
              <w:suppressAutoHyphens/>
              <w:spacing w:line="276" w:lineRule="auto"/>
              <w:rPr>
                <w:noProof/>
                <w:lang w:eastAsia="es-CO"/>
              </w:rPr>
            </w:pPr>
          </w:p>
          <w:p w:rsidR="002C514E" w:rsidRPr="00130D15" w:rsidRDefault="00130D15" w:rsidP="00130D15">
            <w:pPr>
              <w:suppressAutoHyphens/>
              <w:spacing w:line="276" w:lineRule="auto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5F706087" wp14:editId="013685FB">
                  <wp:extent cx="1769745" cy="1468192"/>
                  <wp:effectExtent l="0" t="0" r="190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9661" t="23008" r="38836" b="30530"/>
                          <a:stretch/>
                        </pic:blipFill>
                        <pic:spPr bwMode="auto">
                          <a:xfrm>
                            <a:off x="0" y="0"/>
                            <a:ext cx="1771390" cy="14695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CO"/>
              </w:rPr>
              <w:t xml:space="preserve"> </w:t>
            </w:r>
            <w:r>
              <w:rPr>
                <w:noProof/>
                <w:lang w:eastAsia="es-CO"/>
              </w:rPr>
              <w:drawing>
                <wp:inline distT="0" distB="0" distL="0" distR="0" wp14:anchorId="33DF71B1" wp14:editId="0F103F9A">
                  <wp:extent cx="1757475" cy="1313645"/>
                  <wp:effectExtent l="0" t="0" r="0" b="127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32186" t="26670" r="36546" b="31780"/>
                          <a:stretch/>
                        </pic:blipFill>
                        <pic:spPr bwMode="auto">
                          <a:xfrm>
                            <a:off x="0" y="0"/>
                            <a:ext cx="1758221" cy="1314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CO"/>
              </w:rPr>
              <w:t xml:space="preserve"> </w:t>
            </w:r>
            <w:r>
              <w:rPr>
                <w:noProof/>
                <w:lang w:eastAsia="es-CO"/>
              </w:rPr>
              <w:drawing>
                <wp:inline distT="0" distB="0" distL="0" distR="0" wp14:anchorId="4D4E069A" wp14:editId="4560200E">
                  <wp:extent cx="1262129" cy="1101011"/>
                  <wp:effectExtent l="0" t="0" r="0" b="444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33235" t="24023" r="37345" b="30352"/>
                          <a:stretch/>
                        </pic:blipFill>
                        <pic:spPr bwMode="auto">
                          <a:xfrm>
                            <a:off x="0" y="0"/>
                            <a:ext cx="1267804" cy="1105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412" w:rsidRPr="008C53D7" w:rsidTr="00971596">
        <w:trPr>
          <w:trHeight w:val="375"/>
        </w:trPr>
        <w:tc>
          <w:tcPr>
            <w:tcW w:w="5000" w:type="pct"/>
            <w:tcBorders>
              <w:bottom w:val="single" w:sz="4" w:space="0" w:color="auto"/>
            </w:tcBorders>
          </w:tcPr>
          <w:p w:rsidR="00CC0412" w:rsidRDefault="00CC0412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lastRenderedPageBreak/>
              <w:t>ACTIVIDAD A DESARROLLAR :</w:t>
            </w:r>
            <w:r w:rsidRPr="00971596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="002C514E" w:rsidRPr="002C514E">
              <w:rPr>
                <w:rFonts w:ascii="Calibri" w:hAnsi="Calibri" w:cs="Calibri"/>
                <w:sz w:val="18"/>
                <w:szCs w:val="18"/>
              </w:rPr>
              <w:t>Realizar el mapa de navegación del sitio web a desarrollar.</w:t>
            </w:r>
          </w:p>
        </w:tc>
      </w:tr>
      <w:tr w:rsidR="00CC0412" w:rsidRPr="008C53D7" w:rsidTr="00971596">
        <w:trPr>
          <w:trHeight w:val="375"/>
        </w:trPr>
        <w:tc>
          <w:tcPr>
            <w:tcW w:w="5000" w:type="pct"/>
            <w:tcBorders>
              <w:bottom w:val="single" w:sz="4" w:space="0" w:color="auto"/>
            </w:tcBorders>
          </w:tcPr>
          <w:p w:rsidR="002C514E" w:rsidRPr="002C514E" w:rsidRDefault="00CC0412" w:rsidP="002C514E">
            <w:pPr>
              <w:suppressAutoHyphens/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 xml:space="preserve"> EVIDENCIA PUNTO 2.4</w:t>
            </w:r>
            <w:r w:rsidR="002C514E">
              <w:rPr>
                <w:rFonts w:ascii="Calibri" w:hAnsi="Calibri" w:cs="Calibri"/>
                <w:b/>
                <w:sz w:val="18"/>
                <w:szCs w:val="18"/>
              </w:rPr>
              <w:t xml:space="preserve"> </w:t>
            </w:r>
            <w:r w:rsidR="002C514E">
              <w:rPr>
                <w:rFonts w:ascii="Calibri" w:hAnsi="Calibri" w:cs="Calibri"/>
                <w:sz w:val="18"/>
                <w:szCs w:val="18"/>
              </w:rPr>
              <w:t xml:space="preserve">El aprendiz debe realizar el mapa de navegación de su proyecto y colocar el pantallazo a continuación: </w:t>
            </w:r>
          </w:p>
        </w:tc>
      </w:tr>
      <w:tr w:rsidR="002C514E" w:rsidRPr="008C53D7" w:rsidTr="00971596">
        <w:trPr>
          <w:trHeight w:val="375"/>
        </w:trPr>
        <w:tc>
          <w:tcPr>
            <w:tcW w:w="5000" w:type="pct"/>
            <w:tcBorders>
              <w:bottom w:val="single" w:sz="4" w:space="0" w:color="auto"/>
            </w:tcBorders>
          </w:tcPr>
          <w:p w:rsidR="002C514E" w:rsidRDefault="002C514E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:rsidR="002C514E" w:rsidRDefault="002C514E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:rsidR="002C514E" w:rsidRDefault="002C514E" w:rsidP="00130D15">
            <w:pPr>
              <w:suppressAutoHyphens/>
              <w:spacing w:line="276" w:lineRule="auto"/>
              <w:rPr>
                <w:rFonts w:ascii="Calibri" w:hAnsi="Calibri" w:cs="Calibri"/>
                <w:b/>
                <w:sz w:val="18"/>
                <w:szCs w:val="18"/>
              </w:rPr>
            </w:pPr>
          </w:p>
          <w:p w:rsidR="002C514E" w:rsidRDefault="002C514E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:rsidR="002C514E" w:rsidRDefault="002C514E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:rsidR="002C514E" w:rsidRDefault="002C514E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:rsidR="002C514E" w:rsidRDefault="002C514E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:rsidR="002C514E" w:rsidRDefault="002C514E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:rsidR="002C514E" w:rsidRDefault="0045737E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0</w:t>
            </w:r>
            <w:bookmarkStart w:id="0" w:name="_GoBack"/>
            <w:bookmarkEnd w:id="0"/>
          </w:p>
          <w:p w:rsidR="002C514E" w:rsidRDefault="002C514E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:rsidR="002C514E" w:rsidRDefault="002C514E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:rsidR="002C514E" w:rsidRDefault="002C514E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:rsidR="002C514E" w:rsidRDefault="002C514E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:rsidR="002C514E" w:rsidRDefault="002C514E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:rsidR="002C514E" w:rsidRDefault="002C514E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:rsidR="002C514E" w:rsidRDefault="002C514E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:rsidR="002C514E" w:rsidRDefault="002C514E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:rsidR="002C514E" w:rsidRDefault="002C514E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  <w:p w:rsidR="002C514E" w:rsidRDefault="002C514E" w:rsidP="00CC0412">
            <w:pPr>
              <w:suppressAutoHyphens/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</w:p>
        </w:tc>
      </w:tr>
    </w:tbl>
    <w:p w:rsidR="00037E30" w:rsidRPr="008C53D7" w:rsidRDefault="00037E30" w:rsidP="008B49A0">
      <w:pPr>
        <w:tabs>
          <w:tab w:val="left" w:pos="8190"/>
        </w:tabs>
        <w:rPr>
          <w:rFonts w:ascii="Calibri" w:hAnsi="Calibri"/>
          <w:sz w:val="20"/>
          <w:szCs w:val="20"/>
        </w:rPr>
      </w:pPr>
    </w:p>
    <w:sectPr w:rsidR="00037E30" w:rsidRPr="008C53D7" w:rsidSect="00D43A82">
      <w:headerReference w:type="default" r:id="rId17"/>
      <w:footerReference w:type="default" r:id="rId18"/>
      <w:headerReference w:type="first" r:id="rId19"/>
      <w:pgSz w:w="12242" w:h="15842" w:code="1"/>
      <w:pgMar w:top="1780" w:right="1758" w:bottom="1418" w:left="212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4FA7" w:rsidRDefault="00F64FA7">
      <w:r>
        <w:separator/>
      </w:r>
    </w:p>
  </w:endnote>
  <w:endnote w:type="continuationSeparator" w:id="0">
    <w:p w:rsidR="00F64FA7" w:rsidRDefault="00F64F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74E5" w:rsidRDefault="00AF74E5">
    <w:pPr>
      <w:pStyle w:val="Piedepgina"/>
      <w:jc w:val="center"/>
    </w:pPr>
  </w:p>
  <w:p w:rsidR="0071704F" w:rsidRDefault="0071704F" w:rsidP="000A6A79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4FA7" w:rsidRDefault="00F64FA7">
      <w:r>
        <w:separator/>
      </w:r>
    </w:p>
  </w:footnote>
  <w:footnote w:type="continuationSeparator" w:id="0">
    <w:p w:rsidR="00F64FA7" w:rsidRDefault="00F64F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282" w:type="pct"/>
      <w:tblInd w:w="-45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3524"/>
      <w:gridCol w:w="5534"/>
    </w:tblGrid>
    <w:tr w:rsidR="00D43A82" w:rsidRPr="007F3E7C" w:rsidTr="00AF74E5">
      <w:trPr>
        <w:trHeight w:val="358"/>
      </w:trPr>
      <w:tc>
        <w:tcPr>
          <w:tcW w:w="1945" w:type="pct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</w:tcPr>
        <w:p w:rsidR="00D43A82" w:rsidRPr="00D43A82" w:rsidRDefault="006756A8" w:rsidP="002C514E">
          <w:pPr>
            <w:jc w:val="center"/>
            <w:rPr>
              <w:rFonts w:cs="Calibri"/>
              <w:sz w:val="6"/>
              <w:szCs w:val="16"/>
            </w:rPr>
          </w:pPr>
          <w:r w:rsidRPr="00977DE6">
            <w:rPr>
              <w:rFonts w:cs="Calibri"/>
              <w:noProof/>
              <w:sz w:val="6"/>
              <w:szCs w:val="16"/>
              <w:lang w:eastAsia="es-CO"/>
            </w:rPr>
            <w:drawing>
              <wp:inline distT="0" distB="0" distL="0" distR="0">
                <wp:extent cx="1315720" cy="1057275"/>
                <wp:effectExtent l="0" t="0" r="0" b="9525"/>
                <wp:docPr id="1" name="Imagen 1" descr="C:\Users\nneirar\AppData\Local\Microsoft\Windows\Temporary Internet Files\Content.Word\SIGA-CALIDAD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C:\Users\nneirar\AppData\Local\Microsoft\Windows\Temporary Internet Files\Content.Word\SIGA-CALIDAD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66063" t="35203" r="15158" b="39653"/>
                        <a:stretch/>
                      </pic:blipFill>
                      <pic:spPr bwMode="auto">
                        <a:xfrm>
                          <a:off x="0" y="0"/>
                          <a:ext cx="1322479" cy="10627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55" w:type="pct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D43A82" w:rsidRDefault="00D43A82" w:rsidP="00D43A82">
          <w:pPr>
            <w:contextualSpacing/>
            <w:jc w:val="center"/>
          </w:pPr>
        </w:p>
        <w:p w:rsidR="00D43A82" w:rsidRPr="00D43A82" w:rsidRDefault="00D43A82" w:rsidP="00D43A82">
          <w:pPr>
            <w:jc w:val="center"/>
            <w:rPr>
              <w:rFonts w:ascii="Calibri" w:hAnsi="Calibri" w:cs="Calibri"/>
            </w:rPr>
          </w:pPr>
          <w:r>
            <w:rPr>
              <w:rFonts w:ascii="Calibri" w:hAnsi="Calibri" w:cs="Calibri"/>
            </w:rPr>
            <w:t>Formato</w:t>
          </w:r>
          <w:r w:rsidR="002C514E">
            <w:rPr>
              <w:rFonts w:ascii="Calibri" w:hAnsi="Calibri" w:cs="Calibri"/>
            </w:rPr>
            <w:t xml:space="preserve"> informe</w:t>
          </w:r>
          <w:r>
            <w:rPr>
              <w:rFonts w:ascii="Calibri" w:hAnsi="Calibri" w:cs="Calibri"/>
            </w:rPr>
            <w:t xml:space="preserve"> </w:t>
          </w:r>
          <w:hyperlink r:id="rId2" w:tgtFrame="_blank" w:tooltip="Descargar el Documento" w:history="1">
            <w:r w:rsidR="00971596">
              <w:rPr>
                <w:rFonts w:ascii="Calibri" w:hAnsi="Calibri" w:cs="Calibri"/>
              </w:rPr>
              <w:t>para</w:t>
            </w:r>
          </w:hyperlink>
          <w:r w:rsidR="00971596">
            <w:rPr>
              <w:rFonts w:ascii="Calibri" w:hAnsi="Calibri" w:cs="Calibri"/>
            </w:rPr>
            <w:t xml:space="preserve"> la</w:t>
          </w:r>
          <w:r w:rsidR="00423505">
            <w:rPr>
              <w:rFonts w:ascii="Calibri" w:hAnsi="Calibri" w:cs="Calibri"/>
            </w:rPr>
            <w:t xml:space="preserve"> primera</w:t>
          </w:r>
          <w:r w:rsidR="00971596">
            <w:rPr>
              <w:rFonts w:ascii="Calibri" w:hAnsi="Calibri" w:cs="Calibri"/>
            </w:rPr>
            <w:t xml:space="preserve"> entrega de las evidencias de etapa productiva</w:t>
          </w:r>
        </w:p>
        <w:p w:rsidR="00D43A82" w:rsidRPr="00841ED8" w:rsidRDefault="00D43A82" w:rsidP="00D43A82">
          <w:pPr>
            <w:contextualSpacing/>
            <w:jc w:val="center"/>
            <w:rPr>
              <w:color w:val="00B0F0"/>
            </w:rPr>
          </w:pPr>
        </w:p>
      </w:tc>
    </w:tr>
    <w:tr w:rsidR="00D43A82" w:rsidRPr="007F3E7C" w:rsidTr="00AF74E5">
      <w:trPr>
        <w:trHeight w:val="481"/>
      </w:trPr>
      <w:tc>
        <w:tcPr>
          <w:tcW w:w="1945" w:type="pct"/>
          <w:vMerge/>
          <w:shd w:val="clear" w:color="auto" w:fill="auto"/>
          <w:noWrap/>
        </w:tcPr>
        <w:p w:rsidR="00D43A82" w:rsidRPr="00D43A82" w:rsidRDefault="00D43A82" w:rsidP="00D43A82">
          <w:pPr>
            <w:jc w:val="both"/>
            <w:rPr>
              <w:rFonts w:cs="Calibri"/>
              <w:noProof/>
              <w:sz w:val="20"/>
              <w:lang w:eastAsia="es-CO"/>
            </w:rPr>
          </w:pPr>
        </w:p>
      </w:tc>
      <w:tc>
        <w:tcPr>
          <w:tcW w:w="3055" w:type="pct"/>
          <w:vMerge/>
          <w:shd w:val="clear" w:color="auto" w:fill="auto"/>
        </w:tcPr>
        <w:p w:rsidR="00D43A82" w:rsidRPr="00D43A82" w:rsidRDefault="00D43A82" w:rsidP="00D43A82">
          <w:pPr>
            <w:jc w:val="center"/>
            <w:rPr>
              <w:rFonts w:cs="Calibri"/>
              <w:b/>
              <w:bCs/>
              <w:sz w:val="20"/>
            </w:rPr>
          </w:pPr>
        </w:p>
      </w:tc>
    </w:tr>
    <w:tr w:rsidR="00D43A82" w:rsidRPr="007F3E7C" w:rsidTr="00AF74E5">
      <w:trPr>
        <w:trHeight w:val="481"/>
      </w:trPr>
      <w:tc>
        <w:tcPr>
          <w:tcW w:w="1945" w:type="pct"/>
          <w:vMerge/>
          <w:shd w:val="clear" w:color="auto" w:fill="auto"/>
          <w:noWrap/>
        </w:tcPr>
        <w:p w:rsidR="00D43A82" w:rsidRPr="00D43A82" w:rsidRDefault="00D43A82" w:rsidP="00D43A82">
          <w:pPr>
            <w:jc w:val="both"/>
            <w:rPr>
              <w:rFonts w:cs="Calibri"/>
              <w:noProof/>
              <w:sz w:val="20"/>
              <w:lang w:eastAsia="es-CO"/>
            </w:rPr>
          </w:pPr>
        </w:p>
      </w:tc>
      <w:tc>
        <w:tcPr>
          <w:tcW w:w="3055" w:type="pct"/>
          <w:vMerge/>
          <w:shd w:val="clear" w:color="auto" w:fill="auto"/>
        </w:tcPr>
        <w:p w:rsidR="00D43A82" w:rsidRPr="00D43A82" w:rsidRDefault="00D43A82" w:rsidP="00D43A82">
          <w:pPr>
            <w:jc w:val="center"/>
            <w:rPr>
              <w:rFonts w:cs="Calibri"/>
              <w:b/>
              <w:bCs/>
              <w:sz w:val="20"/>
            </w:rPr>
          </w:pPr>
        </w:p>
      </w:tc>
    </w:tr>
    <w:tr w:rsidR="00D43A82" w:rsidRPr="007F3E7C" w:rsidTr="00AF74E5">
      <w:trPr>
        <w:trHeight w:val="515"/>
      </w:trPr>
      <w:tc>
        <w:tcPr>
          <w:tcW w:w="1945" w:type="pct"/>
          <w:vMerge/>
          <w:shd w:val="clear" w:color="auto" w:fill="auto"/>
        </w:tcPr>
        <w:p w:rsidR="00D43A82" w:rsidRPr="00D43A82" w:rsidRDefault="00D43A82" w:rsidP="00D43A82">
          <w:pPr>
            <w:jc w:val="both"/>
            <w:rPr>
              <w:rFonts w:cs="Calibri"/>
              <w:sz w:val="20"/>
            </w:rPr>
          </w:pPr>
        </w:p>
      </w:tc>
      <w:tc>
        <w:tcPr>
          <w:tcW w:w="3055" w:type="pct"/>
          <w:vMerge/>
          <w:shd w:val="clear" w:color="auto" w:fill="auto"/>
        </w:tcPr>
        <w:p w:rsidR="00D43A82" w:rsidRPr="00D43A82" w:rsidRDefault="00D43A82" w:rsidP="00D43A82">
          <w:pPr>
            <w:jc w:val="both"/>
            <w:rPr>
              <w:rFonts w:cs="Calibri"/>
              <w:b/>
              <w:bCs/>
              <w:sz w:val="20"/>
            </w:rPr>
          </w:pPr>
        </w:p>
      </w:tc>
    </w:tr>
  </w:tbl>
  <w:p w:rsidR="00626EF3" w:rsidRPr="00D727D0" w:rsidRDefault="00626EF3" w:rsidP="00D727D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294" w:type="dxa"/>
      <w:tblInd w:w="7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239"/>
      <w:gridCol w:w="9055"/>
    </w:tblGrid>
    <w:tr w:rsidR="004B3364" w:rsidTr="004B3364">
      <w:trPr>
        <w:trHeight w:val="1353"/>
      </w:trPr>
      <w:tc>
        <w:tcPr>
          <w:tcW w:w="1239" w:type="dxa"/>
          <w:shd w:val="clear" w:color="auto" w:fill="auto"/>
          <w:noWrap/>
          <w:vAlign w:val="bottom"/>
          <w:hideMark/>
        </w:tcPr>
        <w:p w:rsidR="004B3364" w:rsidRDefault="006756A8" w:rsidP="004B3364">
          <w:pPr>
            <w:rPr>
              <w:rFonts w:ascii="Calibri" w:hAnsi="Calibri" w:cs="Calibri"/>
              <w:color w:val="000000"/>
              <w:sz w:val="22"/>
              <w:szCs w:val="22"/>
            </w:rPr>
          </w:pPr>
          <w:r>
            <w:rPr>
              <w:noProof/>
              <w:lang w:eastAsia="es-CO"/>
            </w:rPr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57150</wp:posOffset>
                </wp:positionV>
                <wp:extent cx="723900" cy="762000"/>
                <wp:effectExtent l="0" t="0" r="0" b="0"/>
                <wp:wrapNone/>
                <wp:docPr id="2" name="Picture 2" descr="logo_membr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membr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3900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:rsidR="004B3364" w:rsidRDefault="004B3364" w:rsidP="004B3364">
          <w:pPr>
            <w:rPr>
              <w:rFonts w:ascii="Calibri" w:hAnsi="Calibri" w:cs="Calibri"/>
              <w:color w:val="000000"/>
              <w:sz w:val="22"/>
              <w:szCs w:val="22"/>
            </w:rPr>
          </w:pPr>
        </w:p>
      </w:tc>
      <w:tc>
        <w:tcPr>
          <w:tcW w:w="9055" w:type="dxa"/>
          <w:shd w:val="clear" w:color="auto" w:fill="auto"/>
          <w:vAlign w:val="center"/>
          <w:hideMark/>
        </w:tcPr>
        <w:p w:rsidR="004B3364" w:rsidRDefault="004B3364" w:rsidP="004B3364">
          <w:pPr>
            <w:tabs>
              <w:tab w:val="center" w:pos="4252"/>
              <w:tab w:val="right" w:pos="8504"/>
            </w:tabs>
            <w:jc w:val="center"/>
            <w:rPr>
              <w:rFonts w:ascii="Calibri" w:hAnsi="Calibri" w:cs="Calibri"/>
            </w:rPr>
          </w:pPr>
          <w:r>
            <w:rPr>
              <w:rFonts w:ascii="Calibri" w:hAnsi="Calibri" w:cs="Calibri"/>
              <w:color w:val="000000"/>
            </w:rPr>
            <w:t>Procedimiento Ejecución de la Formación Profesional Integral</w:t>
          </w:r>
        </w:p>
        <w:p w:rsidR="004B3364" w:rsidRPr="00A420C1" w:rsidRDefault="00E16235" w:rsidP="00E16235">
          <w:pPr>
            <w:tabs>
              <w:tab w:val="center" w:pos="4252"/>
              <w:tab w:val="right" w:pos="8504"/>
            </w:tabs>
            <w:jc w:val="center"/>
            <w:rPr>
              <w:rFonts w:ascii="Calibri" w:hAnsi="Calibri" w:cs="Calibri"/>
            </w:rPr>
          </w:pPr>
          <w:r>
            <w:rPr>
              <w:rFonts w:ascii="Calibri" w:hAnsi="Calibri" w:cs="Calibri"/>
            </w:rPr>
            <w:t>Formato Planeación, Seguimiento y Evaluación Etapa productiva</w:t>
          </w:r>
        </w:p>
      </w:tc>
    </w:tr>
  </w:tbl>
  <w:p w:rsidR="004B3364" w:rsidRDefault="004B3364"/>
  <w:p w:rsidR="008B49A0" w:rsidRDefault="008B49A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DA114E"/>
    <w:multiLevelType w:val="hybridMultilevel"/>
    <w:tmpl w:val="32E262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4795E"/>
    <w:multiLevelType w:val="hybridMultilevel"/>
    <w:tmpl w:val="C394B78C"/>
    <w:lvl w:ilvl="0" w:tplc="E3640F96">
      <w:start w:val="3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C362582"/>
    <w:multiLevelType w:val="hybridMultilevel"/>
    <w:tmpl w:val="BCFCC55E"/>
    <w:lvl w:ilvl="0" w:tplc="263C21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1342F0B"/>
    <w:multiLevelType w:val="hybridMultilevel"/>
    <w:tmpl w:val="32E262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F85E51"/>
    <w:multiLevelType w:val="hybridMultilevel"/>
    <w:tmpl w:val="0EBA5B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D44FDD"/>
    <w:multiLevelType w:val="hybridMultilevel"/>
    <w:tmpl w:val="32E262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D7587B"/>
    <w:multiLevelType w:val="hybridMultilevel"/>
    <w:tmpl w:val="57AE318C"/>
    <w:lvl w:ilvl="0" w:tplc="5314B34E">
      <w:start w:val="1"/>
      <w:numFmt w:val="decimal"/>
      <w:lvlText w:val="%1."/>
      <w:lvlJc w:val="left"/>
      <w:pPr>
        <w:ind w:left="3621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4341" w:hanging="360"/>
      </w:pPr>
    </w:lvl>
    <w:lvl w:ilvl="2" w:tplc="240A001B" w:tentative="1">
      <w:start w:val="1"/>
      <w:numFmt w:val="lowerRoman"/>
      <w:lvlText w:val="%3."/>
      <w:lvlJc w:val="right"/>
      <w:pPr>
        <w:ind w:left="5061" w:hanging="180"/>
      </w:pPr>
    </w:lvl>
    <w:lvl w:ilvl="3" w:tplc="240A000F" w:tentative="1">
      <w:start w:val="1"/>
      <w:numFmt w:val="decimal"/>
      <w:lvlText w:val="%4."/>
      <w:lvlJc w:val="left"/>
      <w:pPr>
        <w:ind w:left="5781" w:hanging="360"/>
      </w:pPr>
    </w:lvl>
    <w:lvl w:ilvl="4" w:tplc="240A0019" w:tentative="1">
      <w:start w:val="1"/>
      <w:numFmt w:val="lowerLetter"/>
      <w:lvlText w:val="%5."/>
      <w:lvlJc w:val="left"/>
      <w:pPr>
        <w:ind w:left="6501" w:hanging="360"/>
      </w:pPr>
    </w:lvl>
    <w:lvl w:ilvl="5" w:tplc="240A001B" w:tentative="1">
      <w:start w:val="1"/>
      <w:numFmt w:val="lowerRoman"/>
      <w:lvlText w:val="%6."/>
      <w:lvlJc w:val="right"/>
      <w:pPr>
        <w:ind w:left="7221" w:hanging="180"/>
      </w:pPr>
    </w:lvl>
    <w:lvl w:ilvl="6" w:tplc="240A000F" w:tentative="1">
      <w:start w:val="1"/>
      <w:numFmt w:val="decimal"/>
      <w:lvlText w:val="%7."/>
      <w:lvlJc w:val="left"/>
      <w:pPr>
        <w:ind w:left="7941" w:hanging="360"/>
      </w:pPr>
    </w:lvl>
    <w:lvl w:ilvl="7" w:tplc="240A0019" w:tentative="1">
      <w:start w:val="1"/>
      <w:numFmt w:val="lowerLetter"/>
      <w:lvlText w:val="%8."/>
      <w:lvlJc w:val="left"/>
      <w:pPr>
        <w:ind w:left="8661" w:hanging="360"/>
      </w:pPr>
    </w:lvl>
    <w:lvl w:ilvl="8" w:tplc="240A001B" w:tentative="1">
      <w:start w:val="1"/>
      <w:numFmt w:val="lowerRoman"/>
      <w:lvlText w:val="%9."/>
      <w:lvlJc w:val="right"/>
      <w:pPr>
        <w:ind w:left="9381" w:hanging="180"/>
      </w:pPr>
    </w:lvl>
  </w:abstractNum>
  <w:abstractNum w:abstractNumId="7" w15:restartNumberingAfterBreak="0">
    <w:nsid w:val="61972932"/>
    <w:multiLevelType w:val="hybridMultilevel"/>
    <w:tmpl w:val="2B0CE93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BE4B18"/>
    <w:multiLevelType w:val="hybridMultilevel"/>
    <w:tmpl w:val="713A4D6E"/>
    <w:lvl w:ilvl="0" w:tplc="83F8660C">
      <w:start w:val="1"/>
      <w:numFmt w:val="decimal"/>
      <w:lvlText w:val="%1."/>
      <w:lvlJc w:val="left"/>
      <w:pPr>
        <w:ind w:left="720" w:hanging="360"/>
      </w:pPr>
      <w:rPr>
        <w:rFonts w:cs="Arial" w:hint="default"/>
        <w:b/>
        <w:i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F74D62"/>
    <w:multiLevelType w:val="hybridMultilevel"/>
    <w:tmpl w:val="35D0B75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7"/>
  </w:num>
  <w:num w:numId="6">
    <w:abstractNumId w:val="6"/>
  </w:num>
  <w:num w:numId="7">
    <w:abstractNumId w:val="1"/>
  </w:num>
  <w:num w:numId="8">
    <w:abstractNumId w:val="9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embedSystemFonts/>
  <w:activeWritingStyle w:appName="MSWord" w:lang="es-CO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17B9"/>
    <w:rsid w:val="00002DDB"/>
    <w:rsid w:val="0000538A"/>
    <w:rsid w:val="0001053C"/>
    <w:rsid w:val="00012CCE"/>
    <w:rsid w:val="000145CF"/>
    <w:rsid w:val="00037E30"/>
    <w:rsid w:val="00044E77"/>
    <w:rsid w:val="00062D87"/>
    <w:rsid w:val="00064EE0"/>
    <w:rsid w:val="00072824"/>
    <w:rsid w:val="00081CB5"/>
    <w:rsid w:val="00086FB9"/>
    <w:rsid w:val="000A6A79"/>
    <w:rsid w:val="000A7C56"/>
    <w:rsid w:val="000B6E7F"/>
    <w:rsid w:val="000B72A7"/>
    <w:rsid w:val="000C318B"/>
    <w:rsid w:val="000E1377"/>
    <w:rsid w:val="000E6D69"/>
    <w:rsid w:val="000F35C4"/>
    <w:rsid w:val="00100A46"/>
    <w:rsid w:val="0010362D"/>
    <w:rsid w:val="00105B4A"/>
    <w:rsid w:val="00107110"/>
    <w:rsid w:val="0011226E"/>
    <w:rsid w:val="00112A42"/>
    <w:rsid w:val="0012337D"/>
    <w:rsid w:val="00123E19"/>
    <w:rsid w:val="00130469"/>
    <w:rsid w:val="00130D15"/>
    <w:rsid w:val="001340A7"/>
    <w:rsid w:val="001421C0"/>
    <w:rsid w:val="001469ED"/>
    <w:rsid w:val="001500E5"/>
    <w:rsid w:val="001677D3"/>
    <w:rsid w:val="00186B19"/>
    <w:rsid w:val="001909FB"/>
    <w:rsid w:val="00197CAA"/>
    <w:rsid w:val="001A4D1A"/>
    <w:rsid w:val="001B550A"/>
    <w:rsid w:val="001B5720"/>
    <w:rsid w:val="001B57BE"/>
    <w:rsid w:val="001C2CF6"/>
    <w:rsid w:val="001D40DC"/>
    <w:rsid w:val="001D5AE6"/>
    <w:rsid w:val="001E1FAB"/>
    <w:rsid w:val="001F73DD"/>
    <w:rsid w:val="00222AA5"/>
    <w:rsid w:val="0024294A"/>
    <w:rsid w:val="00247013"/>
    <w:rsid w:val="00255077"/>
    <w:rsid w:val="00261C27"/>
    <w:rsid w:val="00267BF4"/>
    <w:rsid w:val="00270BC1"/>
    <w:rsid w:val="002877F7"/>
    <w:rsid w:val="002C0D35"/>
    <w:rsid w:val="002C514E"/>
    <w:rsid w:val="002D6C52"/>
    <w:rsid w:val="002E30B5"/>
    <w:rsid w:val="00312C48"/>
    <w:rsid w:val="00314581"/>
    <w:rsid w:val="00330A1E"/>
    <w:rsid w:val="0036152E"/>
    <w:rsid w:val="0036458A"/>
    <w:rsid w:val="003659BA"/>
    <w:rsid w:val="00371012"/>
    <w:rsid w:val="00371E31"/>
    <w:rsid w:val="00374565"/>
    <w:rsid w:val="00392E3B"/>
    <w:rsid w:val="003A06A0"/>
    <w:rsid w:val="003B2B93"/>
    <w:rsid w:val="003D1D3A"/>
    <w:rsid w:val="003E2273"/>
    <w:rsid w:val="003E4332"/>
    <w:rsid w:val="003F1D7E"/>
    <w:rsid w:val="003F40ED"/>
    <w:rsid w:val="004062C5"/>
    <w:rsid w:val="004104FC"/>
    <w:rsid w:val="00423505"/>
    <w:rsid w:val="00435ED8"/>
    <w:rsid w:val="0044026D"/>
    <w:rsid w:val="004416AE"/>
    <w:rsid w:val="0045224D"/>
    <w:rsid w:val="004542F1"/>
    <w:rsid w:val="0045737E"/>
    <w:rsid w:val="00457A4F"/>
    <w:rsid w:val="00464671"/>
    <w:rsid w:val="00464FEB"/>
    <w:rsid w:val="00465F48"/>
    <w:rsid w:val="00490EFF"/>
    <w:rsid w:val="0049720D"/>
    <w:rsid w:val="004A5170"/>
    <w:rsid w:val="004A5B34"/>
    <w:rsid w:val="004B3364"/>
    <w:rsid w:val="004B5058"/>
    <w:rsid w:val="004B73C9"/>
    <w:rsid w:val="004B7972"/>
    <w:rsid w:val="004C523D"/>
    <w:rsid w:val="004C53EF"/>
    <w:rsid w:val="004D163B"/>
    <w:rsid w:val="004D3DB1"/>
    <w:rsid w:val="004E230B"/>
    <w:rsid w:val="004F196B"/>
    <w:rsid w:val="004F2994"/>
    <w:rsid w:val="00504C7B"/>
    <w:rsid w:val="0051090D"/>
    <w:rsid w:val="005157D0"/>
    <w:rsid w:val="00524CC0"/>
    <w:rsid w:val="00535F8D"/>
    <w:rsid w:val="005438A6"/>
    <w:rsid w:val="00566AF8"/>
    <w:rsid w:val="00580DE3"/>
    <w:rsid w:val="005A50E9"/>
    <w:rsid w:val="005A780E"/>
    <w:rsid w:val="005C1BC7"/>
    <w:rsid w:val="005C5A74"/>
    <w:rsid w:val="005C5D3D"/>
    <w:rsid w:val="005D1977"/>
    <w:rsid w:val="005E222C"/>
    <w:rsid w:val="005E7724"/>
    <w:rsid w:val="005F2232"/>
    <w:rsid w:val="00606B03"/>
    <w:rsid w:val="00626EF3"/>
    <w:rsid w:val="00652A00"/>
    <w:rsid w:val="00653086"/>
    <w:rsid w:val="006756A8"/>
    <w:rsid w:val="0068033C"/>
    <w:rsid w:val="006971B7"/>
    <w:rsid w:val="006A1E68"/>
    <w:rsid w:val="006B7C90"/>
    <w:rsid w:val="006D0D05"/>
    <w:rsid w:val="006E04EE"/>
    <w:rsid w:val="006E2176"/>
    <w:rsid w:val="006E29A4"/>
    <w:rsid w:val="006F2799"/>
    <w:rsid w:val="006F52D4"/>
    <w:rsid w:val="007042B7"/>
    <w:rsid w:val="00704DBE"/>
    <w:rsid w:val="00705A5D"/>
    <w:rsid w:val="007069B7"/>
    <w:rsid w:val="00710B07"/>
    <w:rsid w:val="00712C63"/>
    <w:rsid w:val="0071704F"/>
    <w:rsid w:val="00727F45"/>
    <w:rsid w:val="00737EA3"/>
    <w:rsid w:val="00750457"/>
    <w:rsid w:val="007556D2"/>
    <w:rsid w:val="007668A2"/>
    <w:rsid w:val="00783D05"/>
    <w:rsid w:val="00786B9E"/>
    <w:rsid w:val="007A5C74"/>
    <w:rsid w:val="007A6074"/>
    <w:rsid w:val="007C4816"/>
    <w:rsid w:val="007C7A93"/>
    <w:rsid w:val="007E5344"/>
    <w:rsid w:val="007F6237"/>
    <w:rsid w:val="00820D69"/>
    <w:rsid w:val="008230E9"/>
    <w:rsid w:val="00853544"/>
    <w:rsid w:val="00860E59"/>
    <w:rsid w:val="00871239"/>
    <w:rsid w:val="008805AE"/>
    <w:rsid w:val="008831DE"/>
    <w:rsid w:val="00891F9C"/>
    <w:rsid w:val="00892000"/>
    <w:rsid w:val="008A51DA"/>
    <w:rsid w:val="008B221D"/>
    <w:rsid w:val="008B49A0"/>
    <w:rsid w:val="008B56AB"/>
    <w:rsid w:val="008C53D7"/>
    <w:rsid w:val="008C60E3"/>
    <w:rsid w:val="008D4330"/>
    <w:rsid w:val="008E48C8"/>
    <w:rsid w:val="008F0609"/>
    <w:rsid w:val="008F2C4B"/>
    <w:rsid w:val="009054B6"/>
    <w:rsid w:val="00911AE2"/>
    <w:rsid w:val="0091236C"/>
    <w:rsid w:val="00920F55"/>
    <w:rsid w:val="009219EA"/>
    <w:rsid w:val="0092400D"/>
    <w:rsid w:val="00931633"/>
    <w:rsid w:val="009365C5"/>
    <w:rsid w:val="00971596"/>
    <w:rsid w:val="00977DE6"/>
    <w:rsid w:val="009828AD"/>
    <w:rsid w:val="00982FEA"/>
    <w:rsid w:val="0098630D"/>
    <w:rsid w:val="00992194"/>
    <w:rsid w:val="009A44FE"/>
    <w:rsid w:val="009D2E9C"/>
    <w:rsid w:val="009D4853"/>
    <w:rsid w:val="009E2BF3"/>
    <w:rsid w:val="009E70AD"/>
    <w:rsid w:val="00A02976"/>
    <w:rsid w:val="00A16352"/>
    <w:rsid w:val="00A171D9"/>
    <w:rsid w:val="00A232DD"/>
    <w:rsid w:val="00A2396D"/>
    <w:rsid w:val="00A26714"/>
    <w:rsid w:val="00A4145F"/>
    <w:rsid w:val="00A450FA"/>
    <w:rsid w:val="00A642D5"/>
    <w:rsid w:val="00A66273"/>
    <w:rsid w:val="00A80A5E"/>
    <w:rsid w:val="00A91DA9"/>
    <w:rsid w:val="00AA6BE8"/>
    <w:rsid w:val="00AA798E"/>
    <w:rsid w:val="00AB2CF7"/>
    <w:rsid w:val="00AC3DF9"/>
    <w:rsid w:val="00AC58E3"/>
    <w:rsid w:val="00AD09A7"/>
    <w:rsid w:val="00AD5500"/>
    <w:rsid w:val="00AF3454"/>
    <w:rsid w:val="00AF74E5"/>
    <w:rsid w:val="00B051A6"/>
    <w:rsid w:val="00B1184E"/>
    <w:rsid w:val="00B1555B"/>
    <w:rsid w:val="00B318FB"/>
    <w:rsid w:val="00B45657"/>
    <w:rsid w:val="00B46B6A"/>
    <w:rsid w:val="00B473F6"/>
    <w:rsid w:val="00B57474"/>
    <w:rsid w:val="00B66A09"/>
    <w:rsid w:val="00B947F6"/>
    <w:rsid w:val="00B955E0"/>
    <w:rsid w:val="00B96E40"/>
    <w:rsid w:val="00B97846"/>
    <w:rsid w:val="00BA4292"/>
    <w:rsid w:val="00BA7ADB"/>
    <w:rsid w:val="00BB7877"/>
    <w:rsid w:val="00BC17B9"/>
    <w:rsid w:val="00BD185E"/>
    <w:rsid w:val="00BD2595"/>
    <w:rsid w:val="00BD28DC"/>
    <w:rsid w:val="00C04BC0"/>
    <w:rsid w:val="00C103F3"/>
    <w:rsid w:val="00C14871"/>
    <w:rsid w:val="00C21996"/>
    <w:rsid w:val="00C414B4"/>
    <w:rsid w:val="00C64000"/>
    <w:rsid w:val="00CA3964"/>
    <w:rsid w:val="00CA49A3"/>
    <w:rsid w:val="00CB5C51"/>
    <w:rsid w:val="00CB66F4"/>
    <w:rsid w:val="00CC0412"/>
    <w:rsid w:val="00CE25D5"/>
    <w:rsid w:val="00CF3AD3"/>
    <w:rsid w:val="00D02FEC"/>
    <w:rsid w:val="00D10B95"/>
    <w:rsid w:val="00D21E08"/>
    <w:rsid w:val="00D27B5A"/>
    <w:rsid w:val="00D43A82"/>
    <w:rsid w:val="00D504F7"/>
    <w:rsid w:val="00D727D0"/>
    <w:rsid w:val="00D76CD7"/>
    <w:rsid w:val="00D807FA"/>
    <w:rsid w:val="00D8354F"/>
    <w:rsid w:val="00D92976"/>
    <w:rsid w:val="00D9352B"/>
    <w:rsid w:val="00DA01E8"/>
    <w:rsid w:val="00DA083D"/>
    <w:rsid w:val="00DA34E1"/>
    <w:rsid w:val="00DD0CDB"/>
    <w:rsid w:val="00DD20F0"/>
    <w:rsid w:val="00DD2279"/>
    <w:rsid w:val="00E07C9B"/>
    <w:rsid w:val="00E102DA"/>
    <w:rsid w:val="00E1559F"/>
    <w:rsid w:val="00E16235"/>
    <w:rsid w:val="00E2607C"/>
    <w:rsid w:val="00E4021C"/>
    <w:rsid w:val="00E44C03"/>
    <w:rsid w:val="00E64AD2"/>
    <w:rsid w:val="00E73D71"/>
    <w:rsid w:val="00E74765"/>
    <w:rsid w:val="00E76608"/>
    <w:rsid w:val="00E81F72"/>
    <w:rsid w:val="00EA2BF6"/>
    <w:rsid w:val="00EB286B"/>
    <w:rsid w:val="00ED1F10"/>
    <w:rsid w:val="00ED7C20"/>
    <w:rsid w:val="00F02AEF"/>
    <w:rsid w:val="00F072E6"/>
    <w:rsid w:val="00F07B58"/>
    <w:rsid w:val="00F1360A"/>
    <w:rsid w:val="00F246A0"/>
    <w:rsid w:val="00F25070"/>
    <w:rsid w:val="00F26211"/>
    <w:rsid w:val="00F31224"/>
    <w:rsid w:val="00F62641"/>
    <w:rsid w:val="00F64FA7"/>
    <w:rsid w:val="00F65C83"/>
    <w:rsid w:val="00F7305D"/>
    <w:rsid w:val="00F73938"/>
    <w:rsid w:val="00F75902"/>
    <w:rsid w:val="00F878EC"/>
    <w:rsid w:val="00FA5876"/>
    <w:rsid w:val="00FA5ACE"/>
    <w:rsid w:val="00FC1265"/>
    <w:rsid w:val="00FD36D5"/>
    <w:rsid w:val="00FD6293"/>
    <w:rsid w:val="00FE03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,"/>
  <w:listSeparator w:val=";"/>
  <w14:docId w14:val="6800C01B"/>
  <w15:docId w15:val="{F7F7758C-50F2-4CAD-8606-5F5978E26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59BA"/>
    <w:rPr>
      <w:sz w:val="24"/>
      <w:szCs w:val="24"/>
      <w:lang w:eastAsia="es-ES"/>
    </w:rPr>
  </w:style>
  <w:style w:type="paragraph" w:styleId="Ttulo3">
    <w:name w:val="heading 3"/>
    <w:basedOn w:val="Normal"/>
    <w:next w:val="Normal"/>
    <w:qFormat/>
    <w:rsid w:val="003659BA"/>
    <w:pPr>
      <w:keepNext/>
      <w:outlineLvl w:val="2"/>
    </w:pPr>
    <w:rPr>
      <w:rFonts w:ascii="Arial" w:hAnsi="Arial"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F52D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basedOn w:val="Normal"/>
    <w:link w:val="EncabezadoCar"/>
    <w:uiPriority w:val="99"/>
    <w:rsid w:val="0044026D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44026D"/>
    <w:pPr>
      <w:tabs>
        <w:tab w:val="center" w:pos="4252"/>
        <w:tab w:val="right" w:pos="8504"/>
      </w:tabs>
    </w:pPr>
  </w:style>
  <w:style w:type="paragraph" w:customStyle="1" w:styleId="Epgrafe1">
    <w:name w:val="Epígrafe1"/>
    <w:basedOn w:val="Normal"/>
    <w:next w:val="Normal"/>
    <w:qFormat/>
    <w:rsid w:val="002E30B5"/>
    <w:rPr>
      <w:b/>
      <w:bCs/>
      <w:sz w:val="20"/>
      <w:szCs w:val="20"/>
      <w:lang w:val="es-ES"/>
    </w:rPr>
  </w:style>
  <w:style w:type="character" w:customStyle="1" w:styleId="PiedepginaCar">
    <w:name w:val="Pie de página Car"/>
    <w:link w:val="Piedepgina"/>
    <w:uiPriority w:val="99"/>
    <w:rsid w:val="0071704F"/>
    <w:rPr>
      <w:sz w:val="24"/>
      <w:szCs w:val="24"/>
      <w:lang w:eastAsia="es-ES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626EF3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link w:val="Encabezado"/>
    <w:uiPriority w:val="99"/>
    <w:rsid w:val="008B49A0"/>
    <w:rPr>
      <w:sz w:val="24"/>
      <w:szCs w:val="24"/>
      <w:lang w:eastAsia="es-ES"/>
    </w:rPr>
  </w:style>
  <w:style w:type="character" w:styleId="Hipervnculo">
    <w:name w:val="Hyperlink"/>
    <w:uiPriority w:val="99"/>
    <w:unhideWhenUsed/>
    <w:rsid w:val="00D43A82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002DD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877F7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77F7"/>
    <w:rPr>
      <w:rFonts w:ascii="Segoe UI" w:hAnsi="Segoe UI" w:cs="Segoe UI"/>
      <w:sz w:val="18"/>
      <w:szCs w:val="18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456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compromiso.sena.edu.co/documentos/vista/descargaDos.php?id=1327" TargetMode="External"/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7F42F0-5D57-463C-93B7-9A98410AF3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4</Pages>
  <Words>651</Words>
  <Characters>3581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Formato Evaluación Etapa Productiva</vt:lpstr>
    </vt:vector>
  </TitlesOfParts>
  <Company>Sena-Regional Bogotá Cundinamarca</Company>
  <LinksUpToDate>false</LinksUpToDate>
  <CharactersWithSpaces>4224</CharactersWithSpaces>
  <SharedDoc>false</SharedDoc>
  <HLinks>
    <vt:vector size="6" baseType="variant">
      <vt:variant>
        <vt:i4>7667835</vt:i4>
      </vt:variant>
      <vt:variant>
        <vt:i4>0</vt:i4>
      </vt:variant>
      <vt:variant>
        <vt:i4>0</vt:i4>
      </vt:variant>
      <vt:variant>
        <vt:i4>5</vt:i4>
      </vt:variant>
      <vt:variant>
        <vt:lpwstr>http://compromiso.sena.edu.co/documentos/vista/descargaDos.php?id=1327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Evaluación Etapa Productiva</dc:title>
  <dc:creator>Criss...</dc:creator>
  <cp:lastModifiedBy>ESTUDIANTE</cp:lastModifiedBy>
  <cp:revision>5</cp:revision>
  <cp:lastPrinted>2019-04-02T15:15:00Z</cp:lastPrinted>
  <dcterms:created xsi:type="dcterms:W3CDTF">2019-07-02T15:07:00Z</dcterms:created>
  <dcterms:modified xsi:type="dcterms:W3CDTF">2019-07-29T16:04:00Z</dcterms:modified>
</cp:coreProperties>
</file>