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8AD" w:rsidRPr="00A638AD" w:rsidRDefault="00A638AD" w:rsidP="00A638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638A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Ela e Ele.</w:t>
      </w:r>
    </w:p>
    <w:p w:rsidR="00A638AD" w:rsidRPr="00A638AD" w:rsidRDefault="00A638AD" w:rsidP="00A63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A638AD" w:rsidRPr="00A638AD" w:rsidRDefault="00A638AD" w:rsidP="00A63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38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Sempre que ela ouve uma história procura uma essência, o motivo da empolgação do locutor, onde se achou o </w:t>
      </w:r>
      <w:proofErr w:type="spellStart"/>
      <w:r w:rsidRPr="00A638AD">
        <w:rPr>
          <w:rFonts w:ascii="Times New Roman" w:eastAsia="Times New Roman" w:hAnsi="Times New Roman" w:cs="Times New Roman"/>
          <w:sz w:val="24"/>
          <w:szCs w:val="24"/>
          <w:lang w:eastAsia="pt-BR"/>
        </w:rPr>
        <w:t>animo</w:t>
      </w:r>
      <w:proofErr w:type="spellEnd"/>
      <w:r w:rsidRPr="00A638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conta-la?</w:t>
      </w:r>
      <w:r w:rsidRPr="00A638A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Procura reescreve-las com seu tom, algumas ouviu e ainda ouve, deixa de retribuição sempre e por sempre sua atenção e a vontade de detalhes.</w:t>
      </w:r>
    </w:p>
    <w:p w:rsidR="00A638AD" w:rsidRPr="00A638AD" w:rsidRDefault="00A638AD" w:rsidP="00A63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38AD">
        <w:rPr>
          <w:rFonts w:ascii="Times New Roman" w:eastAsia="Times New Roman" w:hAnsi="Times New Roman" w:cs="Times New Roman"/>
          <w:sz w:val="24"/>
          <w:szCs w:val="24"/>
          <w:lang w:eastAsia="pt-BR"/>
        </w:rPr>
        <w:t>- Um passarinho? Pensou ela.</w:t>
      </w:r>
    </w:p>
    <w:p w:rsidR="00A638AD" w:rsidRPr="00A638AD" w:rsidRDefault="00A638AD" w:rsidP="00A63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38AD">
        <w:rPr>
          <w:rFonts w:ascii="Times New Roman" w:eastAsia="Times New Roman" w:hAnsi="Times New Roman" w:cs="Times New Roman"/>
          <w:sz w:val="24"/>
          <w:szCs w:val="24"/>
          <w:lang w:eastAsia="pt-BR"/>
        </w:rPr>
        <w:t>- Um beija flor foda! Expressava ele.</w:t>
      </w:r>
    </w:p>
    <w:p w:rsidR="00A638AD" w:rsidRPr="00A638AD" w:rsidRDefault="00A638AD" w:rsidP="00A63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38AD">
        <w:rPr>
          <w:rFonts w:ascii="Times New Roman" w:eastAsia="Times New Roman" w:hAnsi="Times New Roman" w:cs="Times New Roman"/>
          <w:sz w:val="24"/>
          <w:szCs w:val="24"/>
          <w:lang w:eastAsia="pt-BR"/>
        </w:rPr>
        <w:t>Então, sem novidade alguma ela ouve e sente com paixão, um papo, história, a empolgante vida do Joãozinho.</w:t>
      </w:r>
    </w:p>
    <w:p w:rsidR="00A638AD" w:rsidRPr="00A638AD" w:rsidRDefault="00A638AD" w:rsidP="00A63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38AD">
        <w:rPr>
          <w:rFonts w:ascii="Times New Roman" w:eastAsia="Times New Roman" w:hAnsi="Times New Roman" w:cs="Times New Roman"/>
          <w:sz w:val="24"/>
          <w:szCs w:val="24"/>
          <w:lang w:eastAsia="pt-BR"/>
        </w:rPr>
        <w:t>Ela resume:</w:t>
      </w:r>
    </w:p>
    <w:p w:rsidR="00A638AD" w:rsidRPr="00A638AD" w:rsidRDefault="00A638AD" w:rsidP="00A63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38AD">
        <w:rPr>
          <w:rFonts w:ascii="Times New Roman" w:eastAsia="Times New Roman" w:hAnsi="Times New Roman" w:cs="Times New Roman"/>
          <w:sz w:val="24"/>
          <w:szCs w:val="24"/>
          <w:lang w:eastAsia="pt-BR"/>
        </w:rPr>
        <w:t>Joãozinho ainda criança fora exposto aos perigos da vida, as ruas, o homem mau e dias maus. Ele tinha fome, sede e ausência de sentimentos de amor.</w:t>
      </w:r>
    </w:p>
    <w:p w:rsidR="00A638AD" w:rsidRPr="00A638AD" w:rsidRDefault="00A638AD" w:rsidP="00A63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38AD">
        <w:rPr>
          <w:rFonts w:ascii="Times New Roman" w:eastAsia="Times New Roman" w:hAnsi="Times New Roman" w:cs="Times New Roman"/>
          <w:sz w:val="24"/>
          <w:szCs w:val="24"/>
          <w:lang w:eastAsia="pt-BR"/>
        </w:rPr>
        <w:t>Então, ela lembrou de dias próximos ao seu coração, teria o Joãozinho uma história parecida com a dela? Sim. Como?</w:t>
      </w:r>
    </w:p>
    <w:p w:rsidR="00A638AD" w:rsidRPr="00A638AD" w:rsidRDefault="00A638AD" w:rsidP="00A63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38AD">
        <w:rPr>
          <w:rFonts w:ascii="Times New Roman" w:eastAsia="Times New Roman" w:hAnsi="Times New Roman" w:cs="Times New Roman"/>
          <w:sz w:val="24"/>
          <w:szCs w:val="24"/>
          <w:lang w:eastAsia="pt-BR"/>
        </w:rPr>
        <w:t>Ele tem a língua em formato da letra W, facilitando a drenagem do alimento. Ela não sente sabores em sua língua para facilitar o consumo do alimento.</w:t>
      </w:r>
    </w:p>
    <w:p w:rsidR="00A638AD" w:rsidRPr="00A638AD" w:rsidRDefault="00A638AD" w:rsidP="00A63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38AD">
        <w:rPr>
          <w:rFonts w:ascii="Times New Roman" w:eastAsia="Times New Roman" w:hAnsi="Times New Roman" w:cs="Times New Roman"/>
          <w:sz w:val="24"/>
          <w:szCs w:val="24"/>
          <w:lang w:eastAsia="pt-BR"/>
        </w:rPr>
        <w:t>Ela busca nas flores, sentimentos e a doçura que não conheceu. Ele igual.</w:t>
      </w:r>
    </w:p>
    <w:p w:rsidR="00A638AD" w:rsidRPr="00A638AD" w:rsidRDefault="00A638AD" w:rsidP="00A63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38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Ele, conforme a luz reflete, exibe diferentes cores em sua </w:t>
      </w:r>
      <w:proofErr w:type="spellStart"/>
      <w:r w:rsidRPr="00A638AD">
        <w:rPr>
          <w:rFonts w:ascii="Times New Roman" w:eastAsia="Times New Roman" w:hAnsi="Times New Roman" w:cs="Times New Roman"/>
          <w:sz w:val="24"/>
          <w:szCs w:val="24"/>
          <w:lang w:eastAsia="pt-BR"/>
        </w:rPr>
        <w:t>penagem</w:t>
      </w:r>
      <w:proofErr w:type="spellEnd"/>
      <w:r w:rsidRPr="00A638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Ela exibe meios sorrisos para sobreviver aos dias </w:t>
      </w:r>
      <w:proofErr w:type="spellStart"/>
      <w:r w:rsidRPr="00A638AD">
        <w:rPr>
          <w:rFonts w:ascii="Times New Roman" w:eastAsia="Times New Roman" w:hAnsi="Times New Roman" w:cs="Times New Roman"/>
          <w:sz w:val="24"/>
          <w:szCs w:val="24"/>
          <w:lang w:eastAsia="pt-BR"/>
        </w:rPr>
        <w:t>infindaveis</w:t>
      </w:r>
      <w:proofErr w:type="spellEnd"/>
      <w:r w:rsidRPr="00A638A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638AD" w:rsidRPr="00A638AD" w:rsidRDefault="00A638AD" w:rsidP="00A63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38AD">
        <w:rPr>
          <w:rFonts w:ascii="Times New Roman" w:eastAsia="Times New Roman" w:hAnsi="Times New Roman" w:cs="Times New Roman"/>
          <w:sz w:val="24"/>
          <w:szCs w:val="24"/>
          <w:lang w:eastAsia="pt-BR"/>
        </w:rPr>
        <w:t>Ela é veloz. — Corra! Aí vem o homem mau! Ele também é e ainda não o sabe.</w:t>
      </w:r>
    </w:p>
    <w:p w:rsidR="00A638AD" w:rsidRPr="00A638AD" w:rsidRDefault="00A638AD" w:rsidP="00A63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38AD">
        <w:rPr>
          <w:rFonts w:ascii="Times New Roman" w:eastAsia="Times New Roman" w:hAnsi="Times New Roman" w:cs="Times New Roman"/>
          <w:sz w:val="24"/>
          <w:szCs w:val="24"/>
          <w:lang w:eastAsia="pt-BR"/>
        </w:rPr>
        <w:t>Ele é conhecido na cultura guarani como: “</w:t>
      </w:r>
      <w:proofErr w:type="spellStart"/>
      <w:r w:rsidRPr="00A638AD">
        <w:rPr>
          <w:rFonts w:ascii="Times New Roman" w:eastAsia="Times New Roman" w:hAnsi="Times New Roman" w:cs="Times New Roman"/>
          <w:sz w:val="24"/>
          <w:szCs w:val="24"/>
          <w:lang w:eastAsia="pt-BR"/>
        </w:rPr>
        <w:t>mainumbis</w:t>
      </w:r>
      <w:proofErr w:type="spellEnd"/>
      <w:proofErr w:type="gramStart"/>
      <w:r w:rsidRPr="00A638AD">
        <w:rPr>
          <w:rFonts w:ascii="Times New Roman" w:eastAsia="Times New Roman" w:hAnsi="Times New Roman" w:cs="Times New Roman"/>
          <w:sz w:val="24"/>
          <w:szCs w:val="24"/>
          <w:lang w:eastAsia="pt-BR"/>
        </w:rPr>
        <w:t>”,ou</w:t>
      </w:r>
      <w:proofErr w:type="gramEnd"/>
      <w:r w:rsidRPr="00A638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seja, “aqueles que encantam, junto à flor, com sua luz e esplendor”. Ela, conhecida pela mídia, como vítima, com oportunidades não </w:t>
      </w:r>
      <w:proofErr w:type="spellStart"/>
      <w:r w:rsidRPr="00A638AD">
        <w:rPr>
          <w:rFonts w:ascii="Times New Roman" w:eastAsia="Times New Roman" w:hAnsi="Times New Roman" w:cs="Times New Roman"/>
          <w:sz w:val="24"/>
          <w:szCs w:val="24"/>
          <w:lang w:eastAsia="pt-BR"/>
        </w:rPr>
        <w:t>alcançaveis</w:t>
      </w:r>
      <w:proofErr w:type="spellEnd"/>
      <w:r w:rsidRPr="00A638A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638AD" w:rsidRPr="00A638AD" w:rsidRDefault="00A638AD" w:rsidP="00A63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38AD">
        <w:rPr>
          <w:rFonts w:ascii="Times New Roman" w:eastAsia="Times New Roman" w:hAnsi="Times New Roman" w:cs="Times New Roman"/>
          <w:sz w:val="24"/>
          <w:szCs w:val="24"/>
          <w:lang w:eastAsia="pt-BR"/>
        </w:rPr>
        <w:t>Ambos, ele e ela pensaram: Olha! Uma ajuda! Uma mão amiga! Que não queremos jamais soltar! Não tentaram fugir, resistir, reagir…</w:t>
      </w:r>
    </w:p>
    <w:p w:rsidR="00A638AD" w:rsidRPr="00A638AD" w:rsidRDefault="00A638AD" w:rsidP="00A63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38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Assim Joãozinho se </w:t>
      </w:r>
      <w:proofErr w:type="spellStart"/>
      <w:r w:rsidRPr="00A638AD">
        <w:rPr>
          <w:rFonts w:ascii="Times New Roman" w:eastAsia="Times New Roman" w:hAnsi="Times New Roman" w:cs="Times New Roman"/>
          <w:sz w:val="24"/>
          <w:szCs w:val="24"/>
          <w:lang w:eastAsia="pt-BR"/>
        </w:rPr>
        <w:t>pos</w:t>
      </w:r>
      <w:proofErr w:type="spellEnd"/>
      <w:r w:rsidRPr="00A638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nas mãos de quem o ajudou, sim o locutor de sua história e assim ela se </w:t>
      </w:r>
      <w:proofErr w:type="spellStart"/>
      <w:r w:rsidRPr="00A638AD">
        <w:rPr>
          <w:rFonts w:ascii="Times New Roman" w:eastAsia="Times New Roman" w:hAnsi="Times New Roman" w:cs="Times New Roman"/>
          <w:sz w:val="24"/>
          <w:szCs w:val="24"/>
          <w:lang w:eastAsia="pt-BR"/>
        </w:rPr>
        <w:t>pos</w:t>
      </w:r>
      <w:proofErr w:type="spellEnd"/>
      <w:r w:rsidRPr="00A638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também nas mãos de quem a ofereceu o mesmo, um teto.</w:t>
      </w:r>
    </w:p>
    <w:p w:rsidR="00A638AD" w:rsidRPr="00A638AD" w:rsidRDefault="00A638AD" w:rsidP="00A63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38AD">
        <w:rPr>
          <w:rFonts w:ascii="Times New Roman" w:eastAsia="Times New Roman" w:hAnsi="Times New Roman" w:cs="Times New Roman"/>
          <w:sz w:val="24"/>
          <w:szCs w:val="24"/>
          <w:lang w:eastAsia="pt-BR"/>
        </w:rPr>
        <w:t>Carinho, cuidados, uma dose de medo diária e crescemos! Vamos ao teto Joãozinho! Ela exclamou!</w:t>
      </w:r>
    </w:p>
    <w:p w:rsidR="00A638AD" w:rsidRPr="00A638AD" w:rsidRDefault="00A638AD" w:rsidP="00A63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38AD">
        <w:rPr>
          <w:rFonts w:ascii="Times New Roman" w:eastAsia="Times New Roman" w:hAnsi="Times New Roman" w:cs="Times New Roman"/>
          <w:sz w:val="24"/>
          <w:szCs w:val="24"/>
          <w:lang w:eastAsia="pt-BR"/>
        </w:rPr>
        <w:t>Os ajudadores, como em um processo, um ciclo, decidiram que era hora de voar!</w:t>
      </w:r>
    </w:p>
    <w:p w:rsidR="00A638AD" w:rsidRPr="00A638AD" w:rsidRDefault="00A638AD" w:rsidP="00A63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38A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Ela e ele pensaram juntos: — O que é voar? Muitas explicações dadas, de nada serviram e de repente o grito: — VOA!</w:t>
      </w:r>
    </w:p>
    <w:p w:rsidR="00A638AD" w:rsidRPr="00A638AD" w:rsidRDefault="00A638AD" w:rsidP="00A63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38AD">
        <w:rPr>
          <w:rFonts w:ascii="Times New Roman" w:eastAsia="Times New Roman" w:hAnsi="Times New Roman" w:cs="Times New Roman"/>
          <w:sz w:val="24"/>
          <w:szCs w:val="24"/>
          <w:lang w:eastAsia="pt-BR"/>
        </w:rPr>
        <w:t>Insegurança, saudade. — VAI VOA!</w:t>
      </w:r>
    </w:p>
    <w:p w:rsidR="00A638AD" w:rsidRPr="00A638AD" w:rsidRDefault="00A638AD" w:rsidP="00A63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38AD">
        <w:rPr>
          <w:rFonts w:ascii="Times New Roman" w:eastAsia="Times New Roman" w:hAnsi="Times New Roman" w:cs="Times New Roman"/>
          <w:sz w:val="24"/>
          <w:szCs w:val="24"/>
          <w:lang w:eastAsia="pt-BR"/>
        </w:rPr>
        <w:t>Um último olhar. — VOA PORRA! Então voaram!</w:t>
      </w:r>
    </w:p>
    <w:p w:rsidR="00A638AD" w:rsidRPr="00A638AD" w:rsidRDefault="00A638AD" w:rsidP="00A63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638AD">
        <w:rPr>
          <w:rFonts w:ascii="Times New Roman" w:eastAsia="Times New Roman" w:hAnsi="Times New Roman" w:cs="Times New Roman"/>
          <w:sz w:val="24"/>
          <w:szCs w:val="24"/>
          <w:lang w:eastAsia="pt-BR"/>
        </w:rPr>
        <w:t>O quão alto podem</w:t>
      </w:r>
      <w:proofErr w:type="gramEnd"/>
      <w:r w:rsidRPr="00A638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ir? A história de Joãozinho diz a ela que até um teto ou muito além, você pode escolher, voe!</w:t>
      </w:r>
    </w:p>
    <w:p w:rsidR="00A638AD" w:rsidRPr="00A638AD" w:rsidRDefault="00A638AD" w:rsidP="00A63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38AD">
        <w:rPr>
          <w:rFonts w:ascii="Times New Roman" w:eastAsia="Times New Roman" w:hAnsi="Times New Roman" w:cs="Times New Roman"/>
          <w:sz w:val="24"/>
          <w:szCs w:val="24"/>
          <w:lang w:eastAsia="pt-BR"/>
        </w:rPr>
        <w:t>“Ah Joãozinho e se eu voasse com você…”</w:t>
      </w:r>
    </w:p>
    <w:p w:rsidR="00A638AD" w:rsidRDefault="00A638AD"/>
    <w:sectPr w:rsidR="00A638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AD"/>
    <w:rsid w:val="00A6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441DE1-8615-4A7C-A0E1-A9EBCBF0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638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638A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graf">
    <w:name w:val="graf"/>
    <w:basedOn w:val="Normal"/>
    <w:rsid w:val="00A63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6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337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Tavares dos Santos Figueiredo</dc:creator>
  <cp:keywords/>
  <dc:description/>
  <cp:lastModifiedBy>Caroline Tavares dos Santos Figueiredo</cp:lastModifiedBy>
  <cp:revision>1</cp:revision>
  <dcterms:created xsi:type="dcterms:W3CDTF">2019-06-25T22:51:00Z</dcterms:created>
  <dcterms:modified xsi:type="dcterms:W3CDTF">2019-06-25T22:53:00Z</dcterms:modified>
</cp:coreProperties>
</file>