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Type your notes here and we will discuss them in the meeting </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any anomalies (e.g. some date values within company_size column, data type, missing values, outliers...)</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Questions for EDA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w:t>
      </w:r>
      <w:r w:rsidDel="00000000" w:rsidR="00000000" w:rsidRPr="00000000">
        <w:rPr>
          <w:rtl w:val="0"/>
        </w:rPr>
        <w:t xml:space="preserve"> Fill in the missing values with all “Unknown” in the </w:t>
      </w:r>
      <w:r w:rsidDel="00000000" w:rsidR="00000000" w:rsidRPr="00000000">
        <w:rPr>
          <w:b w:val="1"/>
          <w:rtl w:val="0"/>
        </w:rPr>
        <w:t xml:space="preserve">Visualization Process</w:t>
      </w:r>
    </w:p>
    <w:p w:rsidR="00000000" w:rsidDel="00000000" w:rsidP="00000000" w:rsidRDefault="00000000" w:rsidRPr="00000000" w14:paraId="00000006">
      <w:pPr>
        <w:rPr/>
      </w:pPr>
      <w:r w:rsidDel="00000000" w:rsidR="00000000" w:rsidRPr="00000000">
        <w:rPr>
          <w:b w:val="1"/>
          <w:rtl w:val="0"/>
        </w:rPr>
        <w:t xml:space="preserve">Add 2-3 sentences </w:t>
      </w:r>
      <w:r w:rsidDel="00000000" w:rsidR="00000000" w:rsidRPr="00000000">
        <w:rPr>
          <w:rtl w:val="0"/>
        </w:rPr>
        <w:t xml:space="preserve">to describe what you found out in the dataset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Phase1:</w:t>
      </w:r>
    </w:p>
    <w:p w:rsidR="00000000" w:rsidDel="00000000" w:rsidP="00000000" w:rsidRDefault="00000000" w:rsidRPr="00000000" w14:paraId="00000009">
      <w:pPr>
        <w:numPr>
          <w:ilvl w:val="0"/>
          <w:numId w:val="2"/>
        </w:numPr>
        <w:shd w:fill="fffffe" w:val="clear"/>
        <w:spacing w:line="325.71428571428567" w:lineRule="auto"/>
        <w:ind w:left="720" w:hanging="360"/>
      </w:pPr>
      <w:r w:rsidDel="00000000" w:rsidR="00000000" w:rsidRPr="00000000">
        <w:rPr>
          <w:rtl w:val="0"/>
        </w:rPr>
        <w:t xml:space="preserve">2 general questions + 3 features specific Questions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Story lines</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Meeting: 11:30am saturday in-perosn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Columns with missing values: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Gender  --  No way to backfill data for ML model. ()  we can just get rid of those rows?</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Enrolled_university</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Education_level</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Major_discipline</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Company_size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company_type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Chris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Training hours with target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Jacinto</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Company size, company type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Aash</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CDI, Gender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Caroline L</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Enrolled_university, education_level, major_discipline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Caroline G - Relevant_experience, Experience, last_new_job</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7"/>
        </w:numPr>
        <w:ind w:left="1440" w:hanging="360"/>
        <w:rPr>
          <w:u w:val="none"/>
        </w:rPr>
      </w:pPr>
      <w:r w:rsidDel="00000000" w:rsidR="00000000" w:rsidRPr="00000000">
        <w:rPr>
          <w:rtl w:val="0"/>
        </w:rPr>
        <w:t xml:space="preserve">Caroline L</w:t>
      </w:r>
    </w:p>
    <w:p w:rsidR="00000000" w:rsidDel="00000000" w:rsidP="00000000" w:rsidRDefault="00000000" w:rsidRPr="00000000" w14:paraId="00000023">
      <w:pPr>
        <w:numPr>
          <w:ilvl w:val="1"/>
          <w:numId w:val="7"/>
        </w:numPr>
        <w:ind w:left="2160" w:hanging="360"/>
      </w:pPr>
      <w:r w:rsidDel="00000000" w:rsidR="00000000" w:rsidRPr="00000000">
        <w:rPr>
          <w:rtl w:val="0"/>
        </w:rPr>
        <w:t xml:space="preserve">Missing values in Gender Column ---&gt; Delete </w:t>
      </w:r>
      <w:r w:rsidDel="00000000" w:rsidR="00000000" w:rsidRPr="00000000">
        <w:rPr>
          <w:color w:val="1d1c1d"/>
          <w:sz w:val="23"/>
          <w:szCs w:val="23"/>
          <w:shd w:fill="f8f8f8" w:val="clear"/>
          <w:rtl w:val="0"/>
        </w:rPr>
        <w:t xml:space="preserve">from 19,159 -&gt; 14,651 rows</w:t>
      </w:r>
    </w:p>
    <w:p w:rsidR="00000000" w:rsidDel="00000000" w:rsidP="00000000" w:rsidRDefault="00000000" w:rsidRPr="00000000" w14:paraId="00000024">
      <w:pPr>
        <w:numPr>
          <w:ilvl w:val="1"/>
          <w:numId w:val="7"/>
        </w:numPr>
        <w:ind w:left="2160" w:hanging="360"/>
        <w:rPr>
          <w:color w:val="1d1c1d"/>
          <w:sz w:val="23"/>
          <w:szCs w:val="23"/>
          <w:u w:val="none"/>
          <w:shd w:fill="f8f8f8" w:val="clear"/>
        </w:rPr>
      </w:pPr>
      <w:r w:rsidDel="00000000" w:rsidR="00000000" w:rsidRPr="00000000">
        <w:rPr>
          <w:color w:val="1d1c1d"/>
          <w:sz w:val="23"/>
          <w:szCs w:val="23"/>
          <w:shd w:fill="f8f8f8" w:val="clear"/>
          <w:rtl w:val="0"/>
        </w:rPr>
        <w:t xml:space="preserve">Major_discipline  ----&gt; missing values filled with No Major </w:t>
      </w:r>
    </w:p>
    <w:p w:rsidR="00000000" w:rsidDel="00000000" w:rsidP="00000000" w:rsidRDefault="00000000" w:rsidRPr="00000000" w14:paraId="00000025">
      <w:pPr>
        <w:numPr>
          <w:ilvl w:val="1"/>
          <w:numId w:val="7"/>
        </w:numPr>
        <w:ind w:left="2160" w:hanging="360"/>
        <w:rPr>
          <w:color w:val="1d1c1d"/>
          <w:sz w:val="23"/>
          <w:szCs w:val="23"/>
          <w:u w:val="none"/>
          <w:shd w:fill="f8f8f8" w:val="clear"/>
        </w:rPr>
      </w:pPr>
      <w:r w:rsidDel="00000000" w:rsidR="00000000" w:rsidRPr="00000000">
        <w:rPr>
          <w:color w:val="1d1c1d"/>
          <w:sz w:val="23"/>
          <w:szCs w:val="23"/>
          <w:shd w:fill="f8f8f8" w:val="clear"/>
          <w:rtl w:val="0"/>
        </w:rPr>
        <w:t xml:space="preserve">Missing values in Experience column </w:t>
      </w:r>
    </w:p>
    <w:p w:rsidR="00000000" w:rsidDel="00000000" w:rsidP="00000000" w:rsidRDefault="00000000" w:rsidRPr="00000000" w14:paraId="00000026">
      <w:pPr>
        <w:numPr>
          <w:ilvl w:val="1"/>
          <w:numId w:val="7"/>
        </w:numPr>
        <w:ind w:left="2160" w:hanging="360"/>
        <w:rPr>
          <w:color w:val="1d1c1d"/>
          <w:sz w:val="23"/>
          <w:szCs w:val="23"/>
          <w:u w:val="none"/>
          <w:shd w:fill="f8f8f8" w:val="clear"/>
        </w:rPr>
      </w:pPr>
      <w:r w:rsidDel="00000000" w:rsidR="00000000" w:rsidRPr="00000000">
        <w:rPr>
          <w:color w:val="1d1c1d"/>
          <w:sz w:val="23"/>
          <w:szCs w:val="23"/>
          <w:shd w:fill="f8f8f8" w:val="clear"/>
          <w:rtl w:val="0"/>
        </w:rPr>
        <w:t xml:space="preserve">5 rows showing date</w:t>
      </w:r>
      <w:r w:rsidDel="00000000" w:rsidR="00000000" w:rsidRPr="00000000">
        <w:rPr>
          <w:rtl w:val="0"/>
        </w:rPr>
        <w:t xml:space="preserve"> values within company_size column, </w:t>
      </w:r>
    </w:p>
    <w:p w:rsidR="00000000" w:rsidDel="00000000" w:rsidP="00000000" w:rsidRDefault="00000000" w:rsidRPr="00000000" w14:paraId="00000027">
      <w:pPr>
        <w:numPr>
          <w:ilvl w:val="1"/>
          <w:numId w:val="7"/>
        </w:numPr>
        <w:ind w:left="2160" w:hanging="360"/>
        <w:rPr>
          <w:u w:val="none"/>
        </w:rPr>
      </w:pPr>
      <w:r w:rsidDel="00000000" w:rsidR="00000000" w:rsidRPr="00000000">
        <w:rPr>
          <w:rtl w:val="0"/>
        </w:rPr>
        <w:t xml:space="preserve">Missing value in company_type ---&gt; Company N/A</w:t>
      </w:r>
    </w:p>
    <w:p w:rsidR="00000000" w:rsidDel="00000000" w:rsidP="00000000" w:rsidRDefault="00000000" w:rsidRPr="00000000" w14:paraId="00000028">
      <w:pPr>
        <w:numPr>
          <w:ilvl w:val="0"/>
          <w:numId w:val="7"/>
        </w:numPr>
        <w:ind w:left="1440" w:hanging="360"/>
        <w:rPr>
          <w:color w:val="1d1c1d"/>
          <w:sz w:val="23"/>
          <w:szCs w:val="23"/>
          <w:u w:val="none"/>
          <w:shd w:fill="f8f8f8" w:val="clear"/>
        </w:rPr>
      </w:pPr>
      <w:r w:rsidDel="00000000" w:rsidR="00000000" w:rsidRPr="00000000">
        <w:rPr>
          <w:rtl w:val="0"/>
        </w:rPr>
        <w:t xml:space="preserve">Caroline G</w:t>
      </w:r>
    </w:p>
    <w:p w:rsidR="00000000" w:rsidDel="00000000" w:rsidP="00000000" w:rsidRDefault="00000000" w:rsidRPr="00000000" w14:paraId="00000029">
      <w:pPr>
        <w:numPr>
          <w:ilvl w:val="1"/>
          <w:numId w:val="7"/>
        </w:numPr>
        <w:ind w:left="2160" w:hanging="360"/>
      </w:pPr>
      <w:r w:rsidDel="00000000" w:rsidR="00000000" w:rsidRPr="00000000">
        <w:rPr>
          <w:rtl w:val="0"/>
        </w:rPr>
        <w:t xml:space="preserve">??</w:t>
      </w:r>
    </w:p>
    <w:p w:rsidR="00000000" w:rsidDel="00000000" w:rsidP="00000000" w:rsidRDefault="00000000" w:rsidRPr="00000000" w14:paraId="0000002A">
      <w:pPr>
        <w:numPr>
          <w:ilvl w:val="0"/>
          <w:numId w:val="7"/>
        </w:numPr>
        <w:ind w:left="1440" w:hanging="360"/>
        <w:rPr>
          <w:u w:val="none"/>
        </w:rPr>
      </w:pPr>
      <w:r w:rsidDel="00000000" w:rsidR="00000000" w:rsidRPr="00000000">
        <w:rPr>
          <w:rtl w:val="0"/>
        </w:rPr>
        <w:t xml:space="preserve">Jacinto</w:t>
      </w:r>
    </w:p>
    <w:p w:rsidR="00000000" w:rsidDel="00000000" w:rsidP="00000000" w:rsidRDefault="00000000" w:rsidRPr="00000000" w14:paraId="0000002B">
      <w:pPr>
        <w:numPr>
          <w:ilvl w:val="1"/>
          <w:numId w:val="7"/>
        </w:numPr>
        <w:ind w:left="2160" w:hanging="360"/>
      </w:pPr>
      <w:r w:rsidDel="00000000" w:rsidR="00000000" w:rsidRPr="00000000">
        <w:rPr>
          <w:rtl w:val="0"/>
        </w:rPr>
        <w:t xml:space="preserve">Missing values in gender(24%), enrolled_university, education_level, major_discipline(15%), company_size, company_type. Relevent_experience and experience may be interesting variables to look at...the more experience you have, the pickier you are at job selection and dont want to hop around from job to job. Company_type is interesting too.. For industries with a high learning curve , people tend to stay for a few years and then go somewhere else.</w:t>
      </w:r>
    </w:p>
    <w:p w:rsidR="00000000" w:rsidDel="00000000" w:rsidP="00000000" w:rsidRDefault="00000000" w:rsidRPr="00000000" w14:paraId="0000002C">
      <w:pPr>
        <w:numPr>
          <w:ilvl w:val="1"/>
          <w:numId w:val="7"/>
        </w:numPr>
        <w:ind w:left="2160" w:hanging="360"/>
        <w:rPr>
          <w:u w:val="none"/>
        </w:rPr>
      </w:pPr>
      <w:r w:rsidDel="00000000" w:rsidR="00000000" w:rsidRPr="00000000">
        <w:rPr>
          <w:rtl w:val="0"/>
        </w:rPr>
        <w:t xml:space="preserve">Columns picked: Company_size, company_type, target</w:t>
      </w:r>
    </w:p>
    <w:p w:rsidR="00000000" w:rsidDel="00000000" w:rsidP="00000000" w:rsidRDefault="00000000" w:rsidRPr="00000000" w14:paraId="0000002D">
      <w:pPr>
        <w:numPr>
          <w:ilvl w:val="0"/>
          <w:numId w:val="7"/>
        </w:numPr>
        <w:ind w:left="1440" w:hanging="360"/>
        <w:rPr>
          <w:u w:val="none"/>
        </w:rPr>
      </w:pPr>
      <w:r w:rsidDel="00000000" w:rsidR="00000000" w:rsidRPr="00000000">
        <w:rPr>
          <w:rtl w:val="0"/>
        </w:rPr>
        <w:t xml:space="preserve">Chris</w:t>
      </w:r>
    </w:p>
    <w:p w:rsidR="00000000" w:rsidDel="00000000" w:rsidP="00000000" w:rsidRDefault="00000000" w:rsidRPr="00000000" w14:paraId="0000002E">
      <w:pPr>
        <w:numPr>
          <w:ilvl w:val="1"/>
          <w:numId w:val="7"/>
        </w:numPr>
        <w:ind w:left="2160" w:hanging="360"/>
      </w:pPr>
      <w:r w:rsidDel="00000000" w:rsidR="00000000" w:rsidRPr="00000000">
        <w:rPr>
          <w:rtl w:val="0"/>
        </w:rPr>
        <w:t xml:space="preserve">Quite a bit of missing values in the company size and type columns</w:t>
      </w:r>
    </w:p>
    <w:p w:rsidR="00000000" w:rsidDel="00000000" w:rsidP="00000000" w:rsidRDefault="00000000" w:rsidRPr="00000000" w14:paraId="0000002F">
      <w:pPr>
        <w:numPr>
          <w:ilvl w:val="1"/>
          <w:numId w:val="7"/>
        </w:numPr>
        <w:ind w:left="2160" w:hanging="360"/>
        <w:rPr>
          <w:u w:val="none"/>
        </w:rPr>
      </w:pPr>
      <w:r w:rsidDel="00000000" w:rsidR="00000000" w:rsidRPr="00000000">
        <w:rPr>
          <w:rtl w:val="0"/>
        </w:rPr>
        <w:t xml:space="preserve">Gender predictor: Are men or women more likely to</w:t>
      </w:r>
      <w:r w:rsidDel="00000000" w:rsidR="00000000" w:rsidRPr="00000000">
        <w:rPr>
          <w:rtl w:val="0"/>
        </w:rPr>
        <w:t xml:space="preserve"> look for new employment or continue to work for the company after training</w:t>
      </w:r>
      <w:r w:rsidDel="00000000" w:rsidR="00000000" w:rsidRPr="00000000">
        <w:rPr>
          <w:rtl w:val="0"/>
        </w:rPr>
      </w:r>
    </w:p>
    <w:p w:rsidR="00000000" w:rsidDel="00000000" w:rsidP="00000000" w:rsidRDefault="00000000" w:rsidRPr="00000000" w14:paraId="00000030">
      <w:pPr>
        <w:numPr>
          <w:ilvl w:val="0"/>
          <w:numId w:val="7"/>
        </w:numPr>
        <w:ind w:left="1440" w:hanging="360"/>
        <w:rPr>
          <w:u w:val="none"/>
        </w:rPr>
      </w:pPr>
      <w:r w:rsidDel="00000000" w:rsidR="00000000" w:rsidRPr="00000000">
        <w:rPr>
          <w:rtl w:val="0"/>
        </w:rPr>
        <w:t xml:space="preserve">Aash</w:t>
      </w:r>
    </w:p>
    <w:p w:rsidR="00000000" w:rsidDel="00000000" w:rsidP="00000000" w:rsidRDefault="00000000" w:rsidRPr="00000000" w14:paraId="00000031">
      <w:pPr>
        <w:numPr>
          <w:ilvl w:val="1"/>
          <w:numId w:val="7"/>
        </w:numPr>
        <w:ind w:left="2160" w:hanging="360"/>
        <w:rPr>
          <w:u w:val="none"/>
        </w:rPr>
      </w:pPr>
      <w:r w:rsidDel="00000000" w:rsidR="00000000" w:rsidRPr="00000000">
        <w:rPr>
          <w:rtl w:val="0"/>
        </w:rPr>
        <w:t xml:space="preserve">19K rows. With a lot of missing values. If all missing values are dropped final dataset is 8K.  Should we drop missing values or fill it with averages??</w:t>
      </w:r>
    </w:p>
    <w:p w:rsidR="00000000" w:rsidDel="00000000" w:rsidP="00000000" w:rsidRDefault="00000000" w:rsidRPr="00000000" w14:paraId="00000032">
      <w:pPr>
        <w:numPr>
          <w:ilvl w:val="1"/>
          <w:numId w:val="7"/>
        </w:numPr>
        <w:ind w:left="2160" w:hanging="360"/>
        <w:rPr>
          <w:u w:val="none"/>
        </w:rPr>
      </w:pPr>
      <w:r w:rsidDel="00000000" w:rsidR="00000000" w:rsidRPr="00000000">
        <w:rPr>
          <w:rtl w:val="0"/>
        </w:rPr>
        <w:t xml:space="preserve">EDA</w:t>
      </w:r>
    </w:p>
    <w:p w:rsidR="00000000" w:rsidDel="00000000" w:rsidP="00000000" w:rsidRDefault="00000000" w:rsidRPr="00000000" w14:paraId="00000033">
      <w:pPr>
        <w:numPr>
          <w:ilvl w:val="2"/>
          <w:numId w:val="7"/>
        </w:numPr>
        <w:ind w:left="2880" w:hanging="360"/>
        <w:rPr>
          <w:u w:val="none"/>
        </w:rPr>
      </w:pPr>
      <w:r w:rsidDel="00000000" w:rsidR="00000000" w:rsidRPr="00000000">
        <w:rPr>
          <w:rtl w:val="0"/>
        </w:rPr>
        <w:t xml:space="preserve">Gender vs target (More men or women likely to switch)</w:t>
      </w:r>
    </w:p>
    <w:p w:rsidR="00000000" w:rsidDel="00000000" w:rsidP="00000000" w:rsidRDefault="00000000" w:rsidRPr="00000000" w14:paraId="00000034">
      <w:pPr>
        <w:numPr>
          <w:ilvl w:val="2"/>
          <w:numId w:val="7"/>
        </w:numPr>
        <w:ind w:left="2880" w:hanging="360"/>
        <w:rPr>
          <w:u w:val="none"/>
        </w:rPr>
      </w:pPr>
      <w:r w:rsidDel="00000000" w:rsidR="00000000" w:rsidRPr="00000000">
        <w:rPr>
          <w:rtl w:val="0"/>
        </w:rPr>
        <w:t xml:space="preserve">Relevant Experience vs Target (PPL who have the relevant skillset vs who dont, and likeness to switch)</w:t>
      </w:r>
    </w:p>
    <w:p w:rsidR="00000000" w:rsidDel="00000000" w:rsidP="00000000" w:rsidRDefault="00000000" w:rsidRPr="00000000" w14:paraId="00000035">
      <w:pPr>
        <w:numPr>
          <w:ilvl w:val="2"/>
          <w:numId w:val="7"/>
        </w:numPr>
        <w:ind w:left="2880" w:hanging="360"/>
        <w:rPr>
          <w:u w:val="none"/>
        </w:rPr>
      </w:pPr>
      <w:r w:rsidDel="00000000" w:rsidR="00000000" w:rsidRPr="00000000">
        <w:rPr>
          <w:rtl w:val="0"/>
        </w:rPr>
        <w:t xml:space="preserve">Education level vs Target </w:t>
      </w:r>
    </w:p>
    <w:p w:rsidR="00000000" w:rsidDel="00000000" w:rsidP="00000000" w:rsidRDefault="00000000" w:rsidRPr="00000000" w14:paraId="00000036">
      <w:pPr>
        <w:numPr>
          <w:ilvl w:val="2"/>
          <w:numId w:val="7"/>
        </w:numPr>
        <w:ind w:left="2880" w:hanging="360"/>
        <w:rPr>
          <w:u w:val="none"/>
        </w:rPr>
      </w:pPr>
      <w:r w:rsidDel="00000000" w:rsidR="00000000" w:rsidRPr="00000000">
        <w:rPr>
          <w:rtl w:val="0"/>
        </w:rPr>
        <w:t xml:space="preserve">Company SIze, Company Type, last new job vs Target.</w:t>
      </w:r>
    </w:p>
    <w:p w:rsidR="00000000" w:rsidDel="00000000" w:rsidP="00000000" w:rsidRDefault="00000000" w:rsidRPr="00000000" w14:paraId="00000037">
      <w:pPr>
        <w:numPr>
          <w:ilvl w:val="2"/>
          <w:numId w:val="7"/>
        </w:numPr>
        <w:ind w:left="2880" w:hanging="360"/>
        <w:rPr>
          <w:u w:val="none"/>
        </w:rPr>
      </w:pPr>
      <w:r w:rsidDel="00000000" w:rsidR="00000000" w:rsidRPr="00000000">
        <w:rPr>
          <w:rtl w:val="0"/>
        </w:rPr>
        <w:t xml:space="preserve">Training hours vs target.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5"/>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drawing>
          <wp:inline distB="114300" distT="114300" distL="114300" distR="114300">
            <wp:extent cx="3514725" cy="5934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4725"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b w:val="1"/>
          <w:sz w:val="34"/>
          <w:szCs w:val="34"/>
        </w:rPr>
      </w:pPr>
      <w:r w:rsidDel="00000000" w:rsidR="00000000" w:rsidRPr="00000000">
        <w:rPr>
          <w:b w:val="1"/>
          <w:sz w:val="34"/>
          <w:szCs w:val="34"/>
          <w:rtl w:val="0"/>
        </w:rPr>
        <w:t xml:space="preserve">780 Project Process</w:t>
      </w:r>
    </w:p>
    <w:p w:rsidR="00000000" w:rsidDel="00000000" w:rsidP="00000000" w:rsidRDefault="00000000" w:rsidRPr="00000000" w14:paraId="0000003D">
      <w:pPr>
        <w:numPr>
          <w:ilvl w:val="0"/>
          <w:numId w:val="6"/>
        </w:numPr>
        <w:spacing w:line="480" w:lineRule="auto"/>
        <w:ind w:left="72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strike w:val="1"/>
          <w:color w:val="292929"/>
          <w:sz w:val="24"/>
          <w:szCs w:val="24"/>
          <w:highlight w:val="white"/>
          <w:rtl w:val="0"/>
        </w:rPr>
        <w:t xml:space="preserve">Step 1: Problem Formulation</w:t>
      </w:r>
    </w:p>
    <w:p w:rsidR="00000000" w:rsidDel="00000000" w:rsidP="00000000" w:rsidRDefault="00000000" w:rsidRPr="00000000" w14:paraId="0000003E">
      <w:pPr>
        <w:numPr>
          <w:ilvl w:val="1"/>
          <w:numId w:val="6"/>
        </w:numPr>
        <w:spacing w:line="480" w:lineRule="auto"/>
        <w:ind w:left="144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strike w:val="1"/>
          <w:color w:val="292929"/>
          <w:sz w:val="24"/>
          <w:szCs w:val="24"/>
          <w:highlight w:val="white"/>
          <w:rtl w:val="0"/>
        </w:rPr>
        <w:t xml:space="preserve">Build predictive model to determine whether a candidate is looking for a new job or not.</w:t>
      </w:r>
    </w:p>
    <w:p w:rsidR="00000000" w:rsidDel="00000000" w:rsidP="00000000" w:rsidRDefault="00000000" w:rsidRPr="00000000" w14:paraId="0000003F">
      <w:pPr>
        <w:numPr>
          <w:ilvl w:val="0"/>
          <w:numId w:val="6"/>
        </w:numPr>
        <w:spacing w:line="480" w:lineRule="auto"/>
        <w:ind w:left="72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color w:val="292929"/>
          <w:sz w:val="24"/>
          <w:szCs w:val="24"/>
          <w:highlight w:val="white"/>
          <w:rtl w:val="0"/>
        </w:rPr>
        <w:t xml:space="preserve">Step 3: Exploratory Data Analysis </w:t>
      </w:r>
    </w:p>
    <w:p w:rsidR="00000000" w:rsidDel="00000000" w:rsidP="00000000" w:rsidRDefault="00000000" w:rsidRPr="00000000" w14:paraId="00000040">
      <w:pPr>
        <w:numPr>
          <w:ilvl w:val="1"/>
          <w:numId w:val="6"/>
        </w:numPr>
        <w:spacing w:line="480" w:lineRule="auto"/>
        <w:ind w:left="144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color w:val="292929"/>
          <w:sz w:val="24"/>
          <w:szCs w:val="24"/>
          <w:highlight w:val="white"/>
          <w:rtl w:val="0"/>
        </w:rPr>
        <w:t xml:space="preserve">Questions</w:t>
      </w:r>
    </w:p>
    <w:p w:rsidR="00000000" w:rsidDel="00000000" w:rsidP="00000000" w:rsidRDefault="00000000" w:rsidRPr="00000000" w14:paraId="00000041">
      <w:pPr>
        <w:numPr>
          <w:ilvl w:val="2"/>
          <w:numId w:val="6"/>
        </w:numPr>
        <w:spacing w:line="480" w:lineRule="auto"/>
        <w:ind w:left="216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color w:val="292929"/>
          <w:sz w:val="24"/>
          <w:szCs w:val="24"/>
          <w:highlight w:val="white"/>
          <w:rtl w:val="0"/>
        </w:rPr>
        <w:t xml:space="preserve">Analyzing how each variable is related to the target variable  </w:t>
      </w:r>
    </w:p>
    <w:p w:rsidR="00000000" w:rsidDel="00000000" w:rsidP="00000000" w:rsidRDefault="00000000" w:rsidRPr="00000000" w14:paraId="00000042">
      <w:pPr>
        <w:numPr>
          <w:ilvl w:val="2"/>
          <w:numId w:val="6"/>
        </w:numPr>
        <w:spacing w:line="480" w:lineRule="auto"/>
        <w:ind w:left="216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color w:val="292929"/>
          <w:sz w:val="24"/>
          <w:szCs w:val="24"/>
          <w:highlight w:val="white"/>
          <w:rtl w:val="0"/>
        </w:rPr>
        <w:t xml:space="preserve">Cleaning + Visualization</w:t>
      </w:r>
    </w:p>
    <w:p w:rsidR="00000000" w:rsidDel="00000000" w:rsidP="00000000" w:rsidRDefault="00000000" w:rsidRPr="00000000" w14:paraId="00000043">
      <w:pPr>
        <w:numPr>
          <w:ilvl w:val="0"/>
          <w:numId w:val="6"/>
        </w:numPr>
        <w:spacing w:line="480" w:lineRule="auto"/>
        <w:ind w:left="72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color w:val="292929"/>
          <w:sz w:val="24"/>
          <w:szCs w:val="24"/>
          <w:highlight w:val="white"/>
          <w:rtl w:val="0"/>
        </w:rPr>
        <w:t xml:space="preserve">Step 4: Predictive Model (classification problem)</w:t>
      </w:r>
    </w:p>
    <w:p w:rsidR="00000000" w:rsidDel="00000000" w:rsidP="00000000" w:rsidRDefault="00000000" w:rsidRPr="00000000" w14:paraId="00000044">
      <w:pPr>
        <w:numPr>
          <w:ilvl w:val="1"/>
          <w:numId w:val="6"/>
        </w:numPr>
        <w:spacing w:line="480" w:lineRule="auto"/>
        <w:ind w:left="144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color w:val="292929"/>
          <w:sz w:val="24"/>
          <w:szCs w:val="24"/>
          <w:highlight w:val="white"/>
          <w:rtl w:val="0"/>
        </w:rPr>
        <w:t xml:space="preserve">Data Preparation and Preprocessing</w:t>
      </w:r>
    </w:p>
    <w:p w:rsidR="00000000" w:rsidDel="00000000" w:rsidP="00000000" w:rsidRDefault="00000000" w:rsidRPr="00000000" w14:paraId="00000045">
      <w:pPr>
        <w:numPr>
          <w:ilvl w:val="1"/>
          <w:numId w:val="6"/>
        </w:numPr>
        <w:spacing w:line="480" w:lineRule="auto"/>
        <w:ind w:left="144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color w:val="292929"/>
          <w:sz w:val="24"/>
          <w:szCs w:val="24"/>
          <w:highlight w:val="white"/>
          <w:rtl w:val="0"/>
        </w:rPr>
        <w:t xml:space="preserve">Feature Selection</w:t>
      </w:r>
    </w:p>
    <w:p w:rsidR="00000000" w:rsidDel="00000000" w:rsidP="00000000" w:rsidRDefault="00000000" w:rsidRPr="00000000" w14:paraId="00000046">
      <w:pPr>
        <w:numPr>
          <w:ilvl w:val="1"/>
          <w:numId w:val="6"/>
        </w:numPr>
        <w:spacing w:line="480" w:lineRule="auto"/>
        <w:ind w:left="144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color w:val="292929"/>
          <w:sz w:val="24"/>
          <w:szCs w:val="24"/>
          <w:highlight w:val="white"/>
          <w:rtl w:val="0"/>
        </w:rPr>
        <w:t xml:space="preserve">Model Development</w:t>
      </w:r>
    </w:p>
    <w:p w:rsidR="00000000" w:rsidDel="00000000" w:rsidP="00000000" w:rsidRDefault="00000000" w:rsidRPr="00000000" w14:paraId="00000047">
      <w:pPr>
        <w:numPr>
          <w:ilvl w:val="1"/>
          <w:numId w:val="6"/>
        </w:numPr>
        <w:spacing w:line="480" w:lineRule="auto"/>
        <w:ind w:left="144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color w:val="292929"/>
          <w:sz w:val="24"/>
          <w:szCs w:val="24"/>
          <w:highlight w:val="white"/>
          <w:rtl w:val="0"/>
        </w:rPr>
        <w:t xml:space="preserve">Model Evaluation</w:t>
      </w:r>
    </w:p>
    <w:p w:rsidR="00000000" w:rsidDel="00000000" w:rsidP="00000000" w:rsidRDefault="00000000" w:rsidRPr="00000000" w14:paraId="00000048">
      <w:pPr>
        <w:numPr>
          <w:ilvl w:val="0"/>
          <w:numId w:val="6"/>
        </w:numPr>
        <w:spacing w:line="480" w:lineRule="auto"/>
        <w:ind w:left="72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color w:val="292929"/>
          <w:sz w:val="24"/>
          <w:szCs w:val="24"/>
          <w:highlight w:val="white"/>
          <w:rtl w:val="0"/>
        </w:rPr>
        <w:t xml:space="preserve">Step 5: Results (Recommendations)</w:t>
      </w:r>
    </w:p>
    <w:p w:rsidR="00000000" w:rsidDel="00000000" w:rsidP="00000000" w:rsidRDefault="00000000" w:rsidRPr="00000000" w14:paraId="00000049">
      <w:pPr>
        <w:numPr>
          <w:ilvl w:val="1"/>
          <w:numId w:val="6"/>
        </w:numPr>
        <w:spacing w:line="480" w:lineRule="auto"/>
        <w:ind w:left="144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color w:val="292929"/>
          <w:sz w:val="24"/>
          <w:szCs w:val="24"/>
          <w:highlight w:val="white"/>
          <w:rtl w:val="0"/>
        </w:rPr>
        <w:t xml:space="preserve">What benefit will it bring?</w:t>
      </w:r>
    </w:p>
    <w:p w:rsidR="00000000" w:rsidDel="00000000" w:rsidP="00000000" w:rsidRDefault="00000000" w:rsidRPr="00000000" w14:paraId="0000004A">
      <w:pPr>
        <w:numPr>
          <w:ilvl w:val="2"/>
          <w:numId w:val="6"/>
        </w:numPr>
        <w:spacing w:line="480" w:lineRule="auto"/>
        <w:ind w:left="216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color w:val="292929"/>
          <w:sz w:val="24"/>
          <w:szCs w:val="24"/>
          <w:highlight w:val="white"/>
          <w:rtl w:val="0"/>
        </w:rPr>
        <w:t xml:space="preserve">It helps to save cost of human resources</w:t>
      </w:r>
    </w:p>
    <w:p w:rsidR="00000000" w:rsidDel="00000000" w:rsidP="00000000" w:rsidRDefault="00000000" w:rsidRPr="00000000" w14:paraId="0000004B">
      <w:pPr>
        <w:numPr>
          <w:ilvl w:val="1"/>
          <w:numId w:val="6"/>
        </w:numPr>
        <w:spacing w:line="480" w:lineRule="auto"/>
        <w:ind w:left="1440" w:hanging="360"/>
        <w:rPr>
          <w:rFonts w:ascii="Georgia" w:cs="Georgia" w:eastAsia="Georgia" w:hAnsi="Georgia"/>
          <w:b w:val="1"/>
          <w:color w:val="292929"/>
          <w:sz w:val="24"/>
          <w:szCs w:val="24"/>
          <w:highlight w:val="white"/>
          <w:u w:val="none"/>
        </w:rPr>
      </w:pPr>
      <w:r w:rsidDel="00000000" w:rsidR="00000000" w:rsidRPr="00000000">
        <w:rPr>
          <w:rFonts w:ascii="Georgia" w:cs="Georgia" w:eastAsia="Georgia" w:hAnsi="Georgia"/>
          <w:b w:val="1"/>
          <w:color w:val="292929"/>
          <w:sz w:val="24"/>
          <w:szCs w:val="24"/>
          <w:highlight w:val="white"/>
          <w:rtl w:val="0"/>
        </w:rPr>
        <w:t xml:space="preserve">feedback of the company’s working environment and guidance in the future recruiting </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