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39D90" w14:textId="77777777" w:rsidR="00D937B0" w:rsidRPr="00826D7A" w:rsidRDefault="0082457E" w:rsidP="00826D7A">
      <w:pPr>
        <w:pStyle w:val="Heading1"/>
        <w:rPr>
          <w:szCs w:val="24"/>
        </w:rPr>
      </w:pPr>
      <w:r>
        <w:rPr>
          <w:szCs w:val="24"/>
        </w:rPr>
        <w:t>IS</w:t>
      </w:r>
      <w:r w:rsidR="00A441BA">
        <w:rPr>
          <w:szCs w:val="24"/>
        </w:rPr>
        <w:t xml:space="preserve"> 531</w:t>
      </w:r>
      <w:r w:rsidR="00D937B0" w:rsidRPr="00826D7A">
        <w:rPr>
          <w:szCs w:val="24"/>
        </w:rPr>
        <w:t xml:space="preserve"> – </w:t>
      </w:r>
      <w:r w:rsidR="009A3C67">
        <w:rPr>
          <w:szCs w:val="24"/>
        </w:rPr>
        <w:t xml:space="preserve">Group Project </w:t>
      </w:r>
      <w:r w:rsidR="00AB239E">
        <w:rPr>
          <w:szCs w:val="24"/>
        </w:rPr>
        <w:t>2</w:t>
      </w:r>
      <w:r w:rsidR="00832375">
        <w:rPr>
          <w:szCs w:val="24"/>
        </w:rPr>
        <w:t xml:space="preserve"> – PowerShell Administration Script</w:t>
      </w:r>
      <w:r w:rsidR="007C0FF8">
        <w:rPr>
          <w:szCs w:val="24"/>
        </w:rPr>
        <w:tab/>
      </w:r>
      <w:r w:rsidR="007C0FF8">
        <w:rPr>
          <w:szCs w:val="24"/>
        </w:rPr>
        <w:tab/>
      </w:r>
    </w:p>
    <w:p w14:paraId="3F809AAB" w14:textId="77777777" w:rsidR="00826D7A" w:rsidRDefault="00826D7A" w:rsidP="00D937B0">
      <w:pPr>
        <w:ind w:left="0"/>
        <w:rPr>
          <w:rFonts w:cs="Tahoma"/>
          <w:szCs w:val="20"/>
        </w:rPr>
      </w:pPr>
    </w:p>
    <w:p w14:paraId="43BA678A" w14:textId="77777777" w:rsidR="00B95562" w:rsidRDefault="00BD162B" w:rsidP="000D41E2">
      <w:pPr>
        <w:ind w:left="0"/>
        <w:rPr>
          <w:rFonts w:cs="Tahoma"/>
          <w:szCs w:val="20"/>
        </w:rPr>
      </w:pPr>
      <w:r w:rsidRPr="000D41E2">
        <w:rPr>
          <w:rFonts w:cs="Tahoma"/>
          <w:szCs w:val="20"/>
        </w:rPr>
        <w:t xml:space="preserve">For this </w:t>
      </w:r>
      <w:r w:rsidR="009A3C67" w:rsidRPr="000D41E2">
        <w:rPr>
          <w:rFonts w:cs="Tahoma"/>
          <w:szCs w:val="20"/>
        </w:rPr>
        <w:t>group project</w:t>
      </w:r>
      <w:r w:rsidRPr="000D41E2">
        <w:rPr>
          <w:rFonts w:cs="Tahoma"/>
          <w:szCs w:val="20"/>
        </w:rPr>
        <w:t xml:space="preserve">, </w:t>
      </w:r>
      <w:r w:rsidR="00DB0EDC" w:rsidRPr="000D41E2">
        <w:rPr>
          <w:rFonts w:cs="Tahoma"/>
          <w:szCs w:val="20"/>
        </w:rPr>
        <w:t xml:space="preserve">you </w:t>
      </w:r>
      <w:r w:rsidR="0063741E">
        <w:rPr>
          <w:rFonts w:cs="Tahoma"/>
          <w:szCs w:val="20"/>
        </w:rPr>
        <w:t>will use your PowerShell knowledge to create two</w:t>
      </w:r>
      <w:r w:rsidR="00DB0EDC" w:rsidRPr="000D41E2">
        <w:rPr>
          <w:rFonts w:cs="Tahoma"/>
          <w:szCs w:val="20"/>
        </w:rPr>
        <w:t xml:space="preserve"> script</w:t>
      </w:r>
      <w:r w:rsidR="0063741E">
        <w:rPr>
          <w:rFonts w:cs="Tahoma"/>
          <w:szCs w:val="20"/>
        </w:rPr>
        <w:t>s that</w:t>
      </w:r>
      <w:r w:rsidR="00C2592C">
        <w:rPr>
          <w:rFonts w:cs="Tahoma"/>
          <w:szCs w:val="20"/>
        </w:rPr>
        <w:t xml:space="preserve"> 1) create Active Directory user accounts and 2) </w:t>
      </w:r>
      <w:r w:rsidR="00DB0EDC" w:rsidRPr="000D41E2">
        <w:rPr>
          <w:rFonts w:cs="Tahoma"/>
          <w:szCs w:val="20"/>
        </w:rPr>
        <w:t xml:space="preserve">gather information about </w:t>
      </w:r>
      <w:r w:rsidR="00C2592C">
        <w:rPr>
          <w:rFonts w:cs="Tahoma"/>
          <w:szCs w:val="20"/>
        </w:rPr>
        <w:t xml:space="preserve">Windows </w:t>
      </w:r>
      <w:r w:rsidR="00DB0EDC" w:rsidRPr="000D41E2">
        <w:rPr>
          <w:rFonts w:cs="Tahoma"/>
          <w:szCs w:val="20"/>
        </w:rPr>
        <w:t>computer</w:t>
      </w:r>
      <w:r w:rsidR="00C2592C">
        <w:rPr>
          <w:rFonts w:cs="Tahoma"/>
          <w:szCs w:val="20"/>
        </w:rPr>
        <w:t>s in your enterprise</w:t>
      </w:r>
      <w:r w:rsidR="00DB0EDC" w:rsidRPr="000D41E2">
        <w:rPr>
          <w:rFonts w:cs="Tahoma"/>
          <w:szCs w:val="20"/>
        </w:rPr>
        <w:t xml:space="preserve">. </w:t>
      </w:r>
    </w:p>
    <w:p w14:paraId="6122F5AB" w14:textId="77777777" w:rsidR="003A6E0A" w:rsidRDefault="003A6E0A" w:rsidP="003A6E0A">
      <w:pPr>
        <w:ind w:left="0"/>
        <w:rPr>
          <w:rFonts w:cs="Tahoma"/>
          <w:szCs w:val="20"/>
        </w:rPr>
      </w:pPr>
    </w:p>
    <w:p w14:paraId="1537877A" w14:textId="77777777" w:rsidR="0051152F" w:rsidRDefault="003A6E0A" w:rsidP="0051152F">
      <w:pPr>
        <w:ind w:left="0"/>
        <w:rPr>
          <w:rFonts w:cs="Tahoma"/>
          <w:szCs w:val="20"/>
        </w:rPr>
      </w:pPr>
      <w:r w:rsidRPr="000D41E2">
        <w:rPr>
          <w:rFonts w:cs="Tahoma"/>
          <w:szCs w:val="20"/>
        </w:rPr>
        <w:t>You will be graded on the comprehensiveness of the script</w:t>
      </w:r>
      <w:r>
        <w:rPr>
          <w:rFonts w:cs="Tahoma"/>
          <w:szCs w:val="20"/>
        </w:rPr>
        <w:t>s, the ease of understanding your scripts, and the number and quality of features included (though this should be balanced with the value of the information from those features), etc.</w:t>
      </w:r>
    </w:p>
    <w:p w14:paraId="0E550B72" w14:textId="77777777" w:rsidR="0051152F" w:rsidRDefault="0051152F" w:rsidP="0051152F">
      <w:pPr>
        <w:ind w:left="0"/>
        <w:rPr>
          <w:rFonts w:cs="Tahoma"/>
          <w:szCs w:val="20"/>
        </w:rPr>
      </w:pPr>
    </w:p>
    <w:p w14:paraId="6FA4C9C3" w14:textId="2A1D4F9A" w:rsidR="0051152F" w:rsidRPr="0051152F" w:rsidRDefault="0051152F" w:rsidP="0051152F">
      <w:pPr>
        <w:ind w:left="0"/>
        <w:rPr>
          <w:rFonts w:cs="Tahoma"/>
          <w:szCs w:val="20"/>
        </w:rPr>
      </w:pPr>
      <w:r w:rsidRPr="0051152F">
        <w:rPr>
          <w:rFonts w:cs="Tahoma"/>
          <w:szCs w:val="20"/>
        </w:rPr>
        <w:t xml:space="preserve">Each group member must write approximately 1/N of the total script where N is the number of individuals in your group. In other words, you </w:t>
      </w:r>
      <w:r w:rsidRPr="006F24FE">
        <w:rPr>
          <w:rFonts w:cs="Tahoma"/>
          <w:b/>
          <w:szCs w:val="20"/>
        </w:rPr>
        <w:t xml:space="preserve">should </w:t>
      </w:r>
      <w:r w:rsidR="00E85BC2" w:rsidRPr="006F24FE">
        <w:rPr>
          <w:rFonts w:cs="Tahoma"/>
          <w:b/>
          <w:szCs w:val="20"/>
        </w:rPr>
        <w:t>not</w:t>
      </w:r>
      <w:r w:rsidRPr="0051152F">
        <w:rPr>
          <w:rFonts w:cs="Tahoma"/>
          <w:szCs w:val="20"/>
        </w:rPr>
        <w:t xml:space="preserve"> delegate the group project to a limited number of individuals in your group!</w:t>
      </w:r>
      <w:r w:rsidR="0098181E">
        <w:rPr>
          <w:rFonts w:cs="Tahoma"/>
          <w:szCs w:val="20"/>
        </w:rPr>
        <w:t xml:space="preserve"> [</w:t>
      </w:r>
      <w:r w:rsidR="004674F6">
        <w:rPr>
          <w:rFonts w:cs="Tahoma"/>
          <w:szCs w:val="20"/>
        </w:rPr>
        <w:t>Even though the scripting portion of the exam will be open note, y</w:t>
      </w:r>
      <w:r w:rsidR="0098181E">
        <w:rPr>
          <w:rFonts w:cs="Tahoma"/>
          <w:szCs w:val="20"/>
        </w:rPr>
        <w:t xml:space="preserve">our upcoming exam will </w:t>
      </w:r>
      <w:r w:rsidR="0098181E" w:rsidRPr="00D443A4">
        <w:rPr>
          <w:rFonts w:cs="Tahoma"/>
          <w:i/>
          <w:szCs w:val="20"/>
        </w:rPr>
        <w:t>expose</w:t>
      </w:r>
      <w:r w:rsidR="0098181E">
        <w:rPr>
          <w:rFonts w:cs="Tahoma"/>
          <w:szCs w:val="20"/>
        </w:rPr>
        <w:t xml:space="preserve"> any member that does not know how to do the things in this project].</w:t>
      </w:r>
    </w:p>
    <w:p w14:paraId="1FDD2445" w14:textId="77777777" w:rsidR="00B95562" w:rsidRPr="00826D7A" w:rsidRDefault="00B95562" w:rsidP="00B95562">
      <w:pPr>
        <w:pStyle w:val="Heading1"/>
        <w:rPr>
          <w:szCs w:val="24"/>
        </w:rPr>
      </w:pPr>
      <w:r>
        <w:rPr>
          <w:szCs w:val="24"/>
        </w:rPr>
        <w:t>Script 1 – Creating Loads of Active Directory Users</w:t>
      </w:r>
    </w:p>
    <w:p w14:paraId="01C52A3C" w14:textId="77510F95" w:rsidR="007D7AB3" w:rsidRDefault="007D7AB3" w:rsidP="007D7AB3">
      <w:pPr>
        <w:ind w:left="0"/>
        <w:rPr>
          <w:rFonts w:cs="Tahoma"/>
          <w:szCs w:val="20"/>
        </w:rPr>
      </w:pPr>
      <w:r>
        <w:rPr>
          <w:rFonts w:cs="Tahoma"/>
          <w:szCs w:val="20"/>
        </w:rPr>
        <w:t>The following are guidelines as you create this script:</w:t>
      </w:r>
    </w:p>
    <w:p w14:paraId="03F1F7FF" w14:textId="77777777" w:rsidR="007D7AB3" w:rsidRDefault="00FB5C33" w:rsidP="007D7AB3">
      <w:pPr>
        <w:pStyle w:val="ListParagraph"/>
        <w:numPr>
          <w:ilvl w:val="0"/>
          <w:numId w:val="4"/>
        </w:numPr>
        <w:rPr>
          <w:rFonts w:cs="Tahoma"/>
          <w:szCs w:val="20"/>
        </w:rPr>
      </w:pPr>
      <w:r>
        <w:rPr>
          <w:rFonts w:cs="Tahoma"/>
          <w:szCs w:val="20"/>
        </w:rPr>
        <w:t>You should create a script that creates Active Directory accounts from information in a csv file.</w:t>
      </w:r>
    </w:p>
    <w:p w14:paraId="74C3ADF4" w14:textId="77777777" w:rsidR="00FB5C33" w:rsidRDefault="00FB5C33" w:rsidP="00FB5C33">
      <w:pPr>
        <w:pStyle w:val="ListParagraph"/>
        <w:numPr>
          <w:ilvl w:val="1"/>
          <w:numId w:val="4"/>
        </w:numPr>
        <w:rPr>
          <w:rFonts w:cs="Tahoma"/>
          <w:szCs w:val="20"/>
        </w:rPr>
      </w:pPr>
      <w:r>
        <w:rPr>
          <w:rFonts w:cs="Tahoma"/>
          <w:szCs w:val="20"/>
        </w:rPr>
        <w:t>This CSV file will have first names, last names, and usernames in it</w:t>
      </w:r>
    </w:p>
    <w:p w14:paraId="11F562F1" w14:textId="50D85A6F" w:rsidR="00FB5C33" w:rsidRDefault="00FB5C33" w:rsidP="00FB5C33">
      <w:pPr>
        <w:pStyle w:val="ListParagraph"/>
        <w:numPr>
          <w:ilvl w:val="1"/>
          <w:numId w:val="4"/>
        </w:numPr>
        <w:rPr>
          <w:rFonts w:cs="Tahoma"/>
          <w:szCs w:val="20"/>
        </w:rPr>
      </w:pPr>
      <w:r>
        <w:rPr>
          <w:rFonts w:cs="Tahoma"/>
          <w:szCs w:val="20"/>
        </w:rPr>
        <w:t>You should use the CSV file named GroupProject</w:t>
      </w:r>
      <w:r w:rsidR="001446B3">
        <w:rPr>
          <w:rFonts w:cs="Tahoma"/>
          <w:szCs w:val="20"/>
        </w:rPr>
        <w:t>2</w:t>
      </w:r>
      <w:r>
        <w:rPr>
          <w:rFonts w:cs="Tahoma"/>
          <w:szCs w:val="20"/>
        </w:rPr>
        <w:t xml:space="preserve">Usernames.csv that can be found </w:t>
      </w:r>
      <w:r w:rsidR="0045040F">
        <w:rPr>
          <w:rFonts w:cs="Tahoma"/>
          <w:szCs w:val="20"/>
        </w:rPr>
        <w:t xml:space="preserve">in </w:t>
      </w:r>
      <w:proofErr w:type="spellStart"/>
      <w:r w:rsidR="0045040F">
        <w:rPr>
          <w:rFonts w:cs="Tahoma"/>
          <w:szCs w:val="20"/>
        </w:rPr>
        <w:t>LearningSuite</w:t>
      </w:r>
      <w:proofErr w:type="spellEnd"/>
      <w:r w:rsidR="0045040F">
        <w:rPr>
          <w:rFonts w:cs="Tahoma"/>
          <w:szCs w:val="20"/>
        </w:rPr>
        <w:t>.</w:t>
      </w:r>
    </w:p>
    <w:p w14:paraId="17122C71" w14:textId="39805A47" w:rsidR="00264773" w:rsidRDefault="00264773" w:rsidP="00FB5C33">
      <w:pPr>
        <w:pStyle w:val="ListParagraph"/>
        <w:numPr>
          <w:ilvl w:val="1"/>
          <w:numId w:val="4"/>
        </w:numPr>
        <w:rPr>
          <w:rFonts w:cs="Tahoma"/>
          <w:szCs w:val="20"/>
        </w:rPr>
      </w:pPr>
      <w:r>
        <w:rPr>
          <w:rFonts w:cs="Tahoma"/>
          <w:szCs w:val="20"/>
        </w:rPr>
        <w:t>Hint: You can loop through each row contained in the file returned from the CSV import using the foreach command, e.g. “foreach ($user in $</w:t>
      </w:r>
      <w:proofErr w:type="spellStart"/>
      <w:r>
        <w:rPr>
          <w:rFonts w:cs="Tahoma"/>
          <w:szCs w:val="20"/>
        </w:rPr>
        <w:t>usersfile</w:t>
      </w:r>
      <w:proofErr w:type="spellEnd"/>
      <w:r>
        <w:rPr>
          <w:rFonts w:cs="Tahoma"/>
          <w:szCs w:val="20"/>
        </w:rPr>
        <w:t xml:space="preserve">)”.  </w:t>
      </w:r>
    </w:p>
    <w:p w14:paraId="0DE1851B" w14:textId="6D678A21" w:rsidR="00796F52" w:rsidRDefault="00796F52" w:rsidP="00796F52">
      <w:pPr>
        <w:pStyle w:val="ListParagraph"/>
        <w:numPr>
          <w:ilvl w:val="0"/>
          <w:numId w:val="4"/>
        </w:numPr>
        <w:rPr>
          <w:rFonts w:cs="Tahoma"/>
          <w:szCs w:val="20"/>
        </w:rPr>
      </w:pPr>
      <w:r>
        <w:rPr>
          <w:rFonts w:cs="Tahoma"/>
          <w:szCs w:val="20"/>
        </w:rPr>
        <w:t>Your script should be able to be run from the command prompt and should have a parameter so that the CSV file</w:t>
      </w:r>
      <w:r w:rsidR="00ED7D3F">
        <w:rPr>
          <w:rFonts w:cs="Tahoma"/>
          <w:szCs w:val="20"/>
        </w:rPr>
        <w:t xml:space="preserve"> (name)</w:t>
      </w:r>
      <w:r>
        <w:rPr>
          <w:rFonts w:cs="Tahoma"/>
          <w:szCs w:val="20"/>
        </w:rPr>
        <w:t xml:space="preserve"> can be passed to it</w:t>
      </w:r>
    </w:p>
    <w:p w14:paraId="1FBC1036" w14:textId="77777777" w:rsidR="00796F52" w:rsidRDefault="00F10FA9" w:rsidP="00796F52">
      <w:pPr>
        <w:pStyle w:val="ListParagraph"/>
        <w:numPr>
          <w:ilvl w:val="0"/>
          <w:numId w:val="4"/>
        </w:numPr>
        <w:rPr>
          <w:rFonts w:cs="Tahoma"/>
          <w:szCs w:val="20"/>
        </w:rPr>
      </w:pPr>
      <w:r>
        <w:rPr>
          <w:rFonts w:cs="Tahoma"/>
          <w:szCs w:val="20"/>
        </w:rPr>
        <w:t>You should h</w:t>
      </w:r>
      <w:r w:rsidR="006E480C">
        <w:rPr>
          <w:rFonts w:cs="Tahoma"/>
          <w:szCs w:val="20"/>
        </w:rPr>
        <w:t>ave a function that creates an A</w:t>
      </w:r>
      <w:r>
        <w:rPr>
          <w:rFonts w:cs="Tahoma"/>
          <w:szCs w:val="20"/>
        </w:rPr>
        <w:t xml:space="preserve">ctive </w:t>
      </w:r>
      <w:r w:rsidR="006E480C">
        <w:rPr>
          <w:rFonts w:cs="Tahoma"/>
          <w:szCs w:val="20"/>
        </w:rPr>
        <w:t>D</w:t>
      </w:r>
      <w:r>
        <w:rPr>
          <w:rFonts w:cs="Tahoma"/>
          <w:szCs w:val="20"/>
        </w:rPr>
        <w:t xml:space="preserve">irectory user and sets </w:t>
      </w:r>
      <w:r w:rsidR="006540BD">
        <w:rPr>
          <w:rFonts w:cs="Tahoma"/>
          <w:szCs w:val="20"/>
        </w:rPr>
        <w:t>the</w:t>
      </w:r>
      <w:r>
        <w:rPr>
          <w:rFonts w:cs="Tahoma"/>
          <w:szCs w:val="20"/>
        </w:rPr>
        <w:t xml:space="preserve"> first and last name</w:t>
      </w:r>
    </w:p>
    <w:p w14:paraId="0CC6B253" w14:textId="77777777" w:rsidR="00F10FA9" w:rsidRDefault="00BD155A" w:rsidP="00796F52">
      <w:pPr>
        <w:pStyle w:val="ListParagraph"/>
        <w:numPr>
          <w:ilvl w:val="0"/>
          <w:numId w:val="4"/>
        </w:numPr>
        <w:rPr>
          <w:rFonts w:cs="Tahoma"/>
          <w:szCs w:val="20"/>
        </w:rPr>
      </w:pPr>
      <w:r>
        <w:rPr>
          <w:rFonts w:cs="Tahoma"/>
          <w:szCs w:val="20"/>
        </w:rPr>
        <w:t xml:space="preserve">After user accounts are created, you should output the </w:t>
      </w:r>
      <w:proofErr w:type="spellStart"/>
      <w:r>
        <w:rPr>
          <w:rFonts w:cs="Tahoma"/>
          <w:szCs w:val="20"/>
        </w:rPr>
        <w:t>SAMAccountName</w:t>
      </w:r>
      <w:proofErr w:type="spellEnd"/>
      <w:r>
        <w:rPr>
          <w:rFonts w:cs="Tahoma"/>
          <w:szCs w:val="20"/>
        </w:rPr>
        <w:t xml:space="preserve"> and SID to a CSV file</w:t>
      </w:r>
    </w:p>
    <w:p w14:paraId="3DB3D14D" w14:textId="2E30D624" w:rsidR="00BD155A" w:rsidRDefault="00BD155A" w:rsidP="00796F52">
      <w:pPr>
        <w:pStyle w:val="ListParagraph"/>
        <w:numPr>
          <w:ilvl w:val="0"/>
          <w:numId w:val="4"/>
        </w:numPr>
        <w:rPr>
          <w:rFonts w:cs="Tahoma"/>
          <w:szCs w:val="20"/>
        </w:rPr>
      </w:pPr>
      <w:r>
        <w:rPr>
          <w:rFonts w:cs="Tahoma"/>
          <w:szCs w:val="20"/>
        </w:rPr>
        <w:t>You should pass the output file name and whether or not the output</w:t>
      </w:r>
      <w:r w:rsidR="00ED7D3F">
        <w:rPr>
          <w:rFonts w:cs="Tahoma"/>
          <w:szCs w:val="20"/>
        </w:rPr>
        <w:t xml:space="preserve"> file</w:t>
      </w:r>
      <w:r>
        <w:rPr>
          <w:rFonts w:cs="Tahoma"/>
          <w:szCs w:val="20"/>
        </w:rPr>
        <w:t xml:space="preserve"> should be created as parameters to the script</w:t>
      </w:r>
    </w:p>
    <w:p w14:paraId="367144D3" w14:textId="4930DF3D" w:rsidR="00BD155A" w:rsidRDefault="00BD155A" w:rsidP="00796F52">
      <w:pPr>
        <w:pStyle w:val="ListParagraph"/>
        <w:numPr>
          <w:ilvl w:val="0"/>
          <w:numId w:val="4"/>
        </w:numPr>
        <w:rPr>
          <w:rFonts w:cs="Tahoma"/>
          <w:szCs w:val="20"/>
        </w:rPr>
      </w:pPr>
      <w:r>
        <w:rPr>
          <w:rFonts w:cs="Tahoma"/>
          <w:szCs w:val="20"/>
        </w:rPr>
        <w:t>You should run your</w:t>
      </w:r>
      <w:r w:rsidR="006E480C">
        <w:rPr>
          <w:rFonts w:cs="Tahoma"/>
          <w:szCs w:val="20"/>
        </w:rPr>
        <w:t xml:space="preserve"> script </w:t>
      </w:r>
      <w:r w:rsidR="00735509">
        <w:rPr>
          <w:rFonts w:cs="Tahoma"/>
          <w:szCs w:val="20"/>
        </w:rPr>
        <w:t>on a</w:t>
      </w:r>
      <w:r w:rsidR="00234AD7">
        <w:rPr>
          <w:rFonts w:cs="Tahoma"/>
          <w:szCs w:val="20"/>
        </w:rPr>
        <w:t>n AWS Windows Server 2019</w:t>
      </w:r>
      <w:r w:rsidR="00931784">
        <w:rPr>
          <w:rFonts w:cs="Tahoma"/>
          <w:szCs w:val="20"/>
        </w:rPr>
        <w:t xml:space="preserve"> with Active Directory installed so that user accounts can actually be created. </w:t>
      </w:r>
      <w:r w:rsidR="00D13248">
        <w:rPr>
          <w:rFonts w:cs="Tahoma"/>
          <w:szCs w:val="20"/>
        </w:rPr>
        <w:t xml:space="preserve"> You </w:t>
      </w:r>
      <w:r w:rsidR="00EF1505">
        <w:rPr>
          <w:rFonts w:cs="Tahoma"/>
          <w:szCs w:val="20"/>
        </w:rPr>
        <w:t>should develop your script on the same machine that you have active directory installed on.</w:t>
      </w:r>
    </w:p>
    <w:p w14:paraId="326A21ED" w14:textId="6929A3CC" w:rsidR="00674474" w:rsidRDefault="00931784" w:rsidP="00674474">
      <w:pPr>
        <w:pStyle w:val="ListParagraph"/>
        <w:numPr>
          <w:ilvl w:val="1"/>
          <w:numId w:val="4"/>
        </w:numPr>
        <w:rPr>
          <w:rFonts w:cs="Tahoma"/>
          <w:b/>
          <w:i/>
          <w:szCs w:val="20"/>
        </w:rPr>
      </w:pPr>
      <w:r>
        <w:rPr>
          <w:rFonts w:cs="Tahoma"/>
          <w:b/>
          <w:i/>
          <w:szCs w:val="20"/>
        </w:rPr>
        <w:t xml:space="preserve">The appendix in </w:t>
      </w:r>
      <w:r w:rsidR="00CF6986">
        <w:rPr>
          <w:rFonts w:cs="Tahoma"/>
          <w:b/>
          <w:i/>
          <w:szCs w:val="20"/>
        </w:rPr>
        <w:t>this</w:t>
      </w:r>
      <w:r>
        <w:rPr>
          <w:rFonts w:cs="Tahoma"/>
          <w:b/>
          <w:i/>
          <w:szCs w:val="20"/>
        </w:rPr>
        <w:t xml:space="preserve"> document</w:t>
      </w:r>
      <w:r w:rsidR="00CF6986">
        <w:rPr>
          <w:rFonts w:cs="Tahoma"/>
          <w:b/>
          <w:i/>
          <w:szCs w:val="20"/>
        </w:rPr>
        <w:t xml:space="preserve"> </w:t>
      </w:r>
      <w:r>
        <w:rPr>
          <w:rFonts w:cs="Tahoma"/>
          <w:b/>
          <w:i/>
          <w:szCs w:val="20"/>
        </w:rPr>
        <w:t>shows how to install Active Directory</w:t>
      </w:r>
      <w:r w:rsidR="004174EC">
        <w:rPr>
          <w:rFonts w:cs="Tahoma"/>
          <w:b/>
          <w:i/>
          <w:szCs w:val="20"/>
        </w:rPr>
        <w:t>.</w:t>
      </w:r>
    </w:p>
    <w:p w14:paraId="7D7DBF0B" w14:textId="17D990A1" w:rsidR="006B0686" w:rsidRPr="003E7EF4" w:rsidRDefault="006B0686" w:rsidP="00674474">
      <w:pPr>
        <w:pStyle w:val="ListParagraph"/>
        <w:numPr>
          <w:ilvl w:val="1"/>
          <w:numId w:val="4"/>
        </w:numPr>
        <w:rPr>
          <w:rFonts w:cs="Tahoma"/>
          <w:b/>
          <w:i/>
          <w:szCs w:val="20"/>
        </w:rPr>
      </w:pPr>
      <w:r>
        <w:rPr>
          <w:rFonts w:cs="Tahoma"/>
          <w:b/>
          <w:i/>
          <w:szCs w:val="20"/>
        </w:rPr>
        <w:t>The appendix in this document show how to start Windows Server in AWS</w:t>
      </w:r>
    </w:p>
    <w:p w14:paraId="39442F39" w14:textId="77777777" w:rsidR="00B95562" w:rsidRPr="000137AA" w:rsidRDefault="00D85A1E" w:rsidP="000137AA">
      <w:pPr>
        <w:pStyle w:val="ListParagraph"/>
        <w:numPr>
          <w:ilvl w:val="0"/>
          <w:numId w:val="4"/>
        </w:numPr>
        <w:rPr>
          <w:rFonts w:cs="Tahoma"/>
          <w:szCs w:val="20"/>
        </w:rPr>
      </w:pPr>
      <w:r>
        <w:rPr>
          <w:rFonts w:cs="Tahoma"/>
          <w:szCs w:val="20"/>
        </w:rPr>
        <w:t>Make sure that you comment your script.</w:t>
      </w:r>
    </w:p>
    <w:p w14:paraId="07D45D7A" w14:textId="29826B7D" w:rsidR="00B95562" w:rsidRPr="00826D7A" w:rsidRDefault="00B95562" w:rsidP="00B95562">
      <w:pPr>
        <w:pStyle w:val="Heading1"/>
        <w:rPr>
          <w:szCs w:val="24"/>
        </w:rPr>
      </w:pPr>
      <w:r>
        <w:rPr>
          <w:szCs w:val="24"/>
        </w:rPr>
        <w:t xml:space="preserve">Script 2 – Gathering Information </w:t>
      </w:r>
      <w:r w:rsidR="00B259AB">
        <w:rPr>
          <w:szCs w:val="24"/>
        </w:rPr>
        <w:t>from</w:t>
      </w:r>
      <w:r>
        <w:rPr>
          <w:szCs w:val="24"/>
        </w:rPr>
        <w:t xml:space="preserve"> Computers in the Enterprise</w:t>
      </w:r>
    </w:p>
    <w:p w14:paraId="7912B489" w14:textId="4BF44C45" w:rsidR="00DB0EDC" w:rsidRDefault="00DB0EDC" w:rsidP="00D937B0">
      <w:pPr>
        <w:ind w:left="0"/>
        <w:rPr>
          <w:rFonts w:cs="Tahoma"/>
          <w:szCs w:val="20"/>
        </w:rPr>
      </w:pPr>
      <w:r>
        <w:rPr>
          <w:rFonts w:cs="Tahoma"/>
          <w:szCs w:val="20"/>
        </w:rPr>
        <w:t xml:space="preserve">The following are guidelines </w:t>
      </w:r>
      <w:r w:rsidR="006B0686">
        <w:rPr>
          <w:rFonts w:cs="Tahoma"/>
          <w:szCs w:val="20"/>
        </w:rPr>
        <w:t>a</w:t>
      </w:r>
      <w:r>
        <w:rPr>
          <w:rFonts w:cs="Tahoma"/>
          <w:szCs w:val="20"/>
        </w:rPr>
        <w:t>s you create this script:</w:t>
      </w:r>
    </w:p>
    <w:p w14:paraId="5DA4D3D8" w14:textId="7239C7C3" w:rsidR="00DB0EDC" w:rsidRDefault="00DB0EDC" w:rsidP="00DB0EDC">
      <w:pPr>
        <w:pStyle w:val="ListParagraph"/>
        <w:numPr>
          <w:ilvl w:val="0"/>
          <w:numId w:val="4"/>
        </w:numPr>
        <w:rPr>
          <w:rFonts w:cs="Tahoma"/>
          <w:szCs w:val="20"/>
        </w:rPr>
      </w:pPr>
      <w:r w:rsidRPr="00DB0EDC">
        <w:rPr>
          <w:rFonts w:cs="Tahoma"/>
          <w:szCs w:val="20"/>
        </w:rPr>
        <w:t xml:space="preserve">You </w:t>
      </w:r>
      <w:r w:rsidR="007840AB">
        <w:rPr>
          <w:rFonts w:cs="Tahoma"/>
          <w:szCs w:val="20"/>
        </w:rPr>
        <w:t>should</w:t>
      </w:r>
      <w:r w:rsidRPr="00DB0EDC">
        <w:rPr>
          <w:rFonts w:cs="Tahoma"/>
          <w:szCs w:val="20"/>
        </w:rPr>
        <w:t xml:space="preserve"> primarily use WMI classes to </w:t>
      </w:r>
      <w:r w:rsidR="003A6E0A">
        <w:rPr>
          <w:rFonts w:cs="Tahoma"/>
          <w:szCs w:val="20"/>
        </w:rPr>
        <w:t>gather information</w:t>
      </w:r>
      <w:r w:rsidRPr="00DB0EDC">
        <w:rPr>
          <w:rFonts w:cs="Tahoma"/>
          <w:szCs w:val="20"/>
        </w:rPr>
        <w:t xml:space="preserve">.  </w:t>
      </w:r>
    </w:p>
    <w:p w14:paraId="2DB16878" w14:textId="53400717" w:rsidR="00E77518" w:rsidRDefault="00E77518" w:rsidP="00E77518">
      <w:pPr>
        <w:pStyle w:val="ListParagraph"/>
        <w:numPr>
          <w:ilvl w:val="1"/>
          <w:numId w:val="4"/>
        </w:numPr>
        <w:rPr>
          <w:rFonts w:cs="Tahoma"/>
          <w:szCs w:val="20"/>
        </w:rPr>
      </w:pPr>
      <w:r>
        <w:rPr>
          <w:rFonts w:cs="Tahoma"/>
          <w:szCs w:val="20"/>
        </w:rPr>
        <w:t xml:space="preserve">Quick teaching moment here: Windows has been around for decades, and if you look at the PowerPoint I uploaded in a previous class as optional reading called </w:t>
      </w:r>
      <w:r w:rsidR="00115503">
        <w:rPr>
          <w:rFonts w:cs="Tahoma"/>
          <w:szCs w:val="20"/>
        </w:rPr>
        <w:t>PowerShell</w:t>
      </w:r>
      <w:r>
        <w:rPr>
          <w:rFonts w:cs="Tahoma"/>
          <w:szCs w:val="20"/>
        </w:rPr>
        <w:t xml:space="preserve"> Day 3, it shows how there is something called the WMI Architecture which shows you can access many of the objects in the windows operating system, regardless of when/how </w:t>
      </w:r>
      <w:r>
        <w:rPr>
          <w:rFonts w:cs="Tahoma"/>
          <w:szCs w:val="20"/>
        </w:rPr>
        <w:lastRenderedPageBreak/>
        <w:t>they were created over the years, through the WMI Scripting API.</w:t>
      </w:r>
      <w:r w:rsidR="00794B68">
        <w:rPr>
          <w:rFonts w:cs="Tahoma"/>
          <w:szCs w:val="20"/>
        </w:rPr>
        <w:t xml:space="preserve">  Do a </w:t>
      </w:r>
      <w:r w:rsidR="00CD27CC">
        <w:rPr>
          <w:rFonts w:cs="Tahoma"/>
          <w:szCs w:val="20"/>
        </w:rPr>
        <w:t>G</w:t>
      </w:r>
      <w:r w:rsidR="00794B68">
        <w:rPr>
          <w:rFonts w:cs="Tahoma"/>
          <w:szCs w:val="20"/>
        </w:rPr>
        <w:t xml:space="preserve">oogle search and briefly learn about WMI </w:t>
      </w:r>
      <w:r w:rsidR="00CD27CC">
        <w:rPr>
          <w:rFonts w:cs="Tahoma"/>
          <w:szCs w:val="20"/>
        </w:rPr>
        <w:t xml:space="preserve">classes </w:t>
      </w:r>
      <w:r w:rsidR="00794B68">
        <w:rPr>
          <w:rFonts w:cs="Tahoma"/>
          <w:szCs w:val="20"/>
        </w:rPr>
        <w:t>and accessing WMI using PowerShell.</w:t>
      </w:r>
    </w:p>
    <w:p w14:paraId="6A0C8310" w14:textId="5EBA5B3D" w:rsidR="00E77518" w:rsidRDefault="00E77518" w:rsidP="00E77518">
      <w:pPr>
        <w:pStyle w:val="ListParagraph"/>
        <w:numPr>
          <w:ilvl w:val="1"/>
          <w:numId w:val="4"/>
        </w:numPr>
        <w:rPr>
          <w:rFonts w:cs="Tahoma"/>
          <w:szCs w:val="20"/>
        </w:rPr>
      </w:pPr>
      <w:r>
        <w:rPr>
          <w:rFonts w:cs="Tahoma"/>
          <w:szCs w:val="20"/>
        </w:rPr>
        <w:t>Get-</w:t>
      </w:r>
      <w:proofErr w:type="spellStart"/>
      <w:r>
        <w:rPr>
          <w:rFonts w:cs="Tahoma"/>
          <w:szCs w:val="20"/>
        </w:rPr>
        <w:t>Wmi</w:t>
      </w:r>
      <w:proofErr w:type="spellEnd"/>
      <w:r>
        <w:rPr>
          <w:rFonts w:cs="Tahoma"/>
          <w:szCs w:val="20"/>
        </w:rPr>
        <w:t>-Object is a cmdlet that provides access to WMI classes. One command to list the processes on the local computer is: “Get-</w:t>
      </w:r>
      <w:proofErr w:type="spellStart"/>
      <w:r>
        <w:rPr>
          <w:rFonts w:cs="Tahoma"/>
          <w:szCs w:val="20"/>
        </w:rPr>
        <w:t>WmiObject</w:t>
      </w:r>
      <w:proofErr w:type="spellEnd"/>
      <w:r>
        <w:rPr>
          <w:rFonts w:cs="Tahoma"/>
          <w:szCs w:val="20"/>
        </w:rPr>
        <w:t xml:space="preserve"> –Class Win32_process”.  If you were getting the processes listed on the local computer, you would type: “Get-</w:t>
      </w:r>
      <w:proofErr w:type="spellStart"/>
      <w:r>
        <w:rPr>
          <w:rFonts w:cs="Tahoma"/>
          <w:szCs w:val="20"/>
        </w:rPr>
        <w:t>WmiObject</w:t>
      </w:r>
      <w:proofErr w:type="spellEnd"/>
      <w:r>
        <w:rPr>
          <w:rFonts w:cs="Tahoma"/>
          <w:szCs w:val="20"/>
        </w:rPr>
        <w:t xml:space="preserve"> –Class Win32_process</w:t>
      </w:r>
      <w:r w:rsidR="00F62C2E">
        <w:rPr>
          <w:rFonts w:cs="Tahoma"/>
          <w:szCs w:val="20"/>
        </w:rPr>
        <w:t xml:space="preserve"> -</w:t>
      </w:r>
      <w:proofErr w:type="spellStart"/>
      <w:proofErr w:type="gramStart"/>
      <w:r w:rsidR="00F62C2E">
        <w:rPr>
          <w:rFonts w:cs="Tahoma"/>
          <w:szCs w:val="20"/>
        </w:rPr>
        <w:t>ComputerName</w:t>
      </w:r>
      <w:proofErr w:type="spellEnd"/>
      <w:r w:rsidR="00F62C2E">
        <w:rPr>
          <w:rFonts w:cs="Tahoma"/>
          <w:szCs w:val="20"/>
        </w:rPr>
        <w:t xml:space="preserve"> .</w:t>
      </w:r>
      <w:proofErr w:type="gramEnd"/>
      <w:r>
        <w:rPr>
          <w:rFonts w:cs="Tahoma"/>
          <w:szCs w:val="20"/>
        </w:rPr>
        <w:t>”</w:t>
      </w:r>
      <w:r w:rsidR="00F62C2E">
        <w:rPr>
          <w:rFonts w:cs="Tahoma"/>
          <w:szCs w:val="20"/>
        </w:rPr>
        <w:t xml:space="preserve"> </w:t>
      </w:r>
      <w:r w:rsidR="00FD4AB2">
        <w:rPr>
          <w:rFonts w:cs="Tahoma"/>
          <w:szCs w:val="20"/>
        </w:rPr>
        <w:t>(</w:t>
      </w:r>
      <w:proofErr w:type="gramStart"/>
      <w:r w:rsidR="00FD4AB2">
        <w:rPr>
          <w:rFonts w:cs="Tahoma"/>
          <w:szCs w:val="20"/>
        </w:rPr>
        <w:t>notice</w:t>
      </w:r>
      <w:proofErr w:type="gramEnd"/>
      <w:r w:rsidR="00FD4AB2">
        <w:rPr>
          <w:rFonts w:cs="Tahoma"/>
          <w:szCs w:val="20"/>
        </w:rPr>
        <w:t xml:space="preserve"> the period to mean </w:t>
      </w:r>
      <w:r w:rsidR="009C6DD5">
        <w:rPr>
          <w:rFonts w:cs="Tahoma"/>
          <w:szCs w:val="20"/>
        </w:rPr>
        <w:t>‘</w:t>
      </w:r>
      <w:r w:rsidR="00FD4AB2">
        <w:rPr>
          <w:rFonts w:cs="Tahoma"/>
          <w:szCs w:val="20"/>
        </w:rPr>
        <w:t>this</w:t>
      </w:r>
      <w:r w:rsidR="009C6DD5">
        <w:rPr>
          <w:rFonts w:cs="Tahoma"/>
          <w:szCs w:val="20"/>
        </w:rPr>
        <w:t>’ computer.</w:t>
      </w:r>
      <w:r w:rsidR="00F62C2E">
        <w:rPr>
          <w:rFonts w:cs="Tahoma"/>
          <w:szCs w:val="20"/>
        </w:rPr>
        <w:t xml:space="preserve"> If you wanted to ask the same questions about a neighboring computer, and you knew its local IP address (10.0.0.3</w:t>
      </w:r>
      <w:r w:rsidR="00794B68">
        <w:rPr>
          <w:rFonts w:cs="Tahoma"/>
          <w:szCs w:val="20"/>
        </w:rPr>
        <w:t xml:space="preserve"> or 172.31.84.233</w:t>
      </w:r>
      <w:r w:rsidR="00F62C2E">
        <w:rPr>
          <w:rFonts w:cs="Tahoma"/>
          <w:szCs w:val="20"/>
        </w:rPr>
        <w:t xml:space="preserve">), you could type this command </w:t>
      </w:r>
      <w:r w:rsidR="00305CDA">
        <w:rPr>
          <w:rFonts w:cs="Tahoma"/>
          <w:szCs w:val="20"/>
        </w:rPr>
        <w:br/>
      </w:r>
      <w:r w:rsidR="00F62C2E">
        <w:rPr>
          <w:rFonts w:cs="Tahoma"/>
          <w:szCs w:val="20"/>
        </w:rPr>
        <w:t>“Get-</w:t>
      </w:r>
      <w:proofErr w:type="spellStart"/>
      <w:r w:rsidR="00F62C2E">
        <w:rPr>
          <w:rFonts w:cs="Tahoma"/>
          <w:szCs w:val="20"/>
        </w:rPr>
        <w:t>WmiObject</w:t>
      </w:r>
      <w:proofErr w:type="spellEnd"/>
      <w:r w:rsidR="00F62C2E">
        <w:rPr>
          <w:rFonts w:cs="Tahoma"/>
          <w:szCs w:val="20"/>
        </w:rPr>
        <w:t xml:space="preserve"> –Class Win32_process -</w:t>
      </w:r>
      <w:proofErr w:type="spellStart"/>
      <w:r w:rsidR="00305CDA">
        <w:rPr>
          <w:rFonts w:cs="Tahoma"/>
          <w:szCs w:val="20"/>
        </w:rPr>
        <w:t>ComputerName</w:t>
      </w:r>
      <w:proofErr w:type="spellEnd"/>
      <w:r w:rsidR="00305CDA">
        <w:rPr>
          <w:rFonts w:cs="Tahoma"/>
          <w:szCs w:val="20"/>
        </w:rPr>
        <w:t xml:space="preserve"> </w:t>
      </w:r>
      <w:r w:rsidR="00F62C2E">
        <w:rPr>
          <w:rFonts w:cs="Tahoma"/>
          <w:szCs w:val="20"/>
        </w:rPr>
        <w:t>10.0.0.3”</w:t>
      </w:r>
    </w:p>
    <w:p w14:paraId="175FEAD9" w14:textId="77777777" w:rsidR="00DB0EDC" w:rsidRDefault="00DB0EDC" w:rsidP="00DB0EDC">
      <w:pPr>
        <w:pStyle w:val="ListParagraph"/>
        <w:numPr>
          <w:ilvl w:val="0"/>
          <w:numId w:val="4"/>
        </w:numPr>
        <w:rPr>
          <w:rFonts w:cs="Tahoma"/>
          <w:szCs w:val="20"/>
        </w:rPr>
      </w:pPr>
      <w:r w:rsidRPr="00DB0EDC">
        <w:rPr>
          <w:rFonts w:cs="Tahoma"/>
          <w:szCs w:val="20"/>
        </w:rPr>
        <w:t>Your script should be as comprehensive as possible.</w:t>
      </w:r>
    </w:p>
    <w:p w14:paraId="55C15774" w14:textId="77777777" w:rsidR="00DB0EDC" w:rsidRDefault="00DB0EDC" w:rsidP="00DB0EDC">
      <w:pPr>
        <w:pStyle w:val="ListParagraph"/>
        <w:numPr>
          <w:ilvl w:val="0"/>
          <w:numId w:val="4"/>
        </w:numPr>
        <w:rPr>
          <w:rFonts w:cs="Tahoma"/>
          <w:szCs w:val="20"/>
        </w:rPr>
      </w:pPr>
      <w:r>
        <w:rPr>
          <w:rFonts w:cs="Tahoma"/>
          <w:szCs w:val="20"/>
        </w:rPr>
        <w:t>Example information may include BIOS information, programs installed on the computer, current programs running, accounts that ex</w:t>
      </w:r>
      <w:r w:rsidR="00EC59B8">
        <w:rPr>
          <w:rFonts w:cs="Tahoma"/>
          <w:szCs w:val="20"/>
        </w:rPr>
        <w:t>ist on the computer, etc.</w:t>
      </w:r>
    </w:p>
    <w:p w14:paraId="7544E80F" w14:textId="77777777" w:rsidR="00DB0EDC" w:rsidRDefault="00DB0EDC" w:rsidP="00DB0EDC">
      <w:pPr>
        <w:pStyle w:val="ListParagraph"/>
        <w:numPr>
          <w:ilvl w:val="0"/>
          <w:numId w:val="4"/>
        </w:numPr>
        <w:rPr>
          <w:rFonts w:cs="Tahoma"/>
          <w:szCs w:val="20"/>
        </w:rPr>
      </w:pPr>
      <w:r>
        <w:rPr>
          <w:rFonts w:cs="Tahoma"/>
          <w:szCs w:val="20"/>
        </w:rPr>
        <w:t>While the script by default should run on the machine where it is executed, it should also be able to be executed for a remote machine</w:t>
      </w:r>
      <w:r w:rsidR="003A6E0A">
        <w:rPr>
          <w:rFonts w:cs="Tahoma"/>
          <w:szCs w:val="20"/>
        </w:rPr>
        <w:t xml:space="preserve"> (assuming you have rights)</w:t>
      </w:r>
      <w:r>
        <w:rPr>
          <w:rFonts w:cs="Tahoma"/>
          <w:szCs w:val="20"/>
        </w:rPr>
        <w:t>.</w:t>
      </w:r>
    </w:p>
    <w:p w14:paraId="6F878F5E" w14:textId="4C9CBE15" w:rsidR="003A6E0A" w:rsidRDefault="00305CDA" w:rsidP="003A6E0A">
      <w:pPr>
        <w:pStyle w:val="ListParagraph"/>
        <w:numPr>
          <w:ilvl w:val="1"/>
          <w:numId w:val="4"/>
        </w:numPr>
        <w:rPr>
          <w:rFonts w:cs="Tahoma"/>
          <w:szCs w:val="20"/>
        </w:rPr>
      </w:pPr>
      <w:r>
        <w:rPr>
          <w:rFonts w:cs="Tahoma"/>
          <w:szCs w:val="20"/>
        </w:rPr>
        <w:t xml:space="preserve">Note: </w:t>
      </w:r>
      <w:r w:rsidR="009C6DD5">
        <w:rPr>
          <w:rFonts w:cs="Tahoma"/>
          <w:szCs w:val="20"/>
        </w:rPr>
        <w:t xml:space="preserve">We used to do this project in the lab, where you could run a script against </w:t>
      </w:r>
      <w:proofErr w:type="spellStart"/>
      <w:r w:rsidR="009C6DD5">
        <w:rPr>
          <w:rFonts w:cs="Tahoma"/>
          <w:szCs w:val="20"/>
        </w:rPr>
        <w:t>a</w:t>
      </w:r>
      <w:r w:rsidR="007C5C4D">
        <w:rPr>
          <w:rFonts w:cs="Tahoma"/>
          <w:szCs w:val="20"/>
        </w:rPr>
        <w:t>gainst</w:t>
      </w:r>
      <w:proofErr w:type="spellEnd"/>
      <w:r>
        <w:rPr>
          <w:rFonts w:cs="Tahoma"/>
          <w:szCs w:val="20"/>
        </w:rPr>
        <w:t xml:space="preserve"> all the </w:t>
      </w:r>
      <w:r w:rsidR="009C6DD5">
        <w:rPr>
          <w:rFonts w:cs="Tahoma"/>
          <w:szCs w:val="20"/>
        </w:rPr>
        <w:t>lab</w:t>
      </w:r>
      <w:r>
        <w:rPr>
          <w:rFonts w:cs="Tahoma"/>
          <w:szCs w:val="20"/>
        </w:rPr>
        <w:t xml:space="preserve"> computers.  I </w:t>
      </w:r>
      <w:r w:rsidR="009C6DD5">
        <w:rPr>
          <w:rFonts w:cs="Tahoma"/>
          <w:szCs w:val="20"/>
        </w:rPr>
        <w:t>haven’t taken the</w:t>
      </w:r>
      <w:r>
        <w:rPr>
          <w:rFonts w:cs="Tahoma"/>
          <w:szCs w:val="20"/>
        </w:rPr>
        <w:t xml:space="preserve"> time to figure out how to do this in AWS (get two Windows instances to talk to each other in the same network).  Nevertheless, code your script to allow this possibility as if the networking was working and you could issue a command to a neighboring computer such as: “</w:t>
      </w:r>
      <w:r w:rsidRPr="00305CDA">
        <w:rPr>
          <w:rFonts w:cs="Tahoma"/>
          <w:szCs w:val="20"/>
        </w:rPr>
        <w:t>Get-</w:t>
      </w:r>
      <w:proofErr w:type="spellStart"/>
      <w:r w:rsidRPr="00305CDA">
        <w:rPr>
          <w:rFonts w:cs="Tahoma"/>
          <w:szCs w:val="20"/>
        </w:rPr>
        <w:t>WmiObject</w:t>
      </w:r>
      <w:proofErr w:type="spellEnd"/>
      <w:r w:rsidRPr="00305CDA">
        <w:rPr>
          <w:rFonts w:cs="Tahoma"/>
          <w:szCs w:val="20"/>
        </w:rPr>
        <w:t xml:space="preserve"> -Class Win32_Service -</w:t>
      </w:r>
      <w:proofErr w:type="spellStart"/>
      <w:r w:rsidRPr="00305CDA">
        <w:rPr>
          <w:rFonts w:cs="Tahoma"/>
          <w:szCs w:val="20"/>
        </w:rPr>
        <w:t>ComputerName</w:t>
      </w:r>
      <w:proofErr w:type="spellEnd"/>
      <w:r w:rsidRPr="00305CDA">
        <w:rPr>
          <w:rFonts w:cs="Tahoma"/>
          <w:szCs w:val="20"/>
        </w:rPr>
        <w:t xml:space="preserve"> 10.1.4.62</w:t>
      </w:r>
      <w:r>
        <w:rPr>
          <w:rFonts w:cs="Tahoma"/>
          <w:szCs w:val="20"/>
        </w:rPr>
        <w:t>”</w:t>
      </w:r>
    </w:p>
    <w:p w14:paraId="3E93F62B" w14:textId="77777777" w:rsidR="00DB0EDC" w:rsidRDefault="00CD24A5" w:rsidP="00DB0EDC">
      <w:pPr>
        <w:pStyle w:val="ListParagraph"/>
        <w:numPr>
          <w:ilvl w:val="0"/>
          <w:numId w:val="4"/>
        </w:numPr>
        <w:rPr>
          <w:rFonts w:cs="Tahoma"/>
          <w:szCs w:val="20"/>
        </w:rPr>
      </w:pPr>
      <w:r>
        <w:rPr>
          <w:rFonts w:cs="Tahoma"/>
          <w:szCs w:val="20"/>
        </w:rPr>
        <w:t xml:space="preserve">Your script should be able to be called from a </w:t>
      </w:r>
      <w:r w:rsidR="005600C0">
        <w:rPr>
          <w:rFonts w:cs="Tahoma"/>
          <w:szCs w:val="20"/>
        </w:rPr>
        <w:t>PowerShell</w:t>
      </w:r>
      <w:r>
        <w:rPr>
          <w:rFonts w:cs="Tahoma"/>
          <w:szCs w:val="20"/>
        </w:rPr>
        <w:t xml:space="preserve"> console and appropriate parameters passed to it.</w:t>
      </w:r>
    </w:p>
    <w:p w14:paraId="4D57B48D" w14:textId="77777777" w:rsidR="00DB0EDC" w:rsidRDefault="00DB0EDC" w:rsidP="00DB0EDC">
      <w:pPr>
        <w:pStyle w:val="ListParagraph"/>
        <w:numPr>
          <w:ilvl w:val="0"/>
          <w:numId w:val="4"/>
        </w:numPr>
        <w:rPr>
          <w:rFonts w:cs="Tahoma"/>
          <w:szCs w:val="20"/>
        </w:rPr>
      </w:pPr>
      <w:r>
        <w:rPr>
          <w:rFonts w:cs="Tahoma"/>
          <w:szCs w:val="20"/>
        </w:rPr>
        <w:t>Feel free to use</w:t>
      </w:r>
      <w:r w:rsidR="00C42827">
        <w:rPr>
          <w:rFonts w:cs="Tahoma"/>
          <w:szCs w:val="20"/>
        </w:rPr>
        <w:t xml:space="preserve"> the internet to find potential </w:t>
      </w:r>
      <w:r>
        <w:rPr>
          <w:rFonts w:cs="Tahoma"/>
          <w:szCs w:val="20"/>
        </w:rPr>
        <w:t>solutions</w:t>
      </w:r>
      <w:r w:rsidR="00C42827">
        <w:rPr>
          <w:rFonts w:cs="Tahoma"/>
          <w:szCs w:val="20"/>
        </w:rPr>
        <w:t>;</w:t>
      </w:r>
      <w:r>
        <w:rPr>
          <w:rFonts w:cs="Tahoma"/>
          <w:szCs w:val="20"/>
        </w:rPr>
        <w:t xml:space="preserve"> however, you should not copy scripts exactly as you find them online.  You should write them yourself but can be guided by what you find. </w:t>
      </w:r>
    </w:p>
    <w:p w14:paraId="38B65266" w14:textId="77777777" w:rsidR="00A929F0" w:rsidRDefault="000D41E2" w:rsidP="00A929F0">
      <w:pPr>
        <w:pStyle w:val="ListParagraph"/>
        <w:numPr>
          <w:ilvl w:val="0"/>
          <w:numId w:val="4"/>
        </w:numPr>
        <w:rPr>
          <w:rFonts w:cs="Tahoma"/>
          <w:szCs w:val="20"/>
        </w:rPr>
      </w:pPr>
      <w:r>
        <w:rPr>
          <w:rFonts w:cs="Tahoma"/>
          <w:szCs w:val="20"/>
        </w:rPr>
        <w:t>Make sure that you comment your script.</w:t>
      </w:r>
    </w:p>
    <w:p w14:paraId="4583F057" w14:textId="77777777" w:rsidR="00A929F0" w:rsidRPr="00A929F0" w:rsidRDefault="00A929F0" w:rsidP="00A929F0">
      <w:pPr>
        <w:pStyle w:val="ListParagraph"/>
        <w:numPr>
          <w:ilvl w:val="0"/>
          <w:numId w:val="4"/>
        </w:numPr>
        <w:rPr>
          <w:rFonts w:cs="Tahoma"/>
          <w:szCs w:val="20"/>
        </w:rPr>
      </w:pPr>
      <w:r>
        <w:rPr>
          <w:rFonts w:cs="Tahoma"/>
          <w:szCs w:val="20"/>
        </w:rPr>
        <w:t>Your script should save the output</w:t>
      </w:r>
      <w:r w:rsidR="00E85436">
        <w:rPr>
          <w:rFonts w:cs="Tahoma"/>
          <w:szCs w:val="20"/>
        </w:rPr>
        <w:t xml:space="preserve"> of the information that it gathers</w:t>
      </w:r>
      <w:r>
        <w:rPr>
          <w:rFonts w:cs="Tahoma"/>
          <w:szCs w:val="20"/>
        </w:rPr>
        <w:t xml:space="preserve"> to a file.</w:t>
      </w:r>
      <w:r w:rsidR="009152CF">
        <w:rPr>
          <w:rFonts w:cs="Tahoma"/>
          <w:szCs w:val="20"/>
        </w:rPr>
        <w:t xml:space="preserve"> You can determ</w:t>
      </w:r>
      <w:r w:rsidR="00573665">
        <w:rPr>
          <w:rFonts w:cs="Tahoma"/>
          <w:szCs w:val="20"/>
        </w:rPr>
        <w:t>ine the type and organization of the file.</w:t>
      </w:r>
    </w:p>
    <w:p w14:paraId="71A818E9" w14:textId="77777777" w:rsidR="008F0375" w:rsidRPr="00826D7A" w:rsidRDefault="008F0375" w:rsidP="008F0375">
      <w:pPr>
        <w:pStyle w:val="Heading1"/>
        <w:rPr>
          <w:rFonts w:cs="Tahoma"/>
          <w:sz w:val="20"/>
          <w:szCs w:val="20"/>
        </w:rPr>
      </w:pPr>
      <w:r>
        <w:rPr>
          <w:rFonts w:cs="Tahoma"/>
          <w:sz w:val="20"/>
          <w:szCs w:val="20"/>
        </w:rPr>
        <w:t>What to turn in</w:t>
      </w:r>
    </w:p>
    <w:p w14:paraId="58D0A4A5" w14:textId="77777777" w:rsidR="008F0375" w:rsidRDefault="00DB0EDC" w:rsidP="008F0375">
      <w:pPr>
        <w:ind w:left="0"/>
        <w:rPr>
          <w:rFonts w:cs="Tahoma"/>
          <w:szCs w:val="20"/>
        </w:rPr>
      </w:pPr>
      <w:r>
        <w:rPr>
          <w:rFonts w:cs="Tahoma"/>
          <w:szCs w:val="20"/>
        </w:rPr>
        <w:t xml:space="preserve">Submit </w:t>
      </w:r>
      <w:r w:rsidR="00993C5B">
        <w:rPr>
          <w:rFonts w:cs="Tahoma"/>
          <w:szCs w:val="20"/>
        </w:rPr>
        <w:t>a zip file</w:t>
      </w:r>
      <w:r w:rsidR="00FE12FA">
        <w:rPr>
          <w:rFonts w:cs="Tahoma"/>
          <w:szCs w:val="20"/>
        </w:rPr>
        <w:t xml:space="preserve"> with the following (</w:t>
      </w:r>
      <w:r w:rsidR="00F336EB">
        <w:rPr>
          <w:rFonts w:cs="Tahoma"/>
          <w:szCs w:val="20"/>
        </w:rPr>
        <w:t xml:space="preserve">using </w:t>
      </w:r>
      <w:r w:rsidR="008F0375">
        <w:rPr>
          <w:rFonts w:cs="Tahoma"/>
          <w:szCs w:val="20"/>
        </w:rPr>
        <w:t xml:space="preserve">the </w:t>
      </w:r>
      <w:r w:rsidR="009A3C67">
        <w:rPr>
          <w:rFonts w:cs="Tahoma"/>
          <w:szCs w:val="20"/>
        </w:rPr>
        <w:t xml:space="preserve">Group Project </w:t>
      </w:r>
      <w:r w:rsidR="009B782F">
        <w:rPr>
          <w:rFonts w:cs="Tahoma"/>
          <w:szCs w:val="20"/>
        </w:rPr>
        <w:t>2</w:t>
      </w:r>
      <w:r w:rsidR="008F0375">
        <w:rPr>
          <w:rFonts w:cs="Tahoma"/>
          <w:szCs w:val="20"/>
        </w:rPr>
        <w:t xml:space="preserve"> </w:t>
      </w:r>
      <w:r w:rsidR="00F336EB">
        <w:rPr>
          <w:rFonts w:cs="Tahoma"/>
          <w:szCs w:val="20"/>
        </w:rPr>
        <w:t xml:space="preserve">link </w:t>
      </w:r>
      <w:r w:rsidR="008F0375">
        <w:rPr>
          <w:rFonts w:cs="Tahoma"/>
          <w:szCs w:val="20"/>
        </w:rPr>
        <w:t xml:space="preserve">on </w:t>
      </w:r>
      <w:r w:rsidR="00993C5B">
        <w:rPr>
          <w:rFonts w:cs="Tahoma"/>
          <w:szCs w:val="20"/>
        </w:rPr>
        <w:t>learningsuite.byu.edu</w:t>
      </w:r>
      <w:r w:rsidR="00FE12FA">
        <w:rPr>
          <w:rFonts w:cs="Tahoma"/>
          <w:szCs w:val="20"/>
        </w:rPr>
        <w:t>)</w:t>
      </w:r>
      <w:r w:rsidR="00993C5B">
        <w:rPr>
          <w:rFonts w:cs="Tahoma"/>
          <w:szCs w:val="20"/>
        </w:rPr>
        <w:t>:</w:t>
      </w:r>
    </w:p>
    <w:p w14:paraId="57492D79" w14:textId="77777777" w:rsidR="00993C5B" w:rsidRDefault="0051152F" w:rsidP="00993C5B">
      <w:pPr>
        <w:pStyle w:val="ListParagraph"/>
        <w:numPr>
          <w:ilvl w:val="0"/>
          <w:numId w:val="5"/>
        </w:numPr>
      </w:pPr>
      <w:r>
        <w:t>Script 1 (with comments)</w:t>
      </w:r>
    </w:p>
    <w:p w14:paraId="2D626B80" w14:textId="77777777" w:rsidR="0051152F" w:rsidRDefault="0051152F" w:rsidP="00993C5B">
      <w:pPr>
        <w:pStyle w:val="ListParagraph"/>
        <w:numPr>
          <w:ilvl w:val="0"/>
          <w:numId w:val="5"/>
        </w:numPr>
      </w:pPr>
      <w:r>
        <w:t>Script 2 (with comments)</w:t>
      </w:r>
    </w:p>
    <w:p w14:paraId="33C2E099" w14:textId="77777777" w:rsidR="008A7001" w:rsidRDefault="0051152F" w:rsidP="000137AA">
      <w:pPr>
        <w:pStyle w:val="ListParagraph"/>
        <w:numPr>
          <w:ilvl w:val="0"/>
          <w:numId w:val="5"/>
        </w:numPr>
      </w:pPr>
      <w:r>
        <w:t xml:space="preserve">A document that </w:t>
      </w:r>
      <w:r w:rsidR="000137AA">
        <w:t xml:space="preserve">contains </w:t>
      </w:r>
    </w:p>
    <w:p w14:paraId="562F11EA" w14:textId="77777777" w:rsidR="008A7001" w:rsidRDefault="00285E11" w:rsidP="008A7001">
      <w:pPr>
        <w:pStyle w:val="ListParagraph"/>
        <w:numPr>
          <w:ilvl w:val="1"/>
          <w:numId w:val="5"/>
        </w:numPr>
      </w:pPr>
      <w:r>
        <w:t>L</w:t>
      </w:r>
      <w:r w:rsidR="000137AA">
        <w:t>essons learned</w:t>
      </w:r>
    </w:p>
    <w:p w14:paraId="66CF3105" w14:textId="50AD1225" w:rsidR="008A7001" w:rsidRDefault="008A7001" w:rsidP="008A7001">
      <w:pPr>
        <w:pStyle w:val="ListParagraph"/>
        <w:numPr>
          <w:ilvl w:val="1"/>
          <w:numId w:val="5"/>
        </w:numPr>
      </w:pPr>
      <w:r>
        <w:t xml:space="preserve">Output from Script 1 (after running it on your </w:t>
      </w:r>
      <w:r w:rsidR="00735509">
        <w:t>Server</w:t>
      </w:r>
      <w:r>
        <w:t>)</w:t>
      </w:r>
    </w:p>
    <w:p w14:paraId="1A9DF1FB" w14:textId="71486BA9" w:rsidR="00191648" w:rsidRDefault="00191648" w:rsidP="00191648">
      <w:pPr>
        <w:pStyle w:val="ListParagraph"/>
        <w:numPr>
          <w:ilvl w:val="2"/>
          <w:numId w:val="5"/>
        </w:numPr>
      </w:pPr>
      <w:r>
        <w:t>This could be either a screenshot of your csv file or the PowerShell screen after you run the script</w:t>
      </w:r>
    </w:p>
    <w:p w14:paraId="3598860D" w14:textId="77777777" w:rsidR="008A7001" w:rsidRDefault="008A7001" w:rsidP="008A7001">
      <w:pPr>
        <w:pStyle w:val="ListParagraph"/>
        <w:numPr>
          <w:ilvl w:val="1"/>
          <w:numId w:val="5"/>
        </w:numPr>
      </w:pPr>
      <w:r>
        <w:t>Sample output from Script 2</w:t>
      </w:r>
    </w:p>
    <w:p w14:paraId="375B7684" w14:textId="77777777" w:rsidR="008A7001" w:rsidRDefault="008A7001" w:rsidP="008A7001">
      <w:pPr>
        <w:pStyle w:val="ListParagraph"/>
        <w:numPr>
          <w:ilvl w:val="2"/>
          <w:numId w:val="5"/>
        </w:numPr>
      </w:pPr>
      <w:r>
        <w:t>Can be screenshots if you prefer</w:t>
      </w:r>
    </w:p>
    <w:p w14:paraId="4ADE7EF8" w14:textId="77777777" w:rsidR="000137AA" w:rsidRDefault="009F2AB9" w:rsidP="000137AA">
      <w:pPr>
        <w:pStyle w:val="ListParagraph"/>
        <w:numPr>
          <w:ilvl w:val="0"/>
          <w:numId w:val="5"/>
        </w:numPr>
      </w:pPr>
      <w:r>
        <w:lastRenderedPageBreak/>
        <w:t>A 1</w:t>
      </w:r>
      <w:r w:rsidR="000137AA">
        <w:t>-page tutorial highlighting something interesting</w:t>
      </w:r>
      <w:r>
        <w:t xml:space="preserve"> you discovered</w:t>
      </w:r>
      <w:r w:rsidR="002241BD">
        <w:t xml:space="preserve"> while doing this project that you would like to share with your peers</w:t>
      </w:r>
    </w:p>
    <w:p w14:paraId="093BFB46" w14:textId="5D235351" w:rsidR="00ED7D3F" w:rsidRDefault="00ED7D3F">
      <w:pPr>
        <w:ind w:left="0"/>
        <w:rPr>
          <w:rFonts w:cs="Tahoma"/>
          <w:szCs w:val="20"/>
        </w:rPr>
      </w:pPr>
    </w:p>
    <w:p w14:paraId="0A7433E9" w14:textId="26F81935" w:rsidR="00FD13F0" w:rsidRDefault="00FD13F0">
      <w:pPr>
        <w:ind w:left="0"/>
        <w:rPr>
          <w:rFonts w:cs="Tahoma"/>
          <w:szCs w:val="20"/>
        </w:rPr>
      </w:pPr>
    </w:p>
    <w:p w14:paraId="16EBDC80" w14:textId="7176D098" w:rsidR="00FD13F0" w:rsidRDefault="00FD13F0">
      <w:pPr>
        <w:ind w:left="0"/>
        <w:rPr>
          <w:rFonts w:cs="Tahoma"/>
          <w:szCs w:val="20"/>
        </w:rPr>
      </w:pPr>
    </w:p>
    <w:p w14:paraId="4BD4F644" w14:textId="1525EEFA" w:rsidR="00FD13F0" w:rsidRPr="00826D7A" w:rsidRDefault="00FD13F0" w:rsidP="00FD13F0">
      <w:pPr>
        <w:pStyle w:val="Heading1"/>
        <w:rPr>
          <w:rFonts w:cs="Tahoma"/>
          <w:sz w:val="20"/>
          <w:szCs w:val="20"/>
        </w:rPr>
      </w:pPr>
      <w:r>
        <w:rPr>
          <w:rFonts w:cs="Tahoma"/>
          <w:sz w:val="20"/>
          <w:szCs w:val="20"/>
        </w:rPr>
        <w:t>Appendix 1 – Set up Active Directory</w:t>
      </w:r>
    </w:p>
    <w:p w14:paraId="762D5CF6" w14:textId="337AF6AB" w:rsidR="00FD13F0" w:rsidRDefault="00491A35" w:rsidP="00FD13F0">
      <w:pPr>
        <w:pStyle w:val="ListParagraph"/>
        <w:numPr>
          <w:ilvl w:val="0"/>
          <w:numId w:val="6"/>
        </w:numPr>
        <w:rPr>
          <w:rFonts w:cs="Tahoma"/>
          <w:szCs w:val="20"/>
        </w:rPr>
      </w:pPr>
      <w:r>
        <w:rPr>
          <w:rFonts w:cs="Tahoma"/>
          <w:szCs w:val="20"/>
        </w:rPr>
        <w:t>Open Server Manager from the Start menu</w:t>
      </w:r>
    </w:p>
    <w:p w14:paraId="0F55DFE8" w14:textId="34BEA97F" w:rsidR="00491A35" w:rsidRDefault="00491A35" w:rsidP="00FD13F0">
      <w:pPr>
        <w:pStyle w:val="ListParagraph"/>
        <w:numPr>
          <w:ilvl w:val="0"/>
          <w:numId w:val="6"/>
        </w:numPr>
        <w:rPr>
          <w:rFonts w:cs="Tahoma"/>
          <w:szCs w:val="20"/>
        </w:rPr>
      </w:pPr>
      <w:r>
        <w:rPr>
          <w:rFonts w:cs="Tahoma"/>
          <w:szCs w:val="20"/>
        </w:rPr>
        <w:t xml:space="preserve">In the </w:t>
      </w:r>
      <w:proofErr w:type="spellStart"/>
      <w:r>
        <w:rPr>
          <w:rFonts w:cs="Tahoma"/>
          <w:szCs w:val="20"/>
        </w:rPr>
        <w:t>quickstart</w:t>
      </w:r>
      <w:proofErr w:type="spellEnd"/>
      <w:r>
        <w:rPr>
          <w:rFonts w:cs="Tahoma"/>
          <w:szCs w:val="20"/>
        </w:rPr>
        <w:t xml:space="preserve"> menu at the top of the page, click on “Add roles and features”</w:t>
      </w:r>
    </w:p>
    <w:p w14:paraId="11793466" w14:textId="0253311F" w:rsidR="00491A35" w:rsidRDefault="00491A35" w:rsidP="00491A35">
      <w:pPr>
        <w:pStyle w:val="ListParagraph"/>
        <w:rPr>
          <w:rFonts w:cs="Tahoma"/>
          <w:szCs w:val="20"/>
        </w:rPr>
      </w:pPr>
      <w:r w:rsidRPr="00491A35">
        <w:rPr>
          <w:rFonts w:cs="Tahoma"/>
          <w:noProof/>
          <w:szCs w:val="20"/>
        </w:rPr>
        <w:drawing>
          <wp:inline distT="0" distB="0" distL="0" distR="0" wp14:anchorId="518228C6" wp14:editId="1B7B7167">
            <wp:extent cx="4740442" cy="112940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1158" cy="1134336"/>
                    </a:xfrm>
                    <a:prstGeom prst="rect">
                      <a:avLst/>
                    </a:prstGeom>
                  </pic:spPr>
                </pic:pic>
              </a:graphicData>
            </a:graphic>
          </wp:inline>
        </w:drawing>
      </w:r>
    </w:p>
    <w:p w14:paraId="4C901208" w14:textId="777C1A5B" w:rsidR="00491A35" w:rsidRDefault="00491A35" w:rsidP="00491A35">
      <w:pPr>
        <w:pStyle w:val="ListParagraph"/>
        <w:numPr>
          <w:ilvl w:val="0"/>
          <w:numId w:val="6"/>
        </w:numPr>
        <w:rPr>
          <w:rFonts w:cs="Tahoma"/>
          <w:szCs w:val="20"/>
        </w:rPr>
      </w:pPr>
      <w:r>
        <w:rPr>
          <w:rFonts w:cs="Tahoma"/>
          <w:szCs w:val="20"/>
        </w:rPr>
        <w:t>Click Next on the first page, leave the default “Role-based or feature-based installation” on the second page and click Next, leave the default on the Server Selection page, on the fourth page (Server Roles) select Active Directory Domain Services and confirm. Click Next.</w:t>
      </w:r>
      <w:r>
        <w:rPr>
          <w:rFonts w:cs="Tahoma"/>
          <w:szCs w:val="20"/>
        </w:rPr>
        <w:br/>
      </w:r>
      <w:r>
        <w:rPr>
          <w:rFonts w:cs="Tahoma"/>
          <w:szCs w:val="20"/>
        </w:rPr>
        <w:br/>
      </w:r>
      <w:r w:rsidRPr="00491A35">
        <w:rPr>
          <w:rFonts w:cs="Tahoma"/>
          <w:noProof/>
          <w:szCs w:val="20"/>
        </w:rPr>
        <w:drawing>
          <wp:inline distT="0" distB="0" distL="0" distR="0" wp14:anchorId="38A40F48" wp14:editId="388435F1">
            <wp:extent cx="4727746" cy="33447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4042" cy="3349233"/>
                    </a:xfrm>
                    <a:prstGeom prst="rect">
                      <a:avLst/>
                    </a:prstGeom>
                  </pic:spPr>
                </pic:pic>
              </a:graphicData>
            </a:graphic>
          </wp:inline>
        </w:drawing>
      </w:r>
    </w:p>
    <w:p w14:paraId="7706FD2A" w14:textId="013E78A1" w:rsidR="00491A35" w:rsidRDefault="00491A35" w:rsidP="00491A35">
      <w:pPr>
        <w:pStyle w:val="ListParagraph"/>
        <w:numPr>
          <w:ilvl w:val="0"/>
          <w:numId w:val="6"/>
        </w:numPr>
        <w:rPr>
          <w:rFonts w:cs="Tahoma"/>
          <w:szCs w:val="20"/>
        </w:rPr>
      </w:pPr>
      <w:r>
        <w:rPr>
          <w:rFonts w:cs="Tahoma"/>
          <w:szCs w:val="20"/>
        </w:rPr>
        <w:t>On the Features page, click Next, continue accepting defaults and then click install when prompted.  You will see a progress window like this one:</w:t>
      </w:r>
    </w:p>
    <w:p w14:paraId="54A66093" w14:textId="457CA431" w:rsidR="00491A35" w:rsidRDefault="00491A35" w:rsidP="00491A35">
      <w:pPr>
        <w:rPr>
          <w:rFonts w:cs="Tahoma"/>
          <w:szCs w:val="20"/>
        </w:rPr>
      </w:pPr>
      <w:r w:rsidRPr="00491A35">
        <w:rPr>
          <w:rFonts w:cs="Tahoma"/>
          <w:noProof/>
          <w:szCs w:val="20"/>
        </w:rPr>
        <w:lastRenderedPageBreak/>
        <w:drawing>
          <wp:inline distT="0" distB="0" distL="0" distR="0" wp14:anchorId="400D4832" wp14:editId="1750B56C">
            <wp:extent cx="5042903" cy="364155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1695" cy="3647907"/>
                    </a:xfrm>
                    <a:prstGeom prst="rect">
                      <a:avLst/>
                    </a:prstGeom>
                  </pic:spPr>
                </pic:pic>
              </a:graphicData>
            </a:graphic>
          </wp:inline>
        </w:drawing>
      </w:r>
    </w:p>
    <w:p w14:paraId="59B3D7C5" w14:textId="5B293CE2" w:rsidR="00491A35" w:rsidRDefault="00491A35" w:rsidP="00491A35">
      <w:pPr>
        <w:rPr>
          <w:rFonts w:cs="Tahoma"/>
          <w:szCs w:val="20"/>
        </w:rPr>
      </w:pPr>
    </w:p>
    <w:p w14:paraId="58119D31" w14:textId="38ED7E2D" w:rsidR="00491A35" w:rsidRDefault="001E7855" w:rsidP="001E7855">
      <w:pPr>
        <w:pStyle w:val="ListParagraph"/>
        <w:numPr>
          <w:ilvl w:val="0"/>
          <w:numId w:val="6"/>
        </w:numPr>
        <w:rPr>
          <w:rFonts w:cs="Tahoma"/>
          <w:szCs w:val="20"/>
        </w:rPr>
      </w:pPr>
      <w:r>
        <w:rPr>
          <w:rFonts w:cs="Tahoma"/>
          <w:szCs w:val="20"/>
        </w:rPr>
        <w:t xml:space="preserve">In the upper right of Server Manager, you will see a yellow information icon.  Click on it, and it will prompt you to configure your </w:t>
      </w:r>
      <w:r w:rsidR="00E377FA">
        <w:rPr>
          <w:rFonts w:cs="Tahoma"/>
          <w:szCs w:val="20"/>
        </w:rPr>
        <w:t>Active Directory installation.  Click on the link that says “Promote this server to a domain controller”</w:t>
      </w:r>
    </w:p>
    <w:p w14:paraId="48A6848E" w14:textId="0A0E6622" w:rsidR="001E7855" w:rsidRDefault="001E7855" w:rsidP="001E7855">
      <w:pPr>
        <w:rPr>
          <w:rFonts w:cs="Tahoma"/>
          <w:szCs w:val="20"/>
        </w:rPr>
      </w:pPr>
      <w:r w:rsidRPr="001E7855">
        <w:rPr>
          <w:rFonts w:cs="Tahoma"/>
          <w:noProof/>
          <w:szCs w:val="20"/>
        </w:rPr>
        <w:drawing>
          <wp:inline distT="0" distB="0" distL="0" distR="0" wp14:anchorId="7A963C51" wp14:editId="2ECFD14A">
            <wp:extent cx="4748463" cy="299822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637" cy="3004651"/>
                    </a:xfrm>
                    <a:prstGeom prst="rect">
                      <a:avLst/>
                    </a:prstGeom>
                  </pic:spPr>
                </pic:pic>
              </a:graphicData>
            </a:graphic>
          </wp:inline>
        </w:drawing>
      </w:r>
    </w:p>
    <w:p w14:paraId="6570DB66" w14:textId="359DC8F9" w:rsidR="00E377FA" w:rsidRDefault="00E377FA" w:rsidP="001E7855">
      <w:pPr>
        <w:rPr>
          <w:rFonts w:cs="Tahoma"/>
          <w:szCs w:val="20"/>
        </w:rPr>
      </w:pPr>
    </w:p>
    <w:p w14:paraId="0133C809" w14:textId="3BAC8F4E" w:rsidR="00E377FA" w:rsidRDefault="00E377FA" w:rsidP="00E377FA">
      <w:pPr>
        <w:pStyle w:val="ListParagraph"/>
        <w:numPr>
          <w:ilvl w:val="0"/>
          <w:numId w:val="6"/>
        </w:numPr>
        <w:rPr>
          <w:rFonts w:cs="Tahoma"/>
          <w:szCs w:val="20"/>
        </w:rPr>
      </w:pPr>
      <w:r>
        <w:rPr>
          <w:rFonts w:cs="Tahoma"/>
          <w:szCs w:val="20"/>
        </w:rPr>
        <w:lastRenderedPageBreak/>
        <w:t xml:space="preserve">In the Active Directory Domain Services Configuration Wizard that pops up, select “Add a new forest” and specify a root directory using the suffix </w:t>
      </w:r>
      <w:proofErr w:type="gramStart"/>
      <w:r>
        <w:rPr>
          <w:rFonts w:cs="Tahoma"/>
          <w:szCs w:val="20"/>
        </w:rPr>
        <w:t>“.local</w:t>
      </w:r>
      <w:proofErr w:type="gramEnd"/>
      <w:r>
        <w:rPr>
          <w:rFonts w:cs="Tahoma"/>
          <w:szCs w:val="20"/>
        </w:rPr>
        <w:t xml:space="preserve">”.  For example, </w:t>
      </w:r>
      <w:proofErr w:type="spellStart"/>
      <w:proofErr w:type="gramStart"/>
      <w:r>
        <w:rPr>
          <w:rFonts w:cs="Tahoma"/>
          <w:szCs w:val="20"/>
        </w:rPr>
        <w:t>paradisedonuts.local</w:t>
      </w:r>
      <w:proofErr w:type="spellEnd"/>
      <w:proofErr w:type="gramEnd"/>
      <w:r>
        <w:rPr>
          <w:rFonts w:cs="Tahoma"/>
          <w:szCs w:val="20"/>
        </w:rPr>
        <w:t>. Click Next.</w:t>
      </w:r>
    </w:p>
    <w:p w14:paraId="651423BB" w14:textId="0C558FA6" w:rsidR="00E377FA" w:rsidRDefault="00E377FA" w:rsidP="00E377FA">
      <w:pPr>
        <w:rPr>
          <w:rFonts w:cs="Tahoma"/>
          <w:szCs w:val="20"/>
        </w:rPr>
      </w:pPr>
      <w:r w:rsidRPr="00E377FA">
        <w:rPr>
          <w:rFonts w:cs="Tahoma"/>
          <w:noProof/>
          <w:szCs w:val="20"/>
        </w:rPr>
        <w:drawing>
          <wp:inline distT="0" distB="0" distL="0" distR="0" wp14:anchorId="61D1B58C" wp14:editId="5F068799">
            <wp:extent cx="4713889"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5704" cy="3513985"/>
                    </a:xfrm>
                    <a:prstGeom prst="rect">
                      <a:avLst/>
                    </a:prstGeom>
                  </pic:spPr>
                </pic:pic>
              </a:graphicData>
            </a:graphic>
          </wp:inline>
        </w:drawing>
      </w:r>
    </w:p>
    <w:p w14:paraId="49749D55" w14:textId="42CE0A0C" w:rsidR="00E377FA" w:rsidRDefault="00E377FA" w:rsidP="00E377FA">
      <w:pPr>
        <w:rPr>
          <w:rFonts w:cs="Tahoma"/>
          <w:szCs w:val="20"/>
        </w:rPr>
      </w:pPr>
    </w:p>
    <w:p w14:paraId="756446FF" w14:textId="32419246" w:rsidR="00E377FA" w:rsidRDefault="00E377FA" w:rsidP="00E377FA">
      <w:pPr>
        <w:pStyle w:val="ListParagraph"/>
        <w:numPr>
          <w:ilvl w:val="0"/>
          <w:numId w:val="6"/>
        </w:numPr>
        <w:rPr>
          <w:rFonts w:cs="Tahoma"/>
          <w:szCs w:val="20"/>
        </w:rPr>
      </w:pPr>
      <w:r>
        <w:rPr>
          <w:rFonts w:cs="Tahoma"/>
          <w:szCs w:val="20"/>
        </w:rPr>
        <w:t>Enter a Directory Services Restore Mode (DSRM) password. Click Next.</w:t>
      </w:r>
    </w:p>
    <w:p w14:paraId="1C074772" w14:textId="18955668" w:rsidR="00E377FA" w:rsidRDefault="00E377FA" w:rsidP="00E377FA">
      <w:pPr>
        <w:rPr>
          <w:rFonts w:cs="Tahoma"/>
          <w:szCs w:val="20"/>
        </w:rPr>
      </w:pPr>
      <w:r w:rsidRPr="00E377FA">
        <w:rPr>
          <w:rFonts w:cs="Tahoma"/>
          <w:noProof/>
          <w:szCs w:val="20"/>
        </w:rPr>
        <w:lastRenderedPageBreak/>
        <w:drawing>
          <wp:inline distT="0" distB="0" distL="0" distR="0" wp14:anchorId="46065C48" wp14:editId="0084CF67">
            <wp:extent cx="4871907" cy="3617495"/>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5960" cy="3620504"/>
                    </a:xfrm>
                    <a:prstGeom prst="rect">
                      <a:avLst/>
                    </a:prstGeom>
                  </pic:spPr>
                </pic:pic>
              </a:graphicData>
            </a:graphic>
          </wp:inline>
        </w:drawing>
      </w:r>
    </w:p>
    <w:p w14:paraId="3420987E" w14:textId="730FC872" w:rsidR="00E377FA" w:rsidRDefault="00E377FA" w:rsidP="00E377FA">
      <w:pPr>
        <w:rPr>
          <w:rFonts w:cs="Tahoma"/>
          <w:szCs w:val="20"/>
        </w:rPr>
      </w:pPr>
    </w:p>
    <w:p w14:paraId="3F89C197" w14:textId="18AB08C5" w:rsidR="00E377FA" w:rsidRDefault="00E377FA" w:rsidP="00E377FA">
      <w:pPr>
        <w:pStyle w:val="ListParagraph"/>
        <w:numPr>
          <w:ilvl w:val="0"/>
          <w:numId w:val="6"/>
        </w:numPr>
        <w:rPr>
          <w:rFonts w:cs="Tahoma"/>
          <w:szCs w:val="20"/>
        </w:rPr>
      </w:pPr>
      <w:r>
        <w:rPr>
          <w:rFonts w:cs="Tahoma"/>
          <w:szCs w:val="20"/>
        </w:rPr>
        <w:t>Ignore the warning message on the DNS Options, page, click Next.</w:t>
      </w:r>
    </w:p>
    <w:p w14:paraId="747C37AB" w14:textId="2773FAAF" w:rsidR="00E377FA" w:rsidRDefault="00E377FA" w:rsidP="00E377FA">
      <w:pPr>
        <w:pStyle w:val="ListParagraph"/>
        <w:numPr>
          <w:ilvl w:val="0"/>
          <w:numId w:val="6"/>
        </w:numPr>
        <w:rPr>
          <w:rFonts w:cs="Tahoma"/>
          <w:szCs w:val="20"/>
        </w:rPr>
      </w:pPr>
      <w:r>
        <w:rPr>
          <w:rFonts w:cs="Tahoma"/>
          <w:szCs w:val="20"/>
        </w:rPr>
        <w:t>Accept all the other defaults (ignore error messages) and then click Install.  After it installs, the server will reboot.</w:t>
      </w:r>
    </w:p>
    <w:p w14:paraId="2764D8C1" w14:textId="512F4B0D" w:rsidR="005F4A86" w:rsidRDefault="005F4A86" w:rsidP="005F4A86">
      <w:pPr>
        <w:rPr>
          <w:rFonts w:cs="Tahoma"/>
          <w:szCs w:val="20"/>
        </w:rPr>
      </w:pPr>
    </w:p>
    <w:p w14:paraId="1E5F1DC6" w14:textId="4205E58F" w:rsidR="005F4A86" w:rsidRDefault="005F4A86" w:rsidP="005F4A86">
      <w:pPr>
        <w:rPr>
          <w:rFonts w:cs="Tahoma"/>
          <w:szCs w:val="20"/>
        </w:rPr>
      </w:pPr>
    </w:p>
    <w:p w14:paraId="536940F1" w14:textId="29C8DC1D" w:rsidR="005F4A86" w:rsidRPr="00826D7A" w:rsidRDefault="005F4A86" w:rsidP="005F4A86">
      <w:pPr>
        <w:pStyle w:val="Heading1"/>
        <w:rPr>
          <w:rFonts w:cs="Tahoma"/>
          <w:sz w:val="20"/>
          <w:szCs w:val="20"/>
        </w:rPr>
      </w:pPr>
      <w:r>
        <w:rPr>
          <w:rFonts w:cs="Tahoma"/>
          <w:sz w:val="20"/>
          <w:szCs w:val="20"/>
        </w:rPr>
        <w:t xml:space="preserve">Appendix </w:t>
      </w:r>
      <w:r w:rsidR="001D3FC4">
        <w:rPr>
          <w:rFonts w:cs="Tahoma"/>
          <w:sz w:val="20"/>
          <w:szCs w:val="20"/>
        </w:rPr>
        <w:t>2</w:t>
      </w:r>
      <w:r>
        <w:rPr>
          <w:rFonts w:cs="Tahoma"/>
          <w:sz w:val="20"/>
          <w:szCs w:val="20"/>
        </w:rPr>
        <w:t xml:space="preserve"> – Launch a Windows Server Instance</w:t>
      </w:r>
    </w:p>
    <w:p w14:paraId="07ED4DDF" w14:textId="166E9932" w:rsidR="005F4A86" w:rsidRDefault="005F4A86" w:rsidP="005F4A86">
      <w:pPr>
        <w:pStyle w:val="ListParagraph"/>
        <w:numPr>
          <w:ilvl w:val="0"/>
          <w:numId w:val="7"/>
        </w:numPr>
        <w:rPr>
          <w:rFonts w:cs="Tahoma"/>
          <w:szCs w:val="20"/>
        </w:rPr>
      </w:pPr>
      <w:r>
        <w:rPr>
          <w:rFonts w:cs="Tahoma"/>
          <w:szCs w:val="20"/>
        </w:rPr>
        <w:t>Select 2019 Base (free tier)</w:t>
      </w:r>
    </w:p>
    <w:p w14:paraId="7744745D" w14:textId="6F4C0BB0" w:rsidR="005F4A86" w:rsidRDefault="005F4A86" w:rsidP="005F4A86">
      <w:pPr>
        <w:rPr>
          <w:rFonts w:cs="Tahoma"/>
          <w:szCs w:val="20"/>
        </w:rPr>
      </w:pPr>
    </w:p>
    <w:p w14:paraId="6CE43E4F" w14:textId="77777777" w:rsidR="005F4A86" w:rsidRDefault="005F4A86" w:rsidP="005F4A86">
      <w:r w:rsidRPr="00A66C63">
        <w:rPr>
          <w:noProof/>
        </w:rPr>
        <w:drawing>
          <wp:inline distT="0" distB="0" distL="0" distR="0" wp14:anchorId="4BD61E35" wp14:editId="7051A7E0">
            <wp:extent cx="5943600" cy="163131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a:stretch>
                      <a:fillRect/>
                    </a:stretch>
                  </pic:blipFill>
                  <pic:spPr>
                    <a:xfrm>
                      <a:off x="0" y="0"/>
                      <a:ext cx="5943600" cy="1631315"/>
                    </a:xfrm>
                    <a:prstGeom prst="rect">
                      <a:avLst/>
                    </a:prstGeom>
                  </pic:spPr>
                </pic:pic>
              </a:graphicData>
            </a:graphic>
          </wp:inline>
        </w:drawing>
      </w:r>
    </w:p>
    <w:p w14:paraId="0B3745C1" w14:textId="2BF7D926" w:rsidR="005F4A86" w:rsidRDefault="005F4A86" w:rsidP="005F4A86"/>
    <w:p w14:paraId="5E52534E" w14:textId="1A31D580" w:rsidR="005F4A86" w:rsidRDefault="005F4A86" w:rsidP="005F4A86">
      <w:pPr>
        <w:pStyle w:val="ListParagraph"/>
        <w:numPr>
          <w:ilvl w:val="0"/>
          <w:numId w:val="7"/>
        </w:numPr>
      </w:pPr>
      <w:r>
        <w:t>Make sure the security group supports 3389 so you can connect via remote desktop</w:t>
      </w:r>
    </w:p>
    <w:p w14:paraId="627BA3B3" w14:textId="77777777" w:rsidR="005F4A86" w:rsidRDefault="005F4A86" w:rsidP="005F4A86">
      <w:r w:rsidRPr="00A66C63">
        <w:rPr>
          <w:noProof/>
        </w:rPr>
        <w:lastRenderedPageBreak/>
        <w:drawing>
          <wp:inline distT="0" distB="0" distL="0" distR="0" wp14:anchorId="07A2274D" wp14:editId="72CA703D">
            <wp:extent cx="5943600" cy="237680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stretch>
                      <a:fillRect/>
                    </a:stretch>
                  </pic:blipFill>
                  <pic:spPr>
                    <a:xfrm>
                      <a:off x="0" y="0"/>
                      <a:ext cx="5943600" cy="2376805"/>
                    </a:xfrm>
                    <a:prstGeom prst="rect">
                      <a:avLst/>
                    </a:prstGeom>
                  </pic:spPr>
                </pic:pic>
              </a:graphicData>
            </a:graphic>
          </wp:inline>
        </w:drawing>
      </w:r>
    </w:p>
    <w:p w14:paraId="6DAE77FE" w14:textId="75FAF3DA" w:rsidR="005F4A86" w:rsidRDefault="005F4A86" w:rsidP="005F4A86"/>
    <w:p w14:paraId="3769E968" w14:textId="7F772BB7" w:rsidR="005F4A86" w:rsidRDefault="005F4A86" w:rsidP="005F4A86">
      <w:pPr>
        <w:pStyle w:val="ListParagraph"/>
        <w:numPr>
          <w:ilvl w:val="0"/>
          <w:numId w:val="7"/>
        </w:numPr>
      </w:pPr>
      <w:r>
        <w:t>Click on the Connect button</w:t>
      </w:r>
    </w:p>
    <w:p w14:paraId="41814B81" w14:textId="183A702D" w:rsidR="005F4A86" w:rsidRDefault="005F4A86" w:rsidP="005F4A86">
      <w:r w:rsidRPr="00ED3D5C">
        <w:rPr>
          <w:noProof/>
        </w:rPr>
        <w:drawing>
          <wp:inline distT="0" distB="0" distL="0" distR="0" wp14:anchorId="14EE3FCC" wp14:editId="4D8A548F">
            <wp:extent cx="5943600" cy="15252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5943600" cy="1525270"/>
                    </a:xfrm>
                    <a:prstGeom prst="rect">
                      <a:avLst/>
                    </a:prstGeom>
                  </pic:spPr>
                </pic:pic>
              </a:graphicData>
            </a:graphic>
          </wp:inline>
        </w:drawing>
      </w:r>
    </w:p>
    <w:p w14:paraId="66A8F4AD" w14:textId="75EDE40F" w:rsidR="005F4A86" w:rsidRDefault="005F4A86" w:rsidP="005F4A86">
      <w:pPr>
        <w:pStyle w:val="ListParagraph"/>
        <w:numPr>
          <w:ilvl w:val="0"/>
          <w:numId w:val="7"/>
        </w:numPr>
      </w:pPr>
      <w:r>
        <w:t>Wait 4 minutes for the password to be available.</w:t>
      </w:r>
    </w:p>
    <w:p w14:paraId="5DAB8782" w14:textId="2577CA39" w:rsidR="005F4A86" w:rsidRDefault="005F4A86" w:rsidP="005F4A86">
      <w:pPr>
        <w:pStyle w:val="ListParagraph"/>
        <w:numPr>
          <w:ilvl w:val="0"/>
          <w:numId w:val="7"/>
        </w:numPr>
      </w:pPr>
      <w:r>
        <w:t>On the RDP client tab, click the Get password link</w:t>
      </w:r>
    </w:p>
    <w:p w14:paraId="187A60E4" w14:textId="77777777" w:rsidR="005F4A86" w:rsidRDefault="005F4A86" w:rsidP="005F4A86">
      <w:r w:rsidRPr="00ED3D5C">
        <w:rPr>
          <w:noProof/>
        </w:rPr>
        <w:lastRenderedPageBreak/>
        <w:drawing>
          <wp:inline distT="0" distB="0" distL="0" distR="0" wp14:anchorId="078A72AE" wp14:editId="655E2BBD">
            <wp:extent cx="5943600" cy="4482465"/>
            <wp:effectExtent l="0" t="0" r="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943600" cy="4482465"/>
                    </a:xfrm>
                    <a:prstGeom prst="rect">
                      <a:avLst/>
                    </a:prstGeom>
                  </pic:spPr>
                </pic:pic>
              </a:graphicData>
            </a:graphic>
          </wp:inline>
        </w:drawing>
      </w:r>
    </w:p>
    <w:p w14:paraId="29E3DC6D" w14:textId="77777777" w:rsidR="005F4A86" w:rsidRDefault="005F4A86" w:rsidP="005F4A86"/>
    <w:p w14:paraId="258C1405" w14:textId="3B193359" w:rsidR="005F4A86" w:rsidRDefault="005F4A86" w:rsidP="005F4A86">
      <w:r w:rsidRPr="00ED3D5C">
        <w:rPr>
          <w:noProof/>
        </w:rPr>
        <w:drawing>
          <wp:inline distT="0" distB="0" distL="0" distR="0" wp14:anchorId="68C0EA25" wp14:editId="4BE36A47">
            <wp:extent cx="3263900" cy="64770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7"/>
                    <a:stretch>
                      <a:fillRect/>
                    </a:stretch>
                  </pic:blipFill>
                  <pic:spPr>
                    <a:xfrm>
                      <a:off x="0" y="0"/>
                      <a:ext cx="3263900" cy="647700"/>
                    </a:xfrm>
                    <a:prstGeom prst="rect">
                      <a:avLst/>
                    </a:prstGeom>
                  </pic:spPr>
                </pic:pic>
              </a:graphicData>
            </a:graphic>
          </wp:inline>
        </w:drawing>
      </w:r>
    </w:p>
    <w:p w14:paraId="50D39E5E" w14:textId="0E203A72" w:rsidR="00C227F9" w:rsidRDefault="00C227F9" w:rsidP="00C227F9">
      <w:pPr>
        <w:pStyle w:val="ListParagraph"/>
        <w:numPr>
          <w:ilvl w:val="0"/>
          <w:numId w:val="7"/>
        </w:numPr>
      </w:pPr>
      <w:r>
        <w:t>Click on the Browse button to find your key pair for this server.</w:t>
      </w:r>
    </w:p>
    <w:p w14:paraId="09E8D62B" w14:textId="056EE8E8" w:rsidR="005F4A86" w:rsidRDefault="005F4A86" w:rsidP="005F4A86">
      <w:r w:rsidRPr="00ED3D5C">
        <w:rPr>
          <w:noProof/>
        </w:rPr>
        <w:lastRenderedPageBreak/>
        <w:drawing>
          <wp:inline distT="0" distB="0" distL="0" distR="0" wp14:anchorId="6E7101A7" wp14:editId="00595809">
            <wp:extent cx="5943600" cy="3181350"/>
            <wp:effectExtent l="0" t="0" r="0" b="635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943600" cy="3181350"/>
                    </a:xfrm>
                    <a:prstGeom prst="rect">
                      <a:avLst/>
                    </a:prstGeom>
                  </pic:spPr>
                </pic:pic>
              </a:graphicData>
            </a:graphic>
          </wp:inline>
        </w:drawing>
      </w:r>
    </w:p>
    <w:p w14:paraId="0AE9B652" w14:textId="2CE4DBA0" w:rsidR="00C227F9" w:rsidRDefault="00C227F9" w:rsidP="00C227F9">
      <w:pPr>
        <w:pStyle w:val="ListParagraph"/>
        <w:numPr>
          <w:ilvl w:val="0"/>
          <w:numId w:val="7"/>
        </w:numPr>
      </w:pPr>
      <w:r>
        <w:t>Click Decrypt Password.</w:t>
      </w:r>
    </w:p>
    <w:p w14:paraId="446CD4A3" w14:textId="77777777" w:rsidR="005F4A86" w:rsidRDefault="005F4A86" w:rsidP="005F4A86">
      <w:r w:rsidRPr="00ED3D5C">
        <w:rPr>
          <w:noProof/>
        </w:rPr>
        <w:drawing>
          <wp:inline distT="0" distB="0" distL="0" distR="0" wp14:anchorId="7E930830" wp14:editId="69AE1F1C">
            <wp:extent cx="3721100" cy="635000"/>
            <wp:effectExtent l="0" t="0" r="0" b="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9"/>
                    <a:stretch>
                      <a:fillRect/>
                    </a:stretch>
                  </pic:blipFill>
                  <pic:spPr>
                    <a:xfrm>
                      <a:off x="0" y="0"/>
                      <a:ext cx="3721100" cy="635000"/>
                    </a:xfrm>
                    <a:prstGeom prst="rect">
                      <a:avLst/>
                    </a:prstGeom>
                  </pic:spPr>
                </pic:pic>
              </a:graphicData>
            </a:graphic>
          </wp:inline>
        </w:drawing>
      </w:r>
    </w:p>
    <w:p w14:paraId="05721B61" w14:textId="185949EF" w:rsidR="00C227F9" w:rsidRDefault="00C227F9" w:rsidP="00C227F9">
      <w:pPr>
        <w:ind w:left="0"/>
      </w:pPr>
    </w:p>
    <w:p w14:paraId="6CFD45DF" w14:textId="6A5D8DD5" w:rsidR="00C227F9" w:rsidRDefault="00C227F9" w:rsidP="00C227F9">
      <w:pPr>
        <w:pStyle w:val="ListParagraph"/>
        <w:numPr>
          <w:ilvl w:val="0"/>
          <w:numId w:val="7"/>
        </w:numPr>
      </w:pPr>
      <w:r>
        <w:t>You now have a user (Administrator), a URL, and a Password to long in with.</w:t>
      </w:r>
    </w:p>
    <w:p w14:paraId="3476203B" w14:textId="77777777" w:rsidR="00C227F9" w:rsidRPr="00C227F9" w:rsidRDefault="00C227F9" w:rsidP="00C227F9">
      <w:pPr>
        <w:ind w:left="0"/>
        <w:rPr>
          <w:rFonts w:ascii="Times" w:hAnsi="Times"/>
          <w:color w:val="000000"/>
          <w:sz w:val="15"/>
          <w:szCs w:val="15"/>
        </w:rPr>
      </w:pPr>
    </w:p>
    <w:p w14:paraId="14F666E5" w14:textId="6A8C9ECF" w:rsidR="005F4A86" w:rsidRDefault="005F4A86" w:rsidP="00C227F9">
      <w:pPr>
        <w:pStyle w:val="ListParagraph"/>
        <w:numPr>
          <w:ilvl w:val="0"/>
          <w:numId w:val="7"/>
        </w:numPr>
      </w:pPr>
      <w:r>
        <w:t>Log in with RDP (remote desktop protocol) on Windows or Microsoft Remote Desktop App on Mac.</w:t>
      </w:r>
      <w:r w:rsidR="00C227F9">
        <w:br/>
      </w:r>
    </w:p>
    <w:p w14:paraId="2FB5663C" w14:textId="0B79A136" w:rsidR="00C227F9" w:rsidRDefault="00C227F9" w:rsidP="00C227F9">
      <w:pPr>
        <w:pStyle w:val="ListParagraph"/>
        <w:numPr>
          <w:ilvl w:val="0"/>
          <w:numId w:val="7"/>
        </w:numPr>
      </w:pPr>
      <w:r>
        <w:t>You can find Server Manager from the Start Menu to install things</w:t>
      </w:r>
    </w:p>
    <w:p w14:paraId="6148F8BB" w14:textId="0C50E980" w:rsidR="005F4A86" w:rsidRDefault="005F4A86" w:rsidP="00C227F9">
      <w:pPr>
        <w:rPr>
          <w:rFonts w:cs="Tahoma"/>
          <w:szCs w:val="20"/>
        </w:rPr>
      </w:pPr>
    </w:p>
    <w:p w14:paraId="171A7811" w14:textId="3509A345" w:rsidR="00C227F9" w:rsidRPr="00C227F9" w:rsidRDefault="00C227F9" w:rsidP="00C227F9">
      <w:pPr>
        <w:rPr>
          <w:rFonts w:cs="Tahoma"/>
          <w:szCs w:val="20"/>
        </w:rPr>
      </w:pPr>
      <w:r w:rsidRPr="00C227F9">
        <w:rPr>
          <w:rFonts w:cs="Tahoma"/>
          <w:noProof/>
          <w:szCs w:val="20"/>
        </w:rPr>
        <w:lastRenderedPageBreak/>
        <w:drawing>
          <wp:inline distT="0" distB="0" distL="0" distR="0" wp14:anchorId="4DC954B9" wp14:editId="3AB91CA4">
            <wp:extent cx="5943600" cy="7452360"/>
            <wp:effectExtent l="0" t="0" r="0" b="254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0"/>
                    <a:stretch>
                      <a:fillRect/>
                    </a:stretch>
                  </pic:blipFill>
                  <pic:spPr>
                    <a:xfrm>
                      <a:off x="0" y="0"/>
                      <a:ext cx="5943600" cy="7452360"/>
                    </a:xfrm>
                    <a:prstGeom prst="rect">
                      <a:avLst/>
                    </a:prstGeom>
                  </pic:spPr>
                </pic:pic>
              </a:graphicData>
            </a:graphic>
          </wp:inline>
        </w:drawing>
      </w:r>
    </w:p>
    <w:sectPr w:rsidR="00C227F9" w:rsidRPr="00C227F9" w:rsidSect="003A7A7C">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1F63D" w14:textId="77777777" w:rsidR="00986C23" w:rsidRDefault="00986C23" w:rsidP="00262510">
      <w:r>
        <w:separator/>
      </w:r>
    </w:p>
  </w:endnote>
  <w:endnote w:type="continuationSeparator" w:id="0">
    <w:p w14:paraId="78A7E8B8" w14:textId="77777777" w:rsidR="00986C23" w:rsidRDefault="00986C23" w:rsidP="00262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B5330" w14:textId="77777777" w:rsidR="00262510" w:rsidRDefault="0082457E" w:rsidP="00262510">
    <w:pPr>
      <w:pStyle w:val="Header"/>
      <w:tabs>
        <w:tab w:val="right" w:pos="10080"/>
      </w:tabs>
      <w:ind w:left="0"/>
    </w:pPr>
    <w:r>
      <w:t>IS</w:t>
    </w:r>
    <w:r w:rsidR="00A441BA">
      <w:t xml:space="preserve"> 531 – Enterprise Infrastructure</w:t>
    </w:r>
    <w:r w:rsidR="00BD162B">
      <w:t xml:space="preserve"> – </w:t>
    </w:r>
    <w:r w:rsidR="009A3C67">
      <w:t xml:space="preserve">Group </w:t>
    </w:r>
    <w:r w:rsidR="00DE3F3A">
      <w:t>Projects</w:t>
    </w:r>
    <w:r w:rsidR="00A441BA">
      <w:t xml:space="preserve"> </w:t>
    </w:r>
    <w:r w:rsidR="00A441BA">
      <w:tab/>
    </w:r>
    <w:r w:rsidR="00262510">
      <w:tab/>
    </w:r>
    <w:r w:rsidR="007518AC">
      <w:rPr>
        <w:rStyle w:val="PageNumber"/>
      </w:rPr>
      <w:fldChar w:fldCharType="begin"/>
    </w:r>
    <w:r w:rsidR="00262510">
      <w:rPr>
        <w:rStyle w:val="PageNumber"/>
      </w:rPr>
      <w:instrText xml:space="preserve"> PAGE </w:instrText>
    </w:r>
    <w:r w:rsidR="007518AC">
      <w:rPr>
        <w:rStyle w:val="PageNumber"/>
      </w:rPr>
      <w:fldChar w:fldCharType="separate"/>
    </w:r>
    <w:r w:rsidR="00735509">
      <w:rPr>
        <w:rStyle w:val="PageNumber"/>
        <w:noProof/>
      </w:rPr>
      <w:t>2</w:t>
    </w:r>
    <w:r w:rsidR="007518AC">
      <w:rPr>
        <w:rStyle w:val="PageNumber"/>
      </w:rPr>
      <w:fldChar w:fldCharType="end"/>
    </w:r>
  </w:p>
  <w:p w14:paraId="77D31B1F" w14:textId="77777777" w:rsidR="00262510" w:rsidRDefault="00262510">
    <w:pPr>
      <w:pStyle w:val="Footer"/>
    </w:pPr>
  </w:p>
  <w:p w14:paraId="78C4676C" w14:textId="77777777" w:rsidR="00262510" w:rsidRDefault="00262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D7AF0" w14:textId="77777777" w:rsidR="00986C23" w:rsidRDefault="00986C23" w:rsidP="00262510">
      <w:r>
        <w:separator/>
      </w:r>
    </w:p>
  </w:footnote>
  <w:footnote w:type="continuationSeparator" w:id="0">
    <w:p w14:paraId="3E40B45E" w14:textId="77777777" w:rsidR="00986C23" w:rsidRDefault="00986C23" w:rsidP="002625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47F58"/>
    <w:multiLevelType w:val="hybridMultilevel"/>
    <w:tmpl w:val="3E64DC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F4D43"/>
    <w:multiLevelType w:val="hybridMultilevel"/>
    <w:tmpl w:val="A7BC5A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07A97"/>
    <w:multiLevelType w:val="hybridMultilevel"/>
    <w:tmpl w:val="A822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2903E9"/>
    <w:multiLevelType w:val="hybridMultilevel"/>
    <w:tmpl w:val="D026F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C4768D"/>
    <w:multiLevelType w:val="hybridMultilevel"/>
    <w:tmpl w:val="BBA2F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642A4"/>
    <w:multiLevelType w:val="hybridMultilevel"/>
    <w:tmpl w:val="A32E8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7061ED"/>
    <w:multiLevelType w:val="hybridMultilevel"/>
    <w:tmpl w:val="A7BC5A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7B0"/>
    <w:rsid w:val="00011A78"/>
    <w:rsid w:val="000137AA"/>
    <w:rsid w:val="00025E5A"/>
    <w:rsid w:val="00081934"/>
    <w:rsid w:val="000D41E2"/>
    <w:rsid w:val="00115503"/>
    <w:rsid w:val="00122AB5"/>
    <w:rsid w:val="00131A4B"/>
    <w:rsid w:val="001324BC"/>
    <w:rsid w:val="001446B3"/>
    <w:rsid w:val="001544FF"/>
    <w:rsid w:val="00161026"/>
    <w:rsid w:val="001738D6"/>
    <w:rsid w:val="00187B18"/>
    <w:rsid w:val="00191648"/>
    <w:rsid w:val="00191C34"/>
    <w:rsid w:val="00196550"/>
    <w:rsid w:val="001D3FC4"/>
    <w:rsid w:val="001E7855"/>
    <w:rsid w:val="00217054"/>
    <w:rsid w:val="002241BD"/>
    <w:rsid w:val="00234AD7"/>
    <w:rsid w:val="0024395A"/>
    <w:rsid w:val="00246B19"/>
    <w:rsid w:val="00262510"/>
    <w:rsid w:val="00264773"/>
    <w:rsid w:val="00285E11"/>
    <w:rsid w:val="002867EB"/>
    <w:rsid w:val="00305CDA"/>
    <w:rsid w:val="0034789E"/>
    <w:rsid w:val="003A6E0A"/>
    <w:rsid w:val="003A7A7C"/>
    <w:rsid w:val="003C730D"/>
    <w:rsid w:val="003E7EF4"/>
    <w:rsid w:val="003F4D5E"/>
    <w:rsid w:val="004174EC"/>
    <w:rsid w:val="0045040F"/>
    <w:rsid w:val="004674F6"/>
    <w:rsid w:val="00491A35"/>
    <w:rsid w:val="004A7293"/>
    <w:rsid w:val="004F710D"/>
    <w:rsid w:val="005029CE"/>
    <w:rsid w:val="0051152F"/>
    <w:rsid w:val="005138FB"/>
    <w:rsid w:val="00543961"/>
    <w:rsid w:val="005600C0"/>
    <w:rsid w:val="00565ADF"/>
    <w:rsid w:val="00573665"/>
    <w:rsid w:val="005A3D14"/>
    <w:rsid w:val="005E03FB"/>
    <w:rsid w:val="005F4A86"/>
    <w:rsid w:val="00631CF9"/>
    <w:rsid w:val="00636DDE"/>
    <w:rsid w:val="0063741E"/>
    <w:rsid w:val="00652E4C"/>
    <w:rsid w:val="006540BD"/>
    <w:rsid w:val="00674474"/>
    <w:rsid w:val="00676F8C"/>
    <w:rsid w:val="00686C7D"/>
    <w:rsid w:val="006A2681"/>
    <w:rsid w:val="006B0686"/>
    <w:rsid w:val="006E480C"/>
    <w:rsid w:val="006F24FE"/>
    <w:rsid w:val="0070060B"/>
    <w:rsid w:val="00726E65"/>
    <w:rsid w:val="00735509"/>
    <w:rsid w:val="007518AC"/>
    <w:rsid w:val="00766750"/>
    <w:rsid w:val="007840AB"/>
    <w:rsid w:val="00794B68"/>
    <w:rsid w:val="00796F52"/>
    <w:rsid w:val="007A73E7"/>
    <w:rsid w:val="007C0FF8"/>
    <w:rsid w:val="007C5C4D"/>
    <w:rsid w:val="007D7AB3"/>
    <w:rsid w:val="0082457E"/>
    <w:rsid w:val="00826D7A"/>
    <w:rsid w:val="00832375"/>
    <w:rsid w:val="008A7001"/>
    <w:rsid w:val="008F0375"/>
    <w:rsid w:val="00901D99"/>
    <w:rsid w:val="009152CF"/>
    <w:rsid w:val="00931784"/>
    <w:rsid w:val="0093308F"/>
    <w:rsid w:val="00951A8B"/>
    <w:rsid w:val="009569C1"/>
    <w:rsid w:val="0098181E"/>
    <w:rsid w:val="00986C23"/>
    <w:rsid w:val="00993C5B"/>
    <w:rsid w:val="009968C3"/>
    <w:rsid w:val="009A3C67"/>
    <w:rsid w:val="009B0F46"/>
    <w:rsid w:val="009B782F"/>
    <w:rsid w:val="009C035C"/>
    <w:rsid w:val="009C6DD5"/>
    <w:rsid w:val="009F2AB9"/>
    <w:rsid w:val="00A06566"/>
    <w:rsid w:val="00A441BA"/>
    <w:rsid w:val="00A929F0"/>
    <w:rsid w:val="00AB239E"/>
    <w:rsid w:val="00B259AB"/>
    <w:rsid w:val="00B95562"/>
    <w:rsid w:val="00BD0DA3"/>
    <w:rsid w:val="00BD155A"/>
    <w:rsid w:val="00BD162B"/>
    <w:rsid w:val="00BE4356"/>
    <w:rsid w:val="00C21699"/>
    <w:rsid w:val="00C227F9"/>
    <w:rsid w:val="00C2592C"/>
    <w:rsid w:val="00C3504A"/>
    <w:rsid w:val="00C42827"/>
    <w:rsid w:val="00CA0F15"/>
    <w:rsid w:val="00CC069C"/>
    <w:rsid w:val="00CD24A5"/>
    <w:rsid w:val="00CD27CC"/>
    <w:rsid w:val="00CF6986"/>
    <w:rsid w:val="00D13248"/>
    <w:rsid w:val="00D338DC"/>
    <w:rsid w:val="00D443A4"/>
    <w:rsid w:val="00D56AC8"/>
    <w:rsid w:val="00D7591D"/>
    <w:rsid w:val="00D85A1E"/>
    <w:rsid w:val="00D85DD5"/>
    <w:rsid w:val="00D937B0"/>
    <w:rsid w:val="00DA67FB"/>
    <w:rsid w:val="00DB0EDC"/>
    <w:rsid w:val="00DE3F3A"/>
    <w:rsid w:val="00E265B2"/>
    <w:rsid w:val="00E3542A"/>
    <w:rsid w:val="00E377FA"/>
    <w:rsid w:val="00E426C9"/>
    <w:rsid w:val="00E61ADC"/>
    <w:rsid w:val="00E7509E"/>
    <w:rsid w:val="00E77518"/>
    <w:rsid w:val="00E85436"/>
    <w:rsid w:val="00E85BC2"/>
    <w:rsid w:val="00E9528C"/>
    <w:rsid w:val="00EB63AF"/>
    <w:rsid w:val="00EB6BA7"/>
    <w:rsid w:val="00EC1CB9"/>
    <w:rsid w:val="00EC410E"/>
    <w:rsid w:val="00EC4A31"/>
    <w:rsid w:val="00EC59B8"/>
    <w:rsid w:val="00ED7D3F"/>
    <w:rsid w:val="00EE2E0D"/>
    <w:rsid w:val="00EF1505"/>
    <w:rsid w:val="00F10FA9"/>
    <w:rsid w:val="00F336EB"/>
    <w:rsid w:val="00F41471"/>
    <w:rsid w:val="00F567E1"/>
    <w:rsid w:val="00F62C2E"/>
    <w:rsid w:val="00FA2BFB"/>
    <w:rsid w:val="00FB5C33"/>
    <w:rsid w:val="00FB64CB"/>
    <w:rsid w:val="00FC141A"/>
    <w:rsid w:val="00FD13F0"/>
    <w:rsid w:val="00FD49FC"/>
    <w:rsid w:val="00FD4AB2"/>
    <w:rsid w:val="00FE1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39CBE"/>
  <w15:docId w15:val="{2EA28CB3-E0FB-4CAE-AA20-5BAF7DE9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7B0"/>
    <w:pPr>
      <w:ind w:left="360"/>
    </w:pPr>
    <w:rPr>
      <w:rFonts w:ascii="Tahoma" w:eastAsia="Times New Roman" w:hAnsi="Tahoma"/>
      <w:szCs w:val="24"/>
    </w:rPr>
  </w:style>
  <w:style w:type="paragraph" w:styleId="Heading1">
    <w:name w:val="heading 1"/>
    <w:basedOn w:val="Normal"/>
    <w:next w:val="Normal"/>
    <w:link w:val="Heading1Char"/>
    <w:qFormat/>
    <w:rsid w:val="00D937B0"/>
    <w:pPr>
      <w:keepNext/>
      <w:pBdr>
        <w:bottom w:val="single" w:sz="12" w:space="1" w:color="auto"/>
      </w:pBdr>
      <w:shd w:val="clear" w:color="auto" w:fill="FFFFFF"/>
      <w:spacing w:before="240" w:after="60"/>
      <w:ind w:left="0"/>
      <w:outlineLvl w:val="0"/>
    </w:pPr>
    <w:rPr>
      <w:rFonts w:cs="Arial"/>
      <w:b/>
      <w:bCs/>
      <w:kern w:val="32"/>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37B0"/>
    <w:rPr>
      <w:rFonts w:ascii="Tahoma" w:eastAsia="Times New Roman" w:hAnsi="Tahoma" w:cs="Arial"/>
      <w:b/>
      <w:bCs/>
      <w:kern w:val="32"/>
      <w:sz w:val="24"/>
      <w:szCs w:val="32"/>
      <w:shd w:val="clear" w:color="auto" w:fill="FFFFFF"/>
    </w:rPr>
  </w:style>
  <w:style w:type="character" w:styleId="Hyperlink">
    <w:name w:val="Hyperlink"/>
    <w:basedOn w:val="DefaultParagraphFont"/>
    <w:rsid w:val="00D937B0"/>
    <w:rPr>
      <w:color w:val="0000FF"/>
      <w:u w:val="single"/>
    </w:rPr>
  </w:style>
  <w:style w:type="paragraph" w:styleId="ListParagraph">
    <w:name w:val="List Paragraph"/>
    <w:basedOn w:val="Normal"/>
    <w:uiPriority w:val="34"/>
    <w:qFormat/>
    <w:rsid w:val="00EC4A31"/>
    <w:pPr>
      <w:spacing w:after="200" w:line="276" w:lineRule="auto"/>
      <w:ind w:left="720"/>
      <w:contextualSpacing/>
    </w:pPr>
    <w:rPr>
      <w:rFonts w:ascii="Calibri" w:hAnsi="Calibri"/>
      <w:sz w:val="22"/>
      <w:szCs w:val="22"/>
    </w:rPr>
  </w:style>
  <w:style w:type="paragraph" w:styleId="Header">
    <w:name w:val="header"/>
    <w:basedOn w:val="Normal"/>
    <w:link w:val="HeaderChar"/>
    <w:unhideWhenUsed/>
    <w:rsid w:val="00262510"/>
    <w:pPr>
      <w:tabs>
        <w:tab w:val="center" w:pos="4680"/>
        <w:tab w:val="right" w:pos="9360"/>
      </w:tabs>
    </w:pPr>
  </w:style>
  <w:style w:type="character" w:customStyle="1" w:styleId="HeaderChar">
    <w:name w:val="Header Char"/>
    <w:basedOn w:val="DefaultParagraphFont"/>
    <w:link w:val="Header"/>
    <w:uiPriority w:val="99"/>
    <w:semiHidden/>
    <w:rsid w:val="00262510"/>
    <w:rPr>
      <w:rFonts w:ascii="Tahoma" w:eastAsia="Times New Roman" w:hAnsi="Tahoma"/>
      <w:szCs w:val="24"/>
    </w:rPr>
  </w:style>
  <w:style w:type="paragraph" w:styleId="Footer">
    <w:name w:val="footer"/>
    <w:basedOn w:val="Normal"/>
    <w:link w:val="FooterChar"/>
    <w:uiPriority w:val="99"/>
    <w:unhideWhenUsed/>
    <w:rsid w:val="00262510"/>
    <w:pPr>
      <w:tabs>
        <w:tab w:val="center" w:pos="4680"/>
        <w:tab w:val="right" w:pos="9360"/>
      </w:tabs>
    </w:pPr>
  </w:style>
  <w:style w:type="character" w:customStyle="1" w:styleId="FooterChar">
    <w:name w:val="Footer Char"/>
    <w:basedOn w:val="DefaultParagraphFont"/>
    <w:link w:val="Footer"/>
    <w:uiPriority w:val="99"/>
    <w:rsid w:val="00262510"/>
    <w:rPr>
      <w:rFonts w:ascii="Tahoma" w:eastAsia="Times New Roman" w:hAnsi="Tahoma"/>
      <w:szCs w:val="24"/>
    </w:rPr>
  </w:style>
  <w:style w:type="paragraph" w:styleId="BalloonText">
    <w:name w:val="Balloon Text"/>
    <w:basedOn w:val="Normal"/>
    <w:link w:val="BalloonTextChar"/>
    <w:uiPriority w:val="99"/>
    <w:semiHidden/>
    <w:unhideWhenUsed/>
    <w:rsid w:val="00262510"/>
    <w:rPr>
      <w:rFonts w:cs="Tahoma"/>
      <w:sz w:val="16"/>
      <w:szCs w:val="16"/>
    </w:rPr>
  </w:style>
  <w:style w:type="character" w:customStyle="1" w:styleId="BalloonTextChar">
    <w:name w:val="Balloon Text Char"/>
    <w:basedOn w:val="DefaultParagraphFont"/>
    <w:link w:val="BalloonText"/>
    <w:uiPriority w:val="99"/>
    <w:semiHidden/>
    <w:rsid w:val="00262510"/>
    <w:rPr>
      <w:rFonts w:ascii="Tahoma" w:eastAsia="Times New Roman" w:hAnsi="Tahoma" w:cs="Tahoma"/>
      <w:sz w:val="16"/>
      <w:szCs w:val="16"/>
    </w:rPr>
  </w:style>
  <w:style w:type="character" w:styleId="PageNumber">
    <w:name w:val="page number"/>
    <w:basedOn w:val="DefaultParagraphFont"/>
    <w:rsid w:val="00262510"/>
  </w:style>
  <w:style w:type="table" w:styleId="TableGrid">
    <w:name w:val="Table Grid"/>
    <w:basedOn w:val="TableNormal"/>
    <w:uiPriority w:val="59"/>
    <w:rsid w:val="00D338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10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10</Pages>
  <Words>1094</Words>
  <Characters>6237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The University of Memphis</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Meservy</dc:creator>
  <cp:lastModifiedBy>Degan Kettles</cp:lastModifiedBy>
  <cp:revision>9</cp:revision>
  <cp:lastPrinted>2010-01-19T16:45:00Z</cp:lastPrinted>
  <dcterms:created xsi:type="dcterms:W3CDTF">2021-10-20T22:19:00Z</dcterms:created>
  <dcterms:modified xsi:type="dcterms:W3CDTF">2021-10-25T15:52:00Z</dcterms:modified>
</cp:coreProperties>
</file>