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7D88" w14:textId="77777777" w:rsidR="00FF667C" w:rsidRPr="001E2A2C" w:rsidRDefault="00FF667C" w:rsidP="00FF667C">
      <w:pPr>
        <w:jc w:val="center"/>
        <w:rPr>
          <w:rFonts w:ascii="Arial" w:hAnsi="Arial" w:cs="Arial"/>
          <w:b/>
          <w:bCs/>
          <w:sz w:val="24"/>
          <w:szCs w:val="24"/>
        </w:rPr>
      </w:pPr>
      <w:r w:rsidRPr="001E2A2C">
        <w:rPr>
          <w:rFonts w:ascii="Arial" w:hAnsi="Arial" w:cs="Arial"/>
          <w:noProof/>
        </w:rPr>
        <w:drawing>
          <wp:inline distT="0" distB="0" distL="0" distR="0" wp14:anchorId="230A7EB4" wp14:editId="64AB7470">
            <wp:extent cx="4676503" cy="957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370BC4EA" w14:textId="77777777" w:rsidR="00FF667C" w:rsidRPr="001E2A2C" w:rsidRDefault="00FF667C" w:rsidP="00FF667C">
      <w:pPr>
        <w:jc w:val="center"/>
        <w:rPr>
          <w:rFonts w:ascii="Arial" w:hAnsi="Arial" w:cs="Arial"/>
          <w:b/>
          <w:bCs/>
          <w:sz w:val="24"/>
          <w:szCs w:val="24"/>
        </w:rPr>
      </w:pPr>
    </w:p>
    <w:p w14:paraId="598E1E2C" w14:textId="77777777" w:rsidR="00FF667C" w:rsidRPr="001E2A2C" w:rsidRDefault="00FF667C" w:rsidP="00FF667C">
      <w:pPr>
        <w:jc w:val="center"/>
        <w:rPr>
          <w:rFonts w:ascii="Arial" w:hAnsi="Arial" w:cs="Arial"/>
          <w:b/>
          <w:bCs/>
          <w:sz w:val="24"/>
          <w:szCs w:val="24"/>
        </w:rPr>
      </w:pPr>
    </w:p>
    <w:p w14:paraId="23728221" w14:textId="77777777" w:rsidR="00FF667C" w:rsidRPr="001E2A2C" w:rsidRDefault="00FF667C" w:rsidP="00FF667C">
      <w:pPr>
        <w:jc w:val="both"/>
        <w:rPr>
          <w:rFonts w:ascii="Arial" w:hAnsi="Arial" w:cs="Arial"/>
          <w:b/>
          <w:bCs/>
          <w:sz w:val="26"/>
          <w:szCs w:val="26"/>
        </w:rPr>
      </w:pPr>
      <w:r w:rsidRPr="001E2A2C">
        <w:rPr>
          <w:rFonts w:ascii="Arial" w:hAnsi="Arial" w:cs="Arial"/>
          <w:b/>
          <w:bCs/>
          <w:sz w:val="26"/>
          <w:szCs w:val="26"/>
        </w:rPr>
        <w:t>Conception Phase</w:t>
      </w:r>
    </w:p>
    <w:p w14:paraId="7AF6EDD9" w14:textId="77777777" w:rsidR="00FF667C" w:rsidRPr="001E2A2C" w:rsidRDefault="00FF667C" w:rsidP="00FF667C">
      <w:pPr>
        <w:jc w:val="both"/>
        <w:rPr>
          <w:rFonts w:ascii="Arial" w:hAnsi="Arial" w:cs="Arial"/>
          <w:b/>
          <w:bCs/>
          <w:sz w:val="26"/>
          <w:szCs w:val="26"/>
        </w:rPr>
      </w:pPr>
    </w:p>
    <w:p w14:paraId="6E0F9112" w14:textId="77777777" w:rsidR="00FF667C" w:rsidRPr="001E2A2C" w:rsidRDefault="00FF667C" w:rsidP="00FF667C">
      <w:pPr>
        <w:jc w:val="both"/>
        <w:rPr>
          <w:rFonts w:ascii="Arial" w:hAnsi="Arial" w:cs="Arial"/>
          <w:b/>
          <w:bCs/>
          <w:sz w:val="26"/>
          <w:szCs w:val="26"/>
        </w:rPr>
      </w:pPr>
      <w:r w:rsidRPr="001E2A2C">
        <w:rPr>
          <w:rFonts w:ascii="Arial" w:hAnsi="Arial" w:cs="Arial"/>
          <w:b/>
          <w:bCs/>
          <w:sz w:val="26"/>
          <w:szCs w:val="26"/>
        </w:rPr>
        <w:t>M.Sc. Data Science</w:t>
      </w:r>
    </w:p>
    <w:p w14:paraId="663D4776" w14:textId="77777777" w:rsidR="00FF667C" w:rsidRPr="001E2A2C" w:rsidRDefault="00FF667C" w:rsidP="00FF667C">
      <w:pPr>
        <w:jc w:val="both"/>
        <w:rPr>
          <w:rFonts w:ascii="Arial" w:hAnsi="Arial" w:cs="Arial"/>
          <w:b/>
          <w:bCs/>
          <w:sz w:val="26"/>
          <w:szCs w:val="26"/>
        </w:rPr>
      </w:pPr>
    </w:p>
    <w:p w14:paraId="57EB77AC" w14:textId="77777777" w:rsidR="00FF667C" w:rsidRPr="001E2A2C" w:rsidRDefault="00FF667C" w:rsidP="00FF667C">
      <w:pPr>
        <w:jc w:val="both"/>
        <w:rPr>
          <w:rFonts w:ascii="Arial" w:hAnsi="Arial" w:cs="Arial"/>
          <w:b/>
          <w:bCs/>
          <w:sz w:val="26"/>
          <w:szCs w:val="26"/>
        </w:rPr>
      </w:pPr>
      <w:r w:rsidRPr="001E2A2C">
        <w:rPr>
          <w:rFonts w:ascii="Arial" w:hAnsi="Arial" w:cs="Arial"/>
          <w:b/>
          <w:bCs/>
          <w:sz w:val="26"/>
          <w:szCs w:val="26"/>
        </w:rPr>
        <w:t>DLMDSPDSUC01 – Project : Data Science Use Case</w:t>
      </w:r>
    </w:p>
    <w:p w14:paraId="7F5ADA59" w14:textId="77777777" w:rsidR="00FF667C" w:rsidRPr="001E2A2C" w:rsidRDefault="00FF667C" w:rsidP="00FF667C">
      <w:pPr>
        <w:jc w:val="both"/>
        <w:rPr>
          <w:rFonts w:ascii="Arial" w:hAnsi="Arial" w:cs="Arial"/>
          <w:b/>
          <w:bCs/>
          <w:sz w:val="26"/>
          <w:szCs w:val="26"/>
        </w:rPr>
      </w:pPr>
    </w:p>
    <w:p w14:paraId="5B777281" w14:textId="43BA8B05" w:rsidR="00FF667C" w:rsidRPr="001E2A2C" w:rsidRDefault="00D02B3F" w:rsidP="00FF667C">
      <w:pPr>
        <w:jc w:val="both"/>
        <w:rPr>
          <w:rFonts w:ascii="Arial" w:hAnsi="Arial" w:cs="Arial"/>
          <w:b/>
          <w:bCs/>
          <w:sz w:val="26"/>
          <w:szCs w:val="26"/>
        </w:rPr>
      </w:pPr>
      <w:r>
        <w:rPr>
          <w:rFonts w:ascii="Arial" w:hAnsi="Arial" w:cs="Arial"/>
          <w:b/>
          <w:bCs/>
          <w:sz w:val="26"/>
          <w:szCs w:val="26"/>
        </w:rPr>
        <w:t>20</w:t>
      </w:r>
      <w:r w:rsidR="00FF667C" w:rsidRPr="001E2A2C">
        <w:rPr>
          <w:rFonts w:ascii="Arial" w:hAnsi="Arial" w:cs="Arial"/>
          <w:b/>
          <w:bCs/>
          <w:sz w:val="26"/>
          <w:szCs w:val="26"/>
          <w:vertAlign w:val="superscript"/>
        </w:rPr>
        <w:t>th</w:t>
      </w:r>
      <w:r w:rsidR="00FF667C" w:rsidRPr="001E2A2C">
        <w:rPr>
          <w:rFonts w:ascii="Arial" w:hAnsi="Arial" w:cs="Arial"/>
          <w:b/>
          <w:bCs/>
          <w:sz w:val="26"/>
          <w:szCs w:val="26"/>
        </w:rPr>
        <w:t xml:space="preserve"> </w:t>
      </w:r>
      <w:r w:rsidR="003A0BEB">
        <w:rPr>
          <w:rFonts w:ascii="Arial" w:hAnsi="Arial" w:cs="Arial"/>
          <w:b/>
          <w:bCs/>
          <w:sz w:val="26"/>
          <w:szCs w:val="26"/>
        </w:rPr>
        <w:t>February</w:t>
      </w:r>
      <w:r w:rsidR="00FF667C" w:rsidRPr="001E2A2C">
        <w:rPr>
          <w:rFonts w:ascii="Arial" w:hAnsi="Arial" w:cs="Arial"/>
          <w:b/>
          <w:bCs/>
          <w:sz w:val="26"/>
          <w:szCs w:val="26"/>
        </w:rPr>
        <w:t xml:space="preserve"> 202</w:t>
      </w:r>
      <w:r w:rsidR="003A0BEB">
        <w:rPr>
          <w:rFonts w:ascii="Arial" w:hAnsi="Arial" w:cs="Arial"/>
          <w:b/>
          <w:bCs/>
          <w:sz w:val="26"/>
          <w:szCs w:val="26"/>
        </w:rPr>
        <w:t>3</w:t>
      </w:r>
    </w:p>
    <w:p w14:paraId="1070A78B" w14:textId="77777777" w:rsidR="00FF667C" w:rsidRPr="001E2A2C" w:rsidRDefault="00FF667C" w:rsidP="00FF667C">
      <w:pPr>
        <w:jc w:val="both"/>
        <w:rPr>
          <w:rFonts w:ascii="Arial" w:hAnsi="Arial" w:cs="Arial"/>
          <w:b/>
          <w:bCs/>
          <w:sz w:val="26"/>
          <w:szCs w:val="26"/>
        </w:rPr>
      </w:pPr>
    </w:p>
    <w:p w14:paraId="4CD82975" w14:textId="77777777" w:rsidR="00FF667C" w:rsidRPr="001E2A2C" w:rsidRDefault="00FF667C" w:rsidP="00FF667C">
      <w:pPr>
        <w:jc w:val="both"/>
        <w:rPr>
          <w:rFonts w:ascii="Arial" w:hAnsi="Arial" w:cs="Arial"/>
          <w:b/>
          <w:bCs/>
          <w:sz w:val="26"/>
          <w:szCs w:val="26"/>
        </w:rPr>
      </w:pPr>
      <w:r w:rsidRPr="001E2A2C">
        <w:rPr>
          <w:rFonts w:ascii="Arial" w:hAnsi="Arial" w:cs="Arial"/>
          <w:b/>
          <w:bCs/>
          <w:sz w:val="26"/>
          <w:szCs w:val="26"/>
        </w:rPr>
        <w:t>Caroline Karimi Gitari</w:t>
      </w:r>
    </w:p>
    <w:p w14:paraId="1BBB3C8E" w14:textId="77777777" w:rsidR="00FF667C" w:rsidRPr="001E2A2C" w:rsidRDefault="00FF667C" w:rsidP="00FF667C">
      <w:pPr>
        <w:jc w:val="both"/>
        <w:rPr>
          <w:rFonts w:ascii="Arial" w:hAnsi="Arial" w:cs="Arial"/>
          <w:b/>
          <w:bCs/>
          <w:sz w:val="26"/>
          <w:szCs w:val="26"/>
        </w:rPr>
      </w:pPr>
    </w:p>
    <w:p w14:paraId="790EDF43" w14:textId="77777777" w:rsidR="00FF667C" w:rsidRPr="001E2A2C" w:rsidRDefault="00FF667C" w:rsidP="00FF667C">
      <w:pPr>
        <w:jc w:val="both"/>
        <w:rPr>
          <w:rFonts w:ascii="Arial" w:hAnsi="Arial" w:cs="Arial"/>
          <w:b/>
          <w:bCs/>
          <w:sz w:val="26"/>
          <w:szCs w:val="26"/>
          <w:shd w:val="clear" w:color="auto" w:fill="FFFFFF"/>
        </w:rPr>
      </w:pPr>
      <w:r w:rsidRPr="001E2A2C">
        <w:rPr>
          <w:rFonts w:ascii="Arial" w:hAnsi="Arial" w:cs="Arial"/>
          <w:b/>
          <w:bCs/>
          <w:sz w:val="26"/>
          <w:szCs w:val="26"/>
          <w:shd w:val="clear" w:color="auto" w:fill="FFFFFF"/>
        </w:rPr>
        <w:t>92125360</w:t>
      </w:r>
    </w:p>
    <w:p w14:paraId="4A97F8B6" w14:textId="77777777" w:rsidR="00FF667C" w:rsidRPr="001E2A2C" w:rsidRDefault="00FF667C" w:rsidP="00FF667C">
      <w:pPr>
        <w:jc w:val="both"/>
        <w:rPr>
          <w:rFonts w:ascii="Arial" w:hAnsi="Arial" w:cs="Arial"/>
          <w:b/>
          <w:bCs/>
          <w:sz w:val="26"/>
          <w:szCs w:val="26"/>
        </w:rPr>
      </w:pPr>
    </w:p>
    <w:p w14:paraId="432D4332" w14:textId="50572818" w:rsidR="00FF667C" w:rsidRPr="001E2A2C" w:rsidRDefault="00FF667C" w:rsidP="00FF667C">
      <w:pPr>
        <w:jc w:val="both"/>
        <w:rPr>
          <w:rFonts w:ascii="Arial" w:hAnsi="Arial" w:cs="Arial"/>
          <w:b/>
          <w:bCs/>
          <w:sz w:val="26"/>
          <w:szCs w:val="26"/>
        </w:rPr>
      </w:pPr>
      <w:r w:rsidRPr="001E2A2C">
        <w:rPr>
          <w:rFonts w:ascii="Arial" w:hAnsi="Arial" w:cs="Arial"/>
          <w:b/>
          <w:bCs/>
          <w:sz w:val="26"/>
          <w:szCs w:val="26"/>
        </w:rPr>
        <w:t xml:space="preserve">Tutor: Prof. </w:t>
      </w:r>
      <w:r w:rsidR="00D02B3F" w:rsidRPr="00D02B3F">
        <w:rPr>
          <w:rFonts w:ascii="Arial" w:hAnsi="Arial" w:cs="Arial"/>
          <w:b/>
          <w:bCs/>
          <w:sz w:val="26"/>
          <w:szCs w:val="26"/>
        </w:rPr>
        <w:t>Sahar Qaadan</w:t>
      </w:r>
    </w:p>
    <w:p w14:paraId="3D071963" w14:textId="5465BB10" w:rsidR="001E2A2C" w:rsidRPr="001E2A2C" w:rsidRDefault="001E2A2C" w:rsidP="00FF667C">
      <w:pPr>
        <w:jc w:val="both"/>
        <w:rPr>
          <w:rFonts w:ascii="Arial" w:hAnsi="Arial" w:cs="Arial"/>
          <w:b/>
          <w:bCs/>
          <w:sz w:val="26"/>
          <w:szCs w:val="26"/>
        </w:rPr>
      </w:pPr>
    </w:p>
    <w:p w14:paraId="5DC63552" w14:textId="17F862D5" w:rsidR="001E2A2C" w:rsidRPr="001E2A2C" w:rsidRDefault="001E2A2C" w:rsidP="00FF667C">
      <w:pPr>
        <w:jc w:val="both"/>
        <w:rPr>
          <w:rFonts w:ascii="Arial" w:hAnsi="Arial" w:cs="Arial"/>
          <w:b/>
          <w:bCs/>
          <w:sz w:val="26"/>
          <w:szCs w:val="26"/>
        </w:rPr>
      </w:pPr>
    </w:p>
    <w:p w14:paraId="2EF44944" w14:textId="6CAB7EE8" w:rsidR="001E2A2C" w:rsidRPr="001E2A2C" w:rsidRDefault="001E2A2C" w:rsidP="00FF667C">
      <w:pPr>
        <w:jc w:val="both"/>
        <w:rPr>
          <w:rFonts w:ascii="Arial" w:hAnsi="Arial" w:cs="Arial"/>
          <w:b/>
          <w:bCs/>
          <w:sz w:val="26"/>
          <w:szCs w:val="26"/>
        </w:rPr>
      </w:pPr>
    </w:p>
    <w:p w14:paraId="0A3075E2" w14:textId="00270C4A" w:rsidR="001E2A2C" w:rsidRPr="001E2A2C" w:rsidRDefault="001E2A2C" w:rsidP="00FF667C">
      <w:pPr>
        <w:jc w:val="both"/>
        <w:rPr>
          <w:rFonts w:ascii="Arial" w:hAnsi="Arial" w:cs="Arial"/>
          <w:b/>
          <w:bCs/>
          <w:sz w:val="26"/>
          <w:szCs w:val="26"/>
        </w:rPr>
      </w:pPr>
    </w:p>
    <w:p w14:paraId="750F144C" w14:textId="5E8AA843" w:rsidR="001E2A2C" w:rsidRPr="001E2A2C" w:rsidRDefault="001E2A2C" w:rsidP="00FF667C">
      <w:pPr>
        <w:jc w:val="both"/>
        <w:rPr>
          <w:rFonts w:ascii="Arial" w:hAnsi="Arial" w:cs="Arial"/>
          <w:b/>
          <w:bCs/>
          <w:sz w:val="26"/>
          <w:szCs w:val="26"/>
        </w:rPr>
      </w:pPr>
    </w:p>
    <w:p w14:paraId="0865F5EC" w14:textId="4A982192" w:rsidR="001E2A2C" w:rsidRPr="001E2A2C" w:rsidRDefault="001E2A2C" w:rsidP="00FF667C">
      <w:pPr>
        <w:jc w:val="both"/>
        <w:rPr>
          <w:rFonts w:ascii="Arial" w:hAnsi="Arial" w:cs="Arial"/>
          <w:b/>
          <w:bCs/>
          <w:sz w:val="26"/>
          <w:szCs w:val="26"/>
        </w:rPr>
      </w:pPr>
    </w:p>
    <w:p w14:paraId="494CB8C7" w14:textId="1F5982DC" w:rsidR="001E2A2C" w:rsidRPr="001E2A2C" w:rsidRDefault="001E2A2C" w:rsidP="00FF667C">
      <w:pPr>
        <w:jc w:val="both"/>
        <w:rPr>
          <w:rFonts w:ascii="Arial" w:hAnsi="Arial" w:cs="Arial"/>
          <w:b/>
          <w:bCs/>
          <w:sz w:val="26"/>
          <w:szCs w:val="26"/>
        </w:rPr>
      </w:pPr>
    </w:p>
    <w:p w14:paraId="47FE0039" w14:textId="765B5D6D" w:rsidR="001E2A2C" w:rsidRPr="001E2A2C" w:rsidRDefault="001E2A2C" w:rsidP="00FF667C">
      <w:pPr>
        <w:jc w:val="both"/>
        <w:rPr>
          <w:rFonts w:ascii="Arial" w:hAnsi="Arial" w:cs="Arial"/>
          <w:b/>
          <w:bCs/>
          <w:sz w:val="26"/>
          <w:szCs w:val="26"/>
        </w:rPr>
      </w:pPr>
    </w:p>
    <w:p w14:paraId="2A1C0CD2" w14:textId="11248F43" w:rsidR="001E2A2C" w:rsidRPr="001E2A2C" w:rsidRDefault="001E2A2C" w:rsidP="00FF667C">
      <w:pPr>
        <w:jc w:val="both"/>
        <w:rPr>
          <w:rFonts w:ascii="Arial" w:hAnsi="Arial" w:cs="Arial"/>
          <w:b/>
          <w:bCs/>
          <w:sz w:val="26"/>
          <w:szCs w:val="26"/>
        </w:rPr>
      </w:pPr>
    </w:p>
    <w:p w14:paraId="165056B5" w14:textId="31252BA8" w:rsidR="001E2A2C" w:rsidRPr="00B41FDD" w:rsidRDefault="001E2A2C" w:rsidP="00B41FDD">
      <w:pPr>
        <w:pStyle w:val="Heading1"/>
        <w:rPr>
          <w:b/>
          <w:bCs/>
          <w:color w:val="auto"/>
        </w:rPr>
      </w:pPr>
      <w:r w:rsidRPr="00B41FDD">
        <w:rPr>
          <w:b/>
          <w:bCs/>
          <w:color w:val="auto"/>
        </w:rPr>
        <w:lastRenderedPageBreak/>
        <w:t>Introduction</w:t>
      </w:r>
    </w:p>
    <w:p w14:paraId="24F84298" w14:textId="73F50EEA" w:rsidR="001E2A2C" w:rsidRDefault="001E2A2C" w:rsidP="00FF667C">
      <w:pPr>
        <w:jc w:val="both"/>
        <w:rPr>
          <w:rFonts w:ascii="Arial" w:hAnsi="Arial" w:cs="Arial"/>
        </w:rPr>
      </w:pPr>
      <w:r w:rsidRPr="001E2A2C">
        <w:rPr>
          <w:rFonts w:ascii="Arial" w:hAnsi="Arial" w:cs="Arial"/>
        </w:rPr>
        <w:t>The aim of this project is to develop a credit worthiness prediction model for Bora C</w:t>
      </w:r>
      <w:r>
        <w:rPr>
          <w:rFonts w:ascii="Arial" w:hAnsi="Arial" w:cs="Arial"/>
        </w:rPr>
        <w:t>apital</w:t>
      </w:r>
      <w:r w:rsidRPr="001E2A2C">
        <w:rPr>
          <w:rFonts w:ascii="Arial" w:hAnsi="Arial" w:cs="Arial"/>
        </w:rPr>
        <w:t>, a digital lending startup company. Bora C</w:t>
      </w:r>
      <w:r>
        <w:rPr>
          <w:rFonts w:ascii="Arial" w:hAnsi="Arial" w:cs="Arial"/>
        </w:rPr>
        <w:t xml:space="preserve">apital </w:t>
      </w:r>
      <w:r w:rsidRPr="001E2A2C">
        <w:rPr>
          <w:rFonts w:ascii="Arial" w:hAnsi="Arial" w:cs="Arial"/>
        </w:rPr>
        <w:t>is a non-bank financial institution operating in Kenya. It offers online merchant financing to vendors on e-retail platforms.</w:t>
      </w:r>
    </w:p>
    <w:p w14:paraId="1B4A0FC3" w14:textId="0414EE2F" w:rsidR="00EB2934" w:rsidRDefault="00013B55" w:rsidP="00FF667C">
      <w:pPr>
        <w:jc w:val="both"/>
        <w:rPr>
          <w:rFonts w:ascii="Arial" w:hAnsi="Arial" w:cs="Arial"/>
        </w:rPr>
      </w:pPr>
      <w:r>
        <w:rPr>
          <w:rFonts w:ascii="Arial" w:hAnsi="Arial" w:cs="Arial"/>
        </w:rPr>
        <w:t>Bora Capital ha</w:t>
      </w:r>
      <w:r w:rsidR="00F033AE">
        <w:rPr>
          <w:rFonts w:ascii="Arial" w:hAnsi="Arial" w:cs="Arial"/>
        </w:rPr>
        <w:t>s</w:t>
      </w:r>
      <w:r>
        <w:rPr>
          <w:rFonts w:ascii="Arial" w:hAnsi="Arial" w:cs="Arial"/>
        </w:rPr>
        <w:t xml:space="preserve"> 1300 registered customer accounts across e-retail </w:t>
      </w:r>
      <w:r w:rsidR="00F033AE">
        <w:rPr>
          <w:rFonts w:ascii="Arial" w:hAnsi="Arial" w:cs="Arial"/>
        </w:rPr>
        <w:t>platforms. Out</w:t>
      </w:r>
      <w:r>
        <w:rPr>
          <w:rFonts w:ascii="Arial" w:hAnsi="Arial" w:cs="Arial"/>
        </w:rPr>
        <w:t xml:space="preserve"> of the opened accounts , Bora Capital has disbursed 1,005 first loans. These loans have been disbursed using an excel based expert-credit scoring model. The total amount disbursed over the period was KES </w:t>
      </w:r>
      <w:r w:rsidR="00F033AE">
        <w:rPr>
          <w:rFonts w:ascii="Arial" w:hAnsi="Arial" w:cs="Arial"/>
        </w:rPr>
        <w:t>24</w:t>
      </w:r>
      <w:r>
        <w:rPr>
          <w:rFonts w:ascii="Arial" w:hAnsi="Arial" w:cs="Arial"/>
        </w:rPr>
        <w:t>,</w:t>
      </w:r>
      <w:r w:rsidR="00F033AE">
        <w:rPr>
          <w:rFonts w:ascii="Arial" w:hAnsi="Arial" w:cs="Arial"/>
        </w:rPr>
        <w:t>176</w:t>
      </w:r>
      <w:r>
        <w:rPr>
          <w:rFonts w:ascii="Arial" w:hAnsi="Arial" w:cs="Arial"/>
        </w:rPr>
        <w:t>,</w:t>
      </w:r>
      <w:r w:rsidR="00F033AE">
        <w:rPr>
          <w:rFonts w:ascii="Arial" w:hAnsi="Arial" w:cs="Arial"/>
        </w:rPr>
        <w:t>000</w:t>
      </w:r>
      <w:r>
        <w:rPr>
          <w:rFonts w:ascii="Arial" w:hAnsi="Arial" w:cs="Arial"/>
        </w:rPr>
        <w:t xml:space="preserve"> and the loan tenor for each loan was 1 month.</w:t>
      </w:r>
    </w:p>
    <w:p w14:paraId="5B612DFF" w14:textId="3A2E7371" w:rsidR="00882136" w:rsidRDefault="00882136" w:rsidP="00FF667C">
      <w:pPr>
        <w:jc w:val="both"/>
        <w:rPr>
          <w:rFonts w:ascii="Arial" w:hAnsi="Arial" w:cs="Arial"/>
        </w:rPr>
      </w:pPr>
    </w:p>
    <w:p w14:paraId="230F8DCB" w14:textId="2BC8FFEE" w:rsidR="00882136" w:rsidRPr="00882136" w:rsidRDefault="00882136" w:rsidP="00882136">
      <w:pPr>
        <w:pStyle w:val="Heading2"/>
        <w:rPr>
          <w:b/>
          <w:bCs/>
          <w:color w:val="000000" w:themeColor="text1"/>
        </w:rPr>
      </w:pPr>
      <w:r w:rsidRPr="00882136">
        <w:rPr>
          <w:b/>
          <w:bCs/>
          <w:color w:val="000000" w:themeColor="text1"/>
        </w:rPr>
        <w:t>Business Challenge</w:t>
      </w:r>
    </w:p>
    <w:p w14:paraId="6E78E80A" w14:textId="106C8402" w:rsidR="00882136" w:rsidRDefault="00882136" w:rsidP="00FF667C">
      <w:pPr>
        <w:jc w:val="both"/>
        <w:rPr>
          <w:rFonts w:ascii="Arial" w:hAnsi="Arial" w:cs="Arial"/>
        </w:rPr>
      </w:pPr>
    </w:p>
    <w:p w14:paraId="2E10EF09" w14:textId="098E9FC5" w:rsidR="00882136" w:rsidRDefault="00882136" w:rsidP="00FF667C">
      <w:pPr>
        <w:jc w:val="both"/>
        <w:rPr>
          <w:rFonts w:ascii="Arial" w:hAnsi="Arial" w:cs="Arial"/>
        </w:rPr>
      </w:pPr>
      <w:r>
        <w:rPr>
          <w:rFonts w:ascii="Arial" w:hAnsi="Arial" w:cs="Arial"/>
        </w:rPr>
        <w:t xml:space="preserve">Using the </w:t>
      </w:r>
      <w:r w:rsidR="00A438D7">
        <w:rPr>
          <w:rFonts w:ascii="Arial" w:hAnsi="Arial" w:cs="Arial"/>
        </w:rPr>
        <w:t>expert-based</w:t>
      </w:r>
      <w:r>
        <w:rPr>
          <w:rFonts w:ascii="Arial" w:hAnsi="Arial" w:cs="Arial"/>
        </w:rPr>
        <w:t xml:space="preserve"> credit scoring model ,</w:t>
      </w:r>
      <w:r w:rsidR="00D02B3F">
        <w:rPr>
          <w:rFonts w:ascii="Arial" w:hAnsi="Arial" w:cs="Arial"/>
        </w:rPr>
        <w:t xml:space="preserve"> </w:t>
      </w:r>
      <w:r w:rsidR="00D02B3F">
        <w:rPr>
          <w:rFonts w:ascii="Arial" w:hAnsi="Arial" w:cs="Arial"/>
        </w:rPr>
        <w:fldChar w:fldCharType="begin"/>
      </w:r>
      <w:r w:rsidR="00D02B3F">
        <w:rPr>
          <w:rFonts w:ascii="Arial" w:hAnsi="Arial" w:cs="Arial"/>
        </w:rPr>
        <w:instrText xml:space="preserve"> REF _Ref132862478 \h </w:instrText>
      </w:r>
      <w:r w:rsidR="00D02B3F">
        <w:rPr>
          <w:rFonts w:ascii="Arial" w:hAnsi="Arial" w:cs="Arial"/>
        </w:rPr>
      </w:r>
      <w:r w:rsidR="00D02B3F">
        <w:rPr>
          <w:rFonts w:ascii="Arial" w:hAnsi="Arial" w:cs="Arial"/>
        </w:rPr>
        <w:fldChar w:fldCharType="separate"/>
      </w:r>
      <w:r w:rsidR="00D02B3F">
        <w:t xml:space="preserve">Figure </w:t>
      </w:r>
      <w:r w:rsidR="00D02B3F">
        <w:rPr>
          <w:noProof/>
        </w:rPr>
        <w:t>1</w:t>
      </w:r>
      <w:r w:rsidR="00D02B3F">
        <w:rPr>
          <w:rFonts w:ascii="Arial" w:hAnsi="Arial" w:cs="Arial"/>
        </w:rPr>
        <w:fldChar w:fldCharType="end"/>
      </w:r>
      <w:r>
        <w:rPr>
          <w:rFonts w:ascii="Arial" w:hAnsi="Arial" w:cs="Arial"/>
        </w:rPr>
        <w:t xml:space="preserve"> </w:t>
      </w:r>
      <w:r w:rsidR="00A438D7">
        <w:rPr>
          <w:rFonts w:ascii="Arial" w:hAnsi="Arial" w:cs="Arial"/>
        </w:rPr>
        <w:t>shows the loan performance of existing loans.</w:t>
      </w:r>
    </w:p>
    <w:p w14:paraId="32C6A209" w14:textId="77777777" w:rsidR="00D02B3F" w:rsidRDefault="00097664" w:rsidP="00D02B3F">
      <w:pPr>
        <w:keepNext/>
        <w:jc w:val="both"/>
      </w:pPr>
      <w:r>
        <w:rPr>
          <w:noProof/>
        </w:rPr>
        <w:drawing>
          <wp:inline distT="0" distB="0" distL="0" distR="0" wp14:anchorId="6935DE50" wp14:editId="5CEC0DF3">
            <wp:extent cx="5943600" cy="2626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626995"/>
                    </a:xfrm>
                    <a:prstGeom prst="rect">
                      <a:avLst/>
                    </a:prstGeom>
                  </pic:spPr>
                </pic:pic>
              </a:graphicData>
            </a:graphic>
          </wp:inline>
        </w:drawing>
      </w:r>
    </w:p>
    <w:p w14:paraId="5021EDD5" w14:textId="598DC805" w:rsidR="00A438D7" w:rsidRDefault="00D02B3F" w:rsidP="00D02B3F">
      <w:pPr>
        <w:pStyle w:val="Caption"/>
        <w:jc w:val="both"/>
        <w:rPr>
          <w:rFonts w:ascii="Arial" w:hAnsi="Arial" w:cs="Arial"/>
        </w:rPr>
      </w:pPr>
      <w:bookmarkStart w:id="0" w:name="_Ref132862470"/>
      <w:bookmarkStart w:id="1" w:name="_Ref132862478"/>
      <w:r>
        <w:t xml:space="preserve">Figure </w:t>
      </w:r>
      <w:fldSimple w:instr=" SEQ Figure \* ARABIC ">
        <w:r>
          <w:rPr>
            <w:noProof/>
          </w:rPr>
          <w:t>1</w:t>
        </w:r>
      </w:fldSimple>
      <w:bookmarkEnd w:id="1"/>
      <w:r>
        <w:t>:Bora credit existing loans performance</w:t>
      </w:r>
      <w:bookmarkEnd w:id="0"/>
    </w:p>
    <w:p w14:paraId="68610574" w14:textId="77777777" w:rsidR="00A438D7" w:rsidRDefault="00A438D7" w:rsidP="00FF667C">
      <w:pPr>
        <w:jc w:val="both"/>
        <w:rPr>
          <w:rFonts w:ascii="Arial" w:hAnsi="Arial" w:cs="Arial"/>
        </w:rPr>
      </w:pPr>
    </w:p>
    <w:p w14:paraId="7A0892C3" w14:textId="51D0F905" w:rsidR="001E2A2C" w:rsidRDefault="008742D1" w:rsidP="00FF667C">
      <w:pPr>
        <w:jc w:val="both"/>
        <w:rPr>
          <w:rFonts w:ascii="Arial" w:hAnsi="Arial" w:cs="Arial"/>
        </w:rPr>
      </w:pPr>
      <w:r>
        <w:rPr>
          <w:rFonts w:ascii="Arial" w:hAnsi="Arial" w:cs="Arial"/>
        </w:rPr>
        <w:t xml:space="preserve">While the </w:t>
      </w:r>
      <w:r w:rsidR="00097664">
        <w:rPr>
          <w:rFonts w:ascii="Arial" w:hAnsi="Arial" w:cs="Arial"/>
        </w:rPr>
        <w:t xml:space="preserve">share </w:t>
      </w:r>
      <w:r w:rsidR="001D1D7D">
        <w:rPr>
          <w:rFonts w:ascii="Arial" w:hAnsi="Arial" w:cs="Arial"/>
        </w:rPr>
        <w:t xml:space="preserve">of </w:t>
      </w:r>
      <w:r>
        <w:rPr>
          <w:rFonts w:ascii="Arial" w:hAnsi="Arial" w:cs="Arial"/>
        </w:rPr>
        <w:t>defaulted loan</w:t>
      </w:r>
      <w:r w:rsidR="00097664">
        <w:rPr>
          <w:rFonts w:ascii="Arial" w:hAnsi="Arial" w:cs="Arial"/>
        </w:rPr>
        <w:t xml:space="preserve">s </w:t>
      </w:r>
      <w:r w:rsidR="001D1D7D">
        <w:rPr>
          <w:rFonts w:ascii="Arial" w:hAnsi="Arial" w:cs="Arial"/>
        </w:rPr>
        <w:t xml:space="preserve">is </w:t>
      </w:r>
      <w:r w:rsidR="00097664">
        <w:rPr>
          <w:rFonts w:ascii="Arial" w:hAnsi="Arial" w:cs="Arial"/>
        </w:rPr>
        <w:t xml:space="preserve">significantly higher than both Partially and fully paid loans </w:t>
      </w:r>
      <w:r>
        <w:rPr>
          <w:rFonts w:ascii="Arial" w:hAnsi="Arial" w:cs="Arial"/>
        </w:rPr>
        <w:t>, th</w:t>
      </w:r>
      <w:r w:rsidR="00097664">
        <w:rPr>
          <w:rFonts w:ascii="Arial" w:hAnsi="Arial" w:cs="Arial"/>
        </w:rPr>
        <w:t xml:space="preserve">e company </w:t>
      </w:r>
      <w:r w:rsidR="001D1D7D">
        <w:rPr>
          <w:rFonts w:ascii="Arial" w:hAnsi="Arial" w:cs="Arial"/>
        </w:rPr>
        <w:t xml:space="preserve">had initially included this possibility in its initial budget </w:t>
      </w:r>
      <w:r w:rsidR="00097664">
        <w:rPr>
          <w:rFonts w:ascii="Arial" w:hAnsi="Arial" w:cs="Arial"/>
        </w:rPr>
        <w:t>a</w:t>
      </w:r>
      <w:r w:rsidR="001D1D7D">
        <w:rPr>
          <w:rFonts w:ascii="Arial" w:hAnsi="Arial" w:cs="Arial"/>
        </w:rPr>
        <w:t xml:space="preserve">s a </w:t>
      </w:r>
      <w:r>
        <w:rPr>
          <w:rFonts w:ascii="Arial" w:hAnsi="Arial" w:cs="Arial"/>
        </w:rPr>
        <w:t xml:space="preserve"> </w:t>
      </w:r>
      <w:r w:rsidR="00B41FDD">
        <w:rPr>
          <w:rFonts w:ascii="Arial" w:hAnsi="Arial" w:cs="Arial"/>
        </w:rPr>
        <w:t xml:space="preserve">trade-off for “buying data” to be used in building </w:t>
      </w:r>
      <w:r w:rsidR="00764216">
        <w:rPr>
          <w:rFonts w:ascii="Arial" w:hAnsi="Arial" w:cs="Arial"/>
        </w:rPr>
        <w:t>subsequent</w:t>
      </w:r>
      <w:r w:rsidR="00B41FDD">
        <w:rPr>
          <w:rFonts w:ascii="Arial" w:hAnsi="Arial" w:cs="Arial"/>
        </w:rPr>
        <w:t xml:space="preserve"> data-based credit assessment model</w:t>
      </w:r>
      <w:r w:rsidR="00764216">
        <w:rPr>
          <w:rFonts w:ascii="Arial" w:hAnsi="Arial" w:cs="Arial"/>
        </w:rPr>
        <w:t>s</w:t>
      </w:r>
      <w:r w:rsidR="00B41FDD">
        <w:rPr>
          <w:rFonts w:ascii="Arial" w:hAnsi="Arial" w:cs="Arial"/>
        </w:rPr>
        <w:t>.</w:t>
      </w:r>
    </w:p>
    <w:p w14:paraId="2D179101" w14:textId="500E9756" w:rsidR="000602A7" w:rsidRDefault="000602A7" w:rsidP="00FF667C">
      <w:pPr>
        <w:jc w:val="both"/>
        <w:rPr>
          <w:rFonts w:ascii="Arial" w:hAnsi="Arial" w:cs="Arial"/>
        </w:rPr>
      </w:pPr>
    </w:p>
    <w:p w14:paraId="5AD0A32B" w14:textId="11109C2A" w:rsidR="000602A7" w:rsidRDefault="000602A7" w:rsidP="00FF667C">
      <w:pPr>
        <w:jc w:val="both"/>
        <w:rPr>
          <w:rFonts w:ascii="Arial" w:hAnsi="Arial" w:cs="Arial"/>
        </w:rPr>
      </w:pPr>
    </w:p>
    <w:p w14:paraId="4543AE2E" w14:textId="507DFA05" w:rsidR="000602A7" w:rsidRDefault="000602A7" w:rsidP="00FF667C">
      <w:pPr>
        <w:jc w:val="both"/>
        <w:rPr>
          <w:rFonts w:ascii="Arial" w:hAnsi="Arial" w:cs="Arial"/>
        </w:rPr>
      </w:pPr>
    </w:p>
    <w:p w14:paraId="0BED6D75" w14:textId="2E8CDA9A" w:rsidR="000602A7" w:rsidRDefault="000602A7" w:rsidP="00FF667C">
      <w:pPr>
        <w:jc w:val="both"/>
        <w:rPr>
          <w:rFonts w:ascii="Arial" w:hAnsi="Arial" w:cs="Arial"/>
        </w:rPr>
      </w:pPr>
    </w:p>
    <w:p w14:paraId="6CAB0927" w14:textId="77777777" w:rsidR="000602A7" w:rsidRDefault="000602A7" w:rsidP="00FF667C">
      <w:pPr>
        <w:jc w:val="both"/>
        <w:rPr>
          <w:rFonts w:ascii="Arial" w:hAnsi="Arial" w:cs="Arial"/>
        </w:rPr>
      </w:pPr>
    </w:p>
    <w:p w14:paraId="08CEDEBB" w14:textId="77777777" w:rsidR="00B41FDD" w:rsidRDefault="00B41FDD" w:rsidP="00FF667C">
      <w:pPr>
        <w:jc w:val="both"/>
        <w:rPr>
          <w:rFonts w:ascii="Arial" w:hAnsi="Arial" w:cs="Arial"/>
        </w:rPr>
      </w:pPr>
    </w:p>
    <w:p w14:paraId="7CBABCA1" w14:textId="7BBC3DCA" w:rsidR="00B41FDD" w:rsidRPr="000602A7" w:rsidRDefault="00B41FDD" w:rsidP="00B41FDD">
      <w:pPr>
        <w:pStyle w:val="Heading1"/>
        <w:rPr>
          <w:b/>
          <w:bCs/>
          <w:color w:val="auto"/>
        </w:rPr>
      </w:pPr>
      <w:r w:rsidRPr="000602A7">
        <w:rPr>
          <w:b/>
          <w:bCs/>
          <w:color w:val="auto"/>
        </w:rPr>
        <w:t>Objectives</w:t>
      </w:r>
    </w:p>
    <w:p w14:paraId="260AFC70" w14:textId="77777777" w:rsidR="00B41FDD" w:rsidRDefault="00B41FDD" w:rsidP="00B41FDD">
      <w:pPr>
        <w:jc w:val="both"/>
        <w:rPr>
          <w:rFonts w:ascii="Arial" w:hAnsi="Arial" w:cs="Arial"/>
        </w:rPr>
      </w:pPr>
      <w:r w:rsidRPr="00B41FDD">
        <w:rPr>
          <w:rFonts w:ascii="Arial" w:hAnsi="Arial" w:cs="Arial"/>
        </w:rPr>
        <w:t>The objectives of this project are as follows:</w:t>
      </w:r>
    </w:p>
    <w:p w14:paraId="699CDC5A" w14:textId="04C07A4A" w:rsidR="00B41FDD" w:rsidRDefault="00FA7C7D" w:rsidP="00B41FDD">
      <w:pPr>
        <w:pStyle w:val="ListParagraph"/>
        <w:numPr>
          <w:ilvl w:val="0"/>
          <w:numId w:val="1"/>
        </w:numPr>
        <w:jc w:val="both"/>
        <w:rPr>
          <w:rFonts w:ascii="Arial" w:hAnsi="Arial" w:cs="Arial"/>
        </w:rPr>
      </w:pPr>
      <w:r>
        <w:rPr>
          <w:rFonts w:ascii="Arial" w:hAnsi="Arial" w:cs="Arial"/>
        </w:rPr>
        <w:t>B</w:t>
      </w:r>
      <w:r w:rsidR="00B41FDD" w:rsidRPr="00B41FDD">
        <w:rPr>
          <w:rFonts w:ascii="Arial" w:hAnsi="Arial" w:cs="Arial"/>
        </w:rPr>
        <w:t>uild a</w:t>
      </w:r>
      <w:r>
        <w:rPr>
          <w:rFonts w:ascii="Arial" w:hAnsi="Arial" w:cs="Arial"/>
        </w:rPr>
        <w:t xml:space="preserve"> data-based credit scoring</w:t>
      </w:r>
      <w:r w:rsidR="00B41FDD" w:rsidRPr="00B41FDD">
        <w:rPr>
          <w:rFonts w:ascii="Arial" w:hAnsi="Arial" w:cs="Arial"/>
        </w:rPr>
        <w:t xml:space="preserve"> model </w:t>
      </w:r>
      <w:r>
        <w:rPr>
          <w:rFonts w:ascii="Arial" w:hAnsi="Arial" w:cs="Arial"/>
        </w:rPr>
        <w:t>– Using currently available data to build a model that predicts whether a new customer is good(Fully Paid Customers) or Bad (Partially Paid or Defaulted Customers).</w:t>
      </w:r>
    </w:p>
    <w:p w14:paraId="7E2C111C" w14:textId="2BBD9CC8" w:rsidR="00B41FDD" w:rsidRDefault="00FA7C7D" w:rsidP="00B41FDD">
      <w:pPr>
        <w:pStyle w:val="ListParagraph"/>
        <w:numPr>
          <w:ilvl w:val="0"/>
          <w:numId w:val="1"/>
        </w:numPr>
        <w:jc w:val="both"/>
        <w:rPr>
          <w:rFonts w:ascii="Arial" w:hAnsi="Arial" w:cs="Arial"/>
        </w:rPr>
      </w:pPr>
      <w:r>
        <w:rPr>
          <w:rFonts w:ascii="Arial" w:hAnsi="Arial" w:cs="Arial"/>
        </w:rPr>
        <w:t>I</w:t>
      </w:r>
      <w:r w:rsidR="00B41FDD" w:rsidRPr="00B41FDD">
        <w:rPr>
          <w:rFonts w:ascii="Arial" w:hAnsi="Arial" w:cs="Arial"/>
        </w:rPr>
        <w:t>dentify the most important variables in determining the credit worthiness of customers</w:t>
      </w:r>
      <w:r>
        <w:rPr>
          <w:rFonts w:ascii="Arial" w:hAnsi="Arial" w:cs="Arial"/>
        </w:rPr>
        <w:t xml:space="preserve"> – T</w:t>
      </w:r>
      <w:r w:rsidR="00AA274B">
        <w:rPr>
          <w:rFonts w:ascii="Arial" w:hAnsi="Arial" w:cs="Arial"/>
        </w:rPr>
        <w:t>his will</w:t>
      </w:r>
      <w:r>
        <w:rPr>
          <w:rFonts w:ascii="Arial" w:hAnsi="Arial" w:cs="Arial"/>
        </w:rPr>
        <w:t xml:space="preserve"> enable the company to f</w:t>
      </w:r>
      <w:r w:rsidR="00AA274B">
        <w:rPr>
          <w:rFonts w:ascii="Arial" w:hAnsi="Arial" w:cs="Arial"/>
        </w:rPr>
        <w:t>o</w:t>
      </w:r>
      <w:r>
        <w:rPr>
          <w:rFonts w:ascii="Arial" w:hAnsi="Arial" w:cs="Arial"/>
        </w:rPr>
        <w:t>cus on collecting valuable dat</w:t>
      </w:r>
      <w:r w:rsidR="00AA274B">
        <w:rPr>
          <w:rFonts w:ascii="Arial" w:hAnsi="Arial" w:cs="Arial"/>
        </w:rPr>
        <w:t>a.</w:t>
      </w:r>
    </w:p>
    <w:p w14:paraId="2EBDC5C9" w14:textId="2C09EE7C" w:rsidR="003B37DB" w:rsidRDefault="00AA274B" w:rsidP="003B37DB">
      <w:pPr>
        <w:pStyle w:val="ListParagraph"/>
        <w:numPr>
          <w:ilvl w:val="0"/>
          <w:numId w:val="1"/>
        </w:numPr>
        <w:jc w:val="both"/>
        <w:rPr>
          <w:rFonts w:ascii="Arial" w:hAnsi="Arial" w:cs="Arial"/>
        </w:rPr>
      </w:pPr>
      <w:r>
        <w:rPr>
          <w:rFonts w:ascii="Arial" w:hAnsi="Arial" w:cs="Arial"/>
        </w:rPr>
        <w:t>I</w:t>
      </w:r>
      <w:r w:rsidR="00B41FDD" w:rsidRPr="00B41FDD">
        <w:rPr>
          <w:rFonts w:ascii="Arial" w:hAnsi="Arial" w:cs="Arial"/>
        </w:rPr>
        <w:t>dentify the positives and negatives of the developed model</w:t>
      </w:r>
      <w:r>
        <w:rPr>
          <w:rFonts w:ascii="Arial" w:hAnsi="Arial" w:cs="Arial"/>
        </w:rPr>
        <w:t xml:space="preserve"> – After building the new model , this step will involve measuring its business value and accuracy.</w:t>
      </w:r>
    </w:p>
    <w:p w14:paraId="3767E9A7" w14:textId="77777777" w:rsidR="003B37DB" w:rsidRPr="003B37DB" w:rsidRDefault="003B37DB" w:rsidP="003B37DB">
      <w:pPr>
        <w:jc w:val="both"/>
        <w:rPr>
          <w:rFonts w:ascii="Arial" w:hAnsi="Arial" w:cs="Arial"/>
        </w:rPr>
      </w:pPr>
    </w:p>
    <w:p w14:paraId="6C9F8379" w14:textId="3E83B903" w:rsidR="00AA274B" w:rsidRPr="00AA274B" w:rsidRDefault="003B37DB" w:rsidP="00AA274B">
      <w:pPr>
        <w:pStyle w:val="Heading1"/>
        <w:rPr>
          <w:b/>
          <w:bCs/>
          <w:color w:val="auto"/>
        </w:rPr>
      </w:pPr>
      <w:r w:rsidRPr="000602A7">
        <w:rPr>
          <w:b/>
          <w:bCs/>
          <w:color w:val="auto"/>
        </w:rPr>
        <w:t>Methodology</w:t>
      </w:r>
      <w:r w:rsidR="000E6B8D" w:rsidRPr="000602A7">
        <w:rPr>
          <w:b/>
          <w:bCs/>
          <w:color w:val="auto"/>
        </w:rPr>
        <w:t xml:space="preserve"> and Tools</w:t>
      </w:r>
    </w:p>
    <w:p w14:paraId="76F00321" w14:textId="496ED988" w:rsidR="003B37DB" w:rsidRPr="00AA274B" w:rsidRDefault="003B37DB" w:rsidP="003B37DB">
      <w:pPr>
        <w:jc w:val="both"/>
        <w:rPr>
          <w:rFonts w:ascii="Arial" w:hAnsi="Arial" w:cs="Arial"/>
        </w:rPr>
      </w:pPr>
      <w:r w:rsidRPr="00AA274B">
        <w:rPr>
          <w:rFonts w:ascii="Arial" w:hAnsi="Arial" w:cs="Arial"/>
        </w:rPr>
        <w:t>The methodology for this project involves the following steps:</w:t>
      </w:r>
    </w:p>
    <w:p w14:paraId="003A44E5" w14:textId="21A577EA" w:rsidR="003B37DB" w:rsidRPr="00AA274B" w:rsidRDefault="003B37DB" w:rsidP="003B37DB">
      <w:pPr>
        <w:pStyle w:val="ListParagraph"/>
        <w:numPr>
          <w:ilvl w:val="0"/>
          <w:numId w:val="2"/>
        </w:numPr>
        <w:jc w:val="both"/>
        <w:rPr>
          <w:rFonts w:ascii="Arial" w:hAnsi="Arial" w:cs="Arial"/>
        </w:rPr>
      </w:pPr>
      <w:r w:rsidRPr="00AA274B">
        <w:rPr>
          <w:rFonts w:ascii="Arial" w:hAnsi="Arial" w:cs="Arial"/>
        </w:rPr>
        <w:t xml:space="preserve">Data </w:t>
      </w:r>
      <w:r w:rsidR="000E6B8D" w:rsidRPr="00AA274B">
        <w:rPr>
          <w:rFonts w:ascii="Arial" w:hAnsi="Arial" w:cs="Arial"/>
        </w:rPr>
        <w:t>-</w:t>
      </w:r>
      <w:r w:rsidRPr="00AA274B">
        <w:rPr>
          <w:rFonts w:ascii="Arial" w:hAnsi="Arial" w:cs="Arial"/>
        </w:rPr>
        <w:t>Existing Customer data will be used for model building.</w:t>
      </w:r>
    </w:p>
    <w:p w14:paraId="321DBD72" w14:textId="4CF37524" w:rsidR="003B37DB" w:rsidRPr="00AA274B" w:rsidRDefault="003B37DB" w:rsidP="003B37DB">
      <w:pPr>
        <w:pStyle w:val="ListParagraph"/>
        <w:numPr>
          <w:ilvl w:val="0"/>
          <w:numId w:val="2"/>
        </w:numPr>
        <w:jc w:val="both"/>
        <w:rPr>
          <w:rFonts w:ascii="Arial" w:hAnsi="Arial" w:cs="Arial"/>
        </w:rPr>
      </w:pPr>
      <w:r w:rsidRPr="00AA274B">
        <w:rPr>
          <w:rFonts w:ascii="Arial" w:hAnsi="Arial" w:cs="Arial"/>
        </w:rPr>
        <w:t>Data Preprocessing</w:t>
      </w:r>
      <w:r w:rsidR="000E6B8D" w:rsidRPr="00AA274B">
        <w:rPr>
          <w:rFonts w:ascii="Arial" w:hAnsi="Arial" w:cs="Arial"/>
        </w:rPr>
        <w:t>-</w:t>
      </w:r>
      <w:r w:rsidRPr="00AA274B">
        <w:rPr>
          <w:rFonts w:ascii="Arial" w:hAnsi="Arial" w:cs="Arial"/>
        </w:rPr>
        <w:t xml:space="preserve"> Cleaning and formatting data to ensure consistency and accuracy. This includes dealing with missing data and handling outliers.</w:t>
      </w:r>
    </w:p>
    <w:p w14:paraId="328E9781" w14:textId="119777BB" w:rsidR="003B37DB" w:rsidRPr="00AA274B" w:rsidRDefault="003B37DB" w:rsidP="003B37DB">
      <w:pPr>
        <w:pStyle w:val="ListParagraph"/>
        <w:numPr>
          <w:ilvl w:val="0"/>
          <w:numId w:val="2"/>
        </w:numPr>
        <w:jc w:val="both"/>
        <w:rPr>
          <w:rFonts w:ascii="Arial" w:hAnsi="Arial" w:cs="Arial"/>
        </w:rPr>
      </w:pPr>
      <w:r w:rsidRPr="00AA274B">
        <w:rPr>
          <w:rFonts w:ascii="Arial" w:hAnsi="Arial" w:cs="Arial"/>
        </w:rPr>
        <w:t xml:space="preserve">Feature selection </w:t>
      </w:r>
      <w:r w:rsidR="000E6B8D" w:rsidRPr="00AA274B">
        <w:rPr>
          <w:rFonts w:ascii="Arial" w:hAnsi="Arial" w:cs="Arial"/>
        </w:rPr>
        <w:t>-</w:t>
      </w:r>
      <w:r w:rsidRPr="00AA274B">
        <w:rPr>
          <w:rFonts w:ascii="Arial" w:hAnsi="Arial" w:cs="Arial"/>
        </w:rPr>
        <w:t xml:space="preserve">The most important features will be selected for model </w:t>
      </w:r>
      <w:r w:rsidR="00A022B7" w:rsidRPr="00AA274B">
        <w:rPr>
          <w:rFonts w:ascii="Arial" w:hAnsi="Arial" w:cs="Arial"/>
        </w:rPr>
        <w:t>building.</w:t>
      </w:r>
    </w:p>
    <w:p w14:paraId="02CE46A1" w14:textId="0349F4C0" w:rsidR="003B37DB" w:rsidRPr="00AA274B" w:rsidRDefault="003B37DB" w:rsidP="003B37DB">
      <w:pPr>
        <w:pStyle w:val="ListParagraph"/>
        <w:numPr>
          <w:ilvl w:val="0"/>
          <w:numId w:val="2"/>
        </w:numPr>
        <w:jc w:val="both"/>
        <w:rPr>
          <w:rFonts w:ascii="Arial" w:hAnsi="Arial" w:cs="Arial"/>
        </w:rPr>
      </w:pPr>
      <w:r w:rsidRPr="00AA274B">
        <w:rPr>
          <w:rFonts w:ascii="Arial" w:hAnsi="Arial" w:cs="Arial"/>
        </w:rPr>
        <w:t>Model Selection</w:t>
      </w:r>
      <w:r w:rsidR="000E6B8D" w:rsidRPr="00AA274B">
        <w:rPr>
          <w:rFonts w:ascii="Arial" w:hAnsi="Arial" w:cs="Arial"/>
        </w:rPr>
        <w:t xml:space="preserve"> - </w:t>
      </w:r>
      <w:r w:rsidRPr="00AA274B">
        <w:rPr>
          <w:rFonts w:ascii="Arial" w:hAnsi="Arial" w:cs="Arial"/>
        </w:rPr>
        <w:t>Choosing the appropriate algorithm to build the credit worthiness prediction model. In this case, we will be using a supervised learning algorithm since we have labelled data. We will run two models and select one with the highest accuracy.</w:t>
      </w:r>
    </w:p>
    <w:p w14:paraId="73EBCC73" w14:textId="41013F28" w:rsidR="000E6B8D" w:rsidRPr="00AA274B" w:rsidRDefault="003B37DB" w:rsidP="003B37DB">
      <w:pPr>
        <w:pStyle w:val="ListParagraph"/>
        <w:numPr>
          <w:ilvl w:val="0"/>
          <w:numId w:val="2"/>
        </w:numPr>
        <w:jc w:val="both"/>
        <w:rPr>
          <w:rFonts w:ascii="Arial" w:hAnsi="Arial" w:cs="Arial"/>
        </w:rPr>
      </w:pPr>
      <w:r w:rsidRPr="00AA274B">
        <w:rPr>
          <w:rFonts w:ascii="Arial" w:hAnsi="Arial" w:cs="Arial"/>
        </w:rPr>
        <w:t xml:space="preserve">Model </w:t>
      </w:r>
      <w:r w:rsidR="000E6B8D" w:rsidRPr="00AA274B">
        <w:rPr>
          <w:rFonts w:ascii="Arial" w:hAnsi="Arial" w:cs="Arial"/>
        </w:rPr>
        <w:t>Building – This will involve s</w:t>
      </w:r>
      <w:r w:rsidRPr="00AA274B">
        <w:rPr>
          <w:rFonts w:ascii="Arial" w:hAnsi="Arial" w:cs="Arial"/>
        </w:rPr>
        <w:t xml:space="preserve">plitting the data into training and testing </w:t>
      </w:r>
      <w:r w:rsidR="00AA274B" w:rsidRPr="00AA274B">
        <w:rPr>
          <w:rFonts w:ascii="Arial" w:hAnsi="Arial" w:cs="Arial"/>
        </w:rPr>
        <w:t>sets and</w:t>
      </w:r>
      <w:r w:rsidRPr="00AA274B">
        <w:rPr>
          <w:rFonts w:ascii="Arial" w:hAnsi="Arial" w:cs="Arial"/>
        </w:rPr>
        <w:t xml:space="preserve"> training the model on the training set.</w:t>
      </w:r>
    </w:p>
    <w:p w14:paraId="7F220E8D" w14:textId="77777777" w:rsidR="000E6B8D" w:rsidRPr="00AA274B" w:rsidRDefault="003B37DB" w:rsidP="003B37DB">
      <w:pPr>
        <w:pStyle w:val="ListParagraph"/>
        <w:numPr>
          <w:ilvl w:val="0"/>
          <w:numId w:val="2"/>
        </w:numPr>
        <w:jc w:val="both"/>
        <w:rPr>
          <w:rFonts w:ascii="Arial" w:hAnsi="Arial" w:cs="Arial"/>
        </w:rPr>
      </w:pPr>
      <w:r w:rsidRPr="00AA274B">
        <w:rPr>
          <w:rFonts w:ascii="Arial" w:hAnsi="Arial" w:cs="Arial"/>
        </w:rPr>
        <w:t>Model Evaluation</w:t>
      </w:r>
      <w:r w:rsidR="000E6B8D" w:rsidRPr="00AA274B">
        <w:rPr>
          <w:rFonts w:ascii="Arial" w:hAnsi="Arial" w:cs="Arial"/>
        </w:rPr>
        <w:t xml:space="preserve"> – The built models will be</w:t>
      </w:r>
      <w:r w:rsidRPr="00AA274B">
        <w:rPr>
          <w:rFonts w:ascii="Arial" w:hAnsi="Arial" w:cs="Arial"/>
        </w:rPr>
        <w:t xml:space="preserve"> </w:t>
      </w:r>
      <w:r w:rsidR="000E6B8D" w:rsidRPr="00AA274B">
        <w:rPr>
          <w:rFonts w:ascii="Arial" w:hAnsi="Arial" w:cs="Arial"/>
        </w:rPr>
        <w:t xml:space="preserve"> e</w:t>
      </w:r>
      <w:r w:rsidRPr="00AA274B">
        <w:rPr>
          <w:rFonts w:ascii="Arial" w:hAnsi="Arial" w:cs="Arial"/>
        </w:rPr>
        <w:t>valuat</w:t>
      </w:r>
      <w:r w:rsidR="000E6B8D" w:rsidRPr="00AA274B">
        <w:rPr>
          <w:rFonts w:ascii="Arial" w:hAnsi="Arial" w:cs="Arial"/>
        </w:rPr>
        <w:t>ed</w:t>
      </w:r>
      <w:r w:rsidRPr="00AA274B">
        <w:rPr>
          <w:rFonts w:ascii="Arial" w:hAnsi="Arial" w:cs="Arial"/>
        </w:rPr>
        <w:t xml:space="preserve"> </w:t>
      </w:r>
      <w:r w:rsidR="000E6B8D" w:rsidRPr="00AA274B">
        <w:rPr>
          <w:rFonts w:ascii="Arial" w:hAnsi="Arial" w:cs="Arial"/>
        </w:rPr>
        <w:t xml:space="preserve">using their </w:t>
      </w:r>
      <w:r w:rsidRPr="00AA274B">
        <w:rPr>
          <w:rFonts w:ascii="Arial" w:hAnsi="Arial" w:cs="Arial"/>
        </w:rPr>
        <w:t xml:space="preserve"> accuracy</w:t>
      </w:r>
      <w:r w:rsidR="000E6B8D" w:rsidRPr="00AA274B">
        <w:rPr>
          <w:rFonts w:ascii="Arial" w:hAnsi="Arial" w:cs="Arial"/>
        </w:rPr>
        <w:t xml:space="preserve"> and the model with higher accuracy will be chosen as ideal</w:t>
      </w:r>
      <w:r w:rsidRPr="00AA274B">
        <w:rPr>
          <w:rFonts w:ascii="Arial" w:hAnsi="Arial" w:cs="Arial"/>
        </w:rPr>
        <w:t>.</w:t>
      </w:r>
    </w:p>
    <w:p w14:paraId="33991C6E" w14:textId="310899A3" w:rsidR="000602A7" w:rsidRPr="00AA274B" w:rsidRDefault="003B37DB" w:rsidP="000E6B8D">
      <w:pPr>
        <w:pStyle w:val="ListParagraph"/>
        <w:numPr>
          <w:ilvl w:val="0"/>
          <w:numId w:val="2"/>
        </w:numPr>
        <w:jc w:val="both"/>
        <w:rPr>
          <w:rFonts w:ascii="Arial" w:hAnsi="Arial" w:cs="Arial"/>
        </w:rPr>
      </w:pPr>
      <w:r w:rsidRPr="00AA274B">
        <w:rPr>
          <w:rFonts w:ascii="Arial" w:hAnsi="Arial" w:cs="Arial"/>
        </w:rPr>
        <w:t xml:space="preserve">Model </w:t>
      </w:r>
      <w:r w:rsidR="000E6B8D" w:rsidRPr="00AA274B">
        <w:rPr>
          <w:rFonts w:ascii="Arial" w:hAnsi="Arial" w:cs="Arial"/>
        </w:rPr>
        <w:t xml:space="preserve">Comparison – The chosen model will be evaluated against the current </w:t>
      </w:r>
      <w:r w:rsidR="00AA274B" w:rsidRPr="00AA274B">
        <w:rPr>
          <w:rFonts w:ascii="Arial" w:hAnsi="Arial" w:cs="Arial"/>
        </w:rPr>
        <w:t>expert-based</w:t>
      </w:r>
      <w:r w:rsidR="000E6B8D" w:rsidRPr="00AA274B">
        <w:rPr>
          <w:rFonts w:ascii="Arial" w:hAnsi="Arial" w:cs="Arial"/>
        </w:rPr>
        <w:t xml:space="preserve"> model.</w:t>
      </w:r>
      <w:r w:rsidRPr="00AA274B">
        <w:rPr>
          <w:rFonts w:ascii="Arial" w:hAnsi="Arial" w:cs="Arial"/>
        </w:rPr>
        <w:t xml:space="preserve"> </w:t>
      </w:r>
    </w:p>
    <w:p w14:paraId="682C5A91" w14:textId="77777777" w:rsidR="000602A7" w:rsidRPr="00AA274B" w:rsidRDefault="000E6B8D" w:rsidP="000602A7">
      <w:pPr>
        <w:jc w:val="both"/>
        <w:rPr>
          <w:rFonts w:ascii="Arial" w:hAnsi="Arial" w:cs="Arial"/>
        </w:rPr>
      </w:pPr>
      <w:r w:rsidRPr="00AA274B">
        <w:rPr>
          <w:rFonts w:ascii="Arial" w:hAnsi="Arial" w:cs="Arial"/>
        </w:rPr>
        <w:t>The tools used in this project include:</w:t>
      </w:r>
    </w:p>
    <w:p w14:paraId="5689C64F" w14:textId="77777777" w:rsidR="000602A7" w:rsidRPr="00AA274B" w:rsidRDefault="000E6B8D" w:rsidP="000602A7">
      <w:pPr>
        <w:pStyle w:val="ListParagraph"/>
        <w:numPr>
          <w:ilvl w:val="0"/>
          <w:numId w:val="4"/>
        </w:numPr>
        <w:jc w:val="both"/>
        <w:rPr>
          <w:rFonts w:ascii="Arial" w:hAnsi="Arial" w:cs="Arial"/>
        </w:rPr>
      </w:pPr>
      <w:r w:rsidRPr="00AA274B">
        <w:rPr>
          <w:rFonts w:ascii="Arial" w:hAnsi="Arial" w:cs="Arial"/>
        </w:rPr>
        <w:t>Python programming language</w:t>
      </w:r>
    </w:p>
    <w:p w14:paraId="6FB57509" w14:textId="77777777" w:rsidR="000602A7" w:rsidRPr="00AA274B" w:rsidRDefault="000E6B8D" w:rsidP="000602A7">
      <w:pPr>
        <w:pStyle w:val="ListParagraph"/>
        <w:numPr>
          <w:ilvl w:val="0"/>
          <w:numId w:val="4"/>
        </w:numPr>
        <w:jc w:val="both"/>
        <w:rPr>
          <w:rFonts w:ascii="Arial" w:hAnsi="Arial" w:cs="Arial"/>
        </w:rPr>
      </w:pPr>
      <w:r w:rsidRPr="00AA274B">
        <w:rPr>
          <w:rFonts w:ascii="Arial" w:hAnsi="Arial" w:cs="Arial"/>
        </w:rPr>
        <w:t>Jupyter Notebook: This will be used to write and execute Python code.</w:t>
      </w:r>
    </w:p>
    <w:p w14:paraId="0D54F39D" w14:textId="77777777" w:rsidR="000602A7" w:rsidRPr="00AA274B" w:rsidRDefault="000E6B8D" w:rsidP="000602A7">
      <w:pPr>
        <w:pStyle w:val="ListParagraph"/>
        <w:numPr>
          <w:ilvl w:val="0"/>
          <w:numId w:val="4"/>
        </w:numPr>
        <w:jc w:val="both"/>
        <w:rPr>
          <w:rFonts w:ascii="Arial" w:hAnsi="Arial" w:cs="Arial"/>
        </w:rPr>
      </w:pPr>
      <w:r w:rsidRPr="00AA274B">
        <w:rPr>
          <w:rFonts w:ascii="Arial" w:hAnsi="Arial" w:cs="Arial"/>
        </w:rPr>
        <w:t>Scikit-learn library: This will be used for machine learning algorithms.</w:t>
      </w:r>
    </w:p>
    <w:p w14:paraId="57210F21" w14:textId="408F1F93" w:rsidR="000E6B8D" w:rsidRPr="00AA274B" w:rsidRDefault="000E6B8D" w:rsidP="000602A7">
      <w:pPr>
        <w:pStyle w:val="ListParagraph"/>
        <w:numPr>
          <w:ilvl w:val="0"/>
          <w:numId w:val="4"/>
        </w:numPr>
        <w:jc w:val="both"/>
        <w:rPr>
          <w:rFonts w:ascii="Arial" w:hAnsi="Arial" w:cs="Arial"/>
        </w:rPr>
      </w:pPr>
      <w:r w:rsidRPr="00AA274B">
        <w:rPr>
          <w:rFonts w:ascii="Arial" w:hAnsi="Arial" w:cs="Arial"/>
        </w:rPr>
        <w:t xml:space="preserve">Matplotlib and Seaborn libraries: These will be used for data </w:t>
      </w:r>
      <w:r w:rsidR="00A022B7" w:rsidRPr="00AA274B">
        <w:rPr>
          <w:rFonts w:ascii="Arial" w:hAnsi="Arial" w:cs="Arial"/>
        </w:rPr>
        <w:t>visualization.</w:t>
      </w:r>
    </w:p>
    <w:p w14:paraId="2146A2C8" w14:textId="77777777" w:rsidR="00A022B7" w:rsidRDefault="00A022B7" w:rsidP="000E6B8D">
      <w:pPr>
        <w:pStyle w:val="Heading1"/>
        <w:rPr>
          <w:b/>
          <w:bCs/>
          <w:color w:val="auto"/>
        </w:rPr>
      </w:pPr>
    </w:p>
    <w:p w14:paraId="147AF75D" w14:textId="1B953C83" w:rsidR="00A022B7" w:rsidRDefault="00A022B7" w:rsidP="000E6B8D">
      <w:pPr>
        <w:pStyle w:val="Heading1"/>
        <w:rPr>
          <w:b/>
          <w:bCs/>
          <w:color w:val="auto"/>
        </w:rPr>
      </w:pPr>
    </w:p>
    <w:p w14:paraId="473F3871" w14:textId="5F65327F" w:rsidR="00A022B7" w:rsidRDefault="00A022B7" w:rsidP="00A022B7"/>
    <w:p w14:paraId="484F1E1C" w14:textId="1E42E833" w:rsidR="00A022B7" w:rsidRDefault="00A022B7" w:rsidP="00A022B7"/>
    <w:p w14:paraId="07D29FB5" w14:textId="77777777" w:rsidR="00A022B7" w:rsidRPr="00A022B7" w:rsidRDefault="00A022B7" w:rsidP="00A022B7"/>
    <w:p w14:paraId="0D89A5C4" w14:textId="74A907A6" w:rsidR="00A022B7" w:rsidRDefault="00A022B7" w:rsidP="00A022B7"/>
    <w:p w14:paraId="13975508" w14:textId="2FA5D2C6" w:rsidR="00A022B7" w:rsidRDefault="00A022B7" w:rsidP="00A022B7"/>
    <w:p w14:paraId="0793B89F" w14:textId="77777777" w:rsidR="00A022B7" w:rsidRPr="00A022B7" w:rsidRDefault="00A022B7" w:rsidP="00A022B7"/>
    <w:p w14:paraId="775EA6B3" w14:textId="53DE5BF7" w:rsidR="000E6B8D" w:rsidRPr="000602A7" w:rsidRDefault="000E6B8D" w:rsidP="000E6B8D">
      <w:pPr>
        <w:pStyle w:val="Heading1"/>
        <w:rPr>
          <w:b/>
          <w:bCs/>
          <w:color w:val="auto"/>
        </w:rPr>
      </w:pPr>
      <w:r w:rsidRPr="000602A7">
        <w:rPr>
          <w:b/>
          <w:bCs/>
          <w:color w:val="auto"/>
        </w:rPr>
        <w:t>Conclusion</w:t>
      </w:r>
    </w:p>
    <w:p w14:paraId="052E13F9" w14:textId="77777777" w:rsidR="000E6B8D" w:rsidRPr="000E6B8D" w:rsidRDefault="000E6B8D" w:rsidP="000E6B8D">
      <w:pPr>
        <w:ind w:left="360"/>
        <w:jc w:val="both"/>
        <w:rPr>
          <w:rFonts w:ascii="Arial" w:hAnsi="Arial" w:cs="Arial"/>
        </w:rPr>
      </w:pPr>
    </w:p>
    <w:p w14:paraId="1082E778" w14:textId="2B576B14" w:rsidR="000E6B8D" w:rsidRPr="000E6B8D" w:rsidRDefault="000E6B8D" w:rsidP="000E6B8D">
      <w:pPr>
        <w:jc w:val="both"/>
        <w:rPr>
          <w:rFonts w:ascii="Arial" w:hAnsi="Arial" w:cs="Arial"/>
        </w:rPr>
      </w:pPr>
      <w:r w:rsidRPr="000E6B8D">
        <w:rPr>
          <w:rFonts w:ascii="Arial" w:hAnsi="Arial" w:cs="Arial"/>
        </w:rPr>
        <w:t xml:space="preserve">This project aims to develop a </w:t>
      </w:r>
      <w:r w:rsidR="000602A7">
        <w:rPr>
          <w:rFonts w:ascii="Arial" w:hAnsi="Arial" w:cs="Arial"/>
        </w:rPr>
        <w:t xml:space="preserve">data-based credit scoring model </w:t>
      </w:r>
      <w:r w:rsidRPr="000E6B8D">
        <w:rPr>
          <w:rFonts w:ascii="Arial" w:hAnsi="Arial" w:cs="Arial"/>
        </w:rPr>
        <w:t xml:space="preserve">credit for Bora Credit, a digital lending startup </w:t>
      </w:r>
      <w:r w:rsidR="00520012" w:rsidRPr="000E6B8D">
        <w:rPr>
          <w:rFonts w:ascii="Arial" w:hAnsi="Arial" w:cs="Arial"/>
        </w:rPr>
        <w:t>company. The</w:t>
      </w:r>
      <w:r w:rsidRPr="000E6B8D">
        <w:rPr>
          <w:rFonts w:ascii="Arial" w:hAnsi="Arial" w:cs="Arial"/>
        </w:rPr>
        <w:t xml:space="preserve"> model will be developed using available data on categorical variables such as gender, business registration type, savings frequency, and numerical data such as monthly amount sold, total and amount of previous loans.</w:t>
      </w:r>
      <w:r w:rsidR="00520012" w:rsidRPr="00520012">
        <w:t xml:space="preserve"> </w:t>
      </w:r>
      <w:r w:rsidR="00520012" w:rsidRPr="00520012">
        <w:rPr>
          <w:rFonts w:ascii="Arial" w:hAnsi="Arial" w:cs="Arial"/>
        </w:rPr>
        <w:t>Originally,</w:t>
      </w:r>
      <w:r w:rsidR="00520012">
        <w:rPr>
          <w:rFonts w:ascii="Arial" w:hAnsi="Arial" w:cs="Arial"/>
        </w:rPr>
        <w:t xml:space="preserve"> </w:t>
      </w:r>
      <w:r w:rsidR="00520012" w:rsidRPr="00520012">
        <w:rPr>
          <w:rFonts w:ascii="Arial" w:hAnsi="Arial" w:cs="Arial"/>
        </w:rPr>
        <w:t xml:space="preserve">two </w:t>
      </w:r>
      <w:r w:rsidR="00520012">
        <w:rPr>
          <w:rFonts w:ascii="Arial" w:hAnsi="Arial" w:cs="Arial"/>
        </w:rPr>
        <w:t xml:space="preserve">different </w:t>
      </w:r>
      <w:r w:rsidR="00520012" w:rsidRPr="00520012">
        <w:rPr>
          <w:rFonts w:ascii="Arial" w:hAnsi="Arial" w:cs="Arial"/>
        </w:rPr>
        <w:t xml:space="preserve">models will </w:t>
      </w:r>
      <w:r w:rsidR="00AA274B">
        <w:rPr>
          <w:rFonts w:ascii="Arial" w:hAnsi="Arial" w:cs="Arial"/>
        </w:rPr>
        <w:t xml:space="preserve">be </w:t>
      </w:r>
      <w:r w:rsidR="00520012" w:rsidRPr="00520012">
        <w:rPr>
          <w:rFonts w:ascii="Arial" w:hAnsi="Arial" w:cs="Arial"/>
        </w:rPr>
        <w:t>b</w:t>
      </w:r>
      <w:r w:rsidR="00520012">
        <w:rPr>
          <w:rFonts w:ascii="Arial" w:hAnsi="Arial" w:cs="Arial"/>
        </w:rPr>
        <w:t xml:space="preserve">uilt </w:t>
      </w:r>
      <w:r w:rsidR="00520012" w:rsidRPr="00520012">
        <w:rPr>
          <w:rFonts w:ascii="Arial" w:hAnsi="Arial" w:cs="Arial"/>
        </w:rPr>
        <w:t>and</w:t>
      </w:r>
      <w:r w:rsidR="00520012">
        <w:rPr>
          <w:rFonts w:ascii="Arial" w:hAnsi="Arial" w:cs="Arial"/>
        </w:rPr>
        <w:t xml:space="preserve"> </w:t>
      </w:r>
      <w:r w:rsidR="00520012" w:rsidRPr="000E6B8D">
        <w:rPr>
          <w:rFonts w:ascii="Arial" w:hAnsi="Arial" w:cs="Arial"/>
        </w:rPr>
        <w:t xml:space="preserve">evaluated using various </w:t>
      </w:r>
      <w:r w:rsidR="00A022B7">
        <w:rPr>
          <w:rFonts w:ascii="Arial" w:hAnsi="Arial" w:cs="Arial"/>
        </w:rPr>
        <w:t>accuracy metrics</w:t>
      </w:r>
      <w:r w:rsidR="00520012" w:rsidRPr="000E6B8D">
        <w:rPr>
          <w:rFonts w:ascii="Arial" w:hAnsi="Arial" w:cs="Arial"/>
        </w:rPr>
        <w:t xml:space="preserve"> and </w:t>
      </w:r>
      <w:r w:rsidR="00520012">
        <w:rPr>
          <w:rFonts w:ascii="Arial" w:hAnsi="Arial" w:cs="Arial"/>
        </w:rPr>
        <w:t xml:space="preserve">the </w:t>
      </w:r>
      <w:r w:rsidR="00520012" w:rsidRPr="00520012">
        <w:rPr>
          <w:rFonts w:ascii="Arial" w:hAnsi="Arial" w:cs="Arial"/>
        </w:rPr>
        <w:t xml:space="preserve">one with the highest accuracy </w:t>
      </w:r>
      <w:r w:rsidR="00A022B7" w:rsidRPr="00520012">
        <w:rPr>
          <w:rFonts w:ascii="Arial" w:hAnsi="Arial" w:cs="Arial"/>
        </w:rPr>
        <w:t>will be selected</w:t>
      </w:r>
      <w:r w:rsidR="00520012" w:rsidRPr="00520012">
        <w:rPr>
          <w:rFonts w:ascii="Arial" w:hAnsi="Arial" w:cs="Arial"/>
        </w:rPr>
        <w:t xml:space="preserve"> as the ide</w:t>
      </w:r>
      <w:r w:rsidR="00520012">
        <w:rPr>
          <w:rFonts w:ascii="Arial" w:hAnsi="Arial" w:cs="Arial"/>
        </w:rPr>
        <w:t>a</w:t>
      </w:r>
      <w:r w:rsidR="00520012" w:rsidRPr="00520012">
        <w:rPr>
          <w:rFonts w:ascii="Arial" w:hAnsi="Arial" w:cs="Arial"/>
        </w:rPr>
        <w:t>l model</w:t>
      </w:r>
      <w:r w:rsidR="00520012">
        <w:rPr>
          <w:rFonts w:ascii="Arial" w:hAnsi="Arial" w:cs="Arial"/>
        </w:rPr>
        <w:t xml:space="preserve"> for use in future</w:t>
      </w:r>
      <w:r w:rsidRPr="000E6B8D">
        <w:rPr>
          <w:rFonts w:ascii="Arial" w:hAnsi="Arial" w:cs="Arial"/>
        </w:rPr>
        <w:t xml:space="preserve"> credit assessment</w:t>
      </w:r>
      <w:r w:rsidR="00520012">
        <w:rPr>
          <w:rFonts w:ascii="Arial" w:hAnsi="Arial" w:cs="Arial"/>
        </w:rPr>
        <w:t>s</w:t>
      </w:r>
      <w:r w:rsidRPr="000E6B8D">
        <w:rPr>
          <w:rFonts w:ascii="Arial" w:hAnsi="Arial" w:cs="Arial"/>
        </w:rPr>
        <w:t>.</w:t>
      </w:r>
    </w:p>
    <w:sectPr w:rsidR="000E6B8D" w:rsidRPr="000E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1146"/>
    <w:multiLevelType w:val="hybridMultilevel"/>
    <w:tmpl w:val="E126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B365C"/>
    <w:multiLevelType w:val="hybridMultilevel"/>
    <w:tmpl w:val="5598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444FC"/>
    <w:multiLevelType w:val="hybridMultilevel"/>
    <w:tmpl w:val="93B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674AD"/>
    <w:multiLevelType w:val="hybridMultilevel"/>
    <w:tmpl w:val="DB14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803704">
    <w:abstractNumId w:val="1"/>
  </w:num>
  <w:num w:numId="2" w16cid:durableId="637875489">
    <w:abstractNumId w:val="2"/>
  </w:num>
  <w:num w:numId="3" w16cid:durableId="1932085276">
    <w:abstractNumId w:val="0"/>
  </w:num>
  <w:num w:numId="4" w16cid:durableId="139738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7C"/>
    <w:rsid w:val="00013B55"/>
    <w:rsid w:val="000602A7"/>
    <w:rsid w:val="00097664"/>
    <w:rsid w:val="000E6B8D"/>
    <w:rsid w:val="001D1D7D"/>
    <w:rsid w:val="001E2A2C"/>
    <w:rsid w:val="003A0BEB"/>
    <w:rsid w:val="003B37DB"/>
    <w:rsid w:val="00520012"/>
    <w:rsid w:val="006E4D1B"/>
    <w:rsid w:val="00764216"/>
    <w:rsid w:val="008742D1"/>
    <w:rsid w:val="00882136"/>
    <w:rsid w:val="00A022B7"/>
    <w:rsid w:val="00A438D7"/>
    <w:rsid w:val="00AA274B"/>
    <w:rsid w:val="00B41FDD"/>
    <w:rsid w:val="00D02B3F"/>
    <w:rsid w:val="00EB2934"/>
    <w:rsid w:val="00F033AE"/>
    <w:rsid w:val="00F565A4"/>
    <w:rsid w:val="00FA7C7D"/>
    <w:rsid w:val="00F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263"/>
  <w15:chartTrackingRefBased/>
  <w15:docId w15:val="{232B581B-6286-4A8B-B3ED-88DCEA76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7C"/>
    <w:pPr>
      <w:spacing w:line="256" w:lineRule="auto"/>
    </w:pPr>
  </w:style>
  <w:style w:type="paragraph" w:styleId="Heading1">
    <w:name w:val="heading 1"/>
    <w:basedOn w:val="Normal"/>
    <w:next w:val="Normal"/>
    <w:link w:val="Heading1Char"/>
    <w:uiPriority w:val="9"/>
    <w:qFormat/>
    <w:rsid w:val="00B41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1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1F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FDD"/>
    <w:pPr>
      <w:ind w:left="720"/>
      <w:contextualSpacing/>
    </w:pPr>
  </w:style>
  <w:style w:type="paragraph" w:styleId="Caption">
    <w:name w:val="caption"/>
    <w:basedOn w:val="Normal"/>
    <w:next w:val="Normal"/>
    <w:uiPriority w:val="35"/>
    <w:unhideWhenUsed/>
    <w:qFormat/>
    <w:rsid w:val="00D02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D517-DD2F-42A7-8D8B-078E38AF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Karimi</dc:creator>
  <cp:keywords/>
  <dc:description/>
  <cp:lastModifiedBy>Caroline Karimi</cp:lastModifiedBy>
  <cp:revision>12</cp:revision>
  <dcterms:created xsi:type="dcterms:W3CDTF">2023-03-07T02:43:00Z</dcterms:created>
  <dcterms:modified xsi:type="dcterms:W3CDTF">2023-04-20T02:54:00Z</dcterms:modified>
</cp:coreProperties>
</file>