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12D" w:rsidRPr="00F7112D" w:rsidRDefault="00F7112D" w:rsidP="00F7112D">
      <w:pPr>
        <w:rPr>
          <w:lang w:val="en-GB"/>
        </w:rPr>
      </w:pPr>
      <w:r w:rsidRPr="00F7112D">
        <w:rPr>
          <w:lang w:val="en-GB"/>
        </w:rPr>
        <w:t>Dear Editor,</w:t>
      </w:r>
    </w:p>
    <w:p w:rsidR="00F7112D" w:rsidRPr="00F7112D" w:rsidRDefault="00F7112D" w:rsidP="00F7112D">
      <w:pPr>
        <w:rPr>
          <w:lang w:val="en-GB"/>
        </w:rPr>
      </w:pPr>
    </w:p>
    <w:p w:rsidR="00F7112D" w:rsidRPr="00F7112D" w:rsidRDefault="00F7112D" w:rsidP="00F7112D">
      <w:pPr>
        <w:rPr>
          <w:lang w:val="en-GB"/>
        </w:rPr>
      </w:pPr>
      <w:r w:rsidRPr="00F7112D">
        <w:rPr>
          <w:lang w:val="en-GB"/>
        </w:rPr>
        <w:t>Please find enclosed our manuscript “</w:t>
      </w:r>
      <w:r w:rsidR="0081663D" w:rsidRPr="0081663D">
        <w:rPr>
          <w:lang w:val="en-GB"/>
        </w:rPr>
        <w:t>A versatile clearing agent for multi modal brain imaging</w:t>
      </w:r>
      <w:r w:rsidRPr="00F7112D">
        <w:rPr>
          <w:lang w:val="en-GB"/>
        </w:rPr>
        <w:t xml:space="preserve">” by </w:t>
      </w:r>
      <w:proofErr w:type="spellStart"/>
      <w:r w:rsidRPr="00F7112D">
        <w:rPr>
          <w:lang w:val="en-GB"/>
        </w:rPr>
        <w:t>C</w:t>
      </w:r>
      <w:r>
        <w:rPr>
          <w:lang w:val="en-GB"/>
        </w:rPr>
        <w:t>ostantini</w:t>
      </w:r>
      <w:proofErr w:type="spellEnd"/>
      <w:r w:rsidRPr="00F7112D">
        <w:rPr>
          <w:lang w:val="en-GB"/>
        </w:rPr>
        <w:t xml:space="preserve"> et al.</w:t>
      </w:r>
    </w:p>
    <w:p w:rsidR="004E158F" w:rsidRDefault="006D4283" w:rsidP="00F7112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</w:t>
      </w:r>
      <w:r w:rsidR="0081663D" w:rsidRPr="0081663D">
        <w:rPr>
          <w:lang w:val="en-GB"/>
        </w:rPr>
        <w:t>he</w:t>
      </w:r>
      <w:r w:rsidR="00B0213A">
        <w:rPr>
          <w:lang w:val="en-GB"/>
        </w:rPr>
        <w:t xml:space="preserve"> </w:t>
      </w:r>
      <w:r w:rsidR="00F20836">
        <w:rPr>
          <w:lang w:val="en-GB"/>
        </w:rPr>
        <w:t>reconstruction</w:t>
      </w:r>
      <w:r w:rsidR="003B5B17">
        <w:rPr>
          <w:lang w:val="en-GB"/>
        </w:rPr>
        <w:t xml:space="preserve"> of</w:t>
      </w:r>
      <w:r w:rsidR="00F20836">
        <w:rPr>
          <w:lang w:val="en-GB"/>
        </w:rPr>
        <w:t xml:space="preserve"> </w:t>
      </w:r>
      <w:r w:rsidR="0081663D" w:rsidRPr="0081663D">
        <w:rPr>
          <w:lang w:val="en-GB"/>
        </w:rPr>
        <w:t xml:space="preserve">comprehensive maps of neuronal connections in the central nervous system </w:t>
      </w:r>
      <w:r w:rsidR="00F66D9A">
        <w:rPr>
          <w:lang w:val="en-GB"/>
        </w:rPr>
        <w:t xml:space="preserve">is one </w:t>
      </w:r>
      <w:r w:rsidR="00B0213A">
        <w:rPr>
          <w:lang w:val="en-GB"/>
        </w:rPr>
        <w:t xml:space="preserve">of the </w:t>
      </w:r>
      <w:r w:rsidR="00535523">
        <w:rPr>
          <w:lang w:val="en-GB"/>
        </w:rPr>
        <w:t xml:space="preserve">main </w:t>
      </w:r>
      <w:r w:rsidR="00B0213A">
        <w:rPr>
          <w:lang w:val="en-GB"/>
        </w:rPr>
        <w:t>challenge</w:t>
      </w:r>
      <w:r w:rsidR="00535523">
        <w:rPr>
          <w:lang w:val="en-GB"/>
        </w:rPr>
        <w:t>s</w:t>
      </w:r>
      <w:r w:rsidR="00B0213A">
        <w:rPr>
          <w:lang w:val="en-GB"/>
        </w:rPr>
        <w:t xml:space="preserve"> </w:t>
      </w:r>
      <w:r w:rsidR="00535523">
        <w:rPr>
          <w:lang w:val="en-GB"/>
        </w:rPr>
        <w:t>in biological science</w:t>
      </w:r>
      <w:r w:rsidR="00B0213A">
        <w:rPr>
          <w:rFonts w:cs="Times New Roman"/>
          <w:lang w:val="en-US"/>
        </w:rPr>
        <w:t xml:space="preserve">. Light </w:t>
      </w:r>
      <w:r w:rsidR="0081663D" w:rsidRPr="0081663D">
        <w:rPr>
          <w:lang w:val="en-GB"/>
        </w:rPr>
        <w:t>scattering inside biological tissue</w:t>
      </w:r>
      <w:r w:rsidR="00535523">
        <w:rPr>
          <w:lang w:val="en-GB"/>
        </w:rPr>
        <w:t>s</w:t>
      </w:r>
      <w:r w:rsidR="0081663D" w:rsidRPr="0081663D">
        <w:rPr>
          <w:lang w:val="en-GB"/>
        </w:rPr>
        <w:t xml:space="preserve">, however, </w:t>
      </w:r>
      <w:r w:rsidR="00B0213A">
        <w:rPr>
          <w:lang w:val="en-GB"/>
        </w:rPr>
        <w:t xml:space="preserve">severely limits sample imaging. </w:t>
      </w:r>
      <w:r w:rsidR="00A42E61">
        <w:rPr>
          <w:rFonts w:cs="Times New Roman"/>
          <w:lang w:val="en-US"/>
        </w:rPr>
        <w:t xml:space="preserve">In this work we present a novel </w:t>
      </w:r>
      <w:r w:rsidR="004E158F">
        <w:rPr>
          <w:rFonts w:cs="Times New Roman"/>
          <w:lang w:val="en-US"/>
        </w:rPr>
        <w:t>approach</w:t>
      </w:r>
      <w:r w:rsidR="00A42E61">
        <w:rPr>
          <w:rFonts w:cs="Times New Roman"/>
          <w:lang w:val="en-US"/>
        </w:rPr>
        <w:t xml:space="preserve"> for </w:t>
      </w:r>
      <w:r w:rsidR="00D70396">
        <w:rPr>
          <w:rFonts w:cs="Times New Roman"/>
          <w:lang w:val="en-US"/>
        </w:rPr>
        <w:t xml:space="preserve">tissue clearing allowing </w:t>
      </w:r>
      <w:r w:rsidR="00A42E61">
        <w:rPr>
          <w:rFonts w:cs="Times New Roman"/>
          <w:lang w:val="en-US"/>
        </w:rPr>
        <w:t xml:space="preserve">fast three-dimensional imaging of large (cm scale) </w:t>
      </w:r>
      <w:r w:rsidR="00D70396">
        <w:rPr>
          <w:rFonts w:cs="Times New Roman"/>
          <w:lang w:val="en-US"/>
        </w:rPr>
        <w:t xml:space="preserve">specimens </w:t>
      </w:r>
      <w:r w:rsidR="00A42E61">
        <w:rPr>
          <w:rFonts w:cs="Times New Roman"/>
          <w:lang w:val="en-US"/>
        </w:rPr>
        <w:t>with µm-</w:t>
      </w:r>
      <w:r w:rsidR="00D70396">
        <w:rPr>
          <w:rFonts w:cs="Times New Roman"/>
          <w:lang w:val="en-US"/>
        </w:rPr>
        <w:t>scale resolution and validating</w:t>
      </w:r>
      <w:r w:rsidR="00A42E61">
        <w:rPr>
          <w:rFonts w:cs="Times New Roman"/>
          <w:lang w:val="en-US"/>
        </w:rPr>
        <w:t xml:space="preserve"> its effectiveness </w:t>
      </w:r>
      <w:r w:rsidR="00D70396">
        <w:rPr>
          <w:rFonts w:cs="Times New Roman"/>
          <w:lang w:val="en-US"/>
        </w:rPr>
        <w:t>on neuroanatomy investigation.</w:t>
      </w:r>
    </w:p>
    <w:p w:rsidR="00F7112D" w:rsidRPr="00A42E61" w:rsidRDefault="0081663D" w:rsidP="00F7112D">
      <w:pPr>
        <w:rPr>
          <w:rFonts w:cs="Times New Roman"/>
          <w:lang w:val="en-US"/>
        </w:rPr>
      </w:pPr>
      <w:r w:rsidRPr="0081663D">
        <w:rPr>
          <w:lang w:val="en-GB"/>
        </w:rPr>
        <w:t xml:space="preserve">We demonstrate the versatility of this method </w:t>
      </w:r>
      <w:r w:rsidR="005C787D">
        <w:rPr>
          <w:lang w:val="en-GB"/>
        </w:rPr>
        <w:t xml:space="preserve">through the combination with </w:t>
      </w:r>
      <w:r w:rsidRPr="0081663D">
        <w:rPr>
          <w:lang w:val="en-GB"/>
        </w:rPr>
        <w:t>se</w:t>
      </w:r>
      <w:r w:rsidR="005C787D">
        <w:rPr>
          <w:lang w:val="en-GB"/>
        </w:rPr>
        <w:t xml:space="preserve">rial two-photon tomography and </w:t>
      </w:r>
      <w:r w:rsidRPr="0081663D">
        <w:rPr>
          <w:lang w:val="en-GB"/>
        </w:rPr>
        <w:t>light sheet microscopy. To highlight the translation</w:t>
      </w:r>
      <w:r w:rsidR="00535523">
        <w:rPr>
          <w:lang w:val="en-GB"/>
        </w:rPr>
        <w:t>al</w:t>
      </w:r>
      <w:r w:rsidRPr="0081663D">
        <w:rPr>
          <w:lang w:val="en-GB"/>
        </w:rPr>
        <w:t xml:space="preserve"> applicability of this method</w:t>
      </w:r>
      <w:r w:rsidR="003B5B17">
        <w:rPr>
          <w:lang w:val="en-GB"/>
        </w:rPr>
        <w:t>,</w:t>
      </w:r>
      <w:r w:rsidRPr="0081663D">
        <w:rPr>
          <w:lang w:val="en-GB"/>
        </w:rPr>
        <w:t xml:space="preserve"> we </w:t>
      </w:r>
      <w:r w:rsidR="00535523">
        <w:rPr>
          <w:lang w:val="en-GB"/>
        </w:rPr>
        <w:t>also</w:t>
      </w:r>
      <w:r w:rsidR="00535523" w:rsidRPr="0081663D">
        <w:rPr>
          <w:lang w:val="en-GB"/>
        </w:rPr>
        <w:t xml:space="preserve"> </w:t>
      </w:r>
      <w:r w:rsidRPr="0081663D">
        <w:rPr>
          <w:lang w:val="en-GB"/>
        </w:rPr>
        <w:t xml:space="preserve">combine </w:t>
      </w:r>
      <w:r w:rsidR="004E158F">
        <w:rPr>
          <w:lang w:val="en-GB"/>
        </w:rPr>
        <w:t xml:space="preserve">our clearing </w:t>
      </w:r>
      <w:r w:rsidRPr="0081663D">
        <w:rPr>
          <w:lang w:val="en-GB"/>
        </w:rPr>
        <w:t xml:space="preserve"> </w:t>
      </w:r>
      <w:r w:rsidR="004E158F">
        <w:rPr>
          <w:lang w:val="en-GB"/>
        </w:rPr>
        <w:t xml:space="preserve">agent </w:t>
      </w:r>
      <w:r w:rsidRPr="0081663D">
        <w:rPr>
          <w:lang w:val="en-GB"/>
        </w:rPr>
        <w:t xml:space="preserve">with </w:t>
      </w:r>
      <w:r w:rsidR="00EA48B4">
        <w:rPr>
          <w:lang w:val="en-GB"/>
        </w:rPr>
        <w:t xml:space="preserve">the </w:t>
      </w:r>
      <w:r w:rsidRPr="0081663D">
        <w:rPr>
          <w:lang w:val="en-GB"/>
        </w:rPr>
        <w:t xml:space="preserve">CLARITY </w:t>
      </w:r>
      <w:proofErr w:type="spellStart"/>
      <w:r w:rsidRPr="0081663D">
        <w:rPr>
          <w:lang w:val="en-GB"/>
        </w:rPr>
        <w:t>immunostaining</w:t>
      </w:r>
      <w:proofErr w:type="spellEnd"/>
      <w:r w:rsidRPr="0081663D">
        <w:rPr>
          <w:lang w:val="en-GB"/>
        </w:rPr>
        <w:t xml:space="preserve"> protocol </w:t>
      </w:r>
      <w:r w:rsidR="00EA48B4">
        <w:rPr>
          <w:lang w:val="en-GB"/>
        </w:rPr>
        <w:t>to study</w:t>
      </w:r>
      <w:r w:rsidRPr="0081663D">
        <w:rPr>
          <w:lang w:val="en-GB"/>
        </w:rPr>
        <w:t xml:space="preserve"> blocks of human brain tissue.</w:t>
      </w:r>
      <w:r w:rsidR="005C787D">
        <w:rPr>
          <w:lang w:val="en-GB"/>
        </w:rPr>
        <w:t xml:space="preserve"> </w:t>
      </w:r>
      <w:r w:rsidR="00F7112D" w:rsidRPr="00F7112D">
        <w:rPr>
          <w:lang w:val="en-GB"/>
        </w:rPr>
        <w:t xml:space="preserve">This work provides the first description </w:t>
      </w:r>
      <w:r w:rsidR="00535523">
        <w:rPr>
          <w:lang w:val="en-GB"/>
        </w:rPr>
        <w:t xml:space="preserve">of </w:t>
      </w:r>
      <w:r w:rsidR="005C787D">
        <w:rPr>
          <w:lang w:val="en-GB"/>
        </w:rPr>
        <w:t xml:space="preserve">a versatile clearing method that allows a </w:t>
      </w:r>
      <w:r w:rsidR="005C787D" w:rsidRPr="0081663D">
        <w:rPr>
          <w:lang w:val="en-GB"/>
        </w:rPr>
        <w:t>3D characterization and quantification</w:t>
      </w:r>
      <w:r w:rsidR="005C787D">
        <w:rPr>
          <w:lang w:val="en-GB"/>
        </w:rPr>
        <w:t xml:space="preserve"> of neurons in large sample</w:t>
      </w:r>
      <w:r w:rsidR="003B5B17">
        <w:rPr>
          <w:lang w:val="en-GB"/>
        </w:rPr>
        <w:t>s with different techniques</w:t>
      </w:r>
      <w:r w:rsidR="005C787D">
        <w:rPr>
          <w:lang w:val="en-GB"/>
        </w:rPr>
        <w:t xml:space="preserve"> providing a useful </w:t>
      </w:r>
      <w:r w:rsidR="003B5B17">
        <w:rPr>
          <w:lang w:val="en-GB"/>
        </w:rPr>
        <w:t xml:space="preserve">approach </w:t>
      </w:r>
      <w:r w:rsidR="005C787D">
        <w:rPr>
          <w:lang w:val="en-GB"/>
        </w:rPr>
        <w:t>for the</w:t>
      </w:r>
      <w:r w:rsidR="00EA48B4">
        <w:rPr>
          <w:lang w:val="en-GB"/>
        </w:rPr>
        <w:t xml:space="preserve"> study of</w:t>
      </w:r>
      <w:r w:rsidR="005C787D">
        <w:rPr>
          <w:lang w:val="en-GB"/>
        </w:rPr>
        <w:t xml:space="preserve"> </w:t>
      </w:r>
      <w:proofErr w:type="spellStart"/>
      <w:r w:rsidR="005C787D" w:rsidRPr="0081663D">
        <w:rPr>
          <w:lang w:val="en-GB"/>
        </w:rPr>
        <w:t>meso</w:t>
      </w:r>
      <w:proofErr w:type="spellEnd"/>
      <w:r w:rsidR="005C787D" w:rsidRPr="0081663D">
        <w:rPr>
          <w:lang w:val="en-GB"/>
        </w:rPr>
        <w:t>-scale neuroanatomy</w:t>
      </w:r>
      <w:r w:rsidR="005C787D">
        <w:rPr>
          <w:lang w:val="en-GB"/>
        </w:rPr>
        <w:t>.</w:t>
      </w:r>
    </w:p>
    <w:p w:rsidR="00EA2C54" w:rsidRDefault="00F7112D" w:rsidP="00EA2C54">
      <w:pPr>
        <w:jc w:val="both"/>
        <w:rPr>
          <w:lang w:val="en-GB"/>
        </w:rPr>
      </w:pPr>
      <w:r w:rsidRPr="00F7112D">
        <w:rPr>
          <w:lang w:val="en-GB"/>
        </w:rPr>
        <w:t xml:space="preserve">The work has elicited high interest in a multidisciplinary audience </w:t>
      </w:r>
      <w:r w:rsidR="00DA73DD">
        <w:rPr>
          <w:lang w:val="en-GB"/>
        </w:rPr>
        <w:t>receiving</w:t>
      </w:r>
      <w:r w:rsidRPr="00F7112D">
        <w:rPr>
          <w:lang w:val="en-GB"/>
        </w:rPr>
        <w:t xml:space="preserve"> </w:t>
      </w:r>
      <w:r w:rsidR="00DA73DD">
        <w:rPr>
          <w:lang w:val="en-GB"/>
        </w:rPr>
        <w:t>an exceptional response</w:t>
      </w:r>
      <w:r w:rsidRPr="00F7112D">
        <w:rPr>
          <w:lang w:val="en-GB"/>
        </w:rPr>
        <w:t xml:space="preserve"> at the last </w:t>
      </w:r>
      <w:r w:rsidR="005C787D">
        <w:rPr>
          <w:lang w:val="en-GB"/>
        </w:rPr>
        <w:t>Society of Neuroscience</w:t>
      </w:r>
      <w:r w:rsidRPr="00F7112D">
        <w:rPr>
          <w:lang w:val="en-GB"/>
        </w:rPr>
        <w:t xml:space="preserve"> Meeting</w:t>
      </w:r>
      <w:r w:rsidR="00535523">
        <w:rPr>
          <w:lang w:val="en-GB"/>
        </w:rPr>
        <w:t xml:space="preserve"> (Washington DC</w:t>
      </w:r>
      <w:r w:rsidR="008E4DB3">
        <w:rPr>
          <w:lang w:val="en-GB"/>
        </w:rPr>
        <w:t>,</w:t>
      </w:r>
      <w:r w:rsidR="00535523">
        <w:rPr>
          <w:lang w:val="en-GB"/>
        </w:rPr>
        <w:t xml:space="preserve"> November 2014)</w:t>
      </w:r>
      <w:r w:rsidRPr="00F7112D">
        <w:rPr>
          <w:lang w:val="en-GB"/>
        </w:rPr>
        <w:t xml:space="preserve">. </w:t>
      </w:r>
      <w:r w:rsidR="00EA2C54" w:rsidRPr="00F7112D">
        <w:rPr>
          <w:lang w:val="en-GB"/>
        </w:rPr>
        <w:t xml:space="preserve">We believe that this work will </w:t>
      </w:r>
      <w:r w:rsidR="00DA73DD">
        <w:rPr>
          <w:lang w:val="en-GB"/>
        </w:rPr>
        <w:t xml:space="preserve">attract </w:t>
      </w:r>
      <w:r w:rsidR="00EA2C54" w:rsidRPr="00F7112D">
        <w:rPr>
          <w:lang w:val="en-GB"/>
        </w:rPr>
        <w:t xml:space="preserve">readers of </w:t>
      </w:r>
      <w:r w:rsidR="001C0C11">
        <w:rPr>
          <w:lang w:val="en-GB"/>
        </w:rPr>
        <w:t>Scientific Reports</w:t>
      </w:r>
      <w:bookmarkStart w:id="0" w:name="_GoBack"/>
      <w:bookmarkEnd w:id="0"/>
      <w:r w:rsidR="00EA2C54" w:rsidRPr="00F7112D">
        <w:rPr>
          <w:lang w:val="en-GB"/>
        </w:rPr>
        <w:t xml:space="preserve"> </w:t>
      </w:r>
      <w:r w:rsidR="00EA2C54">
        <w:rPr>
          <w:lang w:val="en-GB"/>
        </w:rPr>
        <w:t>not only for</w:t>
      </w:r>
      <w:r w:rsidR="00535523">
        <w:rPr>
          <w:lang w:val="en-GB"/>
        </w:rPr>
        <w:t xml:space="preserve"> its</w:t>
      </w:r>
      <w:r w:rsidR="00EA2C54">
        <w:rPr>
          <w:lang w:val="en-GB"/>
        </w:rPr>
        <w:t xml:space="preserve"> application</w:t>
      </w:r>
      <w:r w:rsidR="00535523">
        <w:rPr>
          <w:lang w:val="en-GB"/>
        </w:rPr>
        <w:t>s</w:t>
      </w:r>
      <w:r w:rsidR="00EA2C54">
        <w:rPr>
          <w:lang w:val="en-GB"/>
        </w:rPr>
        <w:t xml:space="preserve"> in neuroscience but also for further study in </w:t>
      </w:r>
      <w:r w:rsidR="00EA47BA">
        <w:rPr>
          <w:lang w:val="en-GB"/>
        </w:rPr>
        <w:t>other</w:t>
      </w:r>
      <w:r w:rsidR="00EA2C54">
        <w:rPr>
          <w:lang w:val="en-GB"/>
        </w:rPr>
        <w:t xml:space="preserve"> areas of research. </w:t>
      </w:r>
      <w:r w:rsidR="005D2C3E">
        <w:rPr>
          <w:lang w:val="en-GB"/>
        </w:rPr>
        <w:t>The method, i</w:t>
      </w:r>
      <w:r w:rsidR="00EA2C54">
        <w:rPr>
          <w:lang w:val="en-GB"/>
        </w:rPr>
        <w:t>n fact</w:t>
      </w:r>
      <w:r w:rsidR="005D2C3E">
        <w:rPr>
          <w:lang w:val="en-GB"/>
        </w:rPr>
        <w:t>, empowers high-throughput microscopy in large samples and, therefore, can find numerous applications both in basic biological research and in translational medicine.</w:t>
      </w:r>
    </w:p>
    <w:p w:rsidR="00F7112D" w:rsidRPr="00F7112D" w:rsidRDefault="00F7112D" w:rsidP="00F7112D">
      <w:pPr>
        <w:rPr>
          <w:lang w:val="en-GB"/>
        </w:rPr>
      </w:pPr>
    </w:p>
    <w:p w:rsidR="00F7112D" w:rsidRPr="00F7112D" w:rsidRDefault="00F7112D" w:rsidP="00F7112D">
      <w:pPr>
        <w:rPr>
          <w:lang w:val="en-GB"/>
        </w:rPr>
      </w:pPr>
      <w:r w:rsidRPr="00F7112D">
        <w:rPr>
          <w:lang w:val="en-GB"/>
        </w:rPr>
        <w:t>We are looking forward to hearing from you.</w:t>
      </w:r>
    </w:p>
    <w:p w:rsidR="00F7112D" w:rsidRPr="00F7112D" w:rsidRDefault="00F7112D" w:rsidP="00F7112D">
      <w:pPr>
        <w:rPr>
          <w:lang w:val="en-GB"/>
        </w:rPr>
      </w:pPr>
      <w:r w:rsidRPr="00F7112D">
        <w:rPr>
          <w:lang w:val="en-GB"/>
        </w:rPr>
        <w:t>Best regards,</w:t>
      </w:r>
    </w:p>
    <w:p w:rsidR="00F7112D" w:rsidRPr="00F7112D" w:rsidRDefault="00F7112D" w:rsidP="00F7112D">
      <w:pPr>
        <w:rPr>
          <w:lang w:val="en-GB"/>
        </w:rPr>
      </w:pPr>
    </w:p>
    <w:p w:rsidR="00F7112D" w:rsidRPr="001C0C11" w:rsidRDefault="007070DD" w:rsidP="00F7112D">
      <w:pPr>
        <w:rPr>
          <w:lang w:val="en-GB"/>
        </w:rPr>
      </w:pPr>
      <w:r w:rsidRPr="001C0C11">
        <w:rPr>
          <w:lang w:val="en-GB"/>
        </w:rPr>
        <w:t xml:space="preserve">Francesco </w:t>
      </w:r>
      <w:proofErr w:type="spellStart"/>
      <w:r w:rsidRPr="001C0C11">
        <w:rPr>
          <w:lang w:val="en-GB"/>
        </w:rPr>
        <w:t>Saverio</w:t>
      </w:r>
      <w:proofErr w:type="spellEnd"/>
      <w:r w:rsidRPr="001C0C11">
        <w:rPr>
          <w:lang w:val="en-GB"/>
        </w:rPr>
        <w:t xml:space="preserve"> </w:t>
      </w:r>
      <w:proofErr w:type="spellStart"/>
      <w:r w:rsidRPr="001C0C11">
        <w:rPr>
          <w:lang w:val="en-GB"/>
        </w:rPr>
        <w:t>Pavone</w:t>
      </w:r>
      <w:proofErr w:type="spellEnd"/>
    </w:p>
    <w:p w:rsidR="00F7112D" w:rsidRPr="001C0C11" w:rsidRDefault="00F7112D" w:rsidP="00F7112D">
      <w:pPr>
        <w:rPr>
          <w:lang w:val="en-GB"/>
        </w:rPr>
      </w:pPr>
    </w:p>
    <w:p w:rsidR="00F7112D" w:rsidRPr="001C0C11" w:rsidRDefault="00F7112D" w:rsidP="00F7112D">
      <w:pPr>
        <w:rPr>
          <w:lang w:val="en-GB"/>
        </w:rPr>
      </w:pPr>
      <w:r w:rsidRPr="001C0C11">
        <w:rPr>
          <w:lang w:val="en-GB"/>
        </w:rPr>
        <w:t>European Laboratory for Non</w:t>
      </w:r>
      <w:r w:rsidR="00AB44E8" w:rsidRPr="001C0C11">
        <w:rPr>
          <w:lang w:val="en-GB"/>
        </w:rPr>
        <w:t>-</w:t>
      </w:r>
      <w:r w:rsidRPr="001C0C11">
        <w:rPr>
          <w:lang w:val="en-GB"/>
        </w:rPr>
        <w:t>linear Spectroscopy (LENS)</w:t>
      </w:r>
      <w:r w:rsidR="00471A6A" w:rsidRPr="001C0C11">
        <w:rPr>
          <w:lang w:val="en-GB"/>
        </w:rPr>
        <w:t xml:space="preserve">, </w:t>
      </w:r>
      <w:r w:rsidRPr="001C0C11">
        <w:rPr>
          <w:lang w:val="en-GB"/>
        </w:rPr>
        <w:t>University of Florence</w:t>
      </w:r>
      <w:r w:rsidR="00471A6A" w:rsidRPr="001C0C11">
        <w:rPr>
          <w:lang w:val="en-GB"/>
        </w:rPr>
        <w:t xml:space="preserve">, </w:t>
      </w:r>
      <w:r w:rsidRPr="001C0C11">
        <w:rPr>
          <w:lang w:val="en-GB"/>
        </w:rPr>
        <w:t xml:space="preserve">Via </w:t>
      </w:r>
      <w:proofErr w:type="spellStart"/>
      <w:r w:rsidRPr="001C0C11">
        <w:rPr>
          <w:lang w:val="en-GB"/>
        </w:rPr>
        <w:t>Nello</w:t>
      </w:r>
      <w:proofErr w:type="spellEnd"/>
      <w:r w:rsidRPr="001C0C11">
        <w:rPr>
          <w:lang w:val="en-GB"/>
        </w:rPr>
        <w:t xml:space="preserve"> </w:t>
      </w:r>
      <w:proofErr w:type="spellStart"/>
      <w:r w:rsidRPr="001C0C11">
        <w:rPr>
          <w:lang w:val="en-GB"/>
        </w:rPr>
        <w:t>Carrara</w:t>
      </w:r>
      <w:proofErr w:type="spellEnd"/>
      <w:r w:rsidRPr="001C0C11">
        <w:rPr>
          <w:lang w:val="en-GB"/>
        </w:rPr>
        <w:t xml:space="preserve"> 1</w:t>
      </w:r>
      <w:r w:rsidR="00471A6A" w:rsidRPr="001C0C11">
        <w:rPr>
          <w:lang w:val="en-GB"/>
        </w:rPr>
        <w:t xml:space="preserve">, 50019 Sesto </w:t>
      </w:r>
      <w:proofErr w:type="spellStart"/>
      <w:r w:rsidR="00471A6A" w:rsidRPr="001C0C11">
        <w:rPr>
          <w:lang w:val="en-GB"/>
        </w:rPr>
        <w:t>Fiorentino</w:t>
      </w:r>
      <w:proofErr w:type="spellEnd"/>
      <w:r w:rsidR="00471A6A" w:rsidRPr="001C0C11">
        <w:rPr>
          <w:lang w:val="en-GB"/>
        </w:rPr>
        <w:t xml:space="preserve"> (FI), </w:t>
      </w:r>
      <w:r w:rsidRPr="001C0C11">
        <w:rPr>
          <w:lang w:val="en-GB"/>
        </w:rPr>
        <w:t>Italy</w:t>
      </w:r>
    </w:p>
    <w:p w:rsidR="0077092D" w:rsidRPr="00160762" w:rsidRDefault="00F7112D" w:rsidP="00F7112D">
      <w:pPr>
        <w:rPr>
          <w:rFonts w:cs="Times New Roman"/>
          <w:bCs/>
          <w:color w:val="000000"/>
          <w:lang w:val="en-US"/>
        </w:rPr>
      </w:pPr>
      <w:r>
        <w:rPr>
          <w:lang w:val="en-GB"/>
        </w:rPr>
        <w:t xml:space="preserve">Tel: </w:t>
      </w:r>
      <w:r w:rsidR="0077092D" w:rsidRPr="00160762">
        <w:rPr>
          <w:rFonts w:cs="Times New Roman"/>
          <w:bCs/>
          <w:color w:val="000000"/>
          <w:lang w:val="en-US"/>
        </w:rPr>
        <w:t>+39-055-457-2480</w:t>
      </w:r>
    </w:p>
    <w:p w:rsidR="00F7112D" w:rsidRPr="00F7112D" w:rsidRDefault="00F7112D" w:rsidP="00F7112D">
      <w:pPr>
        <w:rPr>
          <w:lang w:val="en-GB"/>
        </w:rPr>
      </w:pPr>
      <w:r w:rsidRPr="00F7112D">
        <w:rPr>
          <w:lang w:val="en-GB"/>
        </w:rPr>
        <w:t>Fax: +39-055-457-2451</w:t>
      </w:r>
    </w:p>
    <w:p w:rsidR="000313FD" w:rsidRPr="00F7112D" w:rsidRDefault="00F7112D" w:rsidP="00F7112D">
      <w:pPr>
        <w:rPr>
          <w:lang w:val="en-GB"/>
        </w:rPr>
      </w:pPr>
      <w:r w:rsidRPr="00F7112D">
        <w:rPr>
          <w:lang w:val="en-GB"/>
        </w:rPr>
        <w:t xml:space="preserve">Email: </w:t>
      </w:r>
      <w:hyperlink r:id="rId5" w:history="1">
        <w:r w:rsidR="007070DD" w:rsidRPr="007070DD">
          <w:rPr>
            <w:rStyle w:val="Collegamentoipertestuale"/>
            <w:rFonts w:cs="Times New Roman"/>
            <w:bCs/>
            <w:lang w:val="en-US"/>
          </w:rPr>
          <w:t>francesco.pavone@unifi.it</w:t>
        </w:r>
      </w:hyperlink>
    </w:p>
    <w:sectPr w:rsidR="000313FD" w:rsidRPr="00F711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2D"/>
    <w:rsid w:val="000313FD"/>
    <w:rsid w:val="0012191C"/>
    <w:rsid w:val="00160762"/>
    <w:rsid w:val="001C0C11"/>
    <w:rsid w:val="003B5B17"/>
    <w:rsid w:val="00471A6A"/>
    <w:rsid w:val="004E158F"/>
    <w:rsid w:val="00535523"/>
    <w:rsid w:val="005C787D"/>
    <w:rsid w:val="005D2C3E"/>
    <w:rsid w:val="00641728"/>
    <w:rsid w:val="00695AAD"/>
    <w:rsid w:val="006D4283"/>
    <w:rsid w:val="007070DD"/>
    <w:rsid w:val="0077092D"/>
    <w:rsid w:val="007D5108"/>
    <w:rsid w:val="0081663D"/>
    <w:rsid w:val="008E4DB3"/>
    <w:rsid w:val="00A42E61"/>
    <w:rsid w:val="00AB44E8"/>
    <w:rsid w:val="00B0213A"/>
    <w:rsid w:val="00BC1992"/>
    <w:rsid w:val="00C41A64"/>
    <w:rsid w:val="00D70396"/>
    <w:rsid w:val="00DA73DD"/>
    <w:rsid w:val="00EA2C54"/>
    <w:rsid w:val="00EA47BA"/>
    <w:rsid w:val="00EA48B4"/>
    <w:rsid w:val="00F20836"/>
    <w:rsid w:val="00F66D9A"/>
    <w:rsid w:val="00F7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12191C"/>
  </w:style>
  <w:style w:type="character" w:styleId="Collegamentoipertestuale">
    <w:name w:val="Hyperlink"/>
    <w:basedOn w:val="Carpredefinitoparagrafo"/>
    <w:uiPriority w:val="99"/>
    <w:semiHidden/>
    <w:unhideWhenUsed/>
    <w:rsid w:val="007070DD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A48B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A48B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A48B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A48B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A48B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ps">
    <w:name w:val="hps"/>
    <w:basedOn w:val="Carpredefinitoparagrafo"/>
    <w:rsid w:val="0012191C"/>
  </w:style>
  <w:style w:type="character" w:styleId="Collegamentoipertestuale">
    <w:name w:val="Hyperlink"/>
    <w:basedOn w:val="Carpredefinitoparagrafo"/>
    <w:uiPriority w:val="99"/>
    <w:semiHidden/>
    <w:unhideWhenUsed/>
    <w:rsid w:val="007070DD"/>
    <w:rPr>
      <w:color w:val="0000FF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EA48B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A48B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A48B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A48B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A48B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4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4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cesco.pavone@unifi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GIZ GmbH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6</cp:revision>
  <dcterms:created xsi:type="dcterms:W3CDTF">2014-12-30T15:33:00Z</dcterms:created>
  <dcterms:modified xsi:type="dcterms:W3CDTF">2015-01-22T13:18:00Z</dcterms:modified>
</cp:coreProperties>
</file>