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62B78" w14:textId="2DB0036A" w:rsidR="00062F9F" w:rsidRDefault="001A6E8D" w:rsidP="001A6E8D">
      <w:pPr>
        <w:spacing w:after="160" w:line="360" w:lineRule="auto"/>
        <w:rPr>
          <w:rFonts w:ascii="Times New Roman" w:hAnsi="Times New Roman" w:cs="Times New Roman"/>
          <w:szCs w:val="24"/>
        </w:rPr>
      </w:pPr>
      <w:r w:rsidRPr="001A6E8D">
        <w:rPr>
          <w:rFonts w:ascii="Times New Roman" w:hAnsi="Times New Roman" w:cs="Times New Roman"/>
          <w:b/>
          <w:bCs/>
          <w:szCs w:val="24"/>
        </w:rPr>
        <w:t xml:space="preserve">API E SUAS INTERAÇÕES </w:t>
      </w:r>
    </w:p>
    <w:p w14:paraId="713227ED" w14:textId="77777777" w:rsidR="001A6E8D" w:rsidRPr="001A6E8D" w:rsidRDefault="001A6E8D" w:rsidP="001A6E8D">
      <w:pPr>
        <w:spacing w:after="160" w:line="360" w:lineRule="auto"/>
        <w:rPr>
          <w:rFonts w:ascii="Times New Roman" w:hAnsi="Times New Roman" w:cs="Times New Roman"/>
          <w:szCs w:val="24"/>
        </w:rPr>
      </w:pPr>
    </w:p>
    <w:p w14:paraId="7C3AD492" w14:textId="7FC2087E" w:rsidR="00E76751" w:rsidRPr="001A6E8D" w:rsidRDefault="00391054" w:rsidP="001A6E8D">
      <w:pPr>
        <w:pStyle w:val="Ttulo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1A6E8D">
        <w:rPr>
          <w:rFonts w:ascii="Times New Roman" w:hAnsi="Times New Roman" w:cs="Times New Roman"/>
          <w:sz w:val="24"/>
          <w:szCs w:val="24"/>
        </w:rPr>
        <w:t>INTRODUÇÃO</w:t>
      </w:r>
    </w:p>
    <w:p w14:paraId="26D87C7E" w14:textId="64C3C6EF" w:rsidR="00062F9F" w:rsidRPr="001A6E8D" w:rsidRDefault="001A6E8D" w:rsidP="001A6E8D">
      <w:pPr>
        <w:spacing w:after="160" w:line="360" w:lineRule="auto"/>
        <w:rPr>
          <w:rFonts w:ascii="Times New Roman" w:hAnsi="Times New Roman" w:cs="Times New Roman"/>
          <w:szCs w:val="24"/>
        </w:rPr>
      </w:pPr>
      <w:r w:rsidRPr="001A6E8D">
        <w:rPr>
          <w:rFonts w:ascii="Times New Roman" w:hAnsi="Times New Roman" w:cs="Times New Roman"/>
          <w:szCs w:val="24"/>
        </w:rPr>
        <w:t>Para profissionais de TI, compreender o funcionamento de uma API é fundamental, tanto para utilizar soluções já existentes quanto para desenvolver as próprias, sejam elas de uso interno ou abertas ao público.</w:t>
      </w:r>
      <w:r w:rsidRPr="001A6E8D">
        <w:rPr>
          <w:rFonts w:ascii="Times New Roman" w:hAnsi="Times New Roman" w:cs="Times New Roman"/>
          <w:szCs w:val="24"/>
        </w:rPr>
        <w:br/>
        <w:t xml:space="preserve">As </w:t>
      </w:r>
      <w:proofErr w:type="spellStart"/>
      <w:r w:rsidRPr="001A6E8D">
        <w:rPr>
          <w:rFonts w:ascii="Times New Roman" w:hAnsi="Times New Roman" w:cs="Times New Roman"/>
          <w:szCs w:val="24"/>
        </w:rPr>
        <w:t>APIs</w:t>
      </w:r>
      <w:proofErr w:type="spellEnd"/>
      <w:r w:rsidRPr="001A6E8D">
        <w:rPr>
          <w:rFonts w:ascii="Times New Roman" w:hAnsi="Times New Roman" w:cs="Times New Roman"/>
          <w:szCs w:val="24"/>
        </w:rPr>
        <w:t xml:space="preserve"> são amplamente aplicadas para validar dados ou obter informações de sistemas já estruturados, evitando que o desenvolvedor precise criar algoritmos complexos do zero. Para isso, é essencial entender os conceitos e tipos que veremos a seguir.</w:t>
      </w:r>
    </w:p>
    <w:p w14:paraId="45B3A64D" w14:textId="77777777" w:rsidR="001A6E8D" w:rsidRPr="001A6E8D" w:rsidRDefault="001A6E8D" w:rsidP="001A6E8D">
      <w:pPr>
        <w:spacing w:after="160" w:line="360" w:lineRule="auto"/>
        <w:rPr>
          <w:rFonts w:ascii="Times New Roman" w:hAnsi="Times New Roman" w:cs="Times New Roman"/>
          <w:szCs w:val="24"/>
        </w:rPr>
      </w:pPr>
    </w:p>
    <w:p w14:paraId="4DD87E29" w14:textId="23F19668" w:rsidR="00E76751" w:rsidRPr="001A6E8D" w:rsidRDefault="009678D2" w:rsidP="001A6E8D">
      <w:pPr>
        <w:pStyle w:val="Ttulo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6148FF" w:rsidRPr="001A6E8D">
        <w:rPr>
          <w:rFonts w:ascii="Times New Roman" w:hAnsi="Times New Roman" w:cs="Times New Roman"/>
          <w:sz w:val="24"/>
          <w:szCs w:val="24"/>
        </w:rPr>
        <w:t xml:space="preserve"> </w:t>
      </w:r>
      <w:r w:rsidR="00391054" w:rsidRPr="001A6E8D">
        <w:rPr>
          <w:rFonts w:ascii="Times New Roman" w:hAnsi="Times New Roman" w:cs="Times New Roman"/>
          <w:sz w:val="24"/>
          <w:szCs w:val="24"/>
        </w:rPr>
        <w:t>CONCEITOS</w:t>
      </w:r>
    </w:p>
    <w:p w14:paraId="5F69EC46" w14:textId="77777777" w:rsidR="001A6E8D" w:rsidRPr="001A6E8D" w:rsidRDefault="001A6E8D" w:rsidP="001A6E8D">
      <w:pPr>
        <w:pStyle w:val="NormalWeb"/>
        <w:spacing w:before="0" w:beforeAutospacing="0" w:after="160" w:afterAutospacing="0" w:line="360" w:lineRule="auto"/>
        <w:ind w:firstLine="708"/>
        <w:jc w:val="both"/>
      </w:pPr>
      <w:r w:rsidRPr="001A6E8D">
        <w:t>API (</w:t>
      </w:r>
      <w:proofErr w:type="spellStart"/>
      <w:r w:rsidRPr="001A6E8D">
        <w:rPr>
          <w:rStyle w:val="nfase"/>
          <w:rFonts w:eastAsiaTheme="majorEastAsia"/>
        </w:rPr>
        <w:t>Application</w:t>
      </w:r>
      <w:proofErr w:type="spellEnd"/>
      <w:r w:rsidRPr="001A6E8D">
        <w:rPr>
          <w:rStyle w:val="nfase"/>
          <w:rFonts w:eastAsiaTheme="majorEastAsia"/>
        </w:rPr>
        <w:t xml:space="preserve"> </w:t>
      </w:r>
      <w:proofErr w:type="spellStart"/>
      <w:r w:rsidRPr="001A6E8D">
        <w:rPr>
          <w:rStyle w:val="nfase"/>
          <w:rFonts w:eastAsiaTheme="majorEastAsia"/>
        </w:rPr>
        <w:t>Programming</w:t>
      </w:r>
      <w:proofErr w:type="spellEnd"/>
      <w:r w:rsidRPr="001A6E8D">
        <w:rPr>
          <w:rStyle w:val="nfase"/>
          <w:rFonts w:eastAsiaTheme="majorEastAsia"/>
        </w:rPr>
        <w:t xml:space="preserve"> Interface</w:t>
      </w:r>
      <w:r w:rsidRPr="001A6E8D">
        <w:t>) é um conjunto de definições e protocolos que permite a integração e a comunicação entre diferentes softwares.</w:t>
      </w:r>
      <w:r w:rsidRPr="001A6E8D">
        <w:br/>
        <w:t>Em termos simples, funciona como uma “ponte” que possibilita a troca de dados e a execução de operações conjuntas entre sistemas.</w:t>
      </w:r>
    </w:p>
    <w:p w14:paraId="7D9A2D44" w14:textId="77777777" w:rsidR="001A6E8D" w:rsidRPr="001A6E8D" w:rsidRDefault="001A6E8D" w:rsidP="001A6E8D">
      <w:pPr>
        <w:pStyle w:val="NormalWeb"/>
        <w:spacing w:before="0" w:beforeAutospacing="0" w:after="160" w:afterAutospacing="0" w:line="360" w:lineRule="auto"/>
        <w:ind w:firstLine="708"/>
        <w:jc w:val="both"/>
      </w:pPr>
      <w:r w:rsidRPr="001A6E8D">
        <w:t>Por exemplo, um aplicativo de viagens que precisa acessar informações de voos em tempo real não precisa construir toda a infraestrutura para se conectar diretamente às companhias aéreas. Em vez disso, pode usar uma API já existente, que fornece dados como horários, preços e disponibilidade, de forma padronizada e segura.</w:t>
      </w:r>
    </w:p>
    <w:p w14:paraId="1EC782DD" w14:textId="77777777" w:rsidR="001A6E8D" w:rsidRPr="001A6E8D" w:rsidRDefault="001A6E8D" w:rsidP="001A6E8D">
      <w:pPr>
        <w:pStyle w:val="NormalWeb"/>
        <w:spacing w:before="0" w:beforeAutospacing="0" w:after="160" w:afterAutospacing="0" w:line="360" w:lineRule="auto"/>
        <w:ind w:firstLine="360"/>
        <w:jc w:val="both"/>
      </w:pPr>
      <w:proofErr w:type="spellStart"/>
      <w:r w:rsidRPr="001A6E8D">
        <w:t>APIs</w:t>
      </w:r>
      <w:proofErr w:type="spellEnd"/>
      <w:r w:rsidRPr="001A6E8D">
        <w:t xml:space="preserve"> são indispensáveis em diversos contextos, como:</w:t>
      </w:r>
    </w:p>
    <w:p w14:paraId="66F4272F" w14:textId="77777777" w:rsidR="001A6E8D" w:rsidRPr="001A6E8D" w:rsidRDefault="001A6E8D" w:rsidP="001A6E8D">
      <w:pPr>
        <w:pStyle w:val="NormalWeb"/>
        <w:numPr>
          <w:ilvl w:val="0"/>
          <w:numId w:val="5"/>
        </w:numPr>
        <w:spacing w:before="0" w:beforeAutospacing="0" w:after="160" w:afterAutospacing="0" w:line="360" w:lineRule="auto"/>
        <w:jc w:val="both"/>
      </w:pPr>
      <w:r w:rsidRPr="001A6E8D">
        <w:t>Integração de e-commerce com sistemas de pagamento.</w:t>
      </w:r>
    </w:p>
    <w:p w14:paraId="3F901A2E" w14:textId="77777777" w:rsidR="001A6E8D" w:rsidRPr="001A6E8D" w:rsidRDefault="001A6E8D" w:rsidP="001A6E8D">
      <w:pPr>
        <w:pStyle w:val="NormalWeb"/>
        <w:numPr>
          <w:ilvl w:val="0"/>
          <w:numId w:val="5"/>
        </w:numPr>
        <w:spacing w:before="0" w:beforeAutospacing="0" w:after="160" w:afterAutospacing="0" w:line="360" w:lineRule="auto"/>
        <w:jc w:val="both"/>
      </w:pPr>
      <w:r w:rsidRPr="001A6E8D">
        <w:t xml:space="preserve">Conexão de dispositivos </w:t>
      </w:r>
      <w:proofErr w:type="spellStart"/>
      <w:r w:rsidRPr="001A6E8D">
        <w:t>IoT</w:t>
      </w:r>
      <w:proofErr w:type="spellEnd"/>
      <w:r w:rsidRPr="001A6E8D">
        <w:t xml:space="preserve"> a aplicações em nuvem.</w:t>
      </w:r>
    </w:p>
    <w:p w14:paraId="164923F7" w14:textId="77777777" w:rsidR="001A6E8D" w:rsidRPr="001A6E8D" w:rsidRDefault="001A6E8D" w:rsidP="001A6E8D">
      <w:pPr>
        <w:pStyle w:val="NormalWeb"/>
        <w:numPr>
          <w:ilvl w:val="0"/>
          <w:numId w:val="5"/>
        </w:numPr>
        <w:spacing w:before="0" w:beforeAutospacing="0" w:after="160" w:afterAutospacing="0" w:line="360" w:lineRule="auto"/>
        <w:jc w:val="both"/>
      </w:pPr>
      <w:r w:rsidRPr="001A6E8D">
        <w:t>Automação de processos internos em empresas.</w:t>
      </w:r>
    </w:p>
    <w:p w14:paraId="4B9B9234" w14:textId="77777777" w:rsidR="00D44028" w:rsidRPr="001A6E8D" w:rsidRDefault="00D44028" w:rsidP="001A6E8D">
      <w:pPr>
        <w:spacing w:after="160" w:line="360" w:lineRule="auto"/>
        <w:rPr>
          <w:rFonts w:ascii="Times New Roman" w:hAnsi="Times New Roman" w:cs="Times New Roman"/>
          <w:szCs w:val="24"/>
        </w:rPr>
      </w:pPr>
    </w:p>
    <w:p w14:paraId="5CF3863F" w14:textId="2EF11DAE" w:rsidR="001A6E8D" w:rsidRPr="001A6E8D" w:rsidRDefault="009678D2" w:rsidP="001A6E8D">
      <w:pPr>
        <w:spacing w:after="160" w:line="360" w:lineRule="auto"/>
        <w:ind w:left="709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2.1</w:t>
      </w:r>
      <w:r w:rsidR="001A6E8D" w:rsidRPr="001A6E8D">
        <w:rPr>
          <w:rFonts w:ascii="Times New Roman" w:hAnsi="Times New Roman" w:cs="Times New Roman"/>
          <w:b/>
          <w:szCs w:val="24"/>
        </w:rPr>
        <w:t>. TIPOS DE API</w:t>
      </w:r>
    </w:p>
    <w:p w14:paraId="05720BE9" w14:textId="05DF8CF1" w:rsidR="001A6E8D" w:rsidRPr="001A6E8D" w:rsidRDefault="009678D2" w:rsidP="001A6E8D">
      <w:pPr>
        <w:spacing w:after="160" w:line="360" w:lineRule="auto"/>
        <w:ind w:left="709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2.1</w:t>
      </w:r>
      <w:r w:rsidR="001A6E8D" w:rsidRPr="001A6E8D">
        <w:rPr>
          <w:rFonts w:ascii="Times New Roman" w:hAnsi="Times New Roman" w:cs="Times New Roman"/>
          <w:b/>
          <w:szCs w:val="24"/>
        </w:rPr>
        <w:t xml:space="preserve">.1. </w:t>
      </w:r>
      <w:proofErr w:type="spellStart"/>
      <w:r w:rsidR="001A6E8D" w:rsidRPr="001A6E8D">
        <w:rPr>
          <w:rFonts w:ascii="Times New Roman" w:hAnsi="Times New Roman" w:cs="Times New Roman"/>
          <w:b/>
          <w:szCs w:val="24"/>
        </w:rPr>
        <w:t>RESTful</w:t>
      </w:r>
      <w:proofErr w:type="spellEnd"/>
    </w:p>
    <w:p w14:paraId="432A198D" w14:textId="77777777" w:rsidR="001A6E8D" w:rsidRDefault="001A6E8D" w:rsidP="001A6E8D">
      <w:pPr>
        <w:pStyle w:val="NormalWeb"/>
        <w:spacing w:before="0" w:beforeAutospacing="0" w:after="160" w:afterAutospacing="0" w:line="360" w:lineRule="auto"/>
        <w:ind w:firstLine="708"/>
        <w:jc w:val="both"/>
      </w:pPr>
      <w:r w:rsidRPr="001A6E8D">
        <w:t xml:space="preserve">As </w:t>
      </w:r>
      <w:proofErr w:type="spellStart"/>
      <w:r w:rsidRPr="001A6E8D">
        <w:t>APIs</w:t>
      </w:r>
      <w:proofErr w:type="spellEnd"/>
      <w:r w:rsidRPr="001A6E8D">
        <w:t xml:space="preserve"> </w:t>
      </w:r>
      <w:proofErr w:type="spellStart"/>
      <w:r w:rsidRPr="001A6E8D">
        <w:t>RESTful</w:t>
      </w:r>
      <w:proofErr w:type="spellEnd"/>
      <w:r w:rsidRPr="001A6E8D">
        <w:t xml:space="preserve"> (</w:t>
      </w:r>
      <w:proofErr w:type="spellStart"/>
      <w:r w:rsidRPr="001A6E8D">
        <w:rPr>
          <w:rStyle w:val="nfase"/>
          <w:rFonts w:eastAsiaTheme="majorEastAsia"/>
        </w:rPr>
        <w:t>Representational</w:t>
      </w:r>
      <w:proofErr w:type="spellEnd"/>
      <w:r w:rsidRPr="001A6E8D">
        <w:rPr>
          <w:rStyle w:val="nfase"/>
          <w:rFonts w:eastAsiaTheme="majorEastAsia"/>
        </w:rPr>
        <w:t xml:space="preserve"> </w:t>
      </w:r>
      <w:proofErr w:type="spellStart"/>
      <w:r w:rsidRPr="001A6E8D">
        <w:rPr>
          <w:rStyle w:val="nfase"/>
          <w:rFonts w:eastAsiaTheme="majorEastAsia"/>
        </w:rPr>
        <w:t>State</w:t>
      </w:r>
      <w:proofErr w:type="spellEnd"/>
      <w:r w:rsidRPr="001A6E8D">
        <w:rPr>
          <w:rStyle w:val="nfase"/>
          <w:rFonts w:eastAsiaTheme="majorEastAsia"/>
        </w:rPr>
        <w:t xml:space="preserve"> </w:t>
      </w:r>
      <w:proofErr w:type="spellStart"/>
      <w:r w:rsidRPr="001A6E8D">
        <w:rPr>
          <w:rStyle w:val="nfase"/>
          <w:rFonts w:eastAsiaTheme="majorEastAsia"/>
        </w:rPr>
        <w:t>Transfer</w:t>
      </w:r>
      <w:proofErr w:type="spellEnd"/>
      <w:r w:rsidRPr="001A6E8D">
        <w:t>) são amplamente utilizadas por sua simplicidade e flexibilidade.</w:t>
      </w:r>
    </w:p>
    <w:p w14:paraId="033FA824" w14:textId="7B11D1A0" w:rsidR="001A6E8D" w:rsidRPr="001A6E8D" w:rsidRDefault="001A6E8D" w:rsidP="001A6E8D">
      <w:pPr>
        <w:pStyle w:val="NormalWeb"/>
        <w:spacing w:before="0" w:beforeAutospacing="0" w:after="160" w:afterAutospacing="0" w:line="360" w:lineRule="auto"/>
        <w:ind w:firstLine="708"/>
        <w:jc w:val="both"/>
      </w:pPr>
      <w:r w:rsidRPr="001A6E8D">
        <w:lastRenderedPageBreak/>
        <w:t>Baseadas no protocolo HTTP, utilizam métodos padrão como GET, POST, PUT e DELETE, além de suportarem múltiplos formatos de dados, como JSON e XML. São altamente escaláveis.</w:t>
      </w:r>
    </w:p>
    <w:p w14:paraId="3C220CEC" w14:textId="16B99F38" w:rsidR="001A6E8D" w:rsidRPr="001A6E8D" w:rsidRDefault="009678D2" w:rsidP="001A6E8D">
      <w:pPr>
        <w:spacing w:after="160" w:line="36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2.1</w:t>
      </w:r>
      <w:r w:rsidR="001A6E8D" w:rsidRPr="001A6E8D">
        <w:rPr>
          <w:rFonts w:ascii="Times New Roman" w:hAnsi="Times New Roman" w:cs="Times New Roman"/>
          <w:b/>
          <w:szCs w:val="24"/>
        </w:rPr>
        <w:t>.2. Web</w:t>
      </w:r>
    </w:p>
    <w:p w14:paraId="05206C0D" w14:textId="77777777" w:rsidR="001A6E8D" w:rsidRDefault="001A6E8D" w:rsidP="001A6E8D">
      <w:pPr>
        <w:pStyle w:val="NormalWeb"/>
        <w:spacing w:before="0" w:beforeAutospacing="0" w:after="160" w:afterAutospacing="0" w:line="360" w:lineRule="auto"/>
        <w:ind w:firstLine="708"/>
        <w:jc w:val="both"/>
      </w:pPr>
      <w:r w:rsidRPr="001A6E8D">
        <w:t xml:space="preserve">As </w:t>
      </w:r>
      <w:proofErr w:type="spellStart"/>
      <w:r w:rsidRPr="001A6E8D">
        <w:t>APIs</w:t>
      </w:r>
      <w:proofErr w:type="spellEnd"/>
      <w:r w:rsidRPr="001A6E8D">
        <w:t xml:space="preserve"> Web permitem a interação entre sistemas por meio de protocolos como HTTP ou HTTPS.</w:t>
      </w:r>
    </w:p>
    <w:p w14:paraId="01569B26" w14:textId="2CF66F81" w:rsidR="001A6E8D" w:rsidRPr="001A6E8D" w:rsidRDefault="001A6E8D" w:rsidP="001A6E8D">
      <w:pPr>
        <w:pStyle w:val="NormalWeb"/>
        <w:spacing w:before="0" w:beforeAutospacing="0" w:after="160" w:afterAutospacing="0" w:line="360" w:lineRule="auto"/>
        <w:ind w:firstLine="708"/>
        <w:jc w:val="both"/>
      </w:pPr>
      <w:r w:rsidRPr="001A6E8D">
        <w:t xml:space="preserve">Podem seguir diferentes arquiteturas, como </w:t>
      </w:r>
      <w:proofErr w:type="spellStart"/>
      <w:r w:rsidRPr="001A6E8D">
        <w:t>RESTful</w:t>
      </w:r>
      <w:proofErr w:type="spellEnd"/>
      <w:r w:rsidRPr="001A6E8D">
        <w:t xml:space="preserve"> ou SOAP, e são comuns em aplicações que interagem diretamente com usuários via navegador.</w:t>
      </w:r>
    </w:p>
    <w:p w14:paraId="728AAA03" w14:textId="6907385D" w:rsidR="001A6E8D" w:rsidRPr="001A6E8D" w:rsidRDefault="009678D2" w:rsidP="001A6E8D">
      <w:pPr>
        <w:spacing w:after="160" w:line="36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2.1</w:t>
      </w:r>
      <w:r w:rsidR="001A6E8D" w:rsidRPr="001A6E8D">
        <w:rPr>
          <w:rFonts w:ascii="Times New Roman" w:hAnsi="Times New Roman" w:cs="Times New Roman"/>
          <w:b/>
          <w:szCs w:val="24"/>
        </w:rPr>
        <w:t>.3. SOAP</w:t>
      </w:r>
    </w:p>
    <w:p w14:paraId="27EABCCD" w14:textId="77777777" w:rsidR="001A6E8D" w:rsidRDefault="001A6E8D" w:rsidP="001A6E8D">
      <w:pPr>
        <w:pStyle w:val="NormalWeb"/>
        <w:spacing w:before="0" w:beforeAutospacing="0" w:after="160" w:afterAutospacing="0" w:line="360" w:lineRule="auto"/>
        <w:ind w:firstLine="708"/>
        <w:jc w:val="both"/>
      </w:pPr>
      <w:r w:rsidRPr="001A6E8D">
        <w:t xml:space="preserve">As </w:t>
      </w:r>
      <w:proofErr w:type="spellStart"/>
      <w:r w:rsidRPr="001A6E8D">
        <w:t>APIs</w:t>
      </w:r>
      <w:proofErr w:type="spellEnd"/>
      <w:r w:rsidRPr="001A6E8D">
        <w:t xml:space="preserve"> SOAP (</w:t>
      </w:r>
      <w:proofErr w:type="spellStart"/>
      <w:r w:rsidRPr="001A6E8D">
        <w:rPr>
          <w:rStyle w:val="nfase"/>
          <w:rFonts w:eastAsiaTheme="majorEastAsia"/>
        </w:rPr>
        <w:t>Simple</w:t>
      </w:r>
      <w:proofErr w:type="spellEnd"/>
      <w:r w:rsidRPr="001A6E8D">
        <w:rPr>
          <w:rStyle w:val="nfase"/>
          <w:rFonts w:eastAsiaTheme="majorEastAsia"/>
        </w:rPr>
        <w:t xml:space="preserve"> </w:t>
      </w:r>
      <w:proofErr w:type="spellStart"/>
      <w:r w:rsidRPr="001A6E8D">
        <w:rPr>
          <w:rStyle w:val="nfase"/>
          <w:rFonts w:eastAsiaTheme="majorEastAsia"/>
        </w:rPr>
        <w:t>Object</w:t>
      </w:r>
      <w:proofErr w:type="spellEnd"/>
      <w:r w:rsidRPr="001A6E8D">
        <w:rPr>
          <w:rStyle w:val="nfase"/>
          <w:rFonts w:eastAsiaTheme="majorEastAsia"/>
        </w:rPr>
        <w:t xml:space="preserve"> Access </w:t>
      </w:r>
      <w:proofErr w:type="spellStart"/>
      <w:r w:rsidRPr="001A6E8D">
        <w:rPr>
          <w:rStyle w:val="nfase"/>
          <w:rFonts w:eastAsiaTheme="majorEastAsia"/>
        </w:rPr>
        <w:t>Protocol</w:t>
      </w:r>
      <w:proofErr w:type="spellEnd"/>
      <w:r w:rsidRPr="001A6E8D">
        <w:t>) utilizam XML para envio e recebimento de mensagens, seguindo padrões rigorosos de comunicação.</w:t>
      </w:r>
    </w:p>
    <w:p w14:paraId="4CA9318C" w14:textId="58FA7D03" w:rsidR="001A6E8D" w:rsidRPr="001A6E8D" w:rsidRDefault="001A6E8D" w:rsidP="001A6E8D">
      <w:pPr>
        <w:pStyle w:val="NormalWeb"/>
        <w:spacing w:before="0" w:beforeAutospacing="0" w:after="160" w:afterAutospacing="0" w:line="360" w:lineRule="auto"/>
        <w:ind w:firstLine="708"/>
        <w:jc w:val="both"/>
      </w:pPr>
      <w:r w:rsidRPr="001A6E8D">
        <w:t>São conhecidas por sua robustez e segurança, sendo indicadas para ambientes que exigem alta integridade de dados, como bancos e hospitais.</w:t>
      </w:r>
    </w:p>
    <w:p w14:paraId="11DEA200" w14:textId="58CFDB84" w:rsidR="001A6E8D" w:rsidRPr="001A6E8D" w:rsidRDefault="009678D2" w:rsidP="001A6E8D">
      <w:pPr>
        <w:spacing w:after="160" w:line="36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2.1</w:t>
      </w:r>
      <w:r w:rsidR="001A6E8D" w:rsidRPr="001A6E8D">
        <w:rPr>
          <w:rFonts w:ascii="Times New Roman" w:hAnsi="Times New Roman" w:cs="Times New Roman"/>
          <w:b/>
          <w:szCs w:val="24"/>
        </w:rPr>
        <w:t>.4. Plataforma</w:t>
      </w:r>
    </w:p>
    <w:p w14:paraId="24F9A12F" w14:textId="77777777" w:rsidR="001A6E8D" w:rsidRPr="001A6E8D" w:rsidRDefault="001A6E8D" w:rsidP="001A6E8D">
      <w:pPr>
        <w:pStyle w:val="NormalWeb"/>
        <w:spacing w:before="0" w:beforeAutospacing="0" w:after="160" w:afterAutospacing="0" w:line="360" w:lineRule="auto"/>
        <w:ind w:firstLine="708"/>
        <w:jc w:val="both"/>
      </w:pPr>
      <w:r w:rsidRPr="001A6E8D">
        <w:t xml:space="preserve">Essas </w:t>
      </w:r>
      <w:proofErr w:type="spellStart"/>
      <w:r w:rsidRPr="001A6E8D">
        <w:t>APIs</w:t>
      </w:r>
      <w:proofErr w:type="spellEnd"/>
      <w:r w:rsidRPr="001A6E8D">
        <w:t xml:space="preserve"> possibilitam o desenvolvimento de aplicações integradas a plataformas específicas, como Google </w:t>
      </w:r>
      <w:proofErr w:type="spellStart"/>
      <w:r w:rsidRPr="001A6E8D">
        <w:t>Maps</w:t>
      </w:r>
      <w:proofErr w:type="spellEnd"/>
      <w:r w:rsidRPr="001A6E8D">
        <w:t xml:space="preserve">, Facebook ou </w:t>
      </w:r>
      <w:proofErr w:type="spellStart"/>
      <w:r w:rsidRPr="001A6E8D">
        <w:t>Twitter</w:t>
      </w:r>
      <w:proofErr w:type="spellEnd"/>
      <w:r w:rsidRPr="001A6E8D">
        <w:t>, oferecendo acesso a funcionalidades internas e aumentando o alcance das soluções.</w:t>
      </w:r>
    </w:p>
    <w:p w14:paraId="17A950FB" w14:textId="4FB4663A" w:rsidR="001A6E8D" w:rsidRPr="001A6E8D" w:rsidRDefault="009678D2" w:rsidP="001A6E8D">
      <w:pPr>
        <w:spacing w:after="16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2.1</w:t>
      </w:r>
      <w:r w:rsidR="001A6E8D" w:rsidRPr="001A6E8D">
        <w:rPr>
          <w:rFonts w:ascii="Times New Roman" w:hAnsi="Times New Roman" w:cs="Times New Roman"/>
          <w:b/>
          <w:szCs w:val="24"/>
        </w:rPr>
        <w:t>.5. Hardware</w:t>
      </w:r>
    </w:p>
    <w:p w14:paraId="55947CE8" w14:textId="77777777" w:rsidR="001A6E8D" w:rsidRPr="001A6E8D" w:rsidRDefault="001A6E8D" w:rsidP="001A6E8D">
      <w:pPr>
        <w:pStyle w:val="NormalWeb"/>
        <w:spacing w:before="0" w:beforeAutospacing="0" w:after="160" w:afterAutospacing="0" w:line="360" w:lineRule="auto"/>
        <w:ind w:firstLine="708"/>
        <w:jc w:val="both"/>
      </w:pPr>
      <w:r w:rsidRPr="001A6E8D">
        <w:t xml:space="preserve">Permitem a comunicação direta entre software e dispositivos físicos, sendo essenciais em automação industrial, </w:t>
      </w:r>
      <w:proofErr w:type="spellStart"/>
      <w:r w:rsidRPr="001A6E8D">
        <w:t>IoT</w:t>
      </w:r>
      <w:proofErr w:type="spellEnd"/>
      <w:r w:rsidRPr="001A6E8D">
        <w:t xml:space="preserve"> e equipamentos médicos, garantindo integração eficiente entre componentes físicos e sistemas digitais.</w:t>
      </w:r>
    </w:p>
    <w:p w14:paraId="153AF7F4" w14:textId="77777777" w:rsidR="00D44028" w:rsidRPr="001A6E8D" w:rsidRDefault="00D44028" w:rsidP="001A6E8D">
      <w:pPr>
        <w:spacing w:after="160" w:line="360" w:lineRule="auto"/>
        <w:rPr>
          <w:rFonts w:ascii="Times New Roman" w:hAnsi="Times New Roman" w:cs="Times New Roman"/>
          <w:szCs w:val="24"/>
        </w:rPr>
      </w:pPr>
    </w:p>
    <w:p w14:paraId="5C1F7961" w14:textId="44B931EB" w:rsidR="0092061A" w:rsidRPr="001A6E8D" w:rsidRDefault="009678D2" w:rsidP="001A6E8D">
      <w:pPr>
        <w:pStyle w:val="Ttulo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</w:t>
      </w:r>
      <w:r w:rsidR="00D3218C" w:rsidRPr="001A6E8D">
        <w:rPr>
          <w:rFonts w:ascii="Times New Roman" w:hAnsi="Times New Roman" w:cs="Times New Roman"/>
          <w:sz w:val="24"/>
          <w:szCs w:val="24"/>
        </w:rPr>
        <w:t xml:space="preserve"> </w:t>
      </w:r>
      <w:r w:rsidR="001A6E8D" w:rsidRPr="001A6E8D">
        <w:rPr>
          <w:rFonts w:ascii="Times New Roman" w:hAnsi="Times New Roman" w:cs="Times New Roman"/>
          <w:sz w:val="24"/>
          <w:szCs w:val="24"/>
        </w:rPr>
        <w:t>FERRAMENTAS DE TESTE</w:t>
      </w:r>
    </w:p>
    <w:p w14:paraId="52119F64" w14:textId="77777777" w:rsidR="001A6E8D" w:rsidRPr="001A6E8D" w:rsidRDefault="001A6E8D" w:rsidP="001A6E8D">
      <w:pPr>
        <w:pStyle w:val="NormalWeb"/>
        <w:spacing w:before="0" w:beforeAutospacing="0" w:after="160" w:afterAutospacing="0" w:line="360" w:lineRule="auto"/>
        <w:ind w:firstLine="708"/>
        <w:jc w:val="both"/>
      </w:pPr>
      <w:r w:rsidRPr="001A6E8D">
        <w:t>Ferramentas de teste de API permitem validar funcionalidades, desempenho, segurança e confiabilidade. Algumas oferecem recursos avançados, como suporte a scripts, execução em múltiplos ambientes e integração com pipelines CI/CD.</w:t>
      </w:r>
    </w:p>
    <w:p w14:paraId="091CB1D2" w14:textId="77777777" w:rsidR="001A6E8D" w:rsidRPr="001A6E8D" w:rsidRDefault="001A6E8D" w:rsidP="001A6E8D">
      <w:pPr>
        <w:pStyle w:val="NormalWeb"/>
        <w:spacing w:before="0" w:beforeAutospacing="0" w:after="160" w:afterAutospacing="0" w:line="360" w:lineRule="auto"/>
        <w:ind w:firstLine="708"/>
        <w:jc w:val="both"/>
      </w:pPr>
      <w:r w:rsidRPr="001A6E8D">
        <w:t>Tipos de teste mais comuns:</w:t>
      </w:r>
    </w:p>
    <w:p w14:paraId="2CDE8DBF" w14:textId="77777777" w:rsidR="001A6E8D" w:rsidRPr="001A6E8D" w:rsidRDefault="001A6E8D" w:rsidP="001A6E8D">
      <w:pPr>
        <w:pStyle w:val="NormalWeb"/>
        <w:numPr>
          <w:ilvl w:val="0"/>
          <w:numId w:val="6"/>
        </w:numPr>
        <w:spacing w:before="0" w:beforeAutospacing="0" w:after="160" w:afterAutospacing="0" w:line="360" w:lineRule="auto"/>
        <w:jc w:val="both"/>
      </w:pPr>
      <w:r w:rsidRPr="001A6E8D">
        <w:rPr>
          <w:rStyle w:val="Forte"/>
          <w:rFonts w:eastAsiaTheme="majorEastAsia"/>
        </w:rPr>
        <w:t>Funcional</w:t>
      </w:r>
      <w:r w:rsidRPr="001A6E8D">
        <w:t xml:space="preserve"> – verifica se a API retorna as respostas esperadas.</w:t>
      </w:r>
    </w:p>
    <w:p w14:paraId="70F0A4A9" w14:textId="77777777" w:rsidR="001A6E8D" w:rsidRPr="001A6E8D" w:rsidRDefault="001A6E8D" w:rsidP="001A6E8D">
      <w:pPr>
        <w:pStyle w:val="NormalWeb"/>
        <w:numPr>
          <w:ilvl w:val="0"/>
          <w:numId w:val="6"/>
        </w:numPr>
        <w:spacing w:before="0" w:beforeAutospacing="0" w:after="160" w:afterAutospacing="0" w:line="360" w:lineRule="auto"/>
        <w:jc w:val="both"/>
      </w:pPr>
      <w:r w:rsidRPr="001A6E8D">
        <w:rPr>
          <w:rStyle w:val="Forte"/>
          <w:rFonts w:eastAsiaTheme="majorEastAsia"/>
        </w:rPr>
        <w:lastRenderedPageBreak/>
        <w:t>Carga</w:t>
      </w:r>
      <w:r w:rsidRPr="001A6E8D">
        <w:t xml:space="preserve"> – simula alto tráfego para avaliar desempenho sob estresse.</w:t>
      </w:r>
    </w:p>
    <w:p w14:paraId="5AE9E426" w14:textId="77777777" w:rsidR="001A6E8D" w:rsidRPr="001A6E8D" w:rsidRDefault="001A6E8D" w:rsidP="001A6E8D">
      <w:pPr>
        <w:pStyle w:val="NormalWeb"/>
        <w:numPr>
          <w:ilvl w:val="0"/>
          <w:numId w:val="6"/>
        </w:numPr>
        <w:spacing w:before="0" w:beforeAutospacing="0" w:after="160" w:afterAutospacing="0" w:line="360" w:lineRule="auto"/>
        <w:jc w:val="both"/>
      </w:pPr>
      <w:r w:rsidRPr="001A6E8D">
        <w:rPr>
          <w:rStyle w:val="Forte"/>
          <w:rFonts w:eastAsiaTheme="majorEastAsia"/>
        </w:rPr>
        <w:t>Segurança</w:t>
      </w:r>
      <w:r w:rsidRPr="001A6E8D">
        <w:t xml:space="preserve"> – identifica vulnerabilidades como SQL </w:t>
      </w:r>
      <w:proofErr w:type="spellStart"/>
      <w:r w:rsidRPr="001A6E8D">
        <w:t>Injection</w:t>
      </w:r>
      <w:proofErr w:type="spellEnd"/>
      <w:r w:rsidRPr="001A6E8D">
        <w:t xml:space="preserve"> ou XSS.</w:t>
      </w:r>
    </w:p>
    <w:p w14:paraId="59E27047" w14:textId="77777777" w:rsidR="001A6E8D" w:rsidRPr="001A6E8D" w:rsidRDefault="001A6E8D" w:rsidP="001A6E8D">
      <w:pPr>
        <w:pStyle w:val="NormalWeb"/>
        <w:numPr>
          <w:ilvl w:val="0"/>
          <w:numId w:val="6"/>
        </w:numPr>
        <w:spacing w:before="0" w:beforeAutospacing="0" w:after="160" w:afterAutospacing="0" w:line="360" w:lineRule="auto"/>
        <w:jc w:val="both"/>
      </w:pPr>
      <w:r w:rsidRPr="001A6E8D">
        <w:rPr>
          <w:rStyle w:val="Forte"/>
          <w:rFonts w:eastAsiaTheme="majorEastAsia"/>
        </w:rPr>
        <w:t>Integração</w:t>
      </w:r>
      <w:r w:rsidRPr="001A6E8D">
        <w:t xml:space="preserve"> – confirma a compatibilidade entre sistemas integrados.</w:t>
      </w:r>
    </w:p>
    <w:p w14:paraId="5FA757BA" w14:textId="77777777" w:rsidR="00D44028" w:rsidRPr="001A6E8D" w:rsidRDefault="00D44028" w:rsidP="001A6E8D">
      <w:pPr>
        <w:pStyle w:val="PargrafodaLista"/>
        <w:spacing w:after="160" w:line="360" w:lineRule="auto"/>
        <w:ind w:left="709" w:firstLine="0"/>
        <w:rPr>
          <w:rFonts w:ascii="Times New Roman" w:hAnsi="Times New Roman" w:cs="Times New Roman"/>
          <w:szCs w:val="24"/>
        </w:rPr>
      </w:pPr>
    </w:p>
    <w:p w14:paraId="3BD728D3" w14:textId="5A581E4A" w:rsidR="008D3D93" w:rsidRPr="001A6E8D" w:rsidRDefault="008D3D93" w:rsidP="001A6E8D">
      <w:pPr>
        <w:pStyle w:val="Ttulo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1A6E8D">
        <w:rPr>
          <w:rFonts w:ascii="Times New Roman" w:hAnsi="Times New Roman" w:cs="Times New Roman"/>
          <w:sz w:val="24"/>
          <w:szCs w:val="24"/>
        </w:rPr>
        <w:t>2.</w:t>
      </w:r>
      <w:r w:rsidR="009678D2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Pr="001A6E8D">
        <w:rPr>
          <w:rFonts w:ascii="Times New Roman" w:hAnsi="Times New Roman" w:cs="Times New Roman"/>
          <w:sz w:val="24"/>
          <w:szCs w:val="24"/>
        </w:rPr>
        <w:t>. E</w:t>
      </w:r>
      <w:r w:rsidR="00391054" w:rsidRPr="001A6E8D">
        <w:rPr>
          <w:rFonts w:ascii="Times New Roman" w:hAnsi="Times New Roman" w:cs="Times New Roman"/>
          <w:sz w:val="24"/>
          <w:szCs w:val="24"/>
        </w:rPr>
        <w:t>XEMPLOS</w:t>
      </w:r>
      <w:r w:rsidR="001A6E8D" w:rsidRPr="001A6E8D">
        <w:rPr>
          <w:rFonts w:ascii="Times New Roman" w:hAnsi="Times New Roman" w:cs="Times New Roman"/>
          <w:sz w:val="24"/>
          <w:szCs w:val="24"/>
        </w:rPr>
        <w:t xml:space="preserve"> PRÁTICOS</w:t>
      </w:r>
    </w:p>
    <w:p w14:paraId="609E9687" w14:textId="77777777" w:rsidR="001A6E8D" w:rsidRPr="001A6E8D" w:rsidRDefault="001A6E8D" w:rsidP="001A6E8D">
      <w:pPr>
        <w:pStyle w:val="NormalWeb"/>
        <w:spacing w:before="0" w:beforeAutospacing="0" w:after="160" w:afterAutospacing="0" w:line="360" w:lineRule="auto"/>
        <w:ind w:firstLine="708"/>
        <w:jc w:val="both"/>
      </w:pPr>
      <w:r w:rsidRPr="001A6E8D">
        <w:t xml:space="preserve">As </w:t>
      </w:r>
      <w:proofErr w:type="spellStart"/>
      <w:r w:rsidRPr="001A6E8D">
        <w:t>APIs</w:t>
      </w:r>
      <w:proofErr w:type="spellEnd"/>
      <w:r w:rsidRPr="001A6E8D">
        <w:t xml:space="preserve"> exercem um papel fundamental como verdadeira espinha dorsal invisível da tecnologia moderna. Elas permitem que dados e funcionalidades sejam compartilhados de forma fluida entre diferentes sistemas de software, viabilizando integrações que muitas vezes passam despercebidas pelo usuário final. Ao rolar o </w:t>
      </w:r>
      <w:proofErr w:type="spellStart"/>
      <w:r w:rsidRPr="001A6E8D">
        <w:t>feed</w:t>
      </w:r>
      <w:proofErr w:type="spellEnd"/>
      <w:r w:rsidRPr="001A6E8D">
        <w:t xml:space="preserve"> de uma rede social, consultar a previsão do tempo ou verificar sua localização em um mapa, é altamente provável que você esteja interagindo com </w:t>
      </w:r>
      <w:proofErr w:type="spellStart"/>
      <w:r w:rsidRPr="001A6E8D">
        <w:t>APIs</w:t>
      </w:r>
      <w:proofErr w:type="spellEnd"/>
      <w:r w:rsidRPr="001A6E8D">
        <w:t xml:space="preserve"> sem sequer perceber.</w:t>
      </w:r>
    </w:p>
    <w:p w14:paraId="3F019CB3" w14:textId="77777777" w:rsidR="001A6E8D" w:rsidRPr="001A6E8D" w:rsidRDefault="001A6E8D" w:rsidP="001A6E8D">
      <w:pPr>
        <w:pStyle w:val="PargrafodaLista"/>
        <w:numPr>
          <w:ilvl w:val="0"/>
          <w:numId w:val="8"/>
        </w:numPr>
        <w:spacing w:after="160" w:line="360" w:lineRule="auto"/>
        <w:rPr>
          <w:rFonts w:ascii="Times New Roman" w:hAnsi="Times New Roman" w:cs="Times New Roman"/>
          <w:b/>
          <w:szCs w:val="24"/>
        </w:rPr>
      </w:pPr>
      <w:r w:rsidRPr="001A6E8D">
        <w:rPr>
          <w:rFonts w:ascii="Times New Roman" w:hAnsi="Times New Roman" w:cs="Times New Roman"/>
          <w:b/>
          <w:szCs w:val="24"/>
        </w:rPr>
        <w:t>Redes sociais</w:t>
      </w:r>
    </w:p>
    <w:p w14:paraId="3BE548D5" w14:textId="77777777" w:rsidR="001A6E8D" w:rsidRPr="001A6E8D" w:rsidRDefault="001A6E8D" w:rsidP="001A6E8D">
      <w:pPr>
        <w:pStyle w:val="NormalWeb"/>
        <w:spacing w:before="0" w:beforeAutospacing="0" w:after="160" w:afterAutospacing="0" w:line="360" w:lineRule="auto"/>
        <w:ind w:firstLine="708"/>
        <w:jc w:val="both"/>
      </w:pPr>
      <w:r w:rsidRPr="001A6E8D">
        <w:t xml:space="preserve">As redes sociais funcionam como grandes espaços virtuais, onde indivíduos e empresas se conectam, comunicam e interagem com o mundo. No entanto, por trás dessa experiência dinâmica, existe uma complexa rede de </w:t>
      </w:r>
      <w:proofErr w:type="spellStart"/>
      <w:r w:rsidRPr="001A6E8D">
        <w:t>APIs</w:t>
      </w:r>
      <w:proofErr w:type="spellEnd"/>
      <w:r w:rsidRPr="001A6E8D">
        <w:t xml:space="preserve"> coordenando o fluxo de informações. É graças a elas que funcionalidades como autenticação, compartilhamento de conteúdo e </w:t>
      </w:r>
      <w:proofErr w:type="spellStart"/>
      <w:r w:rsidRPr="001A6E8D">
        <w:t>login</w:t>
      </w:r>
      <w:proofErr w:type="spellEnd"/>
      <w:r w:rsidRPr="001A6E8D">
        <w:t xml:space="preserve"> integrado acontecem de forma tão rápida e segura.</w:t>
      </w:r>
    </w:p>
    <w:p w14:paraId="6627E9FE" w14:textId="77777777" w:rsidR="001A6E8D" w:rsidRPr="001A6E8D" w:rsidRDefault="001A6E8D" w:rsidP="001A6E8D">
      <w:pPr>
        <w:pStyle w:val="PargrafodaLista"/>
        <w:numPr>
          <w:ilvl w:val="0"/>
          <w:numId w:val="8"/>
        </w:numPr>
        <w:spacing w:after="160" w:line="360" w:lineRule="auto"/>
        <w:rPr>
          <w:rFonts w:ascii="Times New Roman" w:hAnsi="Times New Roman" w:cs="Times New Roman"/>
          <w:b/>
          <w:szCs w:val="24"/>
        </w:rPr>
      </w:pPr>
      <w:r w:rsidRPr="001A6E8D">
        <w:rPr>
          <w:rFonts w:ascii="Times New Roman" w:hAnsi="Times New Roman" w:cs="Times New Roman"/>
          <w:b/>
          <w:szCs w:val="24"/>
        </w:rPr>
        <w:t>Autenticação</w:t>
      </w:r>
    </w:p>
    <w:p w14:paraId="2448B494" w14:textId="77777777" w:rsidR="001A6E8D" w:rsidRPr="001A6E8D" w:rsidRDefault="001A6E8D" w:rsidP="001A6E8D">
      <w:pPr>
        <w:pStyle w:val="NormalWeb"/>
        <w:spacing w:before="0" w:beforeAutospacing="0" w:after="160" w:afterAutospacing="0" w:line="360" w:lineRule="auto"/>
        <w:ind w:firstLine="708"/>
        <w:jc w:val="both"/>
      </w:pPr>
      <w:r w:rsidRPr="001A6E8D">
        <w:t>Ao acessar uma rede social, o processo de autenticação é intermediado por uma API, que transmite e verifica seus dados de forma segura. Isso garante a integridade e a proteção das suas interações online. Existem diferentes métodos para esse processo:</w:t>
      </w:r>
    </w:p>
    <w:p w14:paraId="14445C8C" w14:textId="77777777" w:rsidR="001A6E8D" w:rsidRPr="001A6E8D" w:rsidRDefault="001A6E8D" w:rsidP="001A6E8D">
      <w:pPr>
        <w:pStyle w:val="NormalWeb"/>
        <w:numPr>
          <w:ilvl w:val="0"/>
          <w:numId w:val="7"/>
        </w:numPr>
        <w:spacing w:before="0" w:beforeAutospacing="0" w:after="160" w:afterAutospacing="0" w:line="360" w:lineRule="auto"/>
        <w:jc w:val="both"/>
      </w:pPr>
      <w:r w:rsidRPr="001A6E8D">
        <w:rPr>
          <w:rStyle w:val="Forte"/>
          <w:rFonts w:eastAsiaTheme="majorEastAsia"/>
        </w:rPr>
        <w:t>Chaves de API</w:t>
      </w:r>
      <w:r w:rsidRPr="001A6E8D">
        <w:t>, utilizadas para identificar e autorizar aplicações.</w:t>
      </w:r>
    </w:p>
    <w:p w14:paraId="1D9F24FA" w14:textId="77777777" w:rsidR="001A6E8D" w:rsidRPr="001A6E8D" w:rsidRDefault="001A6E8D" w:rsidP="001A6E8D">
      <w:pPr>
        <w:pStyle w:val="NormalWeb"/>
        <w:numPr>
          <w:ilvl w:val="0"/>
          <w:numId w:val="7"/>
        </w:numPr>
        <w:spacing w:before="0" w:beforeAutospacing="0" w:after="160" w:afterAutospacing="0" w:line="360" w:lineRule="auto"/>
        <w:jc w:val="both"/>
      </w:pPr>
      <w:proofErr w:type="spellStart"/>
      <w:r w:rsidRPr="001A6E8D">
        <w:rPr>
          <w:rStyle w:val="Forte"/>
          <w:rFonts w:eastAsiaTheme="majorEastAsia"/>
        </w:rPr>
        <w:t>OAuth</w:t>
      </w:r>
      <w:proofErr w:type="spellEnd"/>
      <w:r w:rsidRPr="001A6E8D">
        <w:t xml:space="preserve">, que emite </w:t>
      </w:r>
      <w:proofErr w:type="spellStart"/>
      <w:r w:rsidRPr="001A6E8D">
        <w:rPr>
          <w:rStyle w:val="nfase"/>
          <w:rFonts w:eastAsiaTheme="majorEastAsia"/>
        </w:rPr>
        <w:t>tokens</w:t>
      </w:r>
      <w:proofErr w:type="spellEnd"/>
      <w:r w:rsidRPr="001A6E8D">
        <w:t xml:space="preserve"> de acesso após o consentimento do usuário, permitindo autenticação sem expor credenciais sensíveis.</w:t>
      </w:r>
    </w:p>
    <w:p w14:paraId="7D5A548C" w14:textId="77777777" w:rsidR="001A6E8D" w:rsidRPr="001A6E8D" w:rsidRDefault="001A6E8D" w:rsidP="001A6E8D">
      <w:pPr>
        <w:pStyle w:val="NormalWeb"/>
        <w:numPr>
          <w:ilvl w:val="0"/>
          <w:numId w:val="7"/>
        </w:numPr>
        <w:spacing w:before="0" w:beforeAutospacing="0" w:after="160" w:afterAutospacing="0" w:line="360" w:lineRule="auto"/>
        <w:jc w:val="both"/>
      </w:pPr>
      <w:r w:rsidRPr="001A6E8D">
        <w:rPr>
          <w:rStyle w:val="Forte"/>
          <w:rFonts w:eastAsiaTheme="majorEastAsia"/>
        </w:rPr>
        <w:t>Autenticação básica</w:t>
      </w:r>
      <w:r w:rsidRPr="001A6E8D">
        <w:t>, na qual se utilizam nome de usuário e senha (método menos seguro e menos utilizado em ambientes modernos).</w:t>
      </w:r>
    </w:p>
    <w:p w14:paraId="0C008C9E" w14:textId="77777777" w:rsidR="001A6E8D" w:rsidRDefault="001A6E8D" w:rsidP="001A6E8D">
      <w:pPr>
        <w:spacing w:after="160" w:line="360" w:lineRule="auto"/>
        <w:rPr>
          <w:rFonts w:ascii="Times New Roman" w:hAnsi="Times New Roman" w:cs="Times New Roman"/>
          <w:szCs w:val="24"/>
        </w:rPr>
      </w:pPr>
    </w:p>
    <w:p w14:paraId="0D6A74E0" w14:textId="31BBC851" w:rsidR="001A6E8D" w:rsidRPr="001A6E8D" w:rsidRDefault="001A6E8D" w:rsidP="001A6E8D">
      <w:pPr>
        <w:pStyle w:val="PargrafodaLista"/>
        <w:numPr>
          <w:ilvl w:val="0"/>
          <w:numId w:val="8"/>
        </w:numPr>
        <w:spacing w:after="160" w:line="360" w:lineRule="auto"/>
        <w:rPr>
          <w:rFonts w:ascii="Times New Roman" w:hAnsi="Times New Roman" w:cs="Times New Roman"/>
          <w:b/>
          <w:szCs w:val="24"/>
        </w:rPr>
      </w:pPr>
      <w:r w:rsidRPr="001A6E8D">
        <w:rPr>
          <w:rFonts w:ascii="Times New Roman" w:hAnsi="Times New Roman" w:cs="Times New Roman"/>
          <w:b/>
          <w:szCs w:val="24"/>
        </w:rPr>
        <w:t>Compartilhamento de conteúdo</w:t>
      </w:r>
    </w:p>
    <w:p w14:paraId="48126C26" w14:textId="77777777" w:rsidR="001A6E8D" w:rsidRPr="001A6E8D" w:rsidRDefault="001A6E8D" w:rsidP="001A6E8D">
      <w:pPr>
        <w:pStyle w:val="NormalWeb"/>
        <w:spacing w:before="0" w:beforeAutospacing="0" w:after="160" w:afterAutospacing="0" w:line="360" w:lineRule="auto"/>
        <w:ind w:firstLine="708"/>
        <w:jc w:val="both"/>
      </w:pPr>
      <w:r w:rsidRPr="001A6E8D">
        <w:lastRenderedPageBreak/>
        <w:t xml:space="preserve">Quando você publica um status, envia uma foto ou compartilha um vídeo, o simples ato de clicar no botão “Compartilhar” aciona uma API que envia o conteúdo para os servidores da plataforma. Esse processo, realizado em segundos, garante que amigos e seguidores tenham acesso ao que você publicou. Esse é um exemplo claro de como as </w:t>
      </w:r>
      <w:proofErr w:type="spellStart"/>
      <w:r w:rsidRPr="001A6E8D">
        <w:t>APIs</w:t>
      </w:r>
      <w:proofErr w:type="spellEnd"/>
      <w:r w:rsidRPr="001A6E8D">
        <w:t xml:space="preserve"> atuam de forma discreta, permitindo a troca de informações e interações em redes sociais sem que o usuário perceba a complexidade por trás.</w:t>
      </w:r>
    </w:p>
    <w:p w14:paraId="6FB77481" w14:textId="77777777" w:rsidR="001A6E8D" w:rsidRDefault="001A6E8D" w:rsidP="001A6E8D">
      <w:pPr>
        <w:pStyle w:val="PargrafodaLista"/>
        <w:spacing w:after="160" w:line="360" w:lineRule="auto"/>
        <w:ind w:left="1429" w:firstLine="0"/>
        <w:rPr>
          <w:rFonts w:ascii="Times New Roman" w:hAnsi="Times New Roman" w:cs="Times New Roman"/>
          <w:b/>
          <w:szCs w:val="24"/>
        </w:rPr>
      </w:pPr>
    </w:p>
    <w:p w14:paraId="05CBBF2E" w14:textId="2D60A570" w:rsidR="001A6E8D" w:rsidRPr="001A6E8D" w:rsidRDefault="001A6E8D" w:rsidP="001A6E8D">
      <w:pPr>
        <w:pStyle w:val="PargrafodaLista"/>
        <w:numPr>
          <w:ilvl w:val="0"/>
          <w:numId w:val="8"/>
        </w:numPr>
        <w:spacing w:after="160" w:line="360" w:lineRule="auto"/>
        <w:rPr>
          <w:rFonts w:ascii="Times New Roman" w:hAnsi="Times New Roman" w:cs="Times New Roman"/>
          <w:b/>
          <w:szCs w:val="24"/>
        </w:rPr>
      </w:pPr>
      <w:proofErr w:type="spellStart"/>
      <w:r w:rsidRPr="001A6E8D">
        <w:rPr>
          <w:rFonts w:ascii="Times New Roman" w:hAnsi="Times New Roman" w:cs="Times New Roman"/>
          <w:b/>
          <w:szCs w:val="24"/>
        </w:rPr>
        <w:t>Logins</w:t>
      </w:r>
      <w:proofErr w:type="spellEnd"/>
      <w:r w:rsidRPr="001A6E8D">
        <w:rPr>
          <w:rFonts w:ascii="Times New Roman" w:hAnsi="Times New Roman" w:cs="Times New Roman"/>
          <w:b/>
          <w:szCs w:val="24"/>
        </w:rPr>
        <w:t xml:space="preserve"> sociais</w:t>
      </w:r>
    </w:p>
    <w:p w14:paraId="74720539" w14:textId="77777777" w:rsidR="001A6E8D" w:rsidRPr="001A6E8D" w:rsidRDefault="001A6E8D" w:rsidP="001A6E8D">
      <w:pPr>
        <w:pStyle w:val="NormalWeb"/>
        <w:spacing w:before="0" w:beforeAutospacing="0" w:after="160" w:afterAutospacing="0" w:line="360" w:lineRule="auto"/>
        <w:ind w:firstLine="708"/>
        <w:jc w:val="both"/>
      </w:pPr>
      <w:r w:rsidRPr="001A6E8D">
        <w:t xml:space="preserve">A possibilidade de entrar em diferentes sites utilizando sua conta do Google ou do Facebook é outro exemplo do poder das </w:t>
      </w:r>
      <w:proofErr w:type="spellStart"/>
      <w:r w:rsidRPr="001A6E8D">
        <w:t>APIs</w:t>
      </w:r>
      <w:proofErr w:type="spellEnd"/>
      <w:r w:rsidRPr="001A6E8D">
        <w:t xml:space="preserve">. Ao integrar </w:t>
      </w:r>
      <w:proofErr w:type="spellStart"/>
      <w:r w:rsidRPr="001A6E8D">
        <w:t>APIs</w:t>
      </w:r>
      <w:proofErr w:type="spellEnd"/>
      <w:r w:rsidRPr="001A6E8D">
        <w:t xml:space="preserve"> de redes sociais, sites e aplicativos oferecem uma autenticação mais rápida e prática para o usuário. Assim, com apenas alguns cliques, é possível acessar diversos serviços e </w:t>
      </w:r>
      <w:proofErr w:type="spellStart"/>
      <w:r w:rsidRPr="001A6E8D">
        <w:t>conteúdos</w:t>
      </w:r>
      <w:proofErr w:type="spellEnd"/>
      <w:r w:rsidRPr="001A6E8D">
        <w:t>, eliminando a necessidade de criar e memorizar múltiplos cadastros.</w:t>
      </w:r>
    </w:p>
    <w:p w14:paraId="061C5317" w14:textId="77777777" w:rsidR="0039672F" w:rsidRPr="001A6E8D" w:rsidRDefault="0039672F" w:rsidP="001A6E8D">
      <w:pPr>
        <w:spacing w:after="160" w:line="360" w:lineRule="auto"/>
        <w:rPr>
          <w:rFonts w:ascii="Times New Roman" w:hAnsi="Times New Roman" w:cs="Times New Roman"/>
          <w:szCs w:val="24"/>
        </w:rPr>
      </w:pPr>
    </w:p>
    <w:p w14:paraId="0D796947" w14:textId="3DECC169" w:rsidR="0092061A" w:rsidRPr="001A6E8D" w:rsidRDefault="00391054" w:rsidP="001A6E8D">
      <w:pPr>
        <w:pStyle w:val="Ttulo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1A6E8D">
        <w:rPr>
          <w:rFonts w:ascii="Times New Roman" w:hAnsi="Times New Roman" w:cs="Times New Roman"/>
          <w:sz w:val="24"/>
          <w:szCs w:val="24"/>
        </w:rPr>
        <w:t>CONCLUSÃO</w:t>
      </w:r>
    </w:p>
    <w:p w14:paraId="2DB8093E" w14:textId="2C9ABC72" w:rsidR="0091769E" w:rsidRPr="001A6E8D" w:rsidRDefault="001A6E8D" w:rsidP="001A6E8D">
      <w:pPr>
        <w:spacing w:after="160" w:line="360" w:lineRule="auto"/>
        <w:rPr>
          <w:rFonts w:ascii="Times New Roman" w:hAnsi="Times New Roman" w:cs="Times New Roman"/>
          <w:szCs w:val="24"/>
        </w:rPr>
      </w:pPr>
      <w:r w:rsidRPr="001A6E8D">
        <w:rPr>
          <w:rFonts w:ascii="Times New Roman" w:hAnsi="Times New Roman" w:cs="Times New Roman"/>
          <w:szCs w:val="24"/>
        </w:rPr>
        <w:t xml:space="preserve">As </w:t>
      </w:r>
      <w:proofErr w:type="spellStart"/>
      <w:r w:rsidRPr="001A6E8D">
        <w:rPr>
          <w:rFonts w:ascii="Times New Roman" w:hAnsi="Times New Roman" w:cs="Times New Roman"/>
          <w:szCs w:val="24"/>
        </w:rPr>
        <w:t>APIs</w:t>
      </w:r>
      <w:proofErr w:type="spellEnd"/>
      <w:r w:rsidRPr="001A6E8D">
        <w:rPr>
          <w:rFonts w:ascii="Times New Roman" w:hAnsi="Times New Roman" w:cs="Times New Roman"/>
          <w:szCs w:val="24"/>
        </w:rPr>
        <w:t xml:space="preserve"> têm papel central no ecossistema digital moderno, permitindo integrar serviços, otimizar processos e facilitar a comunicação entre sistemas.</w:t>
      </w:r>
      <w:r w:rsidRPr="001A6E8D">
        <w:rPr>
          <w:rFonts w:ascii="Times New Roman" w:hAnsi="Times New Roman" w:cs="Times New Roman"/>
          <w:szCs w:val="24"/>
        </w:rPr>
        <w:br/>
        <w:t>Seja no acesso a dados de redes sociais, na automação de tarefas internas ou na conexão de dispositivos inteligentes, elas garantem agilidade, segurança e padronização, funcionando como a engrenagem invisível que mantém a internet e sistemas corporativos integrados.</w:t>
      </w:r>
    </w:p>
    <w:p w14:paraId="473C3542" w14:textId="77777777" w:rsidR="001A6E8D" w:rsidRPr="001A6E8D" w:rsidRDefault="001A6E8D" w:rsidP="001A6E8D">
      <w:pPr>
        <w:spacing w:after="160" w:line="360" w:lineRule="auto"/>
        <w:rPr>
          <w:rFonts w:ascii="Times New Roman" w:hAnsi="Times New Roman" w:cs="Times New Roman"/>
          <w:szCs w:val="24"/>
        </w:rPr>
      </w:pPr>
    </w:p>
    <w:p w14:paraId="4887434F" w14:textId="5BC51A93" w:rsidR="0091769E" w:rsidRPr="001A6E8D" w:rsidRDefault="00391054" w:rsidP="001A6E8D">
      <w:pPr>
        <w:pStyle w:val="Ttulo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1A6E8D">
        <w:rPr>
          <w:rFonts w:ascii="Times New Roman" w:hAnsi="Times New Roman" w:cs="Times New Roman"/>
          <w:sz w:val="24"/>
          <w:szCs w:val="24"/>
        </w:rPr>
        <w:t>REFERÊNCIAS</w:t>
      </w:r>
    </w:p>
    <w:p w14:paraId="7FD41847" w14:textId="027E489F" w:rsidR="006C2DCA" w:rsidRPr="001A6E8D" w:rsidRDefault="00136A39" w:rsidP="001A6E8D">
      <w:pPr>
        <w:spacing w:after="160" w:line="360" w:lineRule="auto"/>
        <w:rPr>
          <w:rStyle w:val="Hyperlink"/>
          <w:rFonts w:ascii="Times New Roman" w:hAnsi="Times New Roman" w:cs="Times New Roman"/>
          <w:color w:val="auto"/>
          <w:szCs w:val="24"/>
        </w:rPr>
      </w:pPr>
      <w:proofErr w:type="spellStart"/>
      <w:r w:rsidRPr="001A6E8D">
        <w:rPr>
          <w:rFonts w:ascii="Times New Roman" w:hAnsi="Times New Roman" w:cs="Times New Roman"/>
          <w:szCs w:val="24"/>
        </w:rPr>
        <w:t>BrowserStack</w:t>
      </w:r>
      <w:proofErr w:type="spellEnd"/>
      <w:r w:rsidRPr="001A6E8D">
        <w:rPr>
          <w:rFonts w:ascii="Times New Roman" w:hAnsi="Times New Roman" w:cs="Times New Roman"/>
          <w:szCs w:val="24"/>
        </w:rPr>
        <w:t>.</w:t>
      </w:r>
      <w:r w:rsidR="00756083" w:rsidRPr="001A6E8D">
        <w:rPr>
          <w:rFonts w:ascii="Times New Roman" w:hAnsi="Times New Roman" w:cs="Times New Roman"/>
          <w:szCs w:val="24"/>
        </w:rPr>
        <w:t xml:space="preserve"> </w:t>
      </w:r>
      <w:r w:rsidR="00E704F9" w:rsidRPr="00941F09">
        <w:rPr>
          <w:rFonts w:ascii="Times New Roman" w:hAnsi="Times New Roman" w:cs="Times New Roman"/>
          <w:bCs/>
          <w:szCs w:val="24"/>
        </w:rPr>
        <w:t>As 15 principais ferramentas de teste de API (ferramentas de teste de API gratuitas/de código aberto incluídas).</w:t>
      </w:r>
      <w:r w:rsidR="00E704F9" w:rsidRPr="001A6E8D">
        <w:rPr>
          <w:rFonts w:ascii="Times New Roman" w:hAnsi="Times New Roman" w:cs="Times New Roman"/>
          <w:b/>
          <w:bCs/>
          <w:szCs w:val="24"/>
        </w:rPr>
        <w:t xml:space="preserve"> </w:t>
      </w:r>
      <w:r w:rsidR="00756083" w:rsidRPr="001A6E8D">
        <w:rPr>
          <w:rFonts w:ascii="Times New Roman" w:hAnsi="Times New Roman" w:cs="Times New Roman"/>
          <w:szCs w:val="24"/>
        </w:rPr>
        <w:t>202</w:t>
      </w:r>
      <w:r w:rsidR="00E704F9" w:rsidRPr="001A6E8D">
        <w:rPr>
          <w:rFonts w:ascii="Times New Roman" w:hAnsi="Times New Roman" w:cs="Times New Roman"/>
          <w:szCs w:val="24"/>
        </w:rPr>
        <w:t>5</w:t>
      </w:r>
      <w:r w:rsidR="00756083" w:rsidRPr="001A6E8D">
        <w:rPr>
          <w:rFonts w:ascii="Times New Roman" w:hAnsi="Times New Roman" w:cs="Times New Roman"/>
          <w:szCs w:val="24"/>
        </w:rPr>
        <w:t>. Disponível em:</w:t>
      </w:r>
      <w:r w:rsidR="00E704F9" w:rsidRPr="001A6E8D">
        <w:rPr>
          <w:rFonts w:ascii="Times New Roman" w:hAnsi="Times New Roman" w:cs="Times New Roman"/>
          <w:szCs w:val="24"/>
        </w:rPr>
        <w:t xml:space="preserve"> </w:t>
      </w:r>
      <w:r w:rsidR="00756083" w:rsidRPr="001A6E8D">
        <w:rPr>
          <w:rFonts w:ascii="Times New Roman" w:hAnsi="Times New Roman" w:cs="Times New Roman"/>
          <w:szCs w:val="24"/>
        </w:rPr>
        <w:t>&lt;</w:t>
      </w:r>
      <w:r w:rsidR="00E704F9" w:rsidRPr="001A6E8D">
        <w:rPr>
          <w:rFonts w:ascii="Times New Roman" w:hAnsi="Times New Roman" w:cs="Times New Roman"/>
          <w:szCs w:val="24"/>
        </w:rPr>
        <w:t xml:space="preserve"> https://www.browserstack.com/guide/open-source-api-testing-tools</w:t>
      </w:r>
      <w:r w:rsidR="00756083" w:rsidRPr="001A6E8D">
        <w:rPr>
          <w:rStyle w:val="Hyperlink"/>
          <w:rFonts w:ascii="Times New Roman" w:hAnsi="Times New Roman" w:cs="Times New Roman"/>
          <w:color w:val="auto"/>
          <w:szCs w:val="24"/>
          <w:u w:val="none"/>
        </w:rPr>
        <w:t xml:space="preserve">&gt; </w:t>
      </w:r>
      <w:r w:rsidR="00756083" w:rsidRPr="00941F09">
        <w:rPr>
          <w:rStyle w:val="Hyperlink"/>
          <w:rFonts w:ascii="Times New Roman" w:hAnsi="Times New Roman" w:cs="Times New Roman"/>
          <w:color w:val="auto"/>
          <w:szCs w:val="24"/>
          <w:u w:val="none"/>
        </w:rPr>
        <w:t>Acesso em: agosto 2025.</w:t>
      </w:r>
    </w:p>
    <w:p w14:paraId="26864366" w14:textId="2D1BA5B7" w:rsidR="006C2DCA" w:rsidRDefault="006C2DCA" w:rsidP="001A6E8D">
      <w:pPr>
        <w:spacing w:after="160" w:line="360" w:lineRule="auto"/>
        <w:rPr>
          <w:rStyle w:val="Hyperlink"/>
          <w:rFonts w:ascii="Times New Roman" w:hAnsi="Times New Roman" w:cs="Times New Roman"/>
          <w:color w:val="auto"/>
          <w:szCs w:val="24"/>
        </w:rPr>
      </w:pPr>
      <w:proofErr w:type="spellStart"/>
      <w:r w:rsidRPr="001A6E8D">
        <w:rPr>
          <w:rFonts w:ascii="Times New Roman" w:hAnsi="Times New Roman" w:cs="Times New Roman"/>
          <w:szCs w:val="24"/>
        </w:rPr>
        <w:t>BrowserStack</w:t>
      </w:r>
      <w:proofErr w:type="spellEnd"/>
      <w:r w:rsidRPr="001A6E8D">
        <w:rPr>
          <w:rFonts w:ascii="Times New Roman" w:hAnsi="Times New Roman" w:cs="Times New Roman"/>
          <w:szCs w:val="24"/>
        </w:rPr>
        <w:t xml:space="preserve">. </w:t>
      </w:r>
      <w:r w:rsidR="00D44028" w:rsidRPr="00941F09">
        <w:rPr>
          <w:rFonts w:ascii="Times New Roman" w:hAnsi="Times New Roman" w:cs="Times New Roman"/>
          <w:bCs/>
          <w:szCs w:val="24"/>
        </w:rPr>
        <w:t>Exemplos de aplicação de APIs no dia a dia (redes sociais, previsão do tempo, geolocalização).</w:t>
      </w:r>
      <w:r w:rsidR="00D44028" w:rsidRPr="001A6E8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1A6E8D">
        <w:rPr>
          <w:rFonts w:ascii="Times New Roman" w:hAnsi="Times New Roman" w:cs="Times New Roman"/>
          <w:szCs w:val="24"/>
        </w:rPr>
        <w:t xml:space="preserve">2025. Disponível em: &lt; </w:t>
      </w:r>
      <w:r w:rsidR="00D44028" w:rsidRPr="001A6E8D">
        <w:rPr>
          <w:rFonts w:ascii="Times New Roman" w:hAnsi="Times New Roman" w:cs="Times New Roman"/>
          <w:szCs w:val="24"/>
        </w:rPr>
        <w:lastRenderedPageBreak/>
        <w:t>https://www.sensedia.com.br/pillar/exemplos-de-aplicacao-de-apis-no-dia-a-dia-redes-sociais-previsao-do-tempo-geolocalizacao</w:t>
      </w:r>
      <w:r w:rsidRPr="001A6E8D">
        <w:rPr>
          <w:rStyle w:val="Hyperlink"/>
          <w:rFonts w:ascii="Times New Roman" w:hAnsi="Times New Roman" w:cs="Times New Roman"/>
          <w:color w:val="auto"/>
          <w:szCs w:val="24"/>
          <w:u w:val="none"/>
        </w:rPr>
        <w:t xml:space="preserve">&gt; </w:t>
      </w:r>
      <w:r w:rsidRPr="00941F09">
        <w:rPr>
          <w:rStyle w:val="Hyperlink"/>
          <w:rFonts w:ascii="Times New Roman" w:hAnsi="Times New Roman" w:cs="Times New Roman"/>
          <w:color w:val="auto"/>
          <w:szCs w:val="24"/>
          <w:u w:val="none"/>
        </w:rPr>
        <w:t>Acesso em: a</w:t>
      </w:r>
      <w:r w:rsidR="00941F09">
        <w:rPr>
          <w:rStyle w:val="Hyperlink"/>
          <w:rFonts w:ascii="Times New Roman" w:hAnsi="Times New Roman" w:cs="Times New Roman"/>
          <w:color w:val="auto"/>
          <w:szCs w:val="24"/>
          <w:u w:val="none"/>
        </w:rPr>
        <w:t>gosto</w:t>
      </w:r>
      <w:r w:rsidRPr="00941F09">
        <w:rPr>
          <w:rStyle w:val="Hyperlink"/>
          <w:rFonts w:ascii="Times New Roman" w:hAnsi="Times New Roman" w:cs="Times New Roman"/>
          <w:color w:val="auto"/>
          <w:szCs w:val="24"/>
          <w:u w:val="none"/>
        </w:rPr>
        <w:t xml:space="preserve"> 2025.</w:t>
      </w:r>
    </w:p>
    <w:p w14:paraId="3D62A940" w14:textId="114DDA26" w:rsidR="00941F09" w:rsidRPr="00941F09" w:rsidRDefault="00941F09" w:rsidP="00941F09">
      <w:pPr>
        <w:spacing w:line="360" w:lineRule="auto"/>
        <w:rPr>
          <w:rStyle w:val="Hyperlink"/>
          <w:rFonts w:ascii="Times New Roman" w:hAnsi="Times New Roman" w:cs="Times New Roman"/>
          <w:color w:val="auto"/>
          <w:szCs w:val="24"/>
          <w:u w:val="none"/>
        </w:rPr>
      </w:pPr>
      <w:proofErr w:type="spellStart"/>
      <w:r>
        <w:rPr>
          <w:rFonts w:ascii="Times New Roman" w:hAnsi="Times New Roman" w:cs="Times New Roman"/>
          <w:szCs w:val="24"/>
        </w:rPr>
        <w:t>Redhat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r w:rsidRPr="00941F09">
        <w:rPr>
          <w:rFonts w:ascii="Times New Roman" w:hAnsi="Times New Roman" w:cs="Times New Roman"/>
          <w:szCs w:val="24"/>
        </w:rPr>
        <w:t xml:space="preserve">API (interface de programação de aplicações). 2023. Disponível em: &lt; </w:t>
      </w:r>
      <w:hyperlink r:id="rId5" w:history="1">
        <w:r w:rsidRPr="00941F09">
          <w:rPr>
            <w:rFonts w:ascii="Times New Roman" w:hAnsi="Times New Roman" w:cs="Times New Roman"/>
            <w:szCs w:val="24"/>
          </w:rPr>
          <w:t>https://www.redhat.com/pt-br/topics/api/what-are-application-programming-interfaces</w:t>
        </w:r>
      </w:hyperlink>
      <w:r w:rsidRPr="00941F09">
        <w:rPr>
          <w:rFonts w:ascii="Times New Roman" w:hAnsi="Times New Roman" w:cs="Times New Roman"/>
          <w:szCs w:val="24"/>
        </w:rPr>
        <w:t>&gt; Acesso em: agosto 2025.</w:t>
      </w:r>
    </w:p>
    <w:p w14:paraId="1B8782AA" w14:textId="57F3732A" w:rsidR="001A6E8D" w:rsidRDefault="001A6E8D" w:rsidP="001A6E8D">
      <w:pPr>
        <w:spacing w:after="160" w:line="360" w:lineRule="auto"/>
        <w:rPr>
          <w:rStyle w:val="Hyperlink"/>
          <w:rFonts w:ascii="Times New Roman" w:hAnsi="Times New Roman" w:cs="Times New Roman"/>
          <w:color w:val="auto"/>
          <w:szCs w:val="24"/>
        </w:rPr>
      </w:pPr>
      <w:r w:rsidRPr="001A6E8D">
        <w:rPr>
          <w:rFonts w:ascii="Times New Roman" w:hAnsi="Times New Roman" w:cs="Times New Roman"/>
          <w:szCs w:val="24"/>
        </w:rPr>
        <w:t xml:space="preserve">TOTVS, Equipe. </w:t>
      </w:r>
      <w:r w:rsidRPr="00941F09">
        <w:rPr>
          <w:rFonts w:ascii="Times New Roman" w:hAnsi="Times New Roman" w:cs="Times New Roman"/>
          <w:bCs/>
          <w:szCs w:val="24"/>
        </w:rPr>
        <w:t xml:space="preserve">Os diferentes tipos de API e seus usos na gestão de documentos. </w:t>
      </w:r>
      <w:r w:rsidRPr="001A6E8D">
        <w:rPr>
          <w:rFonts w:ascii="Times New Roman" w:hAnsi="Times New Roman" w:cs="Times New Roman"/>
          <w:szCs w:val="24"/>
        </w:rPr>
        <w:t>2024. Disponível em: &lt;https://www.totvs.com/blog/gestao-para-assinatura-de-documentos/tipos-de-api/</w:t>
      </w:r>
      <w:r w:rsidRPr="001A6E8D">
        <w:rPr>
          <w:rStyle w:val="Hyperlink"/>
          <w:rFonts w:ascii="Times New Roman" w:hAnsi="Times New Roman" w:cs="Times New Roman"/>
          <w:color w:val="auto"/>
          <w:szCs w:val="24"/>
          <w:u w:val="none"/>
        </w:rPr>
        <w:t xml:space="preserve">&gt; </w:t>
      </w:r>
      <w:r w:rsidRPr="00941F09">
        <w:rPr>
          <w:rStyle w:val="Hyperlink"/>
          <w:rFonts w:ascii="Times New Roman" w:hAnsi="Times New Roman" w:cs="Times New Roman"/>
          <w:color w:val="auto"/>
          <w:szCs w:val="24"/>
          <w:u w:val="none"/>
        </w:rPr>
        <w:t>Acesso em: agosto 2025.</w:t>
      </w:r>
    </w:p>
    <w:p w14:paraId="25647FCC" w14:textId="77777777" w:rsidR="001A6E8D" w:rsidRPr="001A6E8D" w:rsidRDefault="001A6E8D" w:rsidP="001A6E8D">
      <w:pPr>
        <w:spacing w:after="160" w:line="360" w:lineRule="auto"/>
        <w:rPr>
          <w:rStyle w:val="Hyperlink"/>
          <w:rFonts w:ascii="Times New Roman" w:hAnsi="Times New Roman" w:cs="Times New Roman"/>
          <w:b/>
          <w:bCs/>
          <w:color w:val="auto"/>
          <w:szCs w:val="24"/>
          <w:u w:val="none"/>
        </w:rPr>
      </w:pPr>
    </w:p>
    <w:p w14:paraId="502E97E6" w14:textId="77777777" w:rsidR="006C2DCA" w:rsidRPr="001A6E8D" w:rsidRDefault="006C2DCA" w:rsidP="001A6E8D">
      <w:pPr>
        <w:spacing w:after="160" w:line="360" w:lineRule="auto"/>
        <w:rPr>
          <w:rStyle w:val="Hyperlink"/>
          <w:rFonts w:ascii="Times New Roman" w:hAnsi="Times New Roman" w:cs="Times New Roman"/>
          <w:b/>
          <w:bCs/>
          <w:color w:val="auto"/>
          <w:szCs w:val="24"/>
          <w:u w:val="none"/>
        </w:rPr>
      </w:pPr>
    </w:p>
    <w:p w14:paraId="2F0EB7A4" w14:textId="77777777" w:rsidR="00756083" w:rsidRPr="001A6E8D" w:rsidRDefault="00756083" w:rsidP="001A6E8D">
      <w:pPr>
        <w:spacing w:after="160" w:line="360" w:lineRule="auto"/>
        <w:rPr>
          <w:rStyle w:val="Hyperlink"/>
          <w:rFonts w:ascii="Times New Roman" w:hAnsi="Times New Roman" w:cs="Times New Roman"/>
          <w:b/>
          <w:bCs/>
          <w:color w:val="auto"/>
          <w:szCs w:val="24"/>
          <w:u w:val="none"/>
        </w:rPr>
      </w:pPr>
    </w:p>
    <w:p w14:paraId="7BE7E245" w14:textId="77777777" w:rsidR="00C64826" w:rsidRPr="001A6E8D" w:rsidRDefault="00C64826" w:rsidP="001A6E8D">
      <w:pPr>
        <w:spacing w:after="160" w:line="360" w:lineRule="auto"/>
        <w:rPr>
          <w:rFonts w:ascii="Times New Roman" w:hAnsi="Times New Roman" w:cs="Times New Roman"/>
          <w:szCs w:val="24"/>
        </w:rPr>
      </w:pPr>
    </w:p>
    <w:sectPr w:rsidR="00C64826" w:rsidRPr="001A6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32C3"/>
    <w:multiLevelType w:val="hybridMultilevel"/>
    <w:tmpl w:val="51C432A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114C4F"/>
    <w:multiLevelType w:val="multilevel"/>
    <w:tmpl w:val="9386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A757D"/>
    <w:multiLevelType w:val="hybridMultilevel"/>
    <w:tmpl w:val="76CC04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E12CB2"/>
    <w:multiLevelType w:val="hybridMultilevel"/>
    <w:tmpl w:val="9BBAB720"/>
    <w:lvl w:ilvl="0" w:tplc="AC54B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525AF8"/>
    <w:multiLevelType w:val="multilevel"/>
    <w:tmpl w:val="5DF8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217D8"/>
    <w:multiLevelType w:val="multilevel"/>
    <w:tmpl w:val="ECF04C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F0596"/>
    <w:multiLevelType w:val="multilevel"/>
    <w:tmpl w:val="0AEE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4335D7"/>
    <w:multiLevelType w:val="multilevel"/>
    <w:tmpl w:val="9256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46460"/>
    <w:multiLevelType w:val="multilevel"/>
    <w:tmpl w:val="ECF0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61A0A"/>
    <w:multiLevelType w:val="hybridMultilevel"/>
    <w:tmpl w:val="5B1238C6"/>
    <w:lvl w:ilvl="0" w:tplc="446AF5E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2A"/>
    <w:rsid w:val="00062F9F"/>
    <w:rsid w:val="00136A39"/>
    <w:rsid w:val="001756F9"/>
    <w:rsid w:val="001764F8"/>
    <w:rsid w:val="001A6E8D"/>
    <w:rsid w:val="00233074"/>
    <w:rsid w:val="002A79FF"/>
    <w:rsid w:val="00391054"/>
    <w:rsid w:val="00394E16"/>
    <w:rsid w:val="0039672F"/>
    <w:rsid w:val="00403530"/>
    <w:rsid w:val="006148FF"/>
    <w:rsid w:val="006C2DCA"/>
    <w:rsid w:val="006E0DA0"/>
    <w:rsid w:val="00756083"/>
    <w:rsid w:val="008063DD"/>
    <w:rsid w:val="008D3D93"/>
    <w:rsid w:val="0091769E"/>
    <w:rsid w:val="0092061A"/>
    <w:rsid w:val="00934110"/>
    <w:rsid w:val="00941F09"/>
    <w:rsid w:val="009678D2"/>
    <w:rsid w:val="00A3565A"/>
    <w:rsid w:val="00B804DE"/>
    <w:rsid w:val="00BF4D5F"/>
    <w:rsid w:val="00C64826"/>
    <w:rsid w:val="00D3218C"/>
    <w:rsid w:val="00D44028"/>
    <w:rsid w:val="00E704F9"/>
    <w:rsid w:val="00E76751"/>
    <w:rsid w:val="00E76B2A"/>
    <w:rsid w:val="00EE19BF"/>
    <w:rsid w:val="00F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C7EA4"/>
  <w15:chartTrackingRefBased/>
  <w15:docId w15:val="{CFB8110A-B77B-43FD-931C-ACCC84B3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9BF"/>
    <w:pPr>
      <w:spacing w:after="120"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7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6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6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6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6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6B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6B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6B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6B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6B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6B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218C"/>
    <w:pPr>
      <w:spacing w:after="8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218C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6B2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6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6B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6B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6B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6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6B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6B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E19BF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E19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6E8D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1A6E8D"/>
    <w:rPr>
      <w:i/>
      <w:iCs/>
    </w:rPr>
  </w:style>
  <w:style w:type="character" w:styleId="Forte">
    <w:name w:val="Strong"/>
    <w:basedOn w:val="Fontepargpadro"/>
    <w:uiPriority w:val="22"/>
    <w:qFormat/>
    <w:rsid w:val="001A6E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1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hat.com/pt-br/topics/api/what-are-application-programming-interfa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1102</Words>
  <Characters>5954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Marchione</dc:creator>
  <cp:keywords/>
  <dc:description/>
  <cp:lastModifiedBy>Caroline</cp:lastModifiedBy>
  <cp:revision>30</cp:revision>
  <dcterms:created xsi:type="dcterms:W3CDTF">2025-08-14T00:20:00Z</dcterms:created>
  <dcterms:modified xsi:type="dcterms:W3CDTF">2025-08-14T02:01:00Z</dcterms:modified>
</cp:coreProperties>
</file>