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672A6659" w14:textId="77777777" w:rsidR="002D2FA5" w:rsidRDefault="002D2FA5" w:rsidP="73FD3E6B">
      <w:pPr>
        <w:pStyle w:val="ReportGuidelines"/>
        <w:jc w:val="center"/>
      </w:pPr>
    </w:p>
    <w:p w14:paraId="0A37501D" w14:textId="77777777" w:rsidR="00B77AF0" w:rsidRPr="00F474B1" w:rsidRDefault="00B77AF0" w:rsidP="73FD3E6B">
      <w:pPr>
        <w:pStyle w:val="ReportGuidelines"/>
        <w:jc w:val="center"/>
      </w:pPr>
    </w:p>
    <w:p w14:paraId="5DAB6C7B" w14:textId="77777777" w:rsidR="002D2FA5" w:rsidRPr="00F474B1" w:rsidRDefault="002D2FA5" w:rsidP="73FD3E6B">
      <w:pPr>
        <w:pStyle w:val="ReportGuidelines"/>
        <w:jc w:val="center"/>
      </w:pPr>
    </w:p>
    <w:p w14:paraId="02EB378F" w14:textId="77777777" w:rsidR="002D2FA5" w:rsidRPr="00F474B1" w:rsidRDefault="00D63021" w:rsidP="73FD3E6B">
      <w:pPr>
        <w:pStyle w:val="ReportGuidelines"/>
        <w:jc w:val="center"/>
      </w:pPr>
      <w:r>
        <w:rPr>
          <w:noProof/>
        </w:rPr>
        <w:drawing>
          <wp:inline distT="0" distB="0" distL="0" distR="0" wp14:anchorId="0838BC93" wp14:editId="287AC9A9">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73FD3E6B">
      <w:pPr>
        <w:pStyle w:val="ReportGuidelines"/>
        <w:jc w:val="cente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t>Project Report</w:t>
      </w:r>
    </w:p>
    <w:p w14:paraId="2D033737" w14:textId="77777777" w:rsidR="00255E27" w:rsidRPr="00F474B1" w:rsidRDefault="00255E27" w:rsidP="00FA667A">
      <w:pPr>
        <w:pStyle w:val="Title"/>
        <w:jc w:val="center"/>
      </w:pPr>
      <w:r>
        <w:t>Year I</w:t>
      </w:r>
      <w:r w:rsidR="00065F0F">
        <w:t>V</w:t>
      </w:r>
    </w:p>
    <w:p w14:paraId="5A39BBE3" w14:textId="77777777" w:rsidR="002D2FA5" w:rsidRPr="00F474B1" w:rsidRDefault="002D2FA5" w:rsidP="73FD3E6B">
      <w:pPr>
        <w:pStyle w:val="ReportGuidelines"/>
        <w:jc w:val="center"/>
      </w:pPr>
    </w:p>
    <w:p w14:paraId="41C8F396" w14:textId="77777777" w:rsidR="002D2FA5" w:rsidRPr="00F474B1" w:rsidRDefault="002D2FA5" w:rsidP="73FD3E6B">
      <w:pPr>
        <w:pStyle w:val="ReportGuidelines"/>
        <w:jc w:val="center"/>
      </w:pPr>
    </w:p>
    <w:p w14:paraId="72A3D3EC" w14:textId="77777777" w:rsidR="002D2FA5" w:rsidRPr="00E247BC" w:rsidRDefault="002D2FA5" w:rsidP="00E247BC">
      <w:pPr>
        <w:pStyle w:val="Title"/>
        <w:jc w:val="center"/>
        <w:rPr>
          <w:sz w:val="32"/>
          <w:szCs w:val="32"/>
        </w:rPr>
      </w:pPr>
    </w:p>
    <w:p w14:paraId="47B9C396" w14:textId="7F920433" w:rsidR="002D2FA5" w:rsidRPr="00E247BC" w:rsidRDefault="00922817" w:rsidP="00E247BC">
      <w:pPr>
        <w:pStyle w:val="Title"/>
        <w:jc w:val="center"/>
        <w:rPr>
          <w:sz w:val="32"/>
          <w:szCs w:val="32"/>
        </w:rPr>
      </w:pPr>
      <w:r w:rsidRPr="3D6C4C1C">
        <w:rPr>
          <w:sz w:val="32"/>
          <w:szCs w:val="32"/>
        </w:rPr>
        <w:t>Caroline Percy</w:t>
      </w:r>
    </w:p>
    <w:p w14:paraId="21C2233E" w14:textId="53F34DD4" w:rsidR="002D2FA5" w:rsidRPr="00E247BC" w:rsidRDefault="00922817" w:rsidP="00E247BC">
      <w:pPr>
        <w:pStyle w:val="Title"/>
        <w:jc w:val="center"/>
        <w:rPr>
          <w:sz w:val="32"/>
          <w:szCs w:val="32"/>
        </w:rPr>
      </w:pPr>
      <w:r w:rsidRPr="3D6C4C1C">
        <w:rPr>
          <w:sz w:val="32"/>
          <w:szCs w:val="32"/>
        </w:rPr>
        <w:t>C00248791</w:t>
      </w:r>
    </w:p>
    <w:p w14:paraId="20D18038" w14:textId="7BC762AE" w:rsidR="00F04A6C" w:rsidRPr="00F474B1" w:rsidRDefault="00F066AC" w:rsidP="3D6C4C1C">
      <w:pPr>
        <w:pStyle w:val="Title"/>
        <w:jc w:val="center"/>
        <w:rPr>
          <w:sz w:val="32"/>
          <w:szCs w:val="32"/>
        </w:rPr>
      </w:pPr>
      <w:r>
        <w:rPr>
          <w:sz w:val="32"/>
          <w:szCs w:val="32"/>
        </w:rPr>
        <w:t>24</w:t>
      </w:r>
      <w:r w:rsidRPr="00F066AC">
        <w:rPr>
          <w:sz w:val="32"/>
          <w:szCs w:val="32"/>
          <w:vertAlign w:val="superscript"/>
        </w:rPr>
        <w:t>th</w:t>
      </w:r>
      <w:r>
        <w:rPr>
          <w:sz w:val="32"/>
          <w:szCs w:val="32"/>
        </w:rPr>
        <w:t xml:space="preserve"> of April 2023</w:t>
      </w:r>
    </w:p>
    <w:p w14:paraId="0D0B940D" w14:textId="77777777" w:rsidR="00F452DC" w:rsidRDefault="00F452DC" w:rsidP="3D6C4C1C">
      <w:pPr>
        <w:pStyle w:val="Heading1"/>
        <w:rPr>
          <w:sz w:val="24"/>
          <w:szCs w:val="24"/>
        </w:rPr>
      </w:pPr>
    </w:p>
    <w:p w14:paraId="0E27B00A" w14:textId="77777777" w:rsidR="00F452DC" w:rsidRDefault="00F452DC" w:rsidP="3D6C4C1C">
      <w:pPr>
        <w:pStyle w:val="Heading1"/>
        <w:rPr>
          <w:sz w:val="24"/>
          <w:szCs w:val="24"/>
        </w:rPr>
      </w:pPr>
    </w:p>
    <w:p w14:paraId="60061E4C" w14:textId="77777777" w:rsidR="00F452DC" w:rsidRDefault="00F452DC" w:rsidP="3D6C4C1C">
      <w:pPr>
        <w:pStyle w:val="Heading1"/>
        <w:rPr>
          <w:sz w:val="24"/>
          <w:szCs w:val="24"/>
        </w:rPr>
      </w:pPr>
    </w:p>
    <w:p w14:paraId="44EAFD9C" w14:textId="77777777" w:rsidR="00F452DC" w:rsidRDefault="00F452DC" w:rsidP="3D6C4C1C">
      <w:pPr>
        <w:pStyle w:val="Heading1"/>
        <w:rPr>
          <w:sz w:val="24"/>
          <w:szCs w:val="24"/>
        </w:rPr>
      </w:pPr>
    </w:p>
    <w:p w14:paraId="4B94D5A5" w14:textId="77777777" w:rsidR="00F452DC" w:rsidRDefault="00F452DC" w:rsidP="3D6C4C1C">
      <w:pPr>
        <w:pStyle w:val="Heading1"/>
        <w:rPr>
          <w:sz w:val="24"/>
          <w:szCs w:val="24"/>
        </w:rPr>
      </w:pPr>
    </w:p>
    <w:p w14:paraId="3DEEC669" w14:textId="77777777" w:rsidR="00F452DC" w:rsidRDefault="00F452DC" w:rsidP="3D6C4C1C">
      <w:pPr>
        <w:pStyle w:val="Heading1"/>
        <w:rPr>
          <w:sz w:val="24"/>
          <w:szCs w:val="24"/>
        </w:rPr>
      </w:pPr>
    </w:p>
    <w:p w14:paraId="3656B9AB" w14:textId="77777777" w:rsidR="00F452DC" w:rsidRDefault="00F452DC" w:rsidP="3D6C4C1C">
      <w:pPr>
        <w:pStyle w:val="Heading1"/>
        <w:rPr>
          <w:sz w:val="24"/>
          <w:szCs w:val="24"/>
        </w:rPr>
      </w:pPr>
    </w:p>
    <w:p w14:paraId="45FB0818" w14:textId="77777777" w:rsidR="00F452DC" w:rsidRDefault="00F452DC" w:rsidP="3D6C4C1C">
      <w:pPr>
        <w:pStyle w:val="Heading1"/>
        <w:rPr>
          <w:sz w:val="24"/>
          <w:szCs w:val="24"/>
        </w:rPr>
      </w:pPr>
    </w:p>
    <w:p w14:paraId="1950CAC3" w14:textId="77777777" w:rsidR="00F452DC" w:rsidRPr="00E247BC" w:rsidRDefault="00F452DC" w:rsidP="00F452DC">
      <w:pPr>
        <w:pStyle w:val="Title"/>
        <w:jc w:val="center"/>
        <w:rPr>
          <w:sz w:val="32"/>
          <w:szCs w:val="32"/>
        </w:rPr>
      </w:pPr>
      <w:r w:rsidRPr="3D6C4C1C">
        <w:rPr>
          <w:sz w:val="32"/>
          <w:szCs w:val="32"/>
        </w:rPr>
        <w:t xml:space="preserve">[Declaration form to be attached] </w:t>
      </w:r>
    </w:p>
    <w:p w14:paraId="049F31CB" w14:textId="77777777" w:rsidR="00916337" w:rsidRPr="00F474B1" w:rsidRDefault="00255E27" w:rsidP="005105CE">
      <w:pPr>
        <w:pStyle w:val="Heading1"/>
        <w:rPr>
          <w:sz w:val="24"/>
          <w:szCs w:val="24"/>
        </w:rPr>
      </w:pPr>
      <w:r w:rsidRPr="3D6C4C1C">
        <w:rPr>
          <w:sz w:val="24"/>
          <w:szCs w:val="24"/>
        </w:rPr>
        <w:br w:type="page"/>
      </w:r>
    </w:p>
    <w:p w14:paraId="406425CA" w14:textId="77777777" w:rsidR="00916337" w:rsidRDefault="00916337" w:rsidP="73FD3E6B">
      <w:pPr>
        <w:pStyle w:val="TOCHeading"/>
        <w:rPr>
          <w:b/>
          <w:bCs/>
          <w:sz w:val="24"/>
          <w:szCs w:val="24"/>
        </w:rPr>
      </w:pPr>
      <w:bookmarkStart w:id="0" w:name="_Toc133061462"/>
      <w:r w:rsidRPr="3D6C4C1C">
        <w:rPr>
          <w:b/>
          <w:bCs/>
          <w:sz w:val="24"/>
          <w:szCs w:val="24"/>
        </w:rPr>
        <w:lastRenderedPageBreak/>
        <w:t>Contents</w:t>
      </w:r>
      <w:bookmarkEnd w:id="0"/>
    </w:p>
    <w:p w14:paraId="53128261" w14:textId="77777777" w:rsidR="002D5C1E" w:rsidRPr="002D5C1E" w:rsidRDefault="002D5C1E" w:rsidP="002D5C1E">
      <w:pPr>
        <w:rPr>
          <w:lang w:val="en-US"/>
        </w:rPr>
      </w:pPr>
    </w:p>
    <w:p w14:paraId="4812DA30" w14:textId="3F538F93" w:rsidR="000829E5" w:rsidRDefault="00916337">
      <w:pPr>
        <w:pStyle w:val="TOC1"/>
        <w:tabs>
          <w:tab w:val="right" w:leader="dot" w:pos="9016"/>
        </w:tabs>
        <w:rPr>
          <w:rFonts w:asciiTheme="minorHAnsi" w:eastAsiaTheme="minorEastAsia" w:hAnsiTheme="minorHAnsi" w:cstheme="minorBidi"/>
          <w:noProof/>
          <w:sz w:val="22"/>
          <w:szCs w:val="22"/>
          <w:lang w:val="en-IE" w:eastAsia="en-IE"/>
        </w:rPr>
      </w:pPr>
      <w:r w:rsidRPr="3D6C4C1C">
        <w:fldChar w:fldCharType="begin"/>
      </w:r>
      <w:r>
        <w:instrText xml:space="preserve"> TOC \o "1-3" \h \z \u </w:instrText>
      </w:r>
      <w:r w:rsidRPr="3D6C4C1C">
        <w:fldChar w:fldCharType="separate"/>
      </w:r>
      <w:hyperlink w:anchor="_Toc133061462" w:history="1">
        <w:r w:rsidR="000829E5" w:rsidRPr="00587BE1">
          <w:rPr>
            <w:rStyle w:val="Hyperlink"/>
            <w:b/>
            <w:bCs/>
            <w:noProof/>
          </w:rPr>
          <w:t>Contents</w:t>
        </w:r>
        <w:r w:rsidR="000829E5">
          <w:rPr>
            <w:noProof/>
            <w:webHidden/>
          </w:rPr>
          <w:tab/>
        </w:r>
        <w:r w:rsidR="000829E5">
          <w:rPr>
            <w:noProof/>
            <w:webHidden/>
          </w:rPr>
          <w:fldChar w:fldCharType="begin"/>
        </w:r>
        <w:r w:rsidR="000829E5">
          <w:rPr>
            <w:noProof/>
            <w:webHidden/>
          </w:rPr>
          <w:instrText xml:space="preserve"> PAGEREF _Toc133061462 \h </w:instrText>
        </w:r>
        <w:r w:rsidR="000829E5">
          <w:rPr>
            <w:noProof/>
            <w:webHidden/>
          </w:rPr>
        </w:r>
        <w:r w:rsidR="000829E5">
          <w:rPr>
            <w:noProof/>
            <w:webHidden/>
          </w:rPr>
          <w:fldChar w:fldCharType="separate"/>
        </w:r>
        <w:r w:rsidR="000829E5">
          <w:rPr>
            <w:noProof/>
            <w:webHidden/>
          </w:rPr>
          <w:t>1</w:t>
        </w:r>
        <w:r w:rsidR="000829E5">
          <w:rPr>
            <w:noProof/>
            <w:webHidden/>
          </w:rPr>
          <w:fldChar w:fldCharType="end"/>
        </w:r>
      </w:hyperlink>
    </w:p>
    <w:p w14:paraId="16494ED0" w14:textId="7FB96669"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63" w:history="1">
        <w:r w:rsidRPr="00587BE1">
          <w:rPr>
            <w:rStyle w:val="Hyperlink"/>
            <w:noProof/>
          </w:rPr>
          <w:t>Acknowledgements</w:t>
        </w:r>
        <w:r>
          <w:rPr>
            <w:noProof/>
            <w:webHidden/>
          </w:rPr>
          <w:tab/>
        </w:r>
        <w:r>
          <w:rPr>
            <w:noProof/>
            <w:webHidden/>
          </w:rPr>
          <w:fldChar w:fldCharType="begin"/>
        </w:r>
        <w:r>
          <w:rPr>
            <w:noProof/>
            <w:webHidden/>
          </w:rPr>
          <w:instrText xml:space="preserve"> PAGEREF _Toc133061463 \h </w:instrText>
        </w:r>
        <w:r>
          <w:rPr>
            <w:noProof/>
            <w:webHidden/>
          </w:rPr>
        </w:r>
        <w:r>
          <w:rPr>
            <w:noProof/>
            <w:webHidden/>
          </w:rPr>
          <w:fldChar w:fldCharType="separate"/>
        </w:r>
        <w:r>
          <w:rPr>
            <w:noProof/>
            <w:webHidden/>
          </w:rPr>
          <w:t>2</w:t>
        </w:r>
        <w:r>
          <w:rPr>
            <w:noProof/>
            <w:webHidden/>
          </w:rPr>
          <w:fldChar w:fldCharType="end"/>
        </w:r>
      </w:hyperlink>
    </w:p>
    <w:p w14:paraId="15614035" w14:textId="44D2478E"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64" w:history="1">
        <w:r w:rsidRPr="00587BE1">
          <w:rPr>
            <w:rStyle w:val="Hyperlink"/>
            <w:noProof/>
          </w:rPr>
          <w:t>Project Abstract</w:t>
        </w:r>
        <w:r>
          <w:rPr>
            <w:noProof/>
            <w:webHidden/>
          </w:rPr>
          <w:tab/>
        </w:r>
        <w:r>
          <w:rPr>
            <w:noProof/>
            <w:webHidden/>
          </w:rPr>
          <w:fldChar w:fldCharType="begin"/>
        </w:r>
        <w:r>
          <w:rPr>
            <w:noProof/>
            <w:webHidden/>
          </w:rPr>
          <w:instrText xml:space="preserve"> PAGEREF _Toc133061464 \h </w:instrText>
        </w:r>
        <w:r>
          <w:rPr>
            <w:noProof/>
            <w:webHidden/>
          </w:rPr>
        </w:r>
        <w:r>
          <w:rPr>
            <w:noProof/>
            <w:webHidden/>
          </w:rPr>
          <w:fldChar w:fldCharType="separate"/>
        </w:r>
        <w:r>
          <w:rPr>
            <w:noProof/>
            <w:webHidden/>
          </w:rPr>
          <w:t>2</w:t>
        </w:r>
        <w:r>
          <w:rPr>
            <w:noProof/>
            <w:webHidden/>
          </w:rPr>
          <w:fldChar w:fldCharType="end"/>
        </w:r>
      </w:hyperlink>
    </w:p>
    <w:p w14:paraId="4EE8DF09" w14:textId="4EFE3F23"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65" w:history="1">
        <w:r w:rsidRPr="00587BE1">
          <w:rPr>
            <w:rStyle w:val="Hyperlink"/>
            <w:noProof/>
          </w:rPr>
          <w:t>Project Introduction and/or Research Question</w:t>
        </w:r>
        <w:r>
          <w:rPr>
            <w:noProof/>
            <w:webHidden/>
          </w:rPr>
          <w:tab/>
        </w:r>
        <w:r>
          <w:rPr>
            <w:noProof/>
            <w:webHidden/>
          </w:rPr>
          <w:fldChar w:fldCharType="begin"/>
        </w:r>
        <w:r>
          <w:rPr>
            <w:noProof/>
            <w:webHidden/>
          </w:rPr>
          <w:instrText xml:space="preserve"> PAGEREF _Toc133061465 \h </w:instrText>
        </w:r>
        <w:r>
          <w:rPr>
            <w:noProof/>
            <w:webHidden/>
          </w:rPr>
        </w:r>
        <w:r>
          <w:rPr>
            <w:noProof/>
            <w:webHidden/>
          </w:rPr>
          <w:fldChar w:fldCharType="separate"/>
        </w:r>
        <w:r>
          <w:rPr>
            <w:noProof/>
            <w:webHidden/>
          </w:rPr>
          <w:t>2</w:t>
        </w:r>
        <w:r>
          <w:rPr>
            <w:noProof/>
            <w:webHidden/>
          </w:rPr>
          <w:fldChar w:fldCharType="end"/>
        </w:r>
      </w:hyperlink>
    </w:p>
    <w:p w14:paraId="56C1356F" w14:textId="7B434509"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66" w:history="1">
        <w:r w:rsidRPr="00587BE1">
          <w:rPr>
            <w:rStyle w:val="Hyperlink"/>
            <w:noProof/>
          </w:rPr>
          <w:t>Literature Review</w:t>
        </w:r>
        <w:r>
          <w:rPr>
            <w:noProof/>
            <w:webHidden/>
          </w:rPr>
          <w:tab/>
        </w:r>
        <w:r>
          <w:rPr>
            <w:noProof/>
            <w:webHidden/>
          </w:rPr>
          <w:fldChar w:fldCharType="begin"/>
        </w:r>
        <w:r>
          <w:rPr>
            <w:noProof/>
            <w:webHidden/>
          </w:rPr>
          <w:instrText xml:space="preserve"> PAGEREF _Toc133061466 \h </w:instrText>
        </w:r>
        <w:r>
          <w:rPr>
            <w:noProof/>
            <w:webHidden/>
          </w:rPr>
        </w:r>
        <w:r>
          <w:rPr>
            <w:noProof/>
            <w:webHidden/>
          </w:rPr>
          <w:fldChar w:fldCharType="separate"/>
        </w:r>
        <w:r>
          <w:rPr>
            <w:noProof/>
            <w:webHidden/>
          </w:rPr>
          <w:t>5</w:t>
        </w:r>
        <w:r>
          <w:rPr>
            <w:noProof/>
            <w:webHidden/>
          </w:rPr>
          <w:fldChar w:fldCharType="end"/>
        </w:r>
      </w:hyperlink>
    </w:p>
    <w:p w14:paraId="4D2BC302" w14:textId="76CB5C74"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67" w:history="1">
        <w:r w:rsidRPr="00587BE1">
          <w:rPr>
            <w:rStyle w:val="Hyperlink"/>
            <w:noProof/>
          </w:rPr>
          <w:t>Others have done work similar to what I’m setting out to do.</w:t>
        </w:r>
        <w:r>
          <w:rPr>
            <w:noProof/>
            <w:webHidden/>
          </w:rPr>
          <w:tab/>
        </w:r>
        <w:r>
          <w:rPr>
            <w:noProof/>
            <w:webHidden/>
          </w:rPr>
          <w:fldChar w:fldCharType="begin"/>
        </w:r>
        <w:r>
          <w:rPr>
            <w:noProof/>
            <w:webHidden/>
          </w:rPr>
          <w:instrText xml:space="preserve"> PAGEREF _Toc133061467 \h </w:instrText>
        </w:r>
        <w:r>
          <w:rPr>
            <w:noProof/>
            <w:webHidden/>
          </w:rPr>
        </w:r>
        <w:r>
          <w:rPr>
            <w:noProof/>
            <w:webHidden/>
          </w:rPr>
          <w:fldChar w:fldCharType="separate"/>
        </w:r>
        <w:r>
          <w:rPr>
            <w:noProof/>
            <w:webHidden/>
          </w:rPr>
          <w:t>5</w:t>
        </w:r>
        <w:r>
          <w:rPr>
            <w:noProof/>
            <w:webHidden/>
          </w:rPr>
          <w:fldChar w:fldCharType="end"/>
        </w:r>
      </w:hyperlink>
    </w:p>
    <w:p w14:paraId="22E4FBD8" w14:textId="1B7FDAEB"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68" w:history="1">
        <w:r w:rsidRPr="00587BE1">
          <w:rPr>
            <w:rStyle w:val="Hyperlink"/>
            <w:noProof/>
          </w:rPr>
          <w:t>For example, Serpa attempted to program machine learning to generate assets, for the same reasons I provided above. (Serpa, 2019).</w:t>
        </w:r>
        <w:r>
          <w:rPr>
            <w:noProof/>
            <w:webHidden/>
          </w:rPr>
          <w:tab/>
        </w:r>
        <w:r>
          <w:rPr>
            <w:noProof/>
            <w:webHidden/>
          </w:rPr>
          <w:fldChar w:fldCharType="begin"/>
        </w:r>
        <w:r>
          <w:rPr>
            <w:noProof/>
            <w:webHidden/>
          </w:rPr>
          <w:instrText xml:space="preserve"> PAGEREF _Toc133061468 \h </w:instrText>
        </w:r>
        <w:r>
          <w:rPr>
            <w:noProof/>
            <w:webHidden/>
          </w:rPr>
        </w:r>
        <w:r>
          <w:rPr>
            <w:noProof/>
            <w:webHidden/>
          </w:rPr>
          <w:fldChar w:fldCharType="separate"/>
        </w:r>
        <w:r>
          <w:rPr>
            <w:noProof/>
            <w:webHidden/>
          </w:rPr>
          <w:t>5</w:t>
        </w:r>
        <w:r>
          <w:rPr>
            <w:noProof/>
            <w:webHidden/>
          </w:rPr>
          <w:fldChar w:fldCharType="end"/>
        </w:r>
      </w:hyperlink>
    </w:p>
    <w:p w14:paraId="459E5852" w14:textId="1E51C17E"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69" w:history="1">
        <w:r w:rsidRPr="00587BE1">
          <w:rPr>
            <w:rStyle w:val="Hyperlink"/>
            <w:noProof/>
          </w:rPr>
          <w:t>Another person, Atorf, wanted to create a dynamic difficulty system in</w:t>
        </w:r>
        <w:r w:rsidRPr="00587BE1">
          <w:rPr>
            <w:rStyle w:val="Hyperlink"/>
            <w:noProof/>
          </w:rPr>
          <w:t xml:space="preserve"> </w:t>
        </w:r>
        <w:r w:rsidRPr="00587BE1">
          <w:rPr>
            <w:rStyle w:val="Hyperlink"/>
            <w:noProof/>
          </w:rPr>
          <w:t>a hidden object game, wanting to personalise the experience for each user. (Atorf, 2021).</w:t>
        </w:r>
        <w:r>
          <w:rPr>
            <w:noProof/>
            <w:webHidden/>
          </w:rPr>
          <w:tab/>
        </w:r>
        <w:r>
          <w:rPr>
            <w:noProof/>
            <w:webHidden/>
          </w:rPr>
          <w:fldChar w:fldCharType="begin"/>
        </w:r>
        <w:r>
          <w:rPr>
            <w:noProof/>
            <w:webHidden/>
          </w:rPr>
          <w:instrText xml:space="preserve"> PAGEREF _Toc133061469 \h </w:instrText>
        </w:r>
        <w:r>
          <w:rPr>
            <w:noProof/>
            <w:webHidden/>
          </w:rPr>
        </w:r>
        <w:r>
          <w:rPr>
            <w:noProof/>
            <w:webHidden/>
          </w:rPr>
          <w:fldChar w:fldCharType="separate"/>
        </w:r>
        <w:r>
          <w:rPr>
            <w:noProof/>
            <w:webHidden/>
          </w:rPr>
          <w:t>5</w:t>
        </w:r>
        <w:r>
          <w:rPr>
            <w:noProof/>
            <w:webHidden/>
          </w:rPr>
          <w:fldChar w:fldCharType="end"/>
        </w:r>
      </w:hyperlink>
    </w:p>
    <w:p w14:paraId="66AF2D3C" w14:textId="3B4DDABD"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70" w:history="1">
        <w:r w:rsidRPr="00587BE1">
          <w:rPr>
            <w:rStyle w:val="Hyperlink"/>
            <w:noProof/>
          </w:rPr>
          <w:t>Evaluation and Discussion</w:t>
        </w:r>
        <w:r>
          <w:rPr>
            <w:noProof/>
            <w:webHidden/>
          </w:rPr>
          <w:tab/>
        </w:r>
        <w:r>
          <w:rPr>
            <w:noProof/>
            <w:webHidden/>
          </w:rPr>
          <w:fldChar w:fldCharType="begin"/>
        </w:r>
        <w:r>
          <w:rPr>
            <w:noProof/>
            <w:webHidden/>
          </w:rPr>
          <w:instrText xml:space="preserve"> PAGEREF _Toc133061470 \h </w:instrText>
        </w:r>
        <w:r>
          <w:rPr>
            <w:noProof/>
            <w:webHidden/>
          </w:rPr>
        </w:r>
        <w:r>
          <w:rPr>
            <w:noProof/>
            <w:webHidden/>
          </w:rPr>
          <w:fldChar w:fldCharType="separate"/>
        </w:r>
        <w:r>
          <w:rPr>
            <w:noProof/>
            <w:webHidden/>
          </w:rPr>
          <w:t>5</w:t>
        </w:r>
        <w:r>
          <w:rPr>
            <w:noProof/>
            <w:webHidden/>
          </w:rPr>
          <w:fldChar w:fldCharType="end"/>
        </w:r>
      </w:hyperlink>
    </w:p>
    <w:p w14:paraId="696742C4" w14:textId="430AEFFA"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71" w:history="1">
        <w:r w:rsidRPr="00587BE1">
          <w:rPr>
            <w:rStyle w:val="Hyperlink"/>
            <w:noProof/>
          </w:rPr>
          <w:t>Conclusions</w:t>
        </w:r>
        <w:r>
          <w:rPr>
            <w:noProof/>
            <w:webHidden/>
          </w:rPr>
          <w:tab/>
        </w:r>
        <w:r>
          <w:rPr>
            <w:noProof/>
            <w:webHidden/>
          </w:rPr>
          <w:fldChar w:fldCharType="begin"/>
        </w:r>
        <w:r>
          <w:rPr>
            <w:noProof/>
            <w:webHidden/>
          </w:rPr>
          <w:instrText xml:space="preserve"> PAGEREF _Toc133061471 \h </w:instrText>
        </w:r>
        <w:r>
          <w:rPr>
            <w:noProof/>
            <w:webHidden/>
          </w:rPr>
        </w:r>
        <w:r>
          <w:rPr>
            <w:noProof/>
            <w:webHidden/>
          </w:rPr>
          <w:fldChar w:fldCharType="separate"/>
        </w:r>
        <w:r>
          <w:rPr>
            <w:noProof/>
            <w:webHidden/>
          </w:rPr>
          <w:t>6</w:t>
        </w:r>
        <w:r>
          <w:rPr>
            <w:noProof/>
            <w:webHidden/>
          </w:rPr>
          <w:fldChar w:fldCharType="end"/>
        </w:r>
      </w:hyperlink>
    </w:p>
    <w:p w14:paraId="39794F97" w14:textId="5FDD0C74"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72" w:history="1">
        <w:r w:rsidRPr="00587BE1">
          <w:rPr>
            <w:rStyle w:val="Hyperlink"/>
            <w:noProof/>
          </w:rPr>
          <w:t>References</w:t>
        </w:r>
        <w:r>
          <w:rPr>
            <w:noProof/>
            <w:webHidden/>
          </w:rPr>
          <w:tab/>
        </w:r>
        <w:r>
          <w:rPr>
            <w:noProof/>
            <w:webHidden/>
          </w:rPr>
          <w:fldChar w:fldCharType="begin"/>
        </w:r>
        <w:r>
          <w:rPr>
            <w:noProof/>
            <w:webHidden/>
          </w:rPr>
          <w:instrText xml:space="preserve"> PAGEREF _Toc133061472 \h </w:instrText>
        </w:r>
        <w:r>
          <w:rPr>
            <w:noProof/>
            <w:webHidden/>
          </w:rPr>
        </w:r>
        <w:r>
          <w:rPr>
            <w:noProof/>
            <w:webHidden/>
          </w:rPr>
          <w:fldChar w:fldCharType="separate"/>
        </w:r>
        <w:r>
          <w:rPr>
            <w:noProof/>
            <w:webHidden/>
          </w:rPr>
          <w:t>6</w:t>
        </w:r>
        <w:r>
          <w:rPr>
            <w:noProof/>
            <w:webHidden/>
          </w:rPr>
          <w:fldChar w:fldCharType="end"/>
        </w:r>
      </w:hyperlink>
    </w:p>
    <w:p w14:paraId="7DEF2D64" w14:textId="2C3AEE71" w:rsidR="000829E5" w:rsidRDefault="000829E5">
      <w:pPr>
        <w:pStyle w:val="TOC1"/>
        <w:tabs>
          <w:tab w:val="right" w:leader="dot" w:pos="9016"/>
        </w:tabs>
        <w:rPr>
          <w:rFonts w:asciiTheme="minorHAnsi" w:eastAsiaTheme="minorEastAsia" w:hAnsiTheme="minorHAnsi" w:cstheme="minorBidi"/>
          <w:noProof/>
          <w:sz w:val="22"/>
          <w:szCs w:val="22"/>
          <w:lang w:val="en-IE" w:eastAsia="en-IE"/>
        </w:rPr>
      </w:pPr>
      <w:hyperlink w:anchor="_Toc133061473" w:history="1">
        <w:r w:rsidRPr="00587BE1">
          <w:rPr>
            <w:rStyle w:val="Hyperlink"/>
            <w:noProof/>
          </w:rPr>
          <w:t>Appendices</w:t>
        </w:r>
        <w:r>
          <w:rPr>
            <w:noProof/>
            <w:webHidden/>
          </w:rPr>
          <w:tab/>
        </w:r>
        <w:r>
          <w:rPr>
            <w:noProof/>
            <w:webHidden/>
          </w:rPr>
          <w:fldChar w:fldCharType="begin"/>
        </w:r>
        <w:r>
          <w:rPr>
            <w:noProof/>
            <w:webHidden/>
          </w:rPr>
          <w:instrText xml:space="preserve"> PAGEREF _Toc133061473 \h </w:instrText>
        </w:r>
        <w:r>
          <w:rPr>
            <w:noProof/>
            <w:webHidden/>
          </w:rPr>
        </w:r>
        <w:r>
          <w:rPr>
            <w:noProof/>
            <w:webHidden/>
          </w:rPr>
          <w:fldChar w:fldCharType="separate"/>
        </w:r>
        <w:r>
          <w:rPr>
            <w:noProof/>
            <w:webHidden/>
          </w:rPr>
          <w:t>7</w:t>
        </w:r>
        <w:r>
          <w:rPr>
            <w:noProof/>
            <w:webHidden/>
          </w:rPr>
          <w:fldChar w:fldCharType="end"/>
        </w:r>
      </w:hyperlink>
    </w:p>
    <w:p w14:paraId="62486C05" w14:textId="0B75FA60" w:rsidR="00916337" w:rsidRPr="00F474B1" w:rsidRDefault="00916337" w:rsidP="73FD3E6B">
      <w:r w:rsidRPr="3D6C4C1C">
        <w:rPr>
          <w:b/>
          <w:bCs/>
          <w:noProof/>
        </w:rPr>
        <w:fldChar w:fldCharType="end"/>
      </w:r>
    </w:p>
    <w:p w14:paraId="79CCAD17" w14:textId="77777777" w:rsidR="003C1C99" w:rsidRDefault="00916337" w:rsidP="005105CE">
      <w:pPr>
        <w:pStyle w:val="Heading1"/>
        <w:rPr>
          <w:sz w:val="24"/>
          <w:szCs w:val="24"/>
        </w:rPr>
      </w:pPr>
      <w:r w:rsidRPr="3D6C4C1C">
        <w:rPr>
          <w:sz w:val="24"/>
          <w:szCs w:val="24"/>
        </w:rPr>
        <w:br w:type="page"/>
      </w:r>
      <w:bookmarkStart w:id="1" w:name="_Toc54714373"/>
      <w:bookmarkStart w:id="2" w:name="_Toc133061463"/>
      <w:r w:rsidR="003C1C99" w:rsidRPr="3D6C4C1C">
        <w:rPr>
          <w:sz w:val="24"/>
          <w:szCs w:val="24"/>
        </w:rPr>
        <w:lastRenderedPageBreak/>
        <w:t>Acknowledgements</w:t>
      </w:r>
      <w:bookmarkEnd w:id="1"/>
      <w:bookmarkEnd w:id="2"/>
    </w:p>
    <w:p w14:paraId="1639D432" w14:textId="3EF0CAC9" w:rsidR="003C1C99" w:rsidRDefault="003C1C99" w:rsidP="3D6C4C1C">
      <w:pPr>
        <w:rPr>
          <w:color w:val="FFFFFF" w:themeColor="background1"/>
        </w:rPr>
      </w:pPr>
      <w:r w:rsidRPr="3D6C4C1C">
        <w:t>I would like to thank the following people who assisted in completing this project including;</w:t>
      </w:r>
    </w:p>
    <w:p w14:paraId="31B6F425" w14:textId="7E315C2A" w:rsidR="00725E57" w:rsidRDefault="005B3F3D" w:rsidP="3D6C4C1C">
      <w:r w:rsidRPr="3D6C4C1C">
        <w:t xml:space="preserve">Martin Harrigan, who </w:t>
      </w:r>
      <w:r w:rsidR="00725E57" w:rsidRPr="00725E57">
        <w:t xml:space="preserve">provided me with guidance on the appropriate topic to cover and instructed me on how to manage </w:t>
      </w:r>
      <w:r w:rsidR="00EB3D22">
        <w:t>my</w:t>
      </w:r>
      <w:r w:rsidR="00725E57" w:rsidRPr="00725E57">
        <w:t xml:space="preserve"> work on a weekly basis.</w:t>
      </w:r>
    </w:p>
    <w:p w14:paraId="4B99056E" w14:textId="0E140957" w:rsidR="003C1C99" w:rsidRDefault="005B3F3D" w:rsidP="3D6C4C1C">
      <w:pPr>
        <w:rPr>
          <w:color w:val="FFFFFF" w:themeColor="background1"/>
        </w:rPr>
      </w:pPr>
      <w:r w:rsidRPr="3D6C4C1C">
        <w:t xml:space="preserve">I would also like to thank SETU Carlow for use of their machines and knowledge </w:t>
      </w:r>
      <w:r w:rsidR="3D6C4C1C" w:rsidRPr="3D6C4C1C">
        <w:t>of</w:t>
      </w:r>
      <w:r w:rsidRPr="3D6C4C1C">
        <w:t xml:space="preserve"> the topics I will discuss.</w:t>
      </w:r>
    </w:p>
    <w:p w14:paraId="595807D4" w14:textId="77777777" w:rsidR="005B3F3D" w:rsidRDefault="005B3F3D" w:rsidP="3D6C4C1C"/>
    <w:p w14:paraId="47414C9F" w14:textId="77777777" w:rsidR="00255E27" w:rsidRPr="00F474B1" w:rsidRDefault="00916337" w:rsidP="3D6C4C1C">
      <w:pPr>
        <w:pStyle w:val="Heading1"/>
        <w:rPr>
          <w:sz w:val="24"/>
          <w:szCs w:val="24"/>
        </w:rPr>
      </w:pPr>
      <w:bookmarkStart w:id="3" w:name="_Toc54714374"/>
      <w:bookmarkStart w:id="4" w:name="_Toc133061464"/>
      <w:r w:rsidRPr="3D6C4C1C">
        <w:rPr>
          <w:sz w:val="24"/>
          <w:szCs w:val="24"/>
        </w:rPr>
        <w:t>Project Abstract</w:t>
      </w:r>
      <w:bookmarkEnd w:id="3"/>
      <w:bookmarkEnd w:id="4"/>
    </w:p>
    <w:p w14:paraId="5061EC3D" w14:textId="093BF232" w:rsidR="00A60A66" w:rsidRDefault="00564207" w:rsidP="00564207">
      <w:pPr>
        <w:pStyle w:val="ReportGuidelines"/>
      </w:pPr>
      <w:r>
        <w:t xml:space="preserve">Video </w:t>
      </w:r>
      <w:r w:rsidR="3D6C4C1C">
        <w:t>game</w:t>
      </w:r>
      <w:r>
        <w:t xml:space="preserve"> creation started all the way back in 1958 and a new entertainment industry emerged. Hidden object games are a genre of video games, where you search for a</w:t>
      </w:r>
      <w:r w:rsidR="451CC0B0">
        <w:t>n</w:t>
      </w:r>
      <w:r>
        <w:t xml:space="preserve"> object hidden in a busy photo. </w:t>
      </w:r>
    </w:p>
    <w:p w14:paraId="194E5514" w14:textId="10135DB7" w:rsidR="00564207" w:rsidRDefault="00564207" w:rsidP="28D77826">
      <w:pPr>
        <w:pStyle w:val="ReportGuidelines"/>
      </w:pPr>
      <w:r>
        <w:t xml:space="preserve">Hidden object games were first defined in 2005, making it one of the later game genres to </w:t>
      </w:r>
      <w:commentRangeStart w:id="5"/>
      <w:r>
        <w:t>be</w:t>
      </w:r>
      <w:commentRangeEnd w:id="5"/>
      <w:r>
        <w:rPr>
          <w:rStyle w:val="CommentReference"/>
        </w:rPr>
        <w:commentReference w:id="5"/>
      </w:r>
      <w:r>
        <w:t xml:space="preserve"> realised. Hidden object games are some of the most intensive when it comes to 2D art assets – Not only does the background have to be fleshed out so objects can effortlessly blend into it, but each object must be drawn out separately as well. UI in hidden objects games are also often designed to match the environments it’s in as well. Overall, this requires a large budget for many assets used</w:t>
      </w:r>
      <w:r w:rsidR="00A60A66">
        <w:t>.</w:t>
      </w:r>
    </w:p>
    <w:p w14:paraId="52FB61BB" w14:textId="31F34471" w:rsidR="437AF79E" w:rsidRDefault="004B1BB4" w:rsidP="000711BA">
      <w:pPr>
        <w:pStyle w:val="Heading1"/>
        <w:rPr>
          <w:color w:val="4472C4" w:themeColor="accent1"/>
        </w:rPr>
      </w:pPr>
      <w:bookmarkStart w:id="6" w:name="_Toc54714375"/>
      <w:bookmarkStart w:id="7" w:name="_Toc133061465"/>
      <w:r w:rsidRPr="3D6C4C1C">
        <w:rPr>
          <w:sz w:val="24"/>
          <w:szCs w:val="24"/>
        </w:rPr>
        <w:t>Project I</w:t>
      </w:r>
      <w:r w:rsidR="005105CE" w:rsidRPr="3D6C4C1C">
        <w:rPr>
          <w:sz w:val="24"/>
          <w:szCs w:val="24"/>
        </w:rPr>
        <w:t>ntroduction</w:t>
      </w:r>
      <w:r w:rsidR="004760BE" w:rsidRPr="3D6C4C1C">
        <w:rPr>
          <w:sz w:val="24"/>
          <w:szCs w:val="24"/>
        </w:rPr>
        <w:t xml:space="preserve"> and</w:t>
      </w:r>
      <w:r w:rsidR="0C6CB877" w:rsidRPr="3D6C4C1C">
        <w:rPr>
          <w:sz w:val="24"/>
          <w:szCs w:val="24"/>
        </w:rPr>
        <w:t>/or</w:t>
      </w:r>
      <w:r w:rsidR="004760BE" w:rsidRPr="3D6C4C1C">
        <w:rPr>
          <w:sz w:val="24"/>
          <w:szCs w:val="24"/>
        </w:rPr>
        <w:t xml:space="preserve"> Research Question</w:t>
      </w:r>
      <w:bookmarkEnd w:id="6"/>
      <w:bookmarkEnd w:id="7"/>
    </w:p>
    <w:p w14:paraId="2B43B35B" w14:textId="09F008A3" w:rsidR="00A60A66" w:rsidRDefault="00CA6CA1" w:rsidP="0079452C">
      <w:pPr>
        <w:pStyle w:val="ReportGuidelines"/>
      </w:pPr>
      <w:r>
        <w:t xml:space="preserve">I am going to attempt to make a </w:t>
      </w:r>
      <w:commentRangeStart w:id="8"/>
      <w:r>
        <w:t>hidden object game</w:t>
      </w:r>
      <w:commentRangeEnd w:id="8"/>
      <w:r>
        <w:rPr>
          <w:rStyle w:val="CommentReference"/>
        </w:rPr>
        <w:commentReference w:id="8"/>
      </w:r>
      <w:r>
        <w:t>.</w:t>
      </w:r>
      <w:r w:rsidR="39B18472">
        <w:t xml:space="preserve"> </w:t>
      </w:r>
    </w:p>
    <w:p w14:paraId="2CD4F511" w14:textId="2B6375A5" w:rsidR="00A60A66" w:rsidRDefault="39B18472" w:rsidP="0079452C">
      <w:pPr>
        <w:pStyle w:val="ReportGuidelines"/>
      </w:pPr>
      <w:r>
        <w:t xml:space="preserve">Hidden object games are video games that task the player to find an object or image within a </w:t>
      </w:r>
      <w:r w:rsidR="7B0C9F40">
        <w:t xml:space="preserve">busy landscape. They often have several objects that they ask you to find per level, as well as items called distractors that will naturally draw the </w:t>
      </w:r>
      <w:r w:rsidR="33DD594A">
        <w:t>eye but</w:t>
      </w:r>
      <w:r w:rsidR="7B0C9F40">
        <w:t xml:space="preserve"> will not be what the game is asking for you to find.</w:t>
      </w:r>
    </w:p>
    <w:p w14:paraId="5E97A05D" w14:textId="4B071B9E" w:rsidR="00A60A66" w:rsidRDefault="55CED942" w:rsidP="0079452C">
      <w:pPr>
        <w:pStyle w:val="ReportGuidelines"/>
      </w:pPr>
      <w:r>
        <w:t>Sometimes hidden object games implement a ti</w:t>
      </w:r>
      <w:r w:rsidR="596F73C9">
        <w:t>me limit to how long you can search for,</w:t>
      </w:r>
      <w:r>
        <w:t xml:space="preserve"> to add some challenge, others </w:t>
      </w:r>
      <w:r w:rsidR="7192C80D">
        <w:t>ask you to replay levels, and they will often move objects around from places you originally found them in.</w:t>
      </w:r>
    </w:p>
    <w:p w14:paraId="6D94E671" w14:textId="46A6E078" w:rsidR="00A60A66" w:rsidRDefault="40CE9430" w:rsidP="0079452C">
      <w:pPr>
        <w:pStyle w:val="ReportGuidelines"/>
      </w:pPr>
      <w:r>
        <w:t xml:space="preserve">Hidden object games take </w:t>
      </w:r>
      <w:r w:rsidR="7DFC4C73">
        <w:t>a</w:t>
      </w:r>
      <w:r>
        <w:t xml:space="preserve"> </w:t>
      </w:r>
      <w:r w:rsidR="7DFC4C73">
        <w:t xml:space="preserve">lot </w:t>
      </w:r>
      <w:r w:rsidR="00C56D7A">
        <w:t xml:space="preserve">of </w:t>
      </w:r>
      <w:r>
        <w:t xml:space="preserve">principles from </w:t>
      </w:r>
      <w:proofErr w:type="spellStart"/>
      <w:r>
        <w:t>Wimmelbilderbücher</w:t>
      </w:r>
      <w:proofErr w:type="spellEnd"/>
      <w:r>
        <w:t xml:space="preserve">, or </w:t>
      </w:r>
      <w:proofErr w:type="spellStart"/>
      <w:r>
        <w:t>Wimmelbooks</w:t>
      </w:r>
      <w:proofErr w:type="spellEnd"/>
      <w:r>
        <w:t>,</w:t>
      </w:r>
      <w:r w:rsidR="0229AEFF">
        <w:t xml:space="preserve"> or hidden picture books as they’re all known as, </w:t>
      </w:r>
      <w:proofErr w:type="spellStart"/>
      <w:r w:rsidR="0229AEFF">
        <w:t>Wimmelbilderbücher</w:t>
      </w:r>
      <w:proofErr w:type="spellEnd"/>
      <w:r w:rsidR="0229AEFF">
        <w:t xml:space="preserve"> being “"teeming picture book" in German.</w:t>
      </w:r>
      <w:r w:rsidR="1052C93E">
        <w:t xml:space="preserve"> Those books have a similar idea – a busy image where they ask you to find something. </w:t>
      </w:r>
      <w:r w:rsidR="5C2D0166">
        <w:t>If you’ve ever opened a “Where’s Waldo” book</w:t>
      </w:r>
      <w:r w:rsidR="56E0A233">
        <w:t>,</w:t>
      </w:r>
      <w:r w:rsidR="5C2D0166">
        <w:t xml:space="preserve"> then you understand the fundamentals of hidden object games.</w:t>
      </w:r>
      <w:r w:rsidR="7FFF6572">
        <w:t xml:space="preserve"> </w:t>
      </w:r>
      <w:r w:rsidR="0689AAB9">
        <w:t xml:space="preserve">Popular examples of hidden object games are </w:t>
      </w:r>
      <w:r w:rsidR="6FE23480">
        <w:t xml:space="preserve">Hidden Folks, </w:t>
      </w:r>
      <w:r w:rsidR="2C0A4AB4">
        <w:t>Mystery Manor, and</w:t>
      </w:r>
      <w:r w:rsidR="7939768D">
        <w:t xml:space="preserve"> the Mystery Case Files series.</w:t>
      </w:r>
      <w:r w:rsidR="2C0A4AB4">
        <w:t xml:space="preserve"> </w:t>
      </w:r>
    </w:p>
    <w:p w14:paraId="3228B739" w14:textId="512503C5" w:rsidR="00A60A66" w:rsidRDefault="4D4460EA" w:rsidP="0079452C">
      <w:pPr>
        <w:pStyle w:val="ReportGuidelines"/>
      </w:pPr>
      <w:r>
        <w:t xml:space="preserve">The genre has gained a lot of popularity due to the rise of casual gaming – </w:t>
      </w:r>
      <w:r w:rsidR="3AF3E9DD">
        <w:t xml:space="preserve">these </w:t>
      </w:r>
      <w:r>
        <w:t>games</w:t>
      </w:r>
      <w:r w:rsidR="1D42C205">
        <w:t xml:space="preserve"> </w:t>
      </w:r>
      <w:r>
        <w:t>can easily be downloaded onto your phone or tablet</w:t>
      </w:r>
      <w:r w:rsidR="517D71E9">
        <w:t xml:space="preserve"> and played immediately</w:t>
      </w:r>
      <w:r w:rsidR="592BC6FE">
        <w:t>, as well as how natural it is to tap or point at an object once it is found.</w:t>
      </w:r>
      <w:r w:rsidR="517D71E9">
        <w:t xml:space="preserve"> Alternatively, they</w:t>
      </w:r>
      <w:r w:rsidR="6AA7D7E5">
        <w:t xml:space="preserve"> are often </w:t>
      </w:r>
      <w:r w:rsidR="29C9BEDB">
        <w:t xml:space="preserve">advertised </w:t>
      </w:r>
      <w:r w:rsidR="6AA7D7E5">
        <w:t>through social medias like Faceboo</w:t>
      </w:r>
      <w:r w:rsidR="2BB1D911">
        <w:t>k, where you can link up with your friends to share high scores and experiences playing these games.</w:t>
      </w:r>
      <w:r w:rsidR="5A56D8E1">
        <w:t xml:space="preserve"> </w:t>
      </w:r>
    </w:p>
    <w:p w14:paraId="79A5E6B0" w14:textId="5D84A5FA" w:rsidR="00A60A66" w:rsidRDefault="2BB1D911" w:rsidP="0079452C">
      <w:pPr>
        <w:pStyle w:val="ReportGuidelines"/>
      </w:pPr>
      <w:r>
        <w:t>The core of how to play these games is that your shown a large scene that is very busy with colour and objects, some you must find and some you don’t, and given</w:t>
      </w:r>
      <w:r w:rsidR="5EDBDF03">
        <w:t xml:space="preserve"> a list of objects you </w:t>
      </w:r>
      <w:r w:rsidR="5EDBDF03">
        <w:lastRenderedPageBreak/>
        <w:t xml:space="preserve">must find in said scene. You would click on or tap the object when you find it in the scene, and the game would </w:t>
      </w:r>
      <w:r w:rsidR="2C7FF478">
        <w:t xml:space="preserve">cross it off the list, continuing this loop until the list is empty of items to find, which means you completed the level. </w:t>
      </w:r>
    </w:p>
    <w:p w14:paraId="7520F76A" w14:textId="67699E94" w:rsidR="00A60A66" w:rsidRDefault="1420AEA8" w:rsidP="0079452C">
      <w:pPr>
        <w:pStyle w:val="ReportGuidelines"/>
      </w:pPr>
      <w:r>
        <w:t xml:space="preserve">A good hidden object game often spices up this formula. Some </w:t>
      </w:r>
      <w:r w:rsidR="4932CED0">
        <w:t xml:space="preserve">add other puzzle </w:t>
      </w:r>
      <w:r w:rsidR="39A94B7A">
        <w:t>elements,</w:t>
      </w:r>
      <w:r w:rsidR="4932CED0">
        <w:t xml:space="preserve"> so you are not stuck searching for objects over and over</w:t>
      </w:r>
      <w:r>
        <w:t>, o</w:t>
      </w:r>
      <w:r w:rsidR="2C7FF478">
        <w:t xml:space="preserve">thers have expanded on this formula by adding different modes, like searching for an object by </w:t>
      </w:r>
      <w:r w:rsidR="285291ED">
        <w:t>silhouette or only illuminating a part of the screen at a time</w:t>
      </w:r>
      <w:r w:rsidR="595DC2CC">
        <w:t>.</w:t>
      </w:r>
      <w:r w:rsidR="04AB855D">
        <w:t xml:space="preserve"> Some do both and more. A good hidden object game always tries to spice up the gameplay</w:t>
      </w:r>
      <w:r w:rsidR="6B44949E">
        <w:t>, so the player never feels like what they’re doing is repetitive or stale.</w:t>
      </w:r>
    </w:p>
    <w:p w14:paraId="78BAB7FE" w14:textId="5887E6B6" w:rsidR="00A60A66" w:rsidRDefault="06224F0C" w:rsidP="0079452C">
      <w:pPr>
        <w:pStyle w:val="ReportGuidelines"/>
      </w:pPr>
      <w:r>
        <w:t>A difficult hidden object game would implement timers to give a sense of urgency, potentially decreasing the time if the player selects a wron</w:t>
      </w:r>
      <w:r w:rsidR="3B346F34">
        <w:t xml:space="preserve">g item. What makes a good hidden object </w:t>
      </w:r>
      <w:r w:rsidR="26DAF4EC">
        <w:t>game,</w:t>
      </w:r>
      <w:r w:rsidR="3B346F34">
        <w:t xml:space="preserve"> and a difficult hidden object game is a fine line – both require challenge</w:t>
      </w:r>
      <w:r w:rsidR="23A3ADCE">
        <w:t xml:space="preserve"> and constant </w:t>
      </w:r>
      <w:r w:rsidR="15E4A518">
        <w:t>change,</w:t>
      </w:r>
      <w:r w:rsidR="23A3ADCE">
        <w:t xml:space="preserve"> so the players don’t get </w:t>
      </w:r>
      <w:r w:rsidR="14E5BC38">
        <w:t xml:space="preserve">overly </w:t>
      </w:r>
      <w:r w:rsidR="23A3ADCE">
        <w:t xml:space="preserve">comfortable with their knowledge of the levels and objects. </w:t>
      </w:r>
      <w:r w:rsidR="76541CA5">
        <w:t xml:space="preserve">However, there is one distinctive way to make finding objects harder – </w:t>
      </w:r>
      <w:r w:rsidR="21B8BE85">
        <w:t>purposely designing them to</w:t>
      </w:r>
      <w:r w:rsidR="76541CA5">
        <w:t xml:space="preserve"> naturally blend into the background as much as possible. </w:t>
      </w:r>
      <w:r w:rsidR="24514034">
        <w:t>This creates the illusion that the object is something it’s not, and your eyes will glide over them if you aren’t paying close attention.</w:t>
      </w:r>
    </w:p>
    <w:p w14:paraId="2574B4A3" w14:textId="27C1AFC0" w:rsidR="00A60A66" w:rsidRDefault="2983757D" w:rsidP="0079452C">
      <w:pPr>
        <w:pStyle w:val="ReportGuidelines"/>
      </w:pPr>
      <w:r>
        <w:t>In terms of designing a level for a hidden object game, often you will need</w:t>
      </w:r>
      <w:r w:rsidR="7C16F467">
        <w:t xml:space="preserve"> a</w:t>
      </w:r>
      <w:r>
        <w:t xml:space="preserve"> </w:t>
      </w:r>
      <w:r w:rsidR="72052188">
        <w:t>theme</w:t>
      </w:r>
      <w:r>
        <w:t>.</w:t>
      </w:r>
      <w:r w:rsidR="378171DA">
        <w:t xml:space="preserve"> For example, you could be searching </w:t>
      </w:r>
      <w:r w:rsidR="000052C3">
        <w:t xml:space="preserve">in </w:t>
      </w:r>
      <w:r w:rsidR="378171DA">
        <w:t xml:space="preserve">a </w:t>
      </w:r>
      <w:r w:rsidR="78DC8CA8">
        <w:t xml:space="preserve">bathroom for a </w:t>
      </w:r>
      <w:r w:rsidR="561689D0">
        <w:t>weighing scale</w:t>
      </w:r>
      <w:r w:rsidR="78DC8CA8">
        <w:t xml:space="preserve"> or some soap. </w:t>
      </w:r>
      <w:r w:rsidR="09C7CBC1">
        <w:t xml:space="preserve">Then, you need distractors, maybe a bright red perfume bottle or a large laundry basket, neither of which are on your list. </w:t>
      </w:r>
      <w:r w:rsidR="01F958AA">
        <w:t>Anything added afterwards is optional, but a timer is always recommended to keep the pace up, and plenty of different kinds of objects on the list to keep the player engaged for around 5-10 minutes</w:t>
      </w:r>
      <w:r w:rsidR="5004B053">
        <w:t xml:space="preserve"> per level.</w:t>
      </w:r>
    </w:p>
    <w:p w14:paraId="687150B1" w14:textId="52182376" w:rsidR="00A60A66" w:rsidRDefault="6A4BA756" w:rsidP="0079452C">
      <w:pPr>
        <w:pStyle w:val="ReportGuidelines"/>
      </w:pPr>
      <w:r>
        <w:t xml:space="preserve">Hidden object games are not carried on gameplay alone, however. They are usually supported by the </w:t>
      </w:r>
      <w:r w:rsidR="00F6F62B">
        <w:t>game's</w:t>
      </w:r>
      <w:r>
        <w:t xml:space="preserve"> atmosphere and story. </w:t>
      </w:r>
      <w:r w:rsidR="4B29C908">
        <w:t>Often</w:t>
      </w:r>
      <w:r w:rsidR="464D31DD">
        <w:t>, the theme used is mystery</w:t>
      </w:r>
      <w:r w:rsidR="4FA41A6E">
        <w:t xml:space="preserve">, as it ties in well with the hunting of unknown objects. </w:t>
      </w:r>
      <w:r w:rsidR="29912A89">
        <w:t>Th</w:t>
      </w:r>
      <w:r w:rsidR="2EA1F239">
        <w:t xml:space="preserve">ere are outliers of course, </w:t>
      </w:r>
      <w:r w:rsidR="29912A89">
        <w:t>Hidden Folks is a</w:t>
      </w:r>
      <w:r w:rsidR="1237A3D5">
        <w:t>n example of this as it is a rather calmer experience</w:t>
      </w:r>
      <w:r w:rsidR="29912A89">
        <w:t>, more like opening a book of “Where’s Waldo”,</w:t>
      </w:r>
      <w:r w:rsidR="6485AEF3">
        <w:t xml:space="preserve"> but</w:t>
      </w:r>
      <w:r w:rsidR="29912A89">
        <w:t xml:space="preserve"> I have seen a lot of hidden object games where you’re a detective searching a crime scene for clues, or a person stuck in a </w:t>
      </w:r>
      <w:r w:rsidR="6AEC4557">
        <w:t xml:space="preserve">supernatural </w:t>
      </w:r>
      <w:r w:rsidR="1F3474E1">
        <w:t>area</w:t>
      </w:r>
      <w:r w:rsidR="6AEC4557">
        <w:t xml:space="preserve">, where unknown forces move objects around for you to find them again. </w:t>
      </w:r>
      <w:r w:rsidR="4CB0EAAB">
        <w:t xml:space="preserve">This mystery also drives the player to keep playing – what's behind all </w:t>
      </w:r>
      <w:r w:rsidR="000052C3">
        <w:t>these items</w:t>
      </w:r>
      <w:r w:rsidR="4CB0EAAB">
        <w:t xml:space="preserve"> everywhere? Is there something darker going on underneath the surface? </w:t>
      </w:r>
      <w:r w:rsidR="2E8093FF">
        <w:t xml:space="preserve">This </w:t>
      </w:r>
      <w:r w:rsidR="3F1BF8A7">
        <w:t>heavier</w:t>
      </w:r>
      <w:r w:rsidR="2E8093FF">
        <w:t xml:space="preserve"> atmosphere also ties in well to the art style – oftentimes, hidden object games use a realistic</w:t>
      </w:r>
      <w:r w:rsidR="0E0C057A">
        <w:t>, but appealing</w:t>
      </w:r>
      <w:r w:rsidR="2E8093FF">
        <w:t xml:space="preserve"> art style to </w:t>
      </w:r>
      <w:r w:rsidR="4396B1F1">
        <w:t xml:space="preserve">make the image charming enough to not hurt the eyes after searching it thoroughly, as well as simple </w:t>
      </w:r>
      <w:r w:rsidR="63CBB309">
        <w:t>enough that each object is recognisable once you focus on it.</w:t>
      </w:r>
    </w:p>
    <w:p w14:paraId="216318BF" w14:textId="4677E774" w:rsidR="00A60A66" w:rsidRDefault="345419CC" w:rsidP="73FD3E6B">
      <w:pPr>
        <w:pStyle w:val="ReportGuidelines"/>
        <w:jc w:val="center"/>
      </w:pPr>
      <w:r>
        <w:rPr>
          <w:noProof/>
        </w:rPr>
        <w:lastRenderedPageBreak/>
        <w:drawing>
          <wp:inline distT="0" distB="0" distL="0" distR="0" wp14:anchorId="2B906FF4" wp14:editId="2FF92FA7">
            <wp:extent cx="4054158" cy="3228975"/>
            <wp:effectExtent l="0" t="0" r="0" b="0"/>
            <wp:docPr id="1234438630" name="Picture 123443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15000" r="14375"/>
                    <a:stretch>
                      <a:fillRect/>
                    </a:stretch>
                  </pic:blipFill>
                  <pic:spPr>
                    <a:xfrm>
                      <a:off x="0" y="0"/>
                      <a:ext cx="4054158" cy="3228975"/>
                    </a:xfrm>
                    <a:prstGeom prst="rect">
                      <a:avLst/>
                    </a:prstGeom>
                  </pic:spPr>
                </pic:pic>
              </a:graphicData>
            </a:graphic>
          </wp:inline>
        </w:drawing>
      </w:r>
    </w:p>
    <w:p w14:paraId="10C26E68" w14:textId="58CFAE0C" w:rsidR="00A60A66" w:rsidRDefault="21A488C2" w:rsidP="73FD3E6B">
      <w:pPr>
        <w:pStyle w:val="ReportGuidelines"/>
        <w:jc w:val="center"/>
        <w:rPr>
          <w:rStyle w:val="Emphasis"/>
        </w:rPr>
      </w:pPr>
      <w:r w:rsidRPr="3D6C4C1C">
        <w:rPr>
          <w:rStyle w:val="Emphasis"/>
        </w:rPr>
        <w:t>Figure 1: Example of Bathroom Level from Mystery Manor: HD</w:t>
      </w:r>
    </w:p>
    <w:p w14:paraId="52719A74" w14:textId="3C5009F8" w:rsidR="00A60A66" w:rsidRDefault="00CA6CA1" w:rsidP="0079452C">
      <w:pPr>
        <w:pStyle w:val="ReportGuidelines"/>
      </w:pPr>
      <w:r>
        <w:t>A t</w:t>
      </w:r>
      <w:r w:rsidR="00A60A66">
        <w:t xml:space="preserve">hird-party software will deliver game assets </w:t>
      </w:r>
      <w:r w:rsidR="5F1C1C67">
        <w:t xml:space="preserve">dynamically </w:t>
      </w:r>
      <w:r>
        <w:t xml:space="preserve">throughout the game, rather than crafted beforehand. </w:t>
      </w:r>
      <w:r w:rsidR="592B2221">
        <w:t xml:space="preserve">A third-party is </w:t>
      </w:r>
      <w:r w:rsidR="6C312686">
        <w:t xml:space="preserve">someone or something that </w:t>
      </w:r>
      <w:r w:rsidR="62F25914">
        <w:t>less directly involved with the project than the main people that are – the main people being myself and SETU Carlow, who I am writing this for.</w:t>
      </w:r>
    </w:p>
    <w:p w14:paraId="00934725" w14:textId="2CCE114C" w:rsidR="00A60A66" w:rsidRDefault="62F25914" w:rsidP="0079452C">
      <w:pPr>
        <w:pStyle w:val="ReportGuidelines"/>
      </w:pPr>
      <w:r>
        <w:t>The third party in question I will be using is called Pixabay</w:t>
      </w:r>
      <w:r w:rsidR="20E70F4D">
        <w:t xml:space="preserve">, a website </w:t>
      </w:r>
      <w:r w:rsidR="62422A1B">
        <w:t>where</w:t>
      </w:r>
      <w:r w:rsidR="20E70F4D">
        <w:t xml:space="preserve"> people upload and share royalty free images, videos and music. </w:t>
      </w:r>
      <w:r w:rsidR="6548D04A">
        <w:t>They have an in-built system that allows coders such as myself to pull images from the website.</w:t>
      </w:r>
    </w:p>
    <w:p w14:paraId="7F29E084" w14:textId="4286A566" w:rsidR="00A60A66" w:rsidRPr="00C977AD" w:rsidRDefault="00CC5146" w:rsidP="3D6C4C1C">
      <w:pPr>
        <w:pStyle w:val="ReportGuidelines"/>
      </w:pPr>
      <w:r w:rsidRPr="00C977AD">
        <w:t xml:space="preserve">The term 'dynamically deliver' refers to the process of retrieving art from Pixabay through keywords the user will have inputted. The key word is filtered and then </w:t>
      </w:r>
      <w:r w:rsidR="00C977AD" w:rsidRPr="00C977AD">
        <w:t xml:space="preserve">used to </w:t>
      </w:r>
      <w:r w:rsidRPr="00C977AD">
        <w:t xml:space="preserve">searched the website, </w:t>
      </w:r>
      <w:r w:rsidR="00C977AD" w:rsidRPr="00C977AD">
        <w:t>returning the images results to the program</w:t>
      </w:r>
      <w:r w:rsidRPr="00C977AD">
        <w:t>.</w:t>
      </w:r>
    </w:p>
    <w:p w14:paraId="76CE9055" w14:textId="6BAF8348" w:rsidR="00A60A66" w:rsidRDefault="009113AA" w:rsidP="0079452C">
      <w:pPr>
        <w:pStyle w:val="ReportGuidelines"/>
      </w:pPr>
      <w:r>
        <w:t>The question asked during this paper are i</w:t>
      </w:r>
      <w:r w:rsidR="00A60A66">
        <w:t>f this can be implemented correctly, would the player notice the difference?</w:t>
      </w:r>
      <w:r w:rsidR="00CA6CA1">
        <w:t xml:space="preserve"> If </w:t>
      </w:r>
      <w:r>
        <w:t>they couldn’t</w:t>
      </w:r>
      <w:r w:rsidR="00CA6CA1">
        <w:t xml:space="preserve">, this could </w:t>
      </w:r>
      <w:r w:rsidR="008373E2">
        <w:t xml:space="preserve">streamline the process of creating assets for games, as well as </w:t>
      </w:r>
      <w:r>
        <w:t>save a lot on resources within the project.</w:t>
      </w:r>
    </w:p>
    <w:p w14:paraId="656BB8AA" w14:textId="68275418" w:rsidR="009113AA" w:rsidRDefault="009113AA">
      <w:pPr>
        <w:pPrChange w:id="9" w:author="Martin Harrigan" w:date="2022-11-18T14:17:00Z">
          <w:pPr>
            <w:pStyle w:val="ReportGuidelines"/>
          </w:pPr>
        </w:pPrChange>
      </w:pPr>
      <w:r>
        <w:t>So, to clarify what the questions are:</w:t>
      </w:r>
    </w:p>
    <w:p w14:paraId="2ACB7CCA" w14:textId="51752AB1" w:rsidR="28D77826" w:rsidRPr="00035331" w:rsidRDefault="0079452C" w:rsidP="28D77826">
      <w:pPr>
        <w:rPr>
          <w:color w:val="FFFFFF" w:themeColor="background1"/>
        </w:rPr>
      </w:pPr>
      <w:r w:rsidRPr="3D6C4C1C">
        <w:rPr>
          <w:rPrChange w:id="10" w:author="Martin Harrigan" w:date="2022-11-18T14:17:00Z">
            <w:rPr>
              <w:color w:val="FFFFFF" w:themeColor="background1"/>
            </w:rPr>
          </w:rPrChange>
        </w:rPr>
        <w:t>Research Question 1: Can we make a hidden-object game that relies on a third-party to deliver the game assets dynamically?</w:t>
      </w:r>
    </w:p>
    <w:p w14:paraId="5E2BCC89" w14:textId="2D92E7DA" w:rsidR="008D1BD0" w:rsidRDefault="0079452C">
      <w:pPr>
        <w:rPr>
          <w:color w:val="FFFFFF" w:themeColor="background1"/>
        </w:rPr>
        <w:pPrChange w:id="11" w:author="Martin Harrigan" w:date="2022-11-18T14:17:00Z">
          <w:pPr>
            <w:pStyle w:val="ReportGuidelines"/>
          </w:pPr>
        </w:pPrChange>
      </w:pPr>
      <w:r w:rsidRPr="3D6C4C1C">
        <w:rPr>
          <w:rPrChange w:id="12" w:author="Martin Harrigan" w:date="2022-11-18T14:17:00Z">
            <w:rPr>
              <w:color w:val="FFFFFF" w:themeColor="background1"/>
            </w:rPr>
          </w:rPrChange>
        </w:rPr>
        <w:t>Research Question 2: Will such a game be seamless to the player? Can we make levels theme-based?</w:t>
      </w:r>
    </w:p>
    <w:p w14:paraId="77D56AF0" w14:textId="4C8B0B30" w:rsidR="00BB6EF3" w:rsidRPr="00A907C4" w:rsidRDefault="00BB6EF3" w:rsidP="20C5B163">
      <w:pPr>
        <w:pStyle w:val="ReportGuidelines"/>
      </w:pPr>
      <w:r>
        <w:t xml:space="preserve">To try out both these questions, I will be creating a Python-based hidden object game, with the </w:t>
      </w:r>
      <w:r w:rsidR="2BB38815">
        <w:t>third-party</w:t>
      </w:r>
      <w:r>
        <w:t xml:space="preserve"> being REST API.</w:t>
      </w:r>
    </w:p>
    <w:p w14:paraId="7F2366CD" w14:textId="48321D86" w:rsidR="004760BE" w:rsidRPr="00F474B1" w:rsidRDefault="004760BE" w:rsidP="004760BE">
      <w:pPr>
        <w:pStyle w:val="Heading1"/>
        <w:rPr>
          <w:sz w:val="24"/>
          <w:szCs w:val="24"/>
        </w:rPr>
      </w:pPr>
      <w:bookmarkStart w:id="13" w:name="_Toc54714376"/>
      <w:bookmarkStart w:id="14" w:name="_Toc133061466"/>
      <w:r w:rsidRPr="3D6C4C1C">
        <w:rPr>
          <w:sz w:val="24"/>
          <w:szCs w:val="24"/>
        </w:rPr>
        <w:lastRenderedPageBreak/>
        <w:t>Literature Review</w:t>
      </w:r>
      <w:bookmarkEnd w:id="13"/>
      <w:bookmarkEnd w:id="14"/>
    </w:p>
    <w:p w14:paraId="3E7A189D" w14:textId="4A7CB7AF" w:rsidR="7E0EADBB" w:rsidRPr="001C412F" w:rsidRDefault="001C412F" w:rsidP="28D77826">
      <w:pPr>
        <w:pStyle w:val="Heading1"/>
        <w:rPr>
          <w:ins w:id="15" w:author="Martin Harrigan" w:date="2022-11-18T14:27:00Z"/>
          <w:b w:val="0"/>
          <w:bCs w:val="0"/>
          <w:sz w:val="24"/>
          <w:szCs w:val="24"/>
        </w:rPr>
      </w:pPr>
      <w:bookmarkStart w:id="16" w:name="_Toc133061467"/>
      <w:r w:rsidRPr="3D6C4C1C">
        <w:rPr>
          <w:b w:val="0"/>
          <w:bCs w:val="0"/>
          <w:sz w:val="24"/>
          <w:szCs w:val="24"/>
        </w:rPr>
        <w:t>Others have done work similar to what I’m setting out to do</w:t>
      </w:r>
      <w:r w:rsidR="0045063E" w:rsidRPr="3D6C4C1C">
        <w:rPr>
          <w:b w:val="0"/>
          <w:bCs w:val="0"/>
          <w:sz w:val="24"/>
          <w:szCs w:val="24"/>
        </w:rPr>
        <w:t>.</w:t>
      </w:r>
      <w:bookmarkEnd w:id="16"/>
    </w:p>
    <w:p w14:paraId="2DBEFC9E" w14:textId="067F6B57" w:rsidR="002C2B12" w:rsidRDefault="001C412F" w:rsidP="002C2B12">
      <w:pPr>
        <w:pStyle w:val="Heading1"/>
        <w:rPr>
          <w:b w:val="0"/>
          <w:bCs w:val="0"/>
          <w:sz w:val="24"/>
          <w:szCs w:val="24"/>
        </w:rPr>
      </w:pPr>
      <w:del w:id="17" w:author="Martin Harrigan" w:date="2022-11-18T14:27:00Z">
        <w:r w:rsidRPr="3D6C4C1C" w:rsidDel="001C412F">
          <w:rPr>
            <w:b w:val="0"/>
            <w:bCs w:val="0"/>
            <w:sz w:val="24"/>
            <w:szCs w:val="24"/>
          </w:rPr>
          <w:delText xml:space="preserve"> </w:delText>
        </w:r>
      </w:del>
      <w:bookmarkStart w:id="18" w:name="_Toc133061468"/>
      <w:r w:rsidR="0045063E">
        <w:rPr>
          <w:b w:val="0"/>
          <w:bCs w:val="0"/>
          <w:sz w:val="24"/>
          <w:szCs w:val="24"/>
        </w:rPr>
        <w:t xml:space="preserve">For example, </w:t>
      </w:r>
      <w:r w:rsidR="002C2B12" w:rsidRPr="002C2B12">
        <w:rPr>
          <w:b w:val="0"/>
          <w:bCs w:val="0"/>
          <w:sz w:val="24"/>
          <w:szCs w:val="24"/>
        </w:rPr>
        <w:t>Ygor Rebou</w:t>
      </w:r>
      <w:r w:rsidR="002E53A1">
        <w:rPr>
          <w:b w:val="0"/>
          <w:bCs w:val="0"/>
          <w:sz w:val="24"/>
          <w:szCs w:val="24"/>
        </w:rPr>
        <w:t>ç</w:t>
      </w:r>
      <w:r w:rsidR="002C2B12" w:rsidRPr="002C2B12">
        <w:rPr>
          <w:b w:val="0"/>
          <w:bCs w:val="0"/>
          <w:sz w:val="24"/>
          <w:szCs w:val="24"/>
        </w:rPr>
        <w:t>as Serpa and Maria Andr</w:t>
      </w:r>
      <w:r w:rsidR="002E53A1">
        <w:rPr>
          <w:b w:val="0"/>
          <w:bCs w:val="0"/>
          <w:sz w:val="24"/>
          <w:szCs w:val="24"/>
        </w:rPr>
        <w:t>é</w:t>
      </w:r>
      <w:r w:rsidR="002C2B12" w:rsidRPr="002C2B12">
        <w:rPr>
          <w:b w:val="0"/>
          <w:bCs w:val="0"/>
          <w:sz w:val="24"/>
          <w:szCs w:val="24"/>
        </w:rPr>
        <w:t xml:space="preserve">ia Formico Rodrigues </w:t>
      </w:r>
      <w:r w:rsidR="0045063E">
        <w:rPr>
          <w:b w:val="0"/>
          <w:bCs w:val="0"/>
          <w:sz w:val="24"/>
          <w:szCs w:val="24"/>
        </w:rPr>
        <w:t xml:space="preserve">attempted to </w:t>
      </w:r>
      <w:r w:rsidR="00EB3AA8">
        <w:rPr>
          <w:b w:val="0"/>
          <w:bCs w:val="0"/>
          <w:sz w:val="24"/>
          <w:szCs w:val="24"/>
        </w:rPr>
        <w:t>implement</w:t>
      </w:r>
      <w:r w:rsidR="0045063E">
        <w:rPr>
          <w:b w:val="0"/>
          <w:bCs w:val="0"/>
          <w:sz w:val="24"/>
          <w:szCs w:val="24"/>
        </w:rPr>
        <w:t xml:space="preserve"> machine learning to generate assets</w:t>
      </w:r>
      <w:r w:rsidR="00F36E39">
        <w:rPr>
          <w:b w:val="0"/>
          <w:bCs w:val="0"/>
          <w:sz w:val="24"/>
          <w:szCs w:val="24"/>
        </w:rPr>
        <w:t>, specifically line art</w:t>
      </w:r>
      <w:r w:rsidR="00EB3AA8">
        <w:rPr>
          <w:b w:val="0"/>
          <w:bCs w:val="0"/>
          <w:sz w:val="24"/>
          <w:szCs w:val="24"/>
        </w:rPr>
        <w:t xml:space="preserve"> </w:t>
      </w:r>
      <w:r w:rsidR="00F36E39">
        <w:rPr>
          <w:b w:val="0"/>
          <w:bCs w:val="0"/>
          <w:sz w:val="24"/>
          <w:szCs w:val="24"/>
        </w:rPr>
        <w:t xml:space="preserve">for a </w:t>
      </w:r>
      <w:r w:rsidR="00EB3AA8">
        <w:rPr>
          <w:b w:val="0"/>
          <w:bCs w:val="0"/>
          <w:sz w:val="24"/>
          <w:szCs w:val="24"/>
        </w:rPr>
        <w:t xml:space="preserve">pixelated </w:t>
      </w:r>
      <w:r w:rsidR="00F36E39">
        <w:rPr>
          <w:b w:val="0"/>
          <w:bCs w:val="0"/>
          <w:sz w:val="24"/>
          <w:szCs w:val="24"/>
        </w:rPr>
        <w:t>fighting game called</w:t>
      </w:r>
      <w:r w:rsidR="00F36E39" w:rsidRPr="00F36E39">
        <w:t xml:space="preserve"> </w:t>
      </w:r>
      <w:r w:rsidR="00F36E39" w:rsidRPr="00F36E39">
        <w:rPr>
          <w:b w:val="0"/>
          <w:bCs w:val="0"/>
          <w:i/>
          <w:sz w:val="24"/>
          <w:szCs w:val="24"/>
        </w:rPr>
        <w:t>Trajes Fatais: Suits of Fate</w:t>
      </w:r>
      <w:r w:rsidR="0045063E">
        <w:rPr>
          <w:b w:val="0"/>
          <w:bCs w:val="0"/>
          <w:sz w:val="24"/>
          <w:szCs w:val="24"/>
        </w:rPr>
        <w:t xml:space="preserve">. </w:t>
      </w:r>
      <w:sdt>
        <w:sdtPr>
          <w:rPr>
            <w:b w:val="0"/>
            <w:sz w:val="24"/>
            <w:szCs w:val="24"/>
          </w:rPr>
          <w:id w:val="1031455168"/>
          <w:lock w:val="contentLocked"/>
          <w:placeholder>
            <w:docPart w:val="DefaultPlaceholder_1081868574"/>
          </w:placeholder>
          <w:citation/>
        </w:sdtPr>
        <w:sdtEndPr>
          <w:rPr>
            <w:bCs w:val="0"/>
          </w:rPr>
        </w:sdtEndPr>
        <w:sdtContent>
          <w:r w:rsidR="00BB6EF3">
            <w:rPr>
              <w:b w:val="0"/>
              <w:bCs w:val="0"/>
              <w:sz w:val="24"/>
              <w:szCs w:val="24"/>
            </w:rPr>
            <w:fldChar w:fldCharType="begin"/>
          </w:r>
          <w:r w:rsidR="00BB6EF3">
            <w:rPr>
              <w:b w:val="0"/>
              <w:bCs w:val="0"/>
              <w:sz w:val="24"/>
              <w:szCs w:val="24"/>
            </w:rPr>
            <w:instrText xml:space="preserve"> CITATION Serpa2019 \l 6153 </w:instrText>
          </w:r>
          <w:r w:rsidR="00BB6EF3">
            <w:rPr>
              <w:b w:val="0"/>
              <w:bCs w:val="0"/>
              <w:sz w:val="24"/>
              <w:szCs w:val="24"/>
            </w:rPr>
            <w:fldChar w:fldCharType="separate"/>
          </w:r>
          <w:r w:rsidR="0014355B" w:rsidRPr="73FD3E6B">
            <w:rPr>
              <w:noProof/>
              <w:sz w:val="24"/>
              <w:szCs w:val="24"/>
            </w:rPr>
            <w:t>(Serpa, 2019)</w:t>
          </w:r>
          <w:r w:rsidR="00BB6EF3">
            <w:rPr>
              <w:b w:val="0"/>
              <w:bCs w:val="0"/>
              <w:sz w:val="24"/>
              <w:szCs w:val="24"/>
            </w:rPr>
            <w:fldChar w:fldCharType="end"/>
          </w:r>
        </w:sdtContent>
      </w:sdt>
      <w:r w:rsidR="00A225A0">
        <w:rPr>
          <w:b w:val="0"/>
          <w:bCs w:val="0"/>
          <w:sz w:val="24"/>
          <w:szCs w:val="24"/>
        </w:rPr>
        <w:t>.</w:t>
      </w:r>
      <w:bookmarkEnd w:id="18"/>
      <w:r w:rsidR="002C2B12">
        <w:rPr>
          <w:b w:val="0"/>
          <w:bCs w:val="0"/>
          <w:sz w:val="24"/>
          <w:szCs w:val="24"/>
        </w:rPr>
        <w:t xml:space="preserve"> The reason they did this is because </w:t>
      </w:r>
      <w:r w:rsidR="00A44151">
        <w:rPr>
          <w:b w:val="0"/>
          <w:bCs w:val="0"/>
          <w:sz w:val="24"/>
          <w:szCs w:val="24"/>
        </w:rPr>
        <w:t>the amount of work gone into the art of video game titles has increased, alongside audience expectations.</w:t>
      </w:r>
    </w:p>
    <w:p w14:paraId="4322888D" w14:textId="70B6F630" w:rsidR="00A44151" w:rsidRPr="00255C84" w:rsidRDefault="00A44151" w:rsidP="00A44151">
      <w:pPr>
        <w:rPr>
          <w:ins w:id="19" w:author="Martin Harrigan" w:date="2022-11-18T14:27:00Z"/>
        </w:rPr>
      </w:pPr>
      <w:bookmarkStart w:id="20" w:name="_GoBack"/>
      <w:bookmarkEnd w:id="20"/>
      <w:r w:rsidRPr="00017AC7">
        <w:rPr>
          <w:highlight w:val="yellow"/>
        </w:rPr>
        <w:t>Serpa and Rodrigues studied the</w:t>
      </w:r>
      <w:r>
        <w:t xml:space="preserve"> </w:t>
      </w:r>
    </w:p>
    <w:p w14:paraId="13866138" w14:textId="62A9F360" w:rsidR="7E0EADBB" w:rsidRPr="001C412F" w:rsidRDefault="001C412F" w:rsidP="28D77826">
      <w:pPr>
        <w:pStyle w:val="Heading1"/>
        <w:rPr>
          <w:ins w:id="21" w:author="Martin Harrigan" w:date="2022-11-18T14:27:00Z"/>
          <w:b w:val="0"/>
          <w:bCs w:val="0"/>
          <w:sz w:val="24"/>
          <w:szCs w:val="24"/>
        </w:rPr>
      </w:pPr>
      <w:del w:id="22" w:author="Martin Harrigan" w:date="2022-11-18T14:27:00Z">
        <w:r w:rsidRPr="3D6C4C1C" w:rsidDel="001C412F">
          <w:rPr>
            <w:b w:val="0"/>
            <w:bCs w:val="0"/>
            <w:sz w:val="24"/>
            <w:szCs w:val="24"/>
          </w:rPr>
          <w:delText xml:space="preserve"> </w:delText>
        </w:r>
      </w:del>
      <w:bookmarkStart w:id="23" w:name="_Toc133061469"/>
      <w:r w:rsidR="00A225A0">
        <w:rPr>
          <w:b w:val="0"/>
          <w:bCs w:val="0"/>
          <w:sz w:val="24"/>
          <w:szCs w:val="24"/>
        </w:rPr>
        <w:t xml:space="preserve">Another person, </w:t>
      </w:r>
      <w:r w:rsidR="00A225A0" w:rsidRPr="00A225A0">
        <w:rPr>
          <w:b w:val="0"/>
          <w:bCs w:val="0"/>
          <w:sz w:val="24"/>
          <w:szCs w:val="24"/>
        </w:rPr>
        <w:t>Atorf</w:t>
      </w:r>
      <w:r w:rsidR="00A225A0">
        <w:rPr>
          <w:b w:val="0"/>
          <w:bCs w:val="0"/>
          <w:sz w:val="24"/>
          <w:szCs w:val="24"/>
        </w:rPr>
        <w:t xml:space="preserve">, wanted to create a dynamic difficulty system in a hidden object game, wanting to personalise the experience for each user. </w:t>
      </w:r>
      <w:sdt>
        <w:sdtPr>
          <w:rPr>
            <w:b w:val="0"/>
            <w:sz w:val="24"/>
            <w:szCs w:val="24"/>
          </w:rPr>
          <w:id w:val="-562564934"/>
          <w:lock w:val="contentLocked"/>
          <w:placeholder>
            <w:docPart w:val="DefaultPlaceholder_1081868574"/>
          </w:placeholder>
          <w:citation/>
        </w:sdtPr>
        <w:sdtEndPr>
          <w:rPr>
            <w:bCs w:val="0"/>
          </w:rPr>
        </w:sdtEndPr>
        <w:sdtContent>
          <w:r w:rsidR="0014355B">
            <w:rPr>
              <w:b w:val="0"/>
              <w:bCs w:val="0"/>
              <w:sz w:val="24"/>
              <w:szCs w:val="24"/>
            </w:rPr>
            <w:fldChar w:fldCharType="begin"/>
          </w:r>
          <w:r w:rsidR="0014355B">
            <w:rPr>
              <w:b w:val="0"/>
              <w:bCs w:val="0"/>
              <w:sz w:val="24"/>
              <w:szCs w:val="24"/>
            </w:rPr>
            <w:instrText xml:space="preserve"> CITATION Dan21 \l 6153 </w:instrText>
          </w:r>
          <w:r w:rsidR="0014355B">
            <w:rPr>
              <w:b w:val="0"/>
              <w:bCs w:val="0"/>
              <w:sz w:val="24"/>
              <w:szCs w:val="24"/>
            </w:rPr>
            <w:fldChar w:fldCharType="separate"/>
          </w:r>
          <w:r w:rsidR="0014355B" w:rsidRPr="73FD3E6B">
            <w:rPr>
              <w:noProof/>
              <w:sz w:val="24"/>
              <w:szCs w:val="24"/>
            </w:rPr>
            <w:t>(Atorf, 2021)</w:t>
          </w:r>
          <w:r w:rsidR="0014355B">
            <w:rPr>
              <w:b w:val="0"/>
              <w:bCs w:val="0"/>
              <w:sz w:val="24"/>
              <w:szCs w:val="24"/>
            </w:rPr>
            <w:fldChar w:fldCharType="end"/>
          </w:r>
        </w:sdtContent>
      </w:sdt>
      <w:r w:rsidR="000F6D3A">
        <w:rPr>
          <w:b w:val="0"/>
          <w:bCs w:val="0"/>
          <w:sz w:val="24"/>
          <w:szCs w:val="24"/>
        </w:rPr>
        <w:t>.</w:t>
      </w:r>
      <w:bookmarkEnd w:id="23"/>
    </w:p>
    <w:p w14:paraId="5F790373" w14:textId="64A0281A" w:rsidR="7E0EADBB" w:rsidRPr="001C412F" w:rsidRDefault="001C412F" w:rsidP="000829E5">
      <w:pPr>
        <w:rPr>
          <w:b/>
          <w:bCs/>
        </w:rPr>
      </w:pPr>
      <w:del w:id="24" w:author="Martin Harrigan" w:date="2022-11-18T14:27:00Z">
        <w:r w:rsidRPr="3D6C4C1C" w:rsidDel="001C412F">
          <w:delText xml:space="preserve"> </w:delText>
        </w:r>
      </w:del>
      <w:r w:rsidR="000F6D3A" w:rsidRPr="3D6C4C1C">
        <w:t xml:space="preserve">I want to combine the two ideas of these – art </w:t>
      </w:r>
      <w:r w:rsidR="00044C8F" w:rsidRPr="3D6C4C1C">
        <w:t>personalisation through programming rather than traditional means</w:t>
      </w:r>
      <w:r w:rsidR="000F6D3A" w:rsidRPr="3D6C4C1C">
        <w:t xml:space="preserve">. </w:t>
      </w:r>
    </w:p>
    <w:p w14:paraId="687E6680" w14:textId="78B510EA" w:rsidR="0046532A" w:rsidRPr="00F474B1" w:rsidRDefault="3456BFEA" w:rsidP="0046532A">
      <w:pPr>
        <w:pStyle w:val="Heading1"/>
        <w:rPr>
          <w:sz w:val="24"/>
          <w:szCs w:val="24"/>
        </w:rPr>
      </w:pPr>
      <w:bookmarkStart w:id="25" w:name="_Toc54714377"/>
      <w:bookmarkStart w:id="26" w:name="_Toc133061470"/>
      <w:r w:rsidRPr="3D6C4C1C">
        <w:rPr>
          <w:sz w:val="24"/>
          <w:szCs w:val="24"/>
        </w:rPr>
        <w:t xml:space="preserve">Evaluation </w:t>
      </w:r>
      <w:r w:rsidR="0046532A" w:rsidRPr="3D6C4C1C">
        <w:rPr>
          <w:sz w:val="24"/>
          <w:szCs w:val="24"/>
        </w:rPr>
        <w:t>and Discussion</w:t>
      </w:r>
      <w:bookmarkEnd w:id="25"/>
      <w:bookmarkEnd w:id="26"/>
    </w:p>
    <w:p w14:paraId="0562CB0E" w14:textId="77777777" w:rsidR="00D10EFC" w:rsidRDefault="00D10EFC" w:rsidP="3D6C4C1C">
      <w:pPr>
        <w:pStyle w:val="Heading1"/>
        <w:rPr>
          <w:sz w:val="24"/>
          <w:szCs w:val="24"/>
        </w:rPr>
      </w:pPr>
    </w:p>
    <w:p w14:paraId="77A27953" w14:textId="0D8B186D" w:rsidR="7E0EADBB" w:rsidRDefault="7E0EADBB" w:rsidP="7E0EADBB"/>
    <w:p w14:paraId="5D85DC29" w14:textId="77777777" w:rsidR="00463561" w:rsidRDefault="7BD05A59" w:rsidP="00463561">
      <w:pPr>
        <w:rPr>
          <w:b/>
          <w:bCs/>
        </w:rPr>
      </w:pPr>
      <w:r w:rsidRPr="3D6C4C1C">
        <w:rPr>
          <w:b/>
          <w:bCs/>
        </w:rPr>
        <w:t>Project Milestones</w:t>
      </w:r>
    </w:p>
    <w:p w14:paraId="2A91CF4F" w14:textId="735BE749" w:rsidR="7BD05A59" w:rsidRPr="00463561" w:rsidRDefault="00463561" w:rsidP="00463561">
      <w:pPr>
        <w:ind w:left="-680"/>
        <w:rPr>
          <w:b/>
          <w:bCs/>
        </w:rPr>
      </w:pPr>
      <w:r>
        <w:rPr>
          <w:noProof/>
        </w:rPr>
        <w:drawing>
          <wp:inline distT="0" distB="0" distL="0" distR="0" wp14:anchorId="5E3AE51C" wp14:editId="677E0AA6">
            <wp:extent cx="6474472" cy="3602090"/>
            <wp:effectExtent l="19050" t="0" r="2159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A450B97" w14:textId="7A296D05" w:rsidR="0056536E" w:rsidRDefault="00347EC5" w:rsidP="00347EC5">
      <w:pPr>
        <w:jc w:val="center"/>
        <w:rPr>
          <w:rStyle w:val="Emphasis"/>
        </w:rPr>
      </w:pPr>
      <w:r>
        <w:rPr>
          <w:rStyle w:val="Emphasis"/>
        </w:rPr>
        <w:t xml:space="preserve">Figure 2: </w:t>
      </w:r>
      <w:r w:rsidR="00184FA9">
        <w:rPr>
          <w:rStyle w:val="Emphasis"/>
        </w:rPr>
        <w:t xml:space="preserve">Work schedule by </w:t>
      </w:r>
      <w:r w:rsidR="00B91207">
        <w:rPr>
          <w:rStyle w:val="Emphasis"/>
        </w:rPr>
        <w:t>milestone</w:t>
      </w:r>
      <w:r w:rsidR="00184FA9">
        <w:rPr>
          <w:rStyle w:val="Emphasis"/>
        </w:rPr>
        <w:t>.</w:t>
      </w:r>
    </w:p>
    <w:p w14:paraId="4796ADC4" w14:textId="3CFFEC26" w:rsidR="00463561" w:rsidRDefault="000829E5" w:rsidP="00CC5146">
      <w:pPr>
        <w:rPr>
          <w:rStyle w:val="Emphasis"/>
          <w:i w:val="0"/>
        </w:rPr>
      </w:pPr>
      <w:r>
        <w:rPr>
          <w:rStyle w:val="Emphasis"/>
          <w:i w:val="0"/>
        </w:rPr>
        <w:t>Overall,</w:t>
      </w:r>
      <w:r w:rsidR="002D3EEF">
        <w:rPr>
          <w:rStyle w:val="Emphasis"/>
          <w:i w:val="0"/>
        </w:rPr>
        <w:t xml:space="preserve"> </w:t>
      </w:r>
      <w:r w:rsidRPr="000829E5">
        <w:rPr>
          <w:rStyle w:val="Emphasis"/>
          <w:i w:val="0"/>
        </w:rPr>
        <w:t>I adhered to my established work schedule; however, a few tasks required more time than anticipated</w:t>
      </w:r>
      <w:r>
        <w:rPr>
          <w:rStyle w:val="Emphasis"/>
          <w:i w:val="0"/>
        </w:rPr>
        <w:t xml:space="preserve">. </w:t>
      </w:r>
      <w:r w:rsidR="001D0B05" w:rsidRPr="001D0B05">
        <w:rPr>
          <w:rStyle w:val="Emphasis"/>
          <w:i w:val="0"/>
        </w:rPr>
        <w:t>I was able to catch up on my workload by effectively utilizing my available spare time.</w:t>
      </w:r>
    </w:p>
    <w:p w14:paraId="5180A6BD" w14:textId="77777777" w:rsidR="00A90E61" w:rsidRPr="00463561" w:rsidRDefault="00A90E61" w:rsidP="00463561">
      <w:pPr>
        <w:rPr>
          <w:rStyle w:val="Emphasis"/>
          <w:i w:val="0"/>
        </w:rPr>
      </w:pPr>
    </w:p>
    <w:p w14:paraId="4CD484A2" w14:textId="50BBA8BC" w:rsidR="7BD05A59" w:rsidRDefault="7BD05A59" w:rsidP="7E0EADBB">
      <w:pPr>
        <w:rPr>
          <w:b/>
          <w:bCs/>
        </w:rPr>
      </w:pPr>
      <w:r w:rsidRPr="3D6C4C1C">
        <w:rPr>
          <w:b/>
          <w:bCs/>
        </w:rPr>
        <w:t>Major Technical Achievements</w:t>
      </w:r>
    </w:p>
    <w:p w14:paraId="7BB055D0" w14:textId="17D75A25" w:rsidR="7E0EADBB" w:rsidRDefault="7E0EADBB" w:rsidP="7E0EADBB"/>
    <w:p w14:paraId="1D48D7AF" w14:textId="52E13BF2" w:rsidR="36C5FB7F" w:rsidRDefault="36C5FB7F" w:rsidP="73FD3E6B">
      <w:pPr>
        <w:rPr>
          <w:b/>
          <w:bCs/>
        </w:rPr>
      </w:pPr>
      <w:r w:rsidRPr="3D6C4C1C">
        <w:rPr>
          <w:b/>
          <w:bCs/>
        </w:rPr>
        <w:t>Project Review</w:t>
      </w:r>
    </w:p>
    <w:p w14:paraId="4D43BA74" w14:textId="742B71C6" w:rsidR="000052C3" w:rsidRDefault="000052C3">
      <w:r>
        <w:t>The parts that went right are general concept of my programme – It generates art that can be used in a hidden object game</w:t>
      </w:r>
      <w:r w:rsidR="004F155C">
        <w:t>. It can also</w:t>
      </w:r>
      <w:r w:rsidR="00D26AC2">
        <w:t xml:space="preserve"> generate a background image for a hidden object game level, and the user </w:t>
      </w:r>
      <w:r w:rsidR="00DF2DE1">
        <w:t>can make a hidden object level using only art from Pixabay.</w:t>
      </w:r>
    </w:p>
    <w:p w14:paraId="4761E1DC" w14:textId="2EB9C812" w:rsidR="00D26AC2" w:rsidRDefault="002E3E96">
      <w:r>
        <w:t xml:space="preserve">However, there was a lot that I could have improved upon. For </w:t>
      </w:r>
      <w:r w:rsidR="00B10D5A">
        <w:t xml:space="preserve">example, </w:t>
      </w:r>
      <w:r w:rsidR="00D26AC2">
        <w:t>I not think of all the details of how I would generate a hidden object game level when I had begun this project, resulting in me struggling to find either libraries that could detect surfaces in an image, or an alternative solution.</w:t>
      </w:r>
    </w:p>
    <w:p w14:paraId="51A54287" w14:textId="0BA9C785" w:rsidR="007A6629" w:rsidRDefault="00F066AC" w:rsidP="00DF2DE1">
      <w:r>
        <w:t>Nvidia’s Instance Insertion library</w:t>
      </w:r>
      <w:r w:rsidR="00D26AC2">
        <w:t xml:space="preserve"> was the closest solution for the first option</w:t>
      </w:r>
      <w:sdt>
        <w:sdtPr>
          <w:id w:val="-1491634480"/>
          <w:citation/>
        </w:sdtPr>
        <w:sdtContent>
          <w:r w:rsidR="00255C84">
            <w:fldChar w:fldCharType="begin"/>
          </w:r>
          <w:r w:rsidR="00255C84">
            <w:rPr>
              <w:lang w:val="en-US"/>
            </w:rPr>
            <w:instrText xml:space="preserve"> CITATION Don19 \l 1033 </w:instrText>
          </w:r>
          <w:r w:rsidR="00255C84">
            <w:fldChar w:fldCharType="separate"/>
          </w:r>
          <w:r w:rsidR="00255C84">
            <w:rPr>
              <w:noProof/>
              <w:lang w:val="en-US"/>
            </w:rPr>
            <w:t xml:space="preserve"> (Lee, 2019)</w:t>
          </w:r>
          <w:r w:rsidR="00255C84">
            <w:fldChar w:fldCharType="end"/>
          </w:r>
        </w:sdtContent>
      </w:sdt>
      <w:r w:rsidR="00DF2DE1">
        <w:t>. H</w:t>
      </w:r>
      <w:r w:rsidR="00D26AC2">
        <w:t xml:space="preserve">owever, </w:t>
      </w:r>
      <w:proofErr w:type="gramStart"/>
      <w:r w:rsidR="00D26AC2">
        <w:t>it’s</w:t>
      </w:r>
      <w:proofErr w:type="gramEnd"/>
      <w:r w:rsidR="00D26AC2">
        <w:t xml:space="preserve"> n</w:t>
      </w:r>
      <w:r>
        <w:t xml:space="preserve">eural network being trained on people and cars, rather than </w:t>
      </w:r>
      <w:r w:rsidR="00DF2DE1">
        <w:t>objects</w:t>
      </w:r>
      <w:r w:rsidR="00D26AC2">
        <w:t>, resulting in the library not being implemented.</w:t>
      </w:r>
      <w:r w:rsidR="007A6629">
        <w:t xml:space="preserve"> </w:t>
      </w:r>
    </w:p>
    <w:p w14:paraId="1A54232A" w14:textId="6EDFE038" w:rsidR="000052C3" w:rsidRPr="00922817" w:rsidRDefault="00D26AC2">
      <w:r>
        <w:t>I believe I did correctly choose the right technologies for this project, as python is very good with working with web development and data, as well as having many useful libraries that I called upon throughout my project.</w:t>
      </w:r>
    </w:p>
    <w:p w14:paraId="1118B251" w14:textId="38F407D7" w:rsidR="7E0EADBB" w:rsidRDefault="7E0EADBB" w:rsidP="7E0EADBB"/>
    <w:p w14:paraId="5511ECB8" w14:textId="4F689414" w:rsidR="36C5FB7F" w:rsidRDefault="36C5FB7F" w:rsidP="7E0EADBB">
      <w:pPr>
        <w:pStyle w:val="Heading1"/>
        <w:rPr>
          <w:sz w:val="24"/>
          <w:szCs w:val="24"/>
        </w:rPr>
      </w:pPr>
      <w:bookmarkStart w:id="27" w:name="_Toc54714378"/>
      <w:bookmarkStart w:id="28" w:name="_Toc133061471"/>
      <w:r w:rsidRPr="3D6C4C1C">
        <w:rPr>
          <w:sz w:val="24"/>
          <w:szCs w:val="24"/>
        </w:rPr>
        <w:t>Conclusions</w:t>
      </w:r>
      <w:bookmarkEnd w:id="27"/>
      <w:bookmarkEnd w:id="28"/>
    </w:p>
    <w:p w14:paraId="101AC4F7" w14:textId="01BC7EE0" w:rsidR="008D7062" w:rsidRDefault="008D7062" w:rsidP="7E0EADBB">
      <w:r w:rsidRPr="008D7062">
        <w:t xml:space="preserve">In response to the research questions </w:t>
      </w:r>
      <w:r w:rsidR="00CE38CB">
        <w:t>put forward</w:t>
      </w:r>
      <w:r w:rsidRPr="008D7062">
        <w:t xml:space="preserve"> at the beginning of this study, a hidden-object game was developed that relies on third-party software to deliver dynamic game assets. The game was designed with levels, </w:t>
      </w:r>
      <w:r w:rsidR="005D0567">
        <w:t xml:space="preserve">which </w:t>
      </w:r>
      <w:r w:rsidRPr="008D7062">
        <w:t xml:space="preserve">facilitated by the use of a level editor. </w:t>
      </w:r>
    </w:p>
    <w:p w14:paraId="49ADD6E9" w14:textId="64EBB248" w:rsidR="7E0EADBB" w:rsidRDefault="008D7062" w:rsidP="7E0EADBB">
      <w:r w:rsidRPr="008D7062">
        <w:t>However, further development is required to ensure a seamless experience for the player. Art generated by the game does not always blend seamlessly with the background, which can be noticeable to players. Therefore, additional work is necessary to achieve an indistinguishable experience.</w:t>
      </w:r>
    </w:p>
    <w:p w14:paraId="41236A8B" w14:textId="77777777" w:rsidR="006C3FB6" w:rsidRDefault="006C3FB6" w:rsidP="7E0EADBB"/>
    <w:p w14:paraId="124FD0D6" w14:textId="36D24A6D" w:rsidR="36C5FB7F" w:rsidRDefault="36C5FB7F" w:rsidP="7E0EADBB">
      <w:pPr>
        <w:rPr>
          <w:b/>
          <w:bCs/>
        </w:rPr>
      </w:pPr>
      <w:r w:rsidRPr="3D6C4C1C">
        <w:rPr>
          <w:b/>
          <w:bCs/>
        </w:rPr>
        <w:t>Future Work</w:t>
      </w:r>
    </w:p>
    <w:p w14:paraId="0F0C5211" w14:textId="75E08008" w:rsidR="0042597C" w:rsidRDefault="00DC358E" w:rsidP="7E0EADBB">
      <w:r w:rsidRPr="00DC358E">
        <w:t>If another student were to undertake this project in the future, I would recommend dedicating additional time to familiarizing themselves with the Nvidia</w:t>
      </w:r>
      <w:r>
        <w:t xml:space="preserve"> Instance Insertion</w:t>
      </w:r>
      <w:r w:rsidRPr="00DC358E">
        <w:t xml:space="preserve"> software. At the time </w:t>
      </w:r>
      <w:r>
        <w:t>of when I reviewed the software</w:t>
      </w:r>
      <w:r w:rsidRPr="00DC358E">
        <w:t>, I lacked a comprehensive understanding of neural networks, and therefore was unable to customize the program to align with my project's objectives in a timely manner. A more knowledgeable student may possess the requisite skills to undertake such a challenge.</w:t>
      </w:r>
    </w:p>
    <w:p w14:paraId="409CABB1" w14:textId="327950B0" w:rsidR="00C04A9C" w:rsidRPr="00F55DAA" w:rsidRDefault="00B45195" w:rsidP="7E0EADBB">
      <w:r w:rsidRPr="00B45195">
        <w:t xml:space="preserve">Another aspect that </w:t>
      </w:r>
      <w:r w:rsidR="00F55DAA">
        <w:t>the</w:t>
      </w:r>
      <w:r w:rsidRPr="00B45195">
        <w:t xml:space="preserve"> student could contemplate is saving the levels to a server, rather than locally, enabling the levels to load from any location and potentially expanding the game's accessibility as a website game.</w:t>
      </w:r>
    </w:p>
    <w:p w14:paraId="3FE9F23F" w14:textId="1D126BC3" w:rsidR="00646A5E" w:rsidRDefault="00F04A6C" w:rsidP="00581F02">
      <w:pPr>
        <w:pStyle w:val="Heading1"/>
        <w:rPr>
          <w:sz w:val="24"/>
          <w:szCs w:val="24"/>
        </w:rPr>
      </w:pPr>
      <w:bookmarkStart w:id="29" w:name="_Toc54714379"/>
      <w:bookmarkStart w:id="30" w:name="_Toc133061472"/>
      <w:r w:rsidRPr="3D6C4C1C">
        <w:rPr>
          <w:sz w:val="24"/>
          <w:szCs w:val="24"/>
        </w:rPr>
        <w:lastRenderedPageBreak/>
        <w:t>References</w:t>
      </w:r>
      <w:bookmarkEnd w:id="29"/>
      <w:bookmarkEnd w:id="30"/>
    </w:p>
    <w:p w14:paraId="66BCD907" w14:textId="77777777" w:rsidR="00C64AAD" w:rsidRPr="00C64AAD" w:rsidRDefault="00C64AAD" w:rsidP="00C64AAD"/>
    <w:sdt>
      <w:sdtPr>
        <w:id w:val="-573587230"/>
        <w:bibliography/>
      </w:sdtPr>
      <w:sdtEndPr>
        <w:rPr>
          <w:rFonts w:eastAsia="Times New Roman"/>
          <w:lang w:val="en-IE" w:eastAsia="en-IE"/>
        </w:rPr>
      </w:sdtEndPr>
      <w:sdtContent>
        <w:sdt>
          <w:sdtPr>
            <w:rPr>
              <w:b/>
              <w:bCs/>
            </w:rPr>
            <w:id w:val="1975332332"/>
            <w:docPartObj>
              <w:docPartGallery w:val="Bibliographies"/>
              <w:docPartUnique/>
            </w:docPartObj>
          </w:sdtPr>
          <w:sdtEndPr>
            <w:rPr>
              <w:rFonts w:eastAsia="Times New Roman"/>
              <w:b w:val="0"/>
              <w:bCs w:val="0"/>
              <w:szCs w:val="22"/>
              <w:lang w:val="en-IE" w:eastAsia="en-IE"/>
            </w:rPr>
          </w:sdtEndPr>
          <w:sdtContent>
            <w:p w14:paraId="0F143532" w14:textId="77777777" w:rsidR="00255C84" w:rsidRDefault="0045063E" w:rsidP="00255C84">
              <w:pPr>
                <w:pStyle w:val="Bibliography"/>
                <w:ind w:left="720" w:hanging="720"/>
                <w:rPr>
                  <w:noProof/>
                </w:rPr>
              </w:pPr>
              <w:r w:rsidRPr="3D6C4C1C">
                <w:fldChar w:fldCharType="begin"/>
              </w:r>
              <w:r>
                <w:instrText xml:space="preserve"> BIBLIOGRAPHY </w:instrText>
              </w:r>
              <w:r w:rsidRPr="3D6C4C1C">
                <w:fldChar w:fldCharType="separate"/>
              </w:r>
              <w:r w:rsidR="00255C84">
                <w:rPr>
                  <w:noProof/>
                </w:rPr>
                <w:t xml:space="preserve">Atorf, D. (2021). </w:t>
              </w:r>
              <w:r w:rsidR="00255C84">
                <w:rPr>
                  <w:i/>
                  <w:iCs/>
                  <w:noProof/>
                </w:rPr>
                <w:t>202108C040.pdf</w:t>
              </w:r>
              <w:r w:rsidR="00255C84">
                <w:rPr>
                  <w:noProof/>
                </w:rPr>
                <w:t>. Retrieved from Web Archive: https://web.archive.org/web/20220116131039id_/http://www.iadisportal.org/components/com_booklibrary/ebooks/202108C040.pdf</w:t>
              </w:r>
            </w:p>
            <w:p w14:paraId="15496A7A" w14:textId="77777777" w:rsidR="00255C84" w:rsidRDefault="00255C84" w:rsidP="00255C84">
              <w:pPr>
                <w:pStyle w:val="Bibliography"/>
                <w:ind w:left="720" w:hanging="720"/>
                <w:rPr>
                  <w:noProof/>
                </w:rPr>
              </w:pPr>
              <w:r>
                <w:rPr>
                  <w:noProof/>
                </w:rPr>
                <w:t xml:space="preserve">Lee, D. (2019, April 11). </w:t>
              </w:r>
              <w:r>
                <w:rPr>
                  <w:i/>
                  <w:iCs/>
                  <w:noProof/>
                </w:rPr>
                <w:t>NVlabs/Instance Insertion</w:t>
              </w:r>
              <w:r>
                <w:rPr>
                  <w:noProof/>
                </w:rPr>
                <w:t>. Retrieved from Github: https://github.com/NVlabs/Instance_Insertion</w:t>
              </w:r>
            </w:p>
            <w:p w14:paraId="3C867D59" w14:textId="77777777" w:rsidR="00255C84" w:rsidRDefault="00255C84" w:rsidP="00255C84">
              <w:pPr>
                <w:pStyle w:val="Bibliography"/>
                <w:ind w:left="720" w:hanging="720"/>
                <w:rPr>
                  <w:noProof/>
                </w:rPr>
              </w:pPr>
              <w:r>
                <w:rPr>
                  <w:noProof/>
                </w:rPr>
                <w:t xml:space="preserve">Serpa, Y. (2019, December 9). </w:t>
              </w:r>
              <w:r>
                <w:rPr>
                  <w:i/>
                  <w:iCs/>
                  <w:noProof/>
                </w:rPr>
                <w:t>Towards machine-learning assisted asset generation for games: A study on pixel art sprite sheets</w:t>
              </w:r>
              <w:r>
                <w:rPr>
                  <w:noProof/>
                </w:rPr>
                <w:t>. Retrieved from IEEE Xplore: https://ieeexplore.ieee.org/abstract/document/8924853</w:t>
              </w:r>
            </w:p>
            <w:p w14:paraId="212B3348" w14:textId="49B91BAC" w:rsidR="00922817" w:rsidRDefault="0045063E" w:rsidP="00255C84">
              <w:pPr>
                <w:pStyle w:val="NormalWeb"/>
              </w:pPr>
              <w:r w:rsidRPr="3D6C4C1C">
                <w:rPr>
                  <w:b/>
                  <w:bCs/>
                  <w:noProof/>
                </w:rPr>
                <w:fldChar w:fldCharType="end"/>
              </w:r>
            </w:p>
          </w:sdtContent>
        </w:sdt>
      </w:sdtContent>
    </w:sdt>
    <w:sectPr w:rsidR="00922817" w:rsidSect="00255E27">
      <w:footerReference w:type="default" r:id="rId2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tin Harrigan" w:date="2022-11-18T14:15:00Z" w:initials="MH">
    <w:p w14:paraId="0722EDA0" w14:textId="43C59C22" w:rsidR="28D77826" w:rsidRDefault="28D77826">
      <w:pPr>
        <w:pStyle w:val="CommentText"/>
      </w:pPr>
      <w:r>
        <w:t>Maybe not that intensive/expensive. Wider range of these types of games quicker and easier. Niche versions.</w:t>
      </w:r>
      <w:r>
        <w:rPr>
          <w:rStyle w:val="CommentReference"/>
        </w:rPr>
        <w:annotationRef/>
      </w:r>
    </w:p>
  </w:comment>
  <w:comment w:id="8" w:author="Martin Harrigan" w:date="2022-11-18T14:21:00Z" w:initials="MH">
    <w:p w14:paraId="38114D88" w14:textId="1AC69362" w:rsidR="28D77826" w:rsidRDefault="28D77826">
      <w:pPr>
        <w:pStyle w:val="CommentText"/>
      </w:pPr>
      <w:r>
        <w:t>What is a hidden object game? Name some popular instances. Casual gaming, e.g., on tablets and mobiles. Controllers, point-and-click, touch. What makes a good hidden object game? Level design.</w:t>
      </w:r>
      <w:r>
        <w:rPr>
          <w:rStyle w:val="CommentReference"/>
        </w:rPr>
        <w:annotationRef/>
      </w:r>
    </w:p>
    <w:p w14:paraId="18331494" w14:textId="402B9588" w:rsidR="28D77826" w:rsidRDefault="28D7782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2EDA0" w15:done="0"/>
  <w15:commentEx w15:paraId="1833149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23E5223" w16cex:dateUtc="2022-11-18T14:15:15.851Z"/>
  <w16cex:commentExtensible w16cex:durableId="30E6E7BD" w16cex:dateUtc="2022-11-18T14:21:49.97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2EDA0" w16cid:durableId="523E5223"/>
  <w16cid:commentId w16cid:paraId="18331494" w16cid:durableId="30E6E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2D5B5" w14:textId="77777777" w:rsidR="001D12BF" w:rsidRDefault="001D12BF" w:rsidP="00255E27">
      <w:pPr>
        <w:spacing w:after="0" w:line="240" w:lineRule="auto"/>
      </w:pPr>
      <w:r>
        <w:separator/>
      </w:r>
    </w:p>
  </w:endnote>
  <w:endnote w:type="continuationSeparator" w:id="0">
    <w:p w14:paraId="743ED4B7" w14:textId="77777777" w:rsidR="001D12BF" w:rsidRDefault="001D12B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17702071" w:rsidR="00255E27" w:rsidRPr="00255E27" w:rsidRDefault="73FD3E6B">
    <w:pPr>
      <w:pStyle w:val="Footer"/>
      <w:jc w:val="right"/>
    </w:pPr>
    <w:r>
      <w:t xml:space="preserve">Page </w:t>
    </w:r>
    <w:r w:rsidR="00255E27" w:rsidRPr="73FD3E6B">
      <w:rPr>
        <w:b/>
        <w:bCs/>
      </w:rPr>
      <w:fldChar w:fldCharType="begin"/>
    </w:r>
    <w:r w:rsidR="00255E27" w:rsidRPr="73FD3E6B">
      <w:rPr>
        <w:b/>
        <w:bCs/>
      </w:rPr>
      <w:instrText xml:space="preserve"> PAGE </w:instrText>
    </w:r>
    <w:r w:rsidR="00255E27" w:rsidRPr="73FD3E6B">
      <w:rPr>
        <w:b/>
        <w:bCs/>
      </w:rPr>
      <w:fldChar w:fldCharType="separate"/>
    </w:r>
    <w:r w:rsidRPr="73FD3E6B">
      <w:rPr>
        <w:b/>
        <w:bCs/>
      </w:rPr>
      <w:t>6</w:t>
    </w:r>
    <w:r w:rsidR="00255E27" w:rsidRPr="73FD3E6B">
      <w:rPr>
        <w:b/>
        <w:bCs/>
      </w:rPr>
      <w:fldChar w:fldCharType="end"/>
    </w:r>
    <w:r>
      <w:t xml:space="preserve"> of </w:t>
    </w:r>
    <w:r w:rsidR="00CC5146">
      <w:rPr>
        <w:b/>
        <w:bCs/>
      </w:rPr>
      <w:t>10</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FEABD" w14:textId="77777777" w:rsidR="001D12BF" w:rsidRDefault="001D12BF" w:rsidP="00255E27">
      <w:pPr>
        <w:spacing w:after="0" w:line="240" w:lineRule="auto"/>
      </w:pPr>
      <w:r>
        <w:separator/>
      </w:r>
    </w:p>
  </w:footnote>
  <w:footnote w:type="continuationSeparator" w:id="0">
    <w:p w14:paraId="74A800D5" w14:textId="77777777" w:rsidR="001D12BF" w:rsidRDefault="001D12BF" w:rsidP="00255E2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AMOTbjA/0qByQ" int2:id="u7bM2Blw">
      <int2:state int2:type="LegacyProofing" int2:value="Rejected"/>
    </int2:textHash>
    <int2:textHash int2:hashCode="H+iT+MIrv4tNZC" int2:id="FtgulW03">
      <int2:state int2:type="LegacyProofing" int2:value="Rejected"/>
    </int2:textHash>
    <int2:textHash int2:hashCode="1W7mwFYHwgQ56L" int2:id="p5Gls0Qv">
      <int2:state int2:type="LegacyProofing" int2:value="Rejected"/>
    </int2:textHash>
    <int2:textHash int2:hashCode="9RFTHj+h4bc4ot" int2:id="GVq4VDH9">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arrigan">
    <w15:presenceInfo w15:providerId="AD" w15:userId="S::harriganm@itcarlow.ie::c20339b0-27ce-4665-94c8-e3f3fcbab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52C3"/>
    <w:rsid w:val="00017AC7"/>
    <w:rsid w:val="00035331"/>
    <w:rsid w:val="00036613"/>
    <w:rsid w:val="00044C8F"/>
    <w:rsid w:val="00047470"/>
    <w:rsid w:val="000516B4"/>
    <w:rsid w:val="00064BC5"/>
    <w:rsid w:val="00065F0F"/>
    <w:rsid w:val="000711BA"/>
    <w:rsid w:val="000829E5"/>
    <w:rsid w:val="00091148"/>
    <w:rsid w:val="000B498C"/>
    <w:rsid w:val="000D4F93"/>
    <w:rsid w:val="000F6D3A"/>
    <w:rsid w:val="0014355B"/>
    <w:rsid w:val="00184FA9"/>
    <w:rsid w:val="001913E3"/>
    <w:rsid w:val="001C412F"/>
    <w:rsid w:val="001D0B05"/>
    <w:rsid w:val="001D12BF"/>
    <w:rsid w:val="0023675E"/>
    <w:rsid w:val="002377CB"/>
    <w:rsid w:val="00255C84"/>
    <w:rsid w:val="00255E27"/>
    <w:rsid w:val="002C2B12"/>
    <w:rsid w:val="002D2FA5"/>
    <w:rsid w:val="002D3EEF"/>
    <w:rsid w:val="002D4EB2"/>
    <w:rsid w:val="002D5C1E"/>
    <w:rsid w:val="002E3E96"/>
    <w:rsid w:val="002E53A1"/>
    <w:rsid w:val="00311046"/>
    <w:rsid w:val="00347EC5"/>
    <w:rsid w:val="00356F01"/>
    <w:rsid w:val="003A3056"/>
    <w:rsid w:val="003C1C99"/>
    <w:rsid w:val="0042597C"/>
    <w:rsid w:val="0045063E"/>
    <w:rsid w:val="00463561"/>
    <w:rsid w:val="0046532A"/>
    <w:rsid w:val="004760BE"/>
    <w:rsid w:val="004764CE"/>
    <w:rsid w:val="004A1746"/>
    <w:rsid w:val="004B1BB4"/>
    <w:rsid w:val="004C7E94"/>
    <w:rsid w:val="004E2DE8"/>
    <w:rsid w:val="004F155C"/>
    <w:rsid w:val="005105CE"/>
    <w:rsid w:val="00535C13"/>
    <w:rsid w:val="00564207"/>
    <w:rsid w:val="0056536E"/>
    <w:rsid w:val="00581F02"/>
    <w:rsid w:val="005836E7"/>
    <w:rsid w:val="005B3F3D"/>
    <w:rsid w:val="005D0567"/>
    <w:rsid w:val="005E316F"/>
    <w:rsid w:val="006418F0"/>
    <w:rsid w:val="00646A5E"/>
    <w:rsid w:val="00650520"/>
    <w:rsid w:val="00663590"/>
    <w:rsid w:val="006C3FB6"/>
    <w:rsid w:val="006E11AE"/>
    <w:rsid w:val="00703555"/>
    <w:rsid w:val="00725C9C"/>
    <w:rsid w:val="00725E57"/>
    <w:rsid w:val="00772002"/>
    <w:rsid w:val="0079452C"/>
    <w:rsid w:val="007A6629"/>
    <w:rsid w:val="00820DC1"/>
    <w:rsid w:val="008373E2"/>
    <w:rsid w:val="008466CB"/>
    <w:rsid w:val="00852445"/>
    <w:rsid w:val="00864B86"/>
    <w:rsid w:val="008767FE"/>
    <w:rsid w:val="008A45C6"/>
    <w:rsid w:val="008B54A9"/>
    <w:rsid w:val="008D1BD0"/>
    <w:rsid w:val="008D41A8"/>
    <w:rsid w:val="008D7062"/>
    <w:rsid w:val="009113AA"/>
    <w:rsid w:val="00916337"/>
    <w:rsid w:val="00922817"/>
    <w:rsid w:val="00935276"/>
    <w:rsid w:val="009408C2"/>
    <w:rsid w:val="00953AEE"/>
    <w:rsid w:val="00964509"/>
    <w:rsid w:val="009B10DC"/>
    <w:rsid w:val="009D1885"/>
    <w:rsid w:val="00A225A0"/>
    <w:rsid w:val="00A44151"/>
    <w:rsid w:val="00A444CE"/>
    <w:rsid w:val="00A60A66"/>
    <w:rsid w:val="00A86448"/>
    <w:rsid w:val="00A907C4"/>
    <w:rsid w:val="00A90E61"/>
    <w:rsid w:val="00A9268A"/>
    <w:rsid w:val="00AA560A"/>
    <w:rsid w:val="00AB5F3F"/>
    <w:rsid w:val="00B10D5A"/>
    <w:rsid w:val="00B213EB"/>
    <w:rsid w:val="00B278F0"/>
    <w:rsid w:val="00B31D61"/>
    <w:rsid w:val="00B45195"/>
    <w:rsid w:val="00B77AF0"/>
    <w:rsid w:val="00B91207"/>
    <w:rsid w:val="00BB6EF3"/>
    <w:rsid w:val="00BC2D1F"/>
    <w:rsid w:val="00BD4880"/>
    <w:rsid w:val="00C04A9C"/>
    <w:rsid w:val="00C04D97"/>
    <w:rsid w:val="00C0614D"/>
    <w:rsid w:val="00C152C3"/>
    <w:rsid w:val="00C56D7A"/>
    <w:rsid w:val="00C64AAD"/>
    <w:rsid w:val="00C977AD"/>
    <w:rsid w:val="00CA6CA1"/>
    <w:rsid w:val="00CC5146"/>
    <w:rsid w:val="00CD4D98"/>
    <w:rsid w:val="00CE38CB"/>
    <w:rsid w:val="00D00018"/>
    <w:rsid w:val="00D10EFC"/>
    <w:rsid w:val="00D21160"/>
    <w:rsid w:val="00D24C21"/>
    <w:rsid w:val="00D26AC2"/>
    <w:rsid w:val="00D26C84"/>
    <w:rsid w:val="00D364F7"/>
    <w:rsid w:val="00D459F1"/>
    <w:rsid w:val="00D63021"/>
    <w:rsid w:val="00DA3710"/>
    <w:rsid w:val="00DA3833"/>
    <w:rsid w:val="00DC358E"/>
    <w:rsid w:val="00DC631E"/>
    <w:rsid w:val="00DD41B2"/>
    <w:rsid w:val="00DF2DE1"/>
    <w:rsid w:val="00E055F3"/>
    <w:rsid w:val="00E247BC"/>
    <w:rsid w:val="00E63ABD"/>
    <w:rsid w:val="00EB3AA8"/>
    <w:rsid w:val="00EB3D22"/>
    <w:rsid w:val="00EB49CF"/>
    <w:rsid w:val="00EB7E2A"/>
    <w:rsid w:val="00EB7F79"/>
    <w:rsid w:val="00EC3277"/>
    <w:rsid w:val="00EE2130"/>
    <w:rsid w:val="00F02456"/>
    <w:rsid w:val="00F04A6C"/>
    <w:rsid w:val="00F066AC"/>
    <w:rsid w:val="00F11958"/>
    <w:rsid w:val="00F11E8C"/>
    <w:rsid w:val="00F36E39"/>
    <w:rsid w:val="00F403DC"/>
    <w:rsid w:val="00F452DC"/>
    <w:rsid w:val="00F474B1"/>
    <w:rsid w:val="00F55DAA"/>
    <w:rsid w:val="00F6F62B"/>
    <w:rsid w:val="00F70AA4"/>
    <w:rsid w:val="00F77139"/>
    <w:rsid w:val="00F81B15"/>
    <w:rsid w:val="00FA4BA4"/>
    <w:rsid w:val="00FA667A"/>
    <w:rsid w:val="00FB585C"/>
    <w:rsid w:val="0141B720"/>
    <w:rsid w:val="0178F37A"/>
    <w:rsid w:val="0185C439"/>
    <w:rsid w:val="01ACCFCF"/>
    <w:rsid w:val="01DA5AB7"/>
    <w:rsid w:val="01F958AA"/>
    <w:rsid w:val="0229AEFF"/>
    <w:rsid w:val="0233D051"/>
    <w:rsid w:val="03B9F317"/>
    <w:rsid w:val="042635A0"/>
    <w:rsid w:val="0485A523"/>
    <w:rsid w:val="04AB855D"/>
    <w:rsid w:val="05A1FDBE"/>
    <w:rsid w:val="06224F0C"/>
    <w:rsid w:val="062D4178"/>
    <w:rsid w:val="067C50FC"/>
    <w:rsid w:val="0689AAB9"/>
    <w:rsid w:val="069E687E"/>
    <w:rsid w:val="06B3A226"/>
    <w:rsid w:val="06F193D9"/>
    <w:rsid w:val="078D0FDC"/>
    <w:rsid w:val="083A38DF"/>
    <w:rsid w:val="08A75B6A"/>
    <w:rsid w:val="09C7CBC1"/>
    <w:rsid w:val="09FB4D9F"/>
    <w:rsid w:val="0A572672"/>
    <w:rsid w:val="0AEE0265"/>
    <w:rsid w:val="0BDA7FC6"/>
    <w:rsid w:val="0C6CB877"/>
    <w:rsid w:val="0C8A7ABA"/>
    <w:rsid w:val="0D10474C"/>
    <w:rsid w:val="0DA4A19E"/>
    <w:rsid w:val="0E0C057A"/>
    <w:rsid w:val="0E43A15D"/>
    <w:rsid w:val="0EB550EF"/>
    <w:rsid w:val="0ED066F2"/>
    <w:rsid w:val="0F4EE60D"/>
    <w:rsid w:val="0FDF71BE"/>
    <w:rsid w:val="0FE50E17"/>
    <w:rsid w:val="0FF0B753"/>
    <w:rsid w:val="0FFB3469"/>
    <w:rsid w:val="104781FD"/>
    <w:rsid w:val="1052C93E"/>
    <w:rsid w:val="10FFCC91"/>
    <w:rsid w:val="111E024C"/>
    <w:rsid w:val="117B421F"/>
    <w:rsid w:val="1237A3D5"/>
    <w:rsid w:val="123EC92F"/>
    <w:rsid w:val="1249C14A"/>
    <w:rsid w:val="130EC73E"/>
    <w:rsid w:val="1332D52B"/>
    <w:rsid w:val="13E591AB"/>
    <w:rsid w:val="1420AEA8"/>
    <w:rsid w:val="14B1ACAD"/>
    <w:rsid w:val="14D25224"/>
    <w:rsid w:val="14E5BC38"/>
    <w:rsid w:val="153FA876"/>
    <w:rsid w:val="1581620C"/>
    <w:rsid w:val="15E4A518"/>
    <w:rsid w:val="17878CEC"/>
    <w:rsid w:val="17ED1DF1"/>
    <w:rsid w:val="182FFFFC"/>
    <w:rsid w:val="18B902CE"/>
    <w:rsid w:val="18E112BA"/>
    <w:rsid w:val="1993D035"/>
    <w:rsid w:val="1997CF1C"/>
    <w:rsid w:val="1A161DE6"/>
    <w:rsid w:val="1AD2342F"/>
    <w:rsid w:val="1B151773"/>
    <w:rsid w:val="1B763EE9"/>
    <w:rsid w:val="1D42C205"/>
    <w:rsid w:val="1EA34EA2"/>
    <w:rsid w:val="1EAD33C7"/>
    <w:rsid w:val="1F10F888"/>
    <w:rsid w:val="1F3474E1"/>
    <w:rsid w:val="1F6D43E2"/>
    <w:rsid w:val="20C5B163"/>
    <w:rsid w:val="20E70F4D"/>
    <w:rsid w:val="21A488C2"/>
    <w:rsid w:val="21B8BE85"/>
    <w:rsid w:val="23A3ADCE"/>
    <w:rsid w:val="24514034"/>
    <w:rsid w:val="247338ED"/>
    <w:rsid w:val="24A0871C"/>
    <w:rsid w:val="26DAF4EC"/>
    <w:rsid w:val="285291ED"/>
    <w:rsid w:val="28D77826"/>
    <w:rsid w:val="297C179B"/>
    <w:rsid w:val="2983757D"/>
    <w:rsid w:val="29912A89"/>
    <w:rsid w:val="29C9BEDB"/>
    <w:rsid w:val="2A529846"/>
    <w:rsid w:val="2B670B1E"/>
    <w:rsid w:val="2BB1D911"/>
    <w:rsid w:val="2BB38815"/>
    <w:rsid w:val="2BEC886B"/>
    <w:rsid w:val="2C0A4AB4"/>
    <w:rsid w:val="2C36C4CC"/>
    <w:rsid w:val="2C7FF478"/>
    <w:rsid w:val="2D333D98"/>
    <w:rsid w:val="2E8093FF"/>
    <w:rsid w:val="2E9EABE0"/>
    <w:rsid w:val="2EA1F239"/>
    <w:rsid w:val="2ECF87EE"/>
    <w:rsid w:val="2EE90000"/>
    <w:rsid w:val="303A7C41"/>
    <w:rsid w:val="317E18C7"/>
    <w:rsid w:val="31D55083"/>
    <w:rsid w:val="32751757"/>
    <w:rsid w:val="332060B3"/>
    <w:rsid w:val="3354F992"/>
    <w:rsid w:val="33DD594A"/>
    <w:rsid w:val="345419CC"/>
    <w:rsid w:val="3456BFEA"/>
    <w:rsid w:val="34DB6BCF"/>
    <w:rsid w:val="35214BDB"/>
    <w:rsid w:val="35BC5F59"/>
    <w:rsid w:val="36C5FB7F"/>
    <w:rsid w:val="36E85A06"/>
    <w:rsid w:val="36F2092E"/>
    <w:rsid w:val="36F68594"/>
    <w:rsid w:val="375234F2"/>
    <w:rsid w:val="378171DA"/>
    <w:rsid w:val="37BB09CB"/>
    <w:rsid w:val="38130C91"/>
    <w:rsid w:val="38DC60BD"/>
    <w:rsid w:val="39A94B7A"/>
    <w:rsid w:val="39B18472"/>
    <w:rsid w:val="39CAE990"/>
    <w:rsid w:val="3AD88DF7"/>
    <w:rsid w:val="3AF3E9DD"/>
    <w:rsid w:val="3B346F34"/>
    <w:rsid w:val="3CFF7340"/>
    <w:rsid w:val="3D6C4C1C"/>
    <w:rsid w:val="3EBCBD30"/>
    <w:rsid w:val="3F1BF8A7"/>
    <w:rsid w:val="400B97D4"/>
    <w:rsid w:val="4088EFAA"/>
    <w:rsid w:val="40CE9430"/>
    <w:rsid w:val="41F45DF2"/>
    <w:rsid w:val="4272BCE3"/>
    <w:rsid w:val="42A2CFE7"/>
    <w:rsid w:val="4325458C"/>
    <w:rsid w:val="43558C67"/>
    <w:rsid w:val="437AF79E"/>
    <w:rsid w:val="4396B1F1"/>
    <w:rsid w:val="43C0906C"/>
    <w:rsid w:val="451CC0B0"/>
    <w:rsid w:val="45D783FB"/>
    <w:rsid w:val="464D31DD"/>
    <w:rsid w:val="47998006"/>
    <w:rsid w:val="484A7719"/>
    <w:rsid w:val="487AD932"/>
    <w:rsid w:val="4932CED0"/>
    <w:rsid w:val="4A3102E4"/>
    <w:rsid w:val="4A9E3A8C"/>
    <w:rsid w:val="4B039DD3"/>
    <w:rsid w:val="4B1C01F2"/>
    <w:rsid w:val="4B1EE4B6"/>
    <w:rsid w:val="4B29C908"/>
    <w:rsid w:val="4B7A9414"/>
    <w:rsid w:val="4C3B6BB3"/>
    <w:rsid w:val="4CB0EAAB"/>
    <w:rsid w:val="4D43FFEA"/>
    <w:rsid w:val="4D4460EA"/>
    <w:rsid w:val="4E5F8228"/>
    <w:rsid w:val="4EB234D6"/>
    <w:rsid w:val="4EDBB068"/>
    <w:rsid w:val="4F04E142"/>
    <w:rsid w:val="4FA41A6E"/>
    <w:rsid w:val="5004B053"/>
    <w:rsid w:val="50340F6F"/>
    <w:rsid w:val="517D71E9"/>
    <w:rsid w:val="51B89406"/>
    <w:rsid w:val="5429D4F9"/>
    <w:rsid w:val="551D222D"/>
    <w:rsid w:val="55557E79"/>
    <w:rsid w:val="55C9259C"/>
    <w:rsid w:val="55CED942"/>
    <w:rsid w:val="55DE908C"/>
    <w:rsid w:val="561689D0"/>
    <w:rsid w:val="56723CF0"/>
    <w:rsid w:val="56E0A233"/>
    <w:rsid w:val="5769C6ED"/>
    <w:rsid w:val="588E9FC1"/>
    <w:rsid w:val="5919BBEA"/>
    <w:rsid w:val="592B2221"/>
    <w:rsid w:val="592BC6FE"/>
    <w:rsid w:val="595DC2CC"/>
    <w:rsid w:val="596F73C9"/>
    <w:rsid w:val="5A56D8E1"/>
    <w:rsid w:val="5AB58C4B"/>
    <w:rsid w:val="5B21E003"/>
    <w:rsid w:val="5B3EC60B"/>
    <w:rsid w:val="5C2D0166"/>
    <w:rsid w:val="5C31AE98"/>
    <w:rsid w:val="5D3A708D"/>
    <w:rsid w:val="5D475FAF"/>
    <w:rsid w:val="5DE6825F"/>
    <w:rsid w:val="5E7D52F2"/>
    <w:rsid w:val="5EA12490"/>
    <w:rsid w:val="5EDBDF03"/>
    <w:rsid w:val="5F1C1C67"/>
    <w:rsid w:val="5F1DAB5C"/>
    <w:rsid w:val="5F88FD6E"/>
    <w:rsid w:val="602651A2"/>
    <w:rsid w:val="6072114F"/>
    <w:rsid w:val="6074E649"/>
    <w:rsid w:val="60F8B93C"/>
    <w:rsid w:val="615E739C"/>
    <w:rsid w:val="62422A1B"/>
    <w:rsid w:val="627EE49A"/>
    <w:rsid w:val="62D0E7B2"/>
    <w:rsid w:val="62F25914"/>
    <w:rsid w:val="63CBB309"/>
    <w:rsid w:val="63DCAF73"/>
    <w:rsid w:val="6485AEF3"/>
    <w:rsid w:val="6529030F"/>
    <w:rsid w:val="6548D04A"/>
    <w:rsid w:val="65B6855C"/>
    <w:rsid w:val="66668050"/>
    <w:rsid w:val="680A8DE4"/>
    <w:rsid w:val="6982B46F"/>
    <w:rsid w:val="69DFDAA8"/>
    <w:rsid w:val="6A4BA756"/>
    <w:rsid w:val="6AA7D7E5"/>
    <w:rsid w:val="6AC9EFBB"/>
    <w:rsid w:val="6AEC4557"/>
    <w:rsid w:val="6B44949E"/>
    <w:rsid w:val="6B5CD75B"/>
    <w:rsid w:val="6C25C6E0"/>
    <w:rsid w:val="6C312686"/>
    <w:rsid w:val="6C59F332"/>
    <w:rsid w:val="6C916AF0"/>
    <w:rsid w:val="6CDD4C86"/>
    <w:rsid w:val="6D9E4E87"/>
    <w:rsid w:val="6DEC050D"/>
    <w:rsid w:val="6DF719C1"/>
    <w:rsid w:val="6E477E78"/>
    <w:rsid w:val="6E94781D"/>
    <w:rsid w:val="6F87D56E"/>
    <w:rsid w:val="6FE23480"/>
    <w:rsid w:val="705F657C"/>
    <w:rsid w:val="7066A133"/>
    <w:rsid w:val="70DFC801"/>
    <w:rsid w:val="70FFBD07"/>
    <w:rsid w:val="71012589"/>
    <w:rsid w:val="7192C80D"/>
    <w:rsid w:val="71E4A208"/>
    <w:rsid w:val="72052188"/>
    <w:rsid w:val="729CF5EA"/>
    <w:rsid w:val="72BF7630"/>
    <w:rsid w:val="72ECC28A"/>
    <w:rsid w:val="73AFFBCA"/>
    <w:rsid w:val="73FD3E6B"/>
    <w:rsid w:val="74179A99"/>
    <w:rsid w:val="74E0CE77"/>
    <w:rsid w:val="76541CA5"/>
    <w:rsid w:val="7825AADA"/>
    <w:rsid w:val="78DC8CA8"/>
    <w:rsid w:val="7939768D"/>
    <w:rsid w:val="7B0C9F40"/>
    <w:rsid w:val="7BD05A59"/>
    <w:rsid w:val="7C16F467"/>
    <w:rsid w:val="7D605F2D"/>
    <w:rsid w:val="7D974178"/>
    <w:rsid w:val="7DFC4C73"/>
    <w:rsid w:val="7E0EADBB"/>
    <w:rsid w:val="7E41DF97"/>
    <w:rsid w:val="7EEB52E3"/>
    <w:rsid w:val="7F564C4B"/>
    <w:rsid w:val="7F7B78F2"/>
    <w:rsid w:val="7FDD2318"/>
    <w:rsid w:val="7FFF65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73FD3E6B"/>
    <w:pPr>
      <w:spacing w:after="160" w:line="259" w:lineRule="auto"/>
    </w:pPr>
    <w:rPr>
      <w:rFonts w:ascii="Times New Roman" w:hAnsi="Times New Roman"/>
      <w:sz w:val="24"/>
      <w:szCs w:val="24"/>
      <w:lang w:val="en-GB" w:eastAsia="en-US"/>
    </w:rPr>
  </w:style>
  <w:style w:type="paragraph" w:styleId="Heading1">
    <w:name w:val="heading 1"/>
    <w:basedOn w:val="Normal"/>
    <w:next w:val="Normal"/>
    <w:link w:val="Heading1Char"/>
    <w:uiPriority w:val="9"/>
    <w:qFormat/>
    <w:rsid w:val="73FD3E6B"/>
    <w:pPr>
      <w:keepNext/>
      <w:spacing w:before="240" w:after="60"/>
      <w:outlineLvl w:val="0"/>
    </w:pPr>
    <w:rPr>
      <w:rFonts w:eastAsia="Times New Roman"/>
      <w:b/>
      <w:bCs/>
      <w:sz w:val="32"/>
      <w:szCs w:val="32"/>
    </w:rPr>
  </w:style>
  <w:style w:type="paragraph" w:styleId="Heading2">
    <w:name w:val="heading 2"/>
    <w:basedOn w:val="Normal"/>
    <w:next w:val="Normal"/>
    <w:link w:val="Heading2Char"/>
    <w:uiPriority w:val="9"/>
    <w:semiHidden/>
    <w:unhideWhenUsed/>
    <w:qFormat/>
    <w:rsid w:val="73FD3E6B"/>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73FD3E6B"/>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73FD3E6B"/>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3FD3E6B"/>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3FD3E6B"/>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3FD3E6B"/>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3FD3E6B"/>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3FD3E6B"/>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3FD3E6B"/>
    <w:pPr>
      <w:spacing w:after="0"/>
      <w:contextualSpacing/>
    </w:pPr>
    <w:rPr>
      <w:rFonts w:eastAsia="Times New Roman"/>
      <w:sz w:val="56"/>
      <w:szCs w:val="56"/>
    </w:rPr>
  </w:style>
  <w:style w:type="character" w:customStyle="1" w:styleId="TitleChar">
    <w:name w:val="Title Char"/>
    <w:link w:val="Title"/>
    <w:uiPriority w:val="10"/>
    <w:rsid w:val="73FD3E6B"/>
    <w:rPr>
      <w:rFonts w:ascii="Times New Roman" w:eastAsia="Times New Roman" w:hAnsi="Times New Roman"/>
      <w:noProof w:val="0"/>
      <w:sz w:val="56"/>
      <w:szCs w:val="56"/>
      <w:lang w:val="en-GB"/>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73FD3E6B"/>
    <w:pPr>
      <w:tabs>
        <w:tab w:val="center" w:pos="4513"/>
        <w:tab w:val="right" w:pos="9026"/>
      </w:tabs>
    </w:pPr>
  </w:style>
  <w:style w:type="character" w:customStyle="1" w:styleId="HeaderChar">
    <w:name w:val="Header Char"/>
    <w:link w:val="Header"/>
    <w:uiPriority w:val="99"/>
    <w:rsid w:val="73FD3E6B"/>
    <w:rPr>
      <w:noProof w:val="0"/>
      <w:sz w:val="22"/>
      <w:szCs w:val="22"/>
      <w:lang w:val="en-GB" w:eastAsia="en-US"/>
    </w:rPr>
  </w:style>
  <w:style w:type="paragraph" w:styleId="Footer">
    <w:name w:val="footer"/>
    <w:basedOn w:val="Normal"/>
    <w:link w:val="FooterChar"/>
    <w:uiPriority w:val="99"/>
    <w:unhideWhenUsed/>
    <w:rsid w:val="73FD3E6B"/>
    <w:pPr>
      <w:tabs>
        <w:tab w:val="center" w:pos="4513"/>
        <w:tab w:val="right" w:pos="9026"/>
      </w:tabs>
    </w:pPr>
  </w:style>
  <w:style w:type="character" w:customStyle="1" w:styleId="FooterChar">
    <w:name w:val="Footer Char"/>
    <w:link w:val="Footer"/>
    <w:uiPriority w:val="99"/>
    <w:rsid w:val="73FD3E6B"/>
    <w:rPr>
      <w:noProof w:val="0"/>
      <w:sz w:val="22"/>
      <w:szCs w:val="22"/>
      <w:lang w:val="en-GB" w:eastAsia="en-US"/>
    </w:rPr>
  </w:style>
  <w:style w:type="character" w:customStyle="1" w:styleId="Heading1Char">
    <w:name w:val="Heading 1 Char"/>
    <w:link w:val="Heading1"/>
    <w:uiPriority w:val="9"/>
    <w:rsid w:val="73FD3E6B"/>
    <w:rPr>
      <w:rFonts w:ascii="Times New Roman" w:eastAsia="Times New Roman" w:hAnsi="Times New Roman"/>
      <w:b/>
      <w:bCs/>
      <w:noProof w:val="0"/>
      <w:sz w:val="32"/>
      <w:szCs w:val="32"/>
      <w:lang w:val="en-GB" w:eastAsia="en-US"/>
    </w:rPr>
  </w:style>
  <w:style w:type="paragraph" w:customStyle="1" w:styleId="ReportGuidelines">
    <w:name w:val="Report Guidelines"/>
    <w:basedOn w:val="Normal"/>
    <w:link w:val="ReportGuidelinesChar"/>
    <w:uiPriority w:val="1"/>
    <w:qFormat/>
    <w:rsid w:val="73FD3E6B"/>
  </w:style>
  <w:style w:type="character" w:customStyle="1" w:styleId="Heading2Char">
    <w:name w:val="Heading 2 Char"/>
    <w:link w:val="Heading2"/>
    <w:uiPriority w:val="9"/>
    <w:semiHidden/>
    <w:rsid w:val="73FD3E6B"/>
    <w:rPr>
      <w:rFonts w:ascii="Times New Roman" w:eastAsia="Times New Roman" w:hAnsi="Times New Roman"/>
      <w:b/>
      <w:bCs/>
      <w:i/>
      <w:iCs/>
      <w:noProof w:val="0"/>
      <w:sz w:val="28"/>
      <w:szCs w:val="28"/>
      <w:lang w:val="en-GB" w:eastAsia="en-US"/>
    </w:rPr>
  </w:style>
  <w:style w:type="character" w:customStyle="1" w:styleId="ReportGuidelinesChar">
    <w:name w:val="Report Guidelines Char"/>
    <w:link w:val="ReportGuidelines"/>
    <w:uiPriority w:val="1"/>
    <w:rsid w:val="73FD3E6B"/>
    <w:rPr>
      <w:rFonts w:ascii="Times New Roman" w:hAnsi="Times New Roman"/>
      <w:noProof w:val="0"/>
      <w:sz w:val="24"/>
      <w:szCs w:val="24"/>
      <w:lang w:val="en-GB" w:eastAsia="en-US"/>
    </w:rPr>
  </w:style>
  <w:style w:type="paragraph" w:styleId="Subtitle">
    <w:name w:val="Subtitle"/>
    <w:basedOn w:val="Normal"/>
    <w:next w:val="Normal"/>
    <w:link w:val="SubtitleChar"/>
    <w:uiPriority w:val="11"/>
    <w:qFormat/>
    <w:rsid w:val="73FD3E6B"/>
    <w:pPr>
      <w:spacing w:after="60"/>
      <w:jc w:val="center"/>
      <w:outlineLvl w:val="1"/>
    </w:pPr>
    <w:rPr>
      <w:rFonts w:eastAsia="Times New Roman"/>
    </w:rPr>
  </w:style>
  <w:style w:type="character" w:customStyle="1" w:styleId="SubtitleChar">
    <w:name w:val="Subtitle Char"/>
    <w:link w:val="Subtitle"/>
    <w:uiPriority w:val="11"/>
    <w:rsid w:val="73FD3E6B"/>
    <w:rPr>
      <w:rFonts w:ascii="Times New Roman" w:eastAsia="Times New Roman" w:hAnsi="Times New Roman"/>
      <w:noProof w:val="0"/>
      <w:sz w:val="24"/>
      <w:szCs w:val="24"/>
      <w:lang w:val="en-GB"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73FD3E6B"/>
    <w:pPr>
      <w:spacing w:after="0"/>
    </w:pPr>
    <w:rPr>
      <w:b w:val="0"/>
      <w:bCs w:val="0"/>
      <w:lang w:val="en-US"/>
    </w:rPr>
  </w:style>
  <w:style w:type="paragraph" w:styleId="TOC1">
    <w:name w:val="toc 1"/>
    <w:basedOn w:val="Normal"/>
    <w:next w:val="Normal"/>
    <w:uiPriority w:val="39"/>
    <w:unhideWhenUsed/>
    <w:rsid w:val="73FD3E6B"/>
  </w:style>
  <w:style w:type="character" w:styleId="Hyperlink">
    <w:name w:val="Hyperlink"/>
    <w:uiPriority w:val="99"/>
    <w:unhideWhenUsed/>
    <w:rsid w:val="00916337"/>
    <w:rPr>
      <w:color w:val="0563C1"/>
      <w:u w:val="single"/>
    </w:rPr>
  </w:style>
  <w:style w:type="paragraph" w:styleId="TOC2">
    <w:name w:val="toc 2"/>
    <w:basedOn w:val="Normal"/>
    <w:next w:val="Normal"/>
    <w:uiPriority w:val="39"/>
    <w:unhideWhenUsed/>
    <w:rsid w:val="73FD3E6B"/>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1BD0"/>
    <w:rPr>
      <w:sz w:val="16"/>
      <w:szCs w:val="16"/>
    </w:rPr>
  </w:style>
  <w:style w:type="paragraph" w:styleId="CommentText">
    <w:name w:val="annotation text"/>
    <w:basedOn w:val="Normal"/>
    <w:link w:val="CommentTextChar"/>
    <w:uiPriority w:val="99"/>
    <w:semiHidden/>
    <w:unhideWhenUsed/>
    <w:rsid w:val="73FD3E6B"/>
    <w:rPr>
      <w:sz w:val="20"/>
      <w:szCs w:val="20"/>
    </w:rPr>
  </w:style>
  <w:style w:type="character" w:customStyle="1" w:styleId="CommentTextChar">
    <w:name w:val="Comment Text Char"/>
    <w:basedOn w:val="DefaultParagraphFont"/>
    <w:link w:val="CommentText"/>
    <w:uiPriority w:val="99"/>
    <w:semiHidden/>
    <w:rsid w:val="73FD3E6B"/>
    <w:rPr>
      <w:rFonts w:ascii="Times New Roman" w:eastAsia="Arial" w:hAnsi="Times New Roman" w:cs="Times New Roman"/>
      <w:noProof w:val="0"/>
      <w:lang w:val="en-GB" w:eastAsia="en-US"/>
    </w:rPr>
  </w:style>
  <w:style w:type="paragraph" w:styleId="CommentSubject">
    <w:name w:val="annotation subject"/>
    <w:basedOn w:val="CommentText"/>
    <w:next w:val="CommentText"/>
    <w:link w:val="CommentSubjectChar"/>
    <w:uiPriority w:val="99"/>
    <w:semiHidden/>
    <w:unhideWhenUsed/>
    <w:rsid w:val="73FD3E6B"/>
    <w:rPr>
      <w:b/>
      <w:bCs/>
    </w:rPr>
  </w:style>
  <w:style w:type="character" w:customStyle="1" w:styleId="CommentSubjectChar">
    <w:name w:val="Comment Subject Char"/>
    <w:basedOn w:val="CommentTextChar"/>
    <w:link w:val="CommentSubject"/>
    <w:uiPriority w:val="99"/>
    <w:semiHidden/>
    <w:rsid w:val="73FD3E6B"/>
    <w:rPr>
      <w:rFonts w:ascii="Times New Roman" w:eastAsia="Arial" w:hAnsi="Times New Roman" w:cs="Times New Roman"/>
      <w:b/>
      <w:bCs/>
      <w:noProof w:val="0"/>
      <w:lang w:val="en-GB" w:eastAsia="en-US"/>
    </w:rPr>
  </w:style>
  <w:style w:type="paragraph" w:styleId="BalloonText">
    <w:name w:val="Balloon Text"/>
    <w:basedOn w:val="Normal"/>
    <w:link w:val="BalloonTextChar"/>
    <w:uiPriority w:val="99"/>
    <w:semiHidden/>
    <w:unhideWhenUsed/>
    <w:rsid w:val="73FD3E6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73FD3E6B"/>
    <w:rPr>
      <w:rFonts w:ascii="Segoe UI" w:eastAsia="Arial" w:hAnsi="Segoe UI" w:cs="Segoe UI"/>
      <w:noProof w:val="0"/>
      <w:sz w:val="18"/>
      <w:szCs w:val="18"/>
      <w:lang w:val="en-GB" w:eastAsia="en-US"/>
    </w:rPr>
  </w:style>
  <w:style w:type="paragraph" w:styleId="EndnoteText">
    <w:name w:val="endnote text"/>
    <w:basedOn w:val="Normal"/>
    <w:link w:val="EndnoteTextChar"/>
    <w:uiPriority w:val="99"/>
    <w:semiHidden/>
    <w:unhideWhenUsed/>
    <w:rsid w:val="73FD3E6B"/>
    <w:pPr>
      <w:spacing w:after="0"/>
    </w:pPr>
    <w:rPr>
      <w:sz w:val="20"/>
      <w:szCs w:val="20"/>
    </w:rPr>
  </w:style>
  <w:style w:type="character" w:customStyle="1" w:styleId="EndnoteTextChar">
    <w:name w:val="Endnote Text Char"/>
    <w:basedOn w:val="DefaultParagraphFont"/>
    <w:link w:val="EndnoteText"/>
    <w:uiPriority w:val="99"/>
    <w:semiHidden/>
    <w:rsid w:val="73FD3E6B"/>
    <w:rPr>
      <w:rFonts w:ascii="Times New Roman" w:eastAsia="Arial" w:hAnsi="Times New Roman" w:cs="Times New Roman"/>
      <w:noProof w:val="0"/>
      <w:lang w:val="en-GB" w:eastAsia="en-US"/>
    </w:rPr>
  </w:style>
  <w:style w:type="character" w:styleId="EndnoteReference">
    <w:name w:val="endnote reference"/>
    <w:basedOn w:val="DefaultParagraphFont"/>
    <w:uiPriority w:val="99"/>
    <w:semiHidden/>
    <w:unhideWhenUsed/>
    <w:rsid w:val="00A907C4"/>
    <w:rPr>
      <w:vertAlign w:val="superscript"/>
    </w:rPr>
  </w:style>
  <w:style w:type="paragraph" w:styleId="FootnoteText">
    <w:name w:val="footnote text"/>
    <w:basedOn w:val="Normal"/>
    <w:link w:val="FootnoteTextChar"/>
    <w:uiPriority w:val="99"/>
    <w:semiHidden/>
    <w:unhideWhenUsed/>
    <w:rsid w:val="73FD3E6B"/>
    <w:pPr>
      <w:spacing w:after="0"/>
    </w:pPr>
    <w:rPr>
      <w:sz w:val="20"/>
      <w:szCs w:val="20"/>
    </w:rPr>
  </w:style>
  <w:style w:type="character" w:customStyle="1" w:styleId="FootnoteTextChar">
    <w:name w:val="Footnote Text Char"/>
    <w:basedOn w:val="DefaultParagraphFont"/>
    <w:link w:val="FootnoteText"/>
    <w:uiPriority w:val="99"/>
    <w:semiHidden/>
    <w:rsid w:val="73FD3E6B"/>
    <w:rPr>
      <w:rFonts w:ascii="Times New Roman" w:eastAsia="Arial" w:hAnsi="Times New Roman" w:cs="Times New Roman"/>
      <w:noProof w:val="0"/>
      <w:lang w:val="en-GB" w:eastAsia="en-US"/>
    </w:rPr>
  </w:style>
  <w:style w:type="character" w:styleId="FootnoteReference">
    <w:name w:val="footnote reference"/>
    <w:basedOn w:val="DefaultParagraphFont"/>
    <w:uiPriority w:val="99"/>
    <w:semiHidden/>
    <w:unhideWhenUsed/>
    <w:rsid w:val="00A907C4"/>
    <w:rPr>
      <w:vertAlign w:val="superscript"/>
    </w:rPr>
  </w:style>
  <w:style w:type="paragraph" w:styleId="Bibliography">
    <w:name w:val="Bibliography"/>
    <w:basedOn w:val="Normal"/>
    <w:next w:val="Normal"/>
    <w:uiPriority w:val="37"/>
    <w:unhideWhenUsed/>
    <w:rsid w:val="73FD3E6B"/>
  </w:style>
  <w:style w:type="paragraph" w:styleId="Quote">
    <w:name w:val="Quote"/>
    <w:basedOn w:val="Normal"/>
    <w:next w:val="Normal"/>
    <w:link w:val="QuoteChar"/>
    <w:uiPriority w:val="29"/>
    <w:qFormat/>
    <w:rsid w:val="73FD3E6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3FD3E6B"/>
    <w:pPr>
      <w:spacing w:before="360" w:after="360"/>
      <w:ind w:left="864" w:right="864"/>
      <w:jc w:val="center"/>
    </w:pPr>
    <w:rPr>
      <w:i/>
      <w:iCs/>
      <w:color w:val="4472C4" w:themeColor="accent1"/>
    </w:rPr>
  </w:style>
  <w:style w:type="paragraph" w:styleId="ListParagraph">
    <w:name w:val="List Paragraph"/>
    <w:basedOn w:val="Normal"/>
    <w:uiPriority w:val="34"/>
    <w:qFormat/>
    <w:rsid w:val="73FD3E6B"/>
    <w:pPr>
      <w:ind w:left="720"/>
      <w:contextualSpacing/>
    </w:pPr>
  </w:style>
  <w:style w:type="character" w:customStyle="1" w:styleId="Heading3Char">
    <w:name w:val="Heading 3 Char"/>
    <w:basedOn w:val="DefaultParagraphFont"/>
    <w:link w:val="Heading3"/>
    <w:uiPriority w:val="9"/>
    <w:rsid w:val="73FD3E6B"/>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73FD3E6B"/>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73FD3E6B"/>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73FD3E6B"/>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73FD3E6B"/>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73FD3E6B"/>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73FD3E6B"/>
    <w:rPr>
      <w:rFonts w:asciiTheme="majorHAnsi" w:eastAsiaTheme="majorEastAsia" w:hAnsiTheme="majorHAnsi" w:cstheme="majorBidi"/>
      <w:i/>
      <w:iCs/>
      <w:noProof w:val="0"/>
      <w:color w:val="272727"/>
      <w:sz w:val="21"/>
      <w:szCs w:val="21"/>
      <w:lang w:val="en-GB"/>
    </w:rPr>
  </w:style>
  <w:style w:type="character" w:customStyle="1" w:styleId="QuoteChar">
    <w:name w:val="Quote Char"/>
    <w:basedOn w:val="DefaultParagraphFont"/>
    <w:link w:val="Quote"/>
    <w:uiPriority w:val="29"/>
    <w:rsid w:val="73FD3E6B"/>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73FD3E6B"/>
    <w:rPr>
      <w:i/>
      <w:iCs/>
      <w:noProof w:val="0"/>
      <w:color w:val="4472C4" w:themeColor="accent1"/>
      <w:lang w:val="en-GB"/>
    </w:rPr>
  </w:style>
  <w:style w:type="paragraph" w:styleId="TOC3">
    <w:name w:val="toc 3"/>
    <w:basedOn w:val="Normal"/>
    <w:next w:val="Normal"/>
    <w:uiPriority w:val="39"/>
    <w:unhideWhenUsed/>
    <w:rsid w:val="73FD3E6B"/>
    <w:pPr>
      <w:spacing w:after="100"/>
      <w:ind w:left="440"/>
    </w:pPr>
  </w:style>
  <w:style w:type="paragraph" w:styleId="TOC4">
    <w:name w:val="toc 4"/>
    <w:basedOn w:val="Normal"/>
    <w:next w:val="Normal"/>
    <w:uiPriority w:val="39"/>
    <w:unhideWhenUsed/>
    <w:rsid w:val="73FD3E6B"/>
    <w:pPr>
      <w:spacing w:after="100"/>
      <w:ind w:left="660"/>
    </w:pPr>
  </w:style>
  <w:style w:type="paragraph" w:styleId="TOC5">
    <w:name w:val="toc 5"/>
    <w:basedOn w:val="Normal"/>
    <w:next w:val="Normal"/>
    <w:uiPriority w:val="39"/>
    <w:unhideWhenUsed/>
    <w:rsid w:val="73FD3E6B"/>
    <w:pPr>
      <w:spacing w:after="100"/>
      <w:ind w:left="880"/>
    </w:pPr>
  </w:style>
  <w:style w:type="paragraph" w:styleId="TOC6">
    <w:name w:val="toc 6"/>
    <w:basedOn w:val="Normal"/>
    <w:next w:val="Normal"/>
    <w:uiPriority w:val="39"/>
    <w:unhideWhenUsed/>
    <w:rsid w:val="73FD3E6B"/>
    <w:pPr>
      <w:spacing w:after="100"/>
      <w:ind w:left="1100"/>
    </w:pPr>
  </w:style>
  <w:style w:type="paragraph" w:styleId="TOC7">
    <w:name w:val="toc 7"/>
    <w:basedOn w:val="Normal"/>
    <w:next w:val="Normal"/>
    <w:uiPriority w:val="39"/>
    <w:unhideWhenUsed/>
    <w:rsid w:val="73FD3E6B"/>
    <w:pPr>
      <w:spacing w:after="100"/>
      <w:ind w:left="1320"/>
    </w:pPr>
  </w:style>
  <w:style w:type="paragraph" w:styleId="TOC8">
    <w:name w:val="toc 8"/>
    <w:basedOn w:val="Normal"/>
    <w:next w:val="Normal"/>
    <w:uiPriority w:val="39"/>
    <w:unhideWhenUsed/>
    <w:rsid w:val="73FD3E6B"/>
    <w:pPr>
      <w:spacing w:after="100"/>
      <w:ind w:left="1540"/>
    </w:pPr>
  </w:style>
  <w:style w:type="paragraph" w:styleId="TOC9">
    <w:name w:val="toc 9"/>
    <w:basedOn w:val="Normal"/>
    <w:next w:val="Normal"/>
    <w:uiPriority w:val="39"/>
    <w:unhideWhenUsed/>
    <w:rsid w:val="73FD3E6B"/>
    <w:pPr>
      <w:spacing w:after="100"/>
      <w:ind w:left="1760"/>
    </w:pPr>
  </w:style>
  <w:style w:type="paragraph" w:styleId="NormalWeb">
    <w:name w:val="Normal (Web)"/>
    <w:basedOn w:val="Normal"/>
    <w:uiPriority w:val="99"/>
    <w:unhideWhenUsed/>
    <w:rsid w:val="00255C84"/>
    <w:pPr>
      <w:spacing w:before="100" w:beforeAutospacing="1" w:after="100" w:afterAutospacing="1" w:line="240" w:lineRule="auto"/>
    </w:pPr>
    <w:rPr>
      <w:rFonts w:eastAsia="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6442">
      <w:bodyDiv w:val="1"/>
      <w:marLeft w:val="0"/>
      <w:marRight w:val="0"/>
      <w:marTop w:val="0"/>
      <w:marBottom w:val="0"/>
      <w:divBdr>
        <w:top w:val="none" w:sz="0" w:space="0" w:color="auto"/>
        <w:left w:val="none" w:sz="0" w:space="0" w:color="auto"/>
        <w:bottom w:val="none" w:sz="0" w:space="0" w:color="auto"/>
        <w:right w:val="none" w:sz="0" w:space="0" w:color="auto"/>
      </w:divBdr>
    </w:div>
    <w:div w:id="338776649">
      <w:bodyDiv w:val="1"/>
      <w:marLeft w:val="0"/>
      <w:marRight w:val="0"/>
      <w:marTop w:val="0"/>
      <w:marBottom w:val="0"/>
      <w:divBdr>
        <w:top w:val="none" w:sz="0" w:space="0" w:color="auto"/>
        <w:left w:val="none" w:sz="0" w:space="0" w:color="auto"/>
        <w:bottom w:val="none" w:sz="0" w:space="0" w:color="auto"/>
        <w:right w:val="none" w:sz="0" w:space="0" w:color="auto"/>
      </w:divBdr>
    </w:div>
    <w:div w:id="395472154">
      <w:bodyDiv w:val="1"/>
      <w:marLeft w:val="0"/>
      <w:marRight w:val="0"/>
      <w:marTop w:val="0"/>
      <w:marBottom w:val="0"/>
      <w:divBdr>
        <w:top w:val="none" w:sz="0" w:space="0" w:color="auto"/>
        <w:left w:val="none" w:sz="0" w:space="0" w:color="auto"/>
        <w:bottom w:val="none" w:sz="0" w:space="0" w:color="auto"/>
        <w:right w:val="none" w:sz="0" w:space="0" w:color="auto"/>
      </w:divBdr>
    </w:div>
    <w:div w:id="560168212">
      <w:bodyDiv w:val="1"/>
      <w:marLeft w:val="0"/>
      <w:marRight w:val="0"/>
      <w:marTop w:val="0"/>
      <w:marBottom w:val="0"/>
      <w:divBdr>
        <w:top w:val="none" w:sz="0" w:space="0" w:color="auto"/>
        <w:left w:val="none" w:sz="0" w:space="0" w:color="auto"/>
        <w:bottom w:val="none" w:sz="0" w:space="0" w:color="auto"/>
        <w:right w:val="none" w:sz="0" w:space="0" w:color="auto"/>
      </w:divBdr>
    </w:div>
    <w:div w:id="635064225">
      <w:bodyDiv w:val="1"/>
      <w:marLeft w:val="0"/>
      <w:marRight w:val="0"/>
      <w:marTop w:val="0"/>
      <w:marBottom w:val="0"/>
      <w:divBdr>
        <w:top w:val="none" w:sz="0" w:space="0" w:color="auto"/>
        <w:left w:val="none" w:sz="0" w:space="0" w:color="auto"/>
        <w:bottom w:val="none" w:sz="0" w:space="0" w:color="auto"/>
        <w:right w:val="none" w:sz="0" w:space="0" w:color="auto"/>
      </w:divBdr>
    </w:div>
    <w:div w:id="682366971">
      <w:bodyDiv w:val="1"/>
      <w:marLeft w:val="0"/>
      <w:marRight w:val="0"/>
      <w:marTop w:val="0"/>
      <w:marBottom w:val="0"/>
      <w:divBdr>
        <w:top w:val="none" w:sz="0" w:space="0" w:color="auto"/>
        <w:left w:val="none" w:sz="0" w:space="0" w:color="auto"/>
        <w:bottom w:val="none" w:sz="0" w:space="0" w:color="auto"/>
        <w:right w:val="none" w:sz="0" w:space="0" w:color="auto"/>
      </w:divBdr>
    </w:div>
    <w:div w:id="794713345">
      <w:bodyDiv w:val="1"/>
      <w:marLeft w:val="0"/>
      <w:marRight w:val="0"/>
      <w:marTop w:val="0"/>
      <w:marBottom w:val="0"/>
      <w:divBdr>
        <w:top w:val="none" w:sz="0" w:space="0" w:color="auto"/>
        <w:left w:val="none" w:sz="0" w:space="0" w:color="auto"/>
        <w:bottom w:val="none" w:sz="0" w:space="0" w:color="auto"/>
        <w:right w:val="none" w:sz="0" w:space="0" w:color="auto"/>
      </w:divBdr>
    </w:div>
    <w:div w:id="982394190">
      <w:bodyDiv w:val="1"/>
      <w:marLeft w:val="0"/>
      <w:marRight w:val="0"/>
      <w:marTop w:val="0"/>
      <w:marBottom w:val="0"/>
      <w:divBdr>
        <w:top w:val="none" w:sz="0" w:space="0" w:color="auto"/>
        <w:left w:val="none" w:sz="0" w:space="0" w:color="auto"/>
        <w:bottom w:val="none" w:sz="0" w:space="0" w:color="auto"/>
        <w:right w:val="none" w:sz="0" w:space="0" w:color="auto"/>
      </w:divBdr>
    </w:div>
    <w:div w:id="1073817344">
      <w:bodyDiv w:val="1"/>
      <w:marLeft w:val="0"/>
      <w:marRight w:val="0"/>
      <w:marTop w:val="0"/>
      <w:marBottom w:val="0"/>
      <w:divBdr>
        <w:top w:val="none" w:sz="0" w:space="0" w:color="auto"/>
        <w:left w:val="none" w:sz="0" w:space="0" w:color="auto"/>
        <w:bottom w:val="none" w:sz="0" w:space="0" w:color="auto"/>
        <w:right w:val="none" w:sz="0" w:space="0" w:color="auto"/>
      </w:divBdr>
    </w:div>
    <w:div w:id="123091757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513109843">
      <w:bodyDiv w:val="1"/>
      <w:marLeft w:val="0"/>
      <w:marRight w:val="0"/>
      <w:marTop w:val="0"/>
      <w:marBottom w:val="0"/>
      <w:divBdr>
        <w:top w:val="none" w:sz="0" w:space="0" w:color="auto"/>
        <w:left w:val="none" w:sz="0" w:space="0" w:color="auto"/>
        <w:bottom w:val="none" w:sz="0" w:space="0" w:color="auto"/>
        <w:right w:val="none" w:sz="0" w:space="0" w:color="auto"/>
      </w:divBdr>
    </w:div>
    <w:div w:id="1513184936">
      <w:bodyDiv w:val="1"/>
      <w:marLeft w:val="0"/>
      <w:marRight w:val="0"/>
      <w:marTop w:val="0"/>
      <w:marBottom w:val="0"/>
      <w:divBdr>
        <w:top w:val="none" w:sz="0" w:space="0" w:color="auto"/>
        <w:left w:val="none" w:sz="0" w:space="0" w:color="auto"/>
        <w:bottom w:val="none" w:sz="0" w:space="0" w:color="auto"/>
        <w:right w:val="none" w:sz="0" w:space="0" w:color="auto"/>
      </w:divBdr>
    </w:div>
    <w:div w:id="1830167096">
      <w:bodyDiv w:val="1"/>
      <w:marLeft w:val="0"/>
      <w:marRight w:val="0"/>
      <w:marTop w:val="0"/>
      <w:marBottom w:val="0"/>
      <w:divBdr>
        <w:top w:val="none" w:sz="0" w:space="0" w:color="auto"/>
        <w:left w:val="none" w:sz="0" w:space="0" w:color="auto"/>
        <w:bottom w:val="none" w:sz="0" w:space="0" w:color="auto"/>
        <w:right w:val="none" w:sz="0" w:space="0" w:color="auto"/>
      </w:divBdr>
    </w:div>
    <w:div w:id="1923640496">
      <w:bodyDiv w:val="1"/>
      <w:marLeft w:val="0"/>
      <w:marRight w:val="0"/>
      <w:marTop w:val="0"/>
      <w:marBottom w:val="0"/>
      <w:divBdr>
        <w:top w:val="none" w:sz="0" w:space="0" w:color="auto"/>
        <w:left w:val="none" w:sz="0" w:space="0" w:color="auto"/>
        <w:bottom w:val="none" w:sz="0" w:space="0" w:color="auto"/>
        <w:right w:val="none" w:sz="0" w:space="0" w:color="auto"/>
      </w:divBdr>
    </w:div>
    <w:div w:id="1965959752">
      <w:bodyDiv w:val="1"/>
      <w:marLeft w:val="0"/>
      <w:marRight w:val="0"/>
      <w:marTop w:val="0"/>
      <w:marBottom w:val="0"/>
      <w:divBdr>
        <w:top w:val="none" w:sz="0" w:space="0" w:color="auto"/>
        <w:left w:val="none" w:sz="0" w:space="0" w:color="auto"/>
        <w:bottom w:val="none" w:sz="0" w:space="0" w:color="auto"/>
        <w:right w:val="none" w:sz="0" w:space="0" w:color="auto"/>
      </w:divBdr>
    </w:div>
    <w:div w:id="20921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oter" Target="footer1.xml"/><Relationship Id="R263f5b910a744980"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72e9f27b84de44db"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jp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51AAC0-9590-4C9B-B435-3F760FCE96A8}"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IE"/>
        </a:p>
      </dgm:t>
    </dgm:pt>
    <dgm:pt modelId="{7F578FCF-2D04-42A2-AC27-501A498834F8}">
      <dgm:prSet phldrT="[Text]"/>
      <dgm:spPr/>
      <dgm:t>
        <a:bodyPr/>
        <a:lstStyle/>
        <a:p>
          <a:r>
            <a:rPr lang="en-IE"/>
            <a:t>Revise my proposal to plan my progress</a:t>
          </a:r>
          <a:br>
            <a:rPr lang="en-IE"/>
          </a:br>
          <a:r>
            <a:rPr lang="en-IE"/>
            <a:t>(21st October)</a:t>
          </a:r>
        </a:p>
      </dgm:t>
    </dgm:pt>
    <dgm:pt modelId="{6B321F49-39F6-452D-BBF0-554A29CB373E}" type="parTrans" cxnId="{2D12C5A0-BFBE-4B51-A022-913A7B8DCC11}">
      <dgm:prSet/>
      <dgm:spPr/>
      <dgm:t>
        <a:bodyPr/>
        <a:lstStyle/>
        <a:p>
          <a:endParaRPr lang="en-IE"/>
        </a:p>
      </dgm:t>
    </dgm:pt>
    <dgm:pt modelId="{AE4486FA-D53E-4D42-A63B-DD8A62962E7C}" type="sibTrans" cxnId="{2D12C5A0-BFBE-4B51-A022-913A7B8DCC11}">
      <dgm:prSet/>
      <dgm:spPr/>
      <dgm:t>
        <a:bodyPr/>
        <a:lstStyle/>
        <a:p>
          <a:endParaRPr lang="en-IE"/>
        </a:p>
      </dgm:t>
    </dgm:pt>
    <dgm:pt modelId="{4DA72DB6-AB62-4055-9CA3-018C2B47D813}">
      <dgm:prSet phldrT="[Text]"/>
      <dgm:spPr/>
      <dgm:t>
        <a:bodyPr/>
        <a:lstStyle/>
        <a:p>
          <a:r>
            <a:rPr lang="en-IE"/>
            <a:t>Started a Pygame project &amp; logged into Pixabay </a:t>
          </a:r>
          <a:br>
            <a:rPr lang="en-IE"/>
          </a:br>
          <a:r>
            <a:rPr lang="en-IE"/>
            <a:t>(28th October)</a:t>
          </a:r>
        </a:p>
      </dgm:t>
    </dgm:pt>
    <dgm:pt modelId="{084DC493-F4DF-4843-961B-A05B30C2F6B6}" type="parTrans" cxnId="{33A666DA-8B11-4605-8514-CA84DAAF42C3}">
      <dgm:prSet/>
      <dgm:spPr/>
      <dgm:t>
        <a:bodyPr/>
        <a:lstStyle/>
        <a:p>
          <a:endParaRPr lang="en-IE"/>
        </a:p>
      </dgm:t>
    </dgm:pt>
    <dgm:pt modelId="{0EC0BAA4-A464-43DA-8924-2C367A62B537}" type="sibTrans" cxnId="{33A666DA-8B11-4605-8514-CA84DAAF42C3}">
      <dgm:prSet/>
      <dgm:spPr/>
      <dgm:t>
        <a:bodyPr/>
        <a:lstStyle/>
        <a:p>
          <a:endParaRPr lang="en-IE"/>
        </a:p>
      </dgm:t>
    </dgm:pt>
    <dgm:pt modelId="{5FEE591F-86E2-43EF-8C2B-2288EE2875A3}">
      <dgm:prSet phldrT="[Text]"/>
      <dgm:spPr/>
      <dgm:t>
        <a:bodyPr/>
        <a:lstStyle/>
        <a:p>
          <a:r>
            <a:rPr lang="en-IE"/>
            <a:t>Began Project Report &amp; connected project to Pixabay</a:t>
          </a:r>
          <a:br>
            <a:rPr lang="en-IE"/>
          </a:br>
          <a:r>
            <a:rPr lang="en-IE"/>
            <a:t>(18th November)</a:t>
          </a:r>
        </a:p>
      </dgm:t>
    </dgm:pt>
    <dgm:pt modelId="{17163659-E903-43C1-B6B2-6DD29BCB3D76}" type="parTrans" cxnId="{FDE58BD7-88AE-473A-9D75-16038AA02824}">
      <dgm:prSet/>
      <dgm:spPr/>
      <dgm:t>
        <a:bodyPr/>
        <a:lstStyle/>
        <a:p>
          <a:endParaRPr lang="en-IE"/>
        </a:p>
      </dgm:t>
    </dgm:pt>
    <dgm:pt modelId="{E2BC72B3-8E8F-4B95-924B-5BFCB41D65C3}" type="sibTrans" cxnId="{FDE58BD7-88AE-473A-9D75-16038AA02824}">
      <dgm:prSet/>
      <dgm:spPr/>
      <dgm:t>
        <a:bodyPr/>
        <a:lstStyle/>
        <a:p>
          <a:endParaRPr lang="en-IE"/>
        </a:p>
      </dgm:t>
    </dgm:pt>
    <dgm:pt modelId="{82D1C6C6-DEDF-4FD1-AC55-4B8A6E86B6F5}">
      <dgm:prSet phldrT="[Text]"/>
      <dgm:spPr/>
      <dgm:t>
        <a:bodyPr/>
        <a:lstStyle/>
        <a:p>
          <a:r>
            <a:rPr lang="en-IE"/>
            <a:t>Established Research questions &amp; started base hidden object game</a:t>
          </a:r>
          <a:br>
            <a:rPr lang="en-IE"/>
          </a:br>
          <a:r>
            <a:rPr lang="en-IE"/>
            <a:t>(2nd December)</a:t>
          </a:r>
        </a:p>
      </dgm:t>
    </dgm:pt>
    <dgm:pt modelId="{B1189CCA-4B0B-4DC7-81DB-0100F0DB0648}" type="parTrans" cxnId="{5E79E067-156A-4C18-912E-9A222393C14E}">
      <dgm:prSet/>
      <dgm:spPr/>
      <dgm:t>
        <a:bodyPr/>
        <a:lstStyle/>
        <a:p>
          <a:endParaRPr lang="en-IE"/>
        </a:p>
      </dgm:t>
    </dgm:pt>
    <dgm:pt modelId="{4779A17D-0686-45A6-906E-23E75F7D9F75}" type="sibTrans" cxnId="{5E79E067-156A-4C18-912E-9A222393C14E}">
      <dgm:prSet/>
      <dgm:spPr/>
      <dgm:t>
        <a:bodyPr/>
        <a:lstStyle/>
        <a:p>
          <a:endParaRPr lang="en-IE"/>
        </a:p>
      </dgm:t>
    </dgm:pt>
    <dgm:pt modelId="{B5C841EE-0E5D-4BF4-B7EE-A6263443C998}">
      <dgm:prSet phldrT="[Text]"/>
      <dgm:spPr/>
      <dgm:t>
        <a:bodyPr/>
        <a:lstStyle/>
        <a:p>
          <a:r>
            <a:rPr lang="en-IE"/>
            <a:t>Completed Project Abstract, Project Introduction &amp; Literature Review</a:t>
          </a:r>
          <a:br>
            <a:rPr lang="en-IE"/>
          </a:br>
          <a:r>
            <a:rPr lang="en-IE"/>
            <a:t>(9th December)</a:t>
          </a:r>
        </a:p>
      </dgm:t>
    </dgm:pt>
    <dgm:pt modelId="{563388B6-FE11-4903-BA20-CAA6D3AB70E4}" type="parTrans" cxnId="{038C0F88-20CF-4A13-8CC2-D40AF468EA55}">
      <dgm:prSet/>
      <dgm:spPr/>
      <dgm:t>
        <a:bodyPr/>
        <a:lstStyle/>
        <a:p>
          <a:endParaRPr lang="en-IE"/>
        </a:p>
      </dgm:t>
    </dgm:pt>
    <dgm:pt modelId="{9E06846A-0B3D-4C12-9BE4-E6AB5C8F45D2}" type="sibTrans" cxnId="{038C0F88-20CF-4A13-8CC2-D40AF468EA55}">
      <dgm:prSet/>
      <dgm:spPr/>
      <dgm:t>
        <a:bodyPr/>
        <a:lstStyle/>
        <a:p>
          <a:endParaRPr lang="en-IE"/>
        </a:p>
      </dgm:t>
    </dgm:pt>
    <dgm:pt modelId="{0274B5A6-A828-4DBF-B9F4-505415EE1D48}">
      <dgm:prSet phldrT="[Text]"/>
      <dgm:spPr/>
      <dgm:t>
        <a:bodyPr/>
        <a:lstStyle/>
        <a:p>
          <a:r>
            <a:rPr lang="en-IE"/>
            <a:t>Reviewed Feedback from Christmas presentations, adjusted plan</a:t>
          </a:r>
          <a:br>
            <a:rPr lang="en-IE"/>
          </a:br>
          <a:r>
            <a:rPr lang="en-IE"/>
            <a:t>(13th January)</a:t>
          </a:r>
        </a:p>
      </dgm:t>
    </dgm:pt>
    <dgm:pt modelId="{D40010BA-8312-4B85-9465-249914414211}" type="parTrans" cxnId="{386D854A-CE16-4713-848C-BDDC02C62916}">
      <dgm:prSet/>
      <dgm:spPr/>
      <dgm:t>
        <a:bodyPr/>
        <a:lstStyle/>
        <a:p>
          <a:endParaRPr lang="en-IE"/>
        </a:p>
      </dgm:t>
    </dgm:pt>
    <dgm:pt modelId="{CEFB4BBD-F780-4F4B-BC6A-715FF68019F1}" type="sibTrans" cxnId="{386D854A-CE16-4713-848C-BDDC02C62916}">
      <dgm:prSet/>
      <dgm:spPr/>
      <dgm:t>
        <a:bodyPr/>
        <a:lstStyle/>
        <a:p>
          <a:endParaRPr lang="en-IE"/>
        </a:p>
      </dgm:t>
    </dgm:pt>
    <dgm:pt modelId="{67ACDDD5-AE22-4F6E-8FDD-3E988828B54D}">
      <dgm:prSet phldrT="[Text]"/>
      <dgm:spPr/>
      <dgm:t>
        <a:bodyPr/>
        <a:lstStyle/>
        <a:p>
          <a:r>
            <a:rPr lang="en-IE"/>
            <a:t>Developed a base hidden object game, with objects to find</a:t>
          </a:r>
          <a:br>
            <a:rPr lang="en-IE"/>
          </a:br>
          <a:r>
            <a:rPr lang="en-IE"/>
            <a:t>(20th January)</a:t>
          </a:r>
        </a:p>
      </dgm:t>
    </dgm:pt>
    <dgm:pt modelId="{8ABF0CC2-89CC-4CD9-9FB2-E59BF5114CAD}" type="parTrans" cxnId="{75EC6E84-C836-4B10-854D-B27367367D61}">
      <dgm:prSet/>
      <dgm:spPr/>
      <dgm:t>
        <a:bodyPr/>
        <a:lstStyle/>
        <a:p>
          <a:endParaRPr lang="en-IE"/>
        </a:p>
      </dgm:t>
    </dgm:pt>
    <dgm:pt modelId="{D1005328-C172-45F1-9198-3BFA4D39BD7A}" type="sibTrans" cxnId="{75EC6E84-C836-4B10-854D-B27367367D61}">
      <dgm:prSet/>
      <dgm:spPr/>
      <dgm:t>
        <a:bodyPr/>
        <a:lstStyle/>
        <a:p>
          <a:endParaRPr lang="en-IE"/>
        </a:p>
      </dgm:t>
    </dgm:pt>
    <dgm:pt modelId="{A892D456-9558-4F67-91E3-8872EB925B2E}">
      <dgm:prSet phldrT="[Text]"/>
      <dgm:spPr/>
      <dgm:t>
        <a:bodyPr/>
        <a:lstStyle/>
        <a:p>
          <a:r>
            <a:rPr lang="en-IE"/>
            <a:t>Incorporated a timer, text input and level end screen</a:t>
          </a:r>
          <a:br>
            <a:rPr lang="en-IE"/>
          </a:br>
          <a:r>
            <a:rPr lang="en-IE"/>
            <a:t>(3rd Febuary)</a:t>
          </a:r>
        </a:p>
      </dgm:t>
    </dgm:pt>
    <dgm:pt modelId="{AF69FEB0-52DF-4C94-A100-5CA60470CEA1}" type="parTrans" cxnId="{AE3C9C2E-7B12-4475-A777-6C5D904331EE}">
      <dgm:prSet/>
      <dgm:spPr/>
      <dgm:t>
        <a:bodyPr/>
        <a:lstStyle/>
        <a:p>
          <a:endParaRPr lang="en-IE"/>
        </a:p>
      </dgm:t>
    </dgm:pt>
    <dgm:pt modelId="{FCCBE3C9-14EC-49A1-A631-00D584A595D9}" type="sibTrans" cxnId="{AE3C9C2E-7B12-4475-A777-6C5D904331EE}">
      <dgm:prSet/>
      <dgm:spPr/>
      <dgm:t>
        <a:bodyPr/>
        <a:lstStyle/>
        <a:p>
          <a:endParaRPr lang="en-IE"/>
        </a:p>
      </dgm:t>
    </dgm:pt>
    <dgm:pt modelId="{9980CBD6-C23E-4CA6-AC65-CD3EDA763D61}">
      <dgm:prSet phldrT="[Text]"/>
      <dgm:spPr/>
      <dgm:t>
        <a:bodyPr/>
        <a:lstStyle/>
        <a:p>
          <a:r>
            <a:rPr lang="en-IE"/>
            <a:t>Base level fully completed. Integrated REST API for images</a:t>
          </a:r>
          <a:br>
            <a:rPr lang="en-IE"/>
          </a:br>
          <a:r>
            <a:rPr lang="en-IE"/>
            <a:t>(10th March)</a:t>
          </a:r>
        </a:p>
      </dgm:t>
    </dgm:pt>
    <dgm:pt modelId="{C80D6F12-DC7F-45ED-8BA3-A5114BFDA60B}" type="parTrans" cxnId="{B623A474-692C-4A9A-A225-5F2F3E48B3C0}">
      <dgm:prSet/>
      <dgm:spPr/>
      <dgm:t>
        <a:bodyPr/>
        <a:lstStyle/>
        <a:p>
          <a:endParaRPr lang="en-IE"/>
        </a:p>
      </dgm:t>
    </dgm:pt>
    <dgm:pt modelId="{0A593CD7-9C53-4327-83C6-25DA75B3E68F}" type="sibTrans" cxnId="{B623A474-692C-4A9A-A225-5F2F3E48B3C0}">
      <dgm:prSet/>
      <dgm:spPr/>
      <dgm:t>
        <a:bodyPr/>
        <a:lstStyle/>
        <a:p>
          <a:endParaRPr lang="en-IE"/>
        </a:p>
      </dgm:t>
    </dgm:pt>
    <dgm:pt modelId="{C072D762-0460-4EF5-9689-8C1962C2EBE9}">
      <dgm:prSet phldrT="[Text]"/>
      <dgm:spPr/>
      <dgm:t>
        <a:bodyPr/>
        <a:lstStyle/>
        <a:p>
          <a:r>
            <a:rPr lang="en-IE"/>
            <a:t>Filtering images for backgrounds and objects &amp; Level editor functionality</a:t>
          </a:r>
          <a:br>
            <a:rPr lang="en-IE"/>
          </a:br>
          <a:r>
            <a:rPr lang="en-IE"/>
            <a:t>(31st March)</a:t>
          </a:r>
        </a:p>
      </dgm:t>
    </dgm:pt>
    <dgm:pt modelId="{107F72EB-CA99-4DCF-BB1D-333F3AF0CE44}" type="sibTrans" cxnId="{6502BB8E-4B2B-4677-A38B-23C03EECA8DD}">
      <dgm:prSet/>
      <dgm:spPr/>
      <dgm:t>
        <a:bodyPr/>
        <a:lstStyle/>
        <a:p>
          <a:endParaRPr lang="en-IE"/>
        </a:p>
      </dgm:t>
    </dgm:pt>
    <dgm:pt modelId="{E4E9CDF6-302D-493F-B9BA-4C9070D5BC1B}" type="parTrans" cxnId="{6502BB8E-4B2B-4677-A38B-23C03EECA8DD}">
      <dgm:prSet/>
      <dgm:spPr/>
      <dgm:t>
        <a:bodyPr/>
        <a:lstStyle/>
        <a:p>
          <a:endParaRPr lang="en-IE"/>
        </a:p>
      </dgm:t>
    </dgm:pt>
    <dgm:pt modelId="{A77D31FF-C97D-4D2B-9A6A-2A715B60A901}">
      <dgm:prSet phldrT="[Text]"/>
      <dgm:spPr/>
      <dgm:t>
        <a:bodyPr/>
        <a:lstStyle/>
        <a:p>
          <a:r>
            <a:rPr lang="en-IE"/>
            <a:t>Level loader functionality &amp; local save/load system in place</a:t>
          </a:r>
          <a:br>
            <a:rPr lang="en-IE"/>
          </a:br>
          <a:r>
            <a:rPr lang="en-IE"/>
            <a:t>(21st April)</a:t>
          </a:r>
        </a:p>
      </dgm:t>
    </dgm:pt>
    <dgm:pt modelId="{6284BF61-E08B-4681-A1C7-9E4F5B9970D9}" type="parTrans" cxnId="{C27BEC1C-2AF3-4FB4-892C-515E0E8F8A7F}">
      <dgm:prSet/>
      <dgm:spPr/>
      <dgm:t>
        <a:bodyPr/>
        <a:lstStyle/>
        <a:p>
          <a:endParaRPr lang="en-IE"/>
        </a:p>
      </dgm:t>
    </dgm:pt>
    <dgm:pt modelId="{631C54E4-D7A4-4474-B8CA-54DFF9191D97}" type="sibTrans" cxnId="{C27BEC1C-2AF3-4FB4-892C-515E0E8F8A7F}">
      <dgm:prSet/>
      <dgm:spPr/>
      <dgm:t>
        <a:bodyPr/>
        <a:lstStyle/>
        <a:p>
          <a:endParaRPr lang="en-IE"/>
        </a:p>
      </dgm:t>
    </dgm:pt>
    <dgm:pt modelId="{2FB234AE-C09D-416A-BB94-E0DF3906507A}">
      <dgm:prSet phldrT="[Text]"/>
      <dgm:spPr/>
      <dgm:t>
        <a:bodyPr/>
        <a:lstStyle/>
        <a:p>
          <a:r>
            <a:rPr lang="en-IE"/>
            <a:t>Show final product to supervisors</a:t>
          </a:r>
          <a:br>
            <a:rPr lang="en-IE"/>
          </a:br>
          <a:r>
            <a:rPr lang="en-IE"/>
            <a:t>(27th April)</a:t>
          </a:r>
        </a:p>
      </dgm:t>
    </dgm:pt>
    <dgm:pt modelId="{C7C5C21F-25CD-4EDC-82D5-DCE0A482F8D6}" type="sibTrans" cxnId="{7094578F-FF85-4A0B-9DB6-A779900680F7}">
      <dgm:prSet/>
      <dgm:spPr/>
      <dgm:t>
        <a:bodyPr/>
        <a:lstStyle/>
        <a:p>
          <a:endParaRPr lang="en-IE"/>
        </a:p>
      </dgm:t>
    </dgm:pt>
    <dgm:pt modelId="{23817B70-299B-4A10-B468-D6E93140CE6D}" type="parTrans" cxnId="{7094578F-FF85-4A0B-9DB6-A779900680F7}">
      <dgm:prSet/>
      <dgm:spPr/>
      <dgm:t>
        <a:bodyPr/>
        <a:lstStyle/>
        <a:p>
          <a:endParaRPr lang="en-IE"/>
        </a:p>
      </dgm:t>
    </dgm:pt>
    <dgm:pt modelId="{FA7D17C8-E947-4CFA-B168-C19EFF8E1B56}" type="pres">
      <dgm:prSet presAssocID="{1051AAC0-9590-4C9B-B435-3F760FCE96A8}" presName="diagram" presStyleCnt="0">
        <dgm:presLayoutVars>
          <dgm:dir/>
          <dgm:resizeHandles val="exact"/>
        </dgm:presLayoutVars>
      </dgm:prSet>
      <dgm:spPr/>
    </dgm:pt>
    <dgm:pt modelId="{0C948FC7-D06C-430A-BC85-EE19B0FA109B}" type="pres">
      <dgm:prSet presAssocID="{7F578FCF-2D04-42A2-AC27-501A498834F8}" presName="node" presStyleLbl="node1" presStyleIdx="0" presStyleCnt="12">
        <dgm:presLayoutVars>
          <dgm:bulletEnabled val="1"/>
        </dgm:presLayoutVars>
      </dgm:prSet>
      <dgm:spPr/>
    </dgm:pt>
    <dgm:pt modelId="{8D388531-62F2-4617-801D-2101D4C39350}" type="pres">
      <dgm:prSet presAssocID="{AE4486FA-D53E-4D42-A63B-DD8A62962E7C}" presName="sibTrans" presStyleLbl="sibTrans2D1" presStyleIdx="0" presStyleCnt="11"/>
      <dgm:spPr/>
    </dgm:pt>
    <dgm:pt modelId="{E54B2630-6FC6-4D81-AFFD-DAA78895C513}" type="pres">
      <dgm:prSet presAssocID="{AE4486FA-D53E-4D42-A63B-DD8A62962E7C}" presName="connectorText" presStyleLbl="sibTrans2D1" presStyleIdx="0" presStyleCnt="11"/>
      <dgm:spPr/>
    </dgm:pt>
    <dgm:pt modelId="{CB6B23A8-2F09-4689-BBA3-F3EC05243D7F}" type="pres">
      <dgm:prSet presAssocID="{4DA72DB6-AB62-4055-9CA3-018C2B47D813}" presName="node" presStyleLbl="node1" presStyleIdx="1" presStyleCnt="12">
        <dgm:presLayoutVars>
          <dgm:bulletEnabled val="1"/>
        </dgm:presLayoutVars>
      </dgm:prSet>
      <dgm:spPr/>
    </dgm:pt>
    <dgm:pt modelId="{0942BE4B-9D67-45E1-9EB3-22BC6098830C}" type="pres">
      <dgm:prSet presAssocID="{0EC0BAA4-A464-43DA-8924-2C367A62B537}" presName="sibTrans" presStyleLbl="sibTrans2D1" presStyleIdx="1" presStyleCnt="11"/>
      <dgm:spPr/>
    </dgm:pt>
    <dgm:pt modelId="{C4069021-7C4C-4260-8DDF-5DED989CF6F9}" type="pres">
      <dgm:prSet presAssocID="{0EC0BAA4-A464-43DA-8924-2C367A62B537}" presName="connectorText" presStyleLbl="sibTrans2D1" presStyleIdx="1" presStyleCnt="11"/>
      <dgm:spPr/>
    </dgm:pt>
    <dgm:pt modelId="{B9DB9F0C-61B6-48F3-BA31-AC81D7AFC2BA}" type="pres">
      <dgm:prSet presAssocID="{5FEE591F-86E2-43EF-8C2B-2288EE2875A3}" presName="node" presStyleLbl="node1" presStyleIdx="2" presStyleCnt="12">
        <dgm:presLayoutVars>
          <dgm:bulletEnabled val="1"/>
        </dgm:presLayoutVars>
      </dgm:prSet>
      <dgm:spPr/>
    </dgm:pt>
    <dgm:pt modelId="{E501CA06-5FD9-443C-8E85-4A2560F30B56}" type="pres">
      <dgm:prSet presAssocID="{E2BC72B3-8E8F-4B95-924B-5BFCB41D65C3}" presName="sibTrans" presStyleLbl="sibTrans2D1" presStyleIdx="2" presStyleCnt="11"/>
      <dgm:spPr/>
    </dgm:pt>
    <dgm:pt modelId="{E1974E68-0544-42E8-BEC4-99869F3756FC}" type="pres">
      <dgm:prSet presAssocID="{E2BC72B3-8E8F-4B95-924B-5BFCB41D65C3}" presName="connectorText" presStyleLbl="sibTrans2D1" presStyleIdx="2" presStyleCnt="11"/>
      <dgm:spPr/>
    </dgm:pt>
    <dgm:pt modelId="{90D76EF1-F37B-4C06-919F-F22FDC3E70F2}" type="pres">
      <dgm:prSet presAssocID="{82D1C6C6-DEDF-4FD1-AC55-4B8A6E86B6F5}" presName="node" presStyleLbl="node1" presStyleIdx="3" presStyleCnt="12">
        <dgm:presLayoutVars>
          <dgm:bulletEnabled val="1"/>
        </dgm:presLayoutVars>
      </dgm:prSet>
      <dgm:spPr/>
    </dgm:pt>
    <dgm:pt modelId="{B68FAC76-806F-4525-96C3-41ED1BB8B289}" type="pres">
      <dgm:prSet presAssocID="{4779A17D-0686-45A6-906E-23E75F7D9F75}" presName="sibTrans" presStyleLbl="sibTrans2D1" presStyleIdx="3" presStyleCnt="11"/>
      <dgm:spPr/>
    </dgm:pt>
    <dgm:pt modelId="{94268A01-5121-4C3A-A422-CBA4FA687D6E}" type="pres">
      <dgm:prSet presAssocID="{4779A17D-0686-45A6-906E-23E75F7D9F75}" presName="connectorText" presStyleLbl="sibTrans2D1" presStyleIdx="3" presStyleCnt="11"/>
      <dgm:spPr/>
    </dgm:pt>
    <dgm:pt modelId="{06ECE990-2D9B-4670-B2A3-B13E2FB07544}" type="pres">
      <dgm:prSet presAssocID="{B5C841EE-0E5D-4BF4-B7EE-A6263443C998}" presName="node" presStyleLbl="node1" presStyleIdx="4" presStyleCnt="12">
        <dgm:presLayoutVars>
          <dgm:bulletEnabled val="1"/>
        </dgm:presLayoutVars>
      </dgm:prSet>
      <dgm:spPr/>
    </dgm:pt>
    <dgm:pt modelId="{55765F81-CC7D-4F1B-8B06-BD8A674EB3C8}" type="pres">
      <dgm:prSet presAssocID="{9E06846A-0B3D-4C12-9BE4-E6AB5C8F45D2}" presName="sibTrans" presStyleLbl="sibTrans2D1" presStyleIdx="4" presStyleCnt="11"/>
      <dgm:spPr/>
    </dgm:pt>
    <dgm:pt modelId="{69E590C4-1443-4E92-A27B-74ED7F703ED1}" type="pres">
      <dgm:prSet presAssocID="{9E06846A-0B3D-4C12-9BE4-E6AB5C8F45D2}" presName="connectorText" presStyleLbl="sibTrans2D1" presStyleIdx="4" presStyleCnt="11"/>
      <dgm:spPr/>
    </dgm:pt>
    <dgm:pt modelId="{9B901CE5-E41B-447C-9A61-6BD44BA6FA5A}" type="pres">
      <dgm:prSet presAssocID="{0274B5A6-A828-4DBF-B9F4-505415EE1D48}" presName="node" presStyleLbl="node1" presStyleIdx="5" presStyleCnt="12">
        <dgm:presLayoutVars>
          <dgm:bulletEnabled val="1"/>
        </dgm:presLayoutVars>
      </dgm:prSet>
      <dgm:spPr/>
    </dgm:pt>
    <dgm:pt modelId="{423DCBCA-5A1C-43AA-9A5A-0DDBFE1FDAF9}" type="pres">
      <dgm:prSet presAssocID="{CEFB4BBD-F780-4F4B-BC6A-715FF68019F1}" presName="sibTrans" presStyleLbl="sibTrans2D1" presStyleIdx="5" presStyleCnt="11"/>
      <dgm:spPr/>
    </dgm:pt>
    <dgm:pt modelId="{E824C95F-0729-4FED-A73D-97B834F3D1A7}" type="pres">
      <dgm:prSet presAssocID="{CEFB4BBD-F780-4F4B-BC6A-715FF68019F1}" presName="connectorText" presStyleLbl="sibTrans2D1" presStyleIdx="5" presStyleCnt="11"/>
      <dgm:spPr/>
    </dgm:pt>
    <dgm:pt modelId="{12520086-C849-4F18-BC8C-66DBA3D9A044}" type="pres">
      <dgm:prSet presAssocID="{67ACDDD5-AE22-4F6E-8FDD-3E988828B54D}" presName="node" presStyleLbl="node1" presStyleIdx="6" presStyleCnt="12">
        <dgm:presLayoutVars>
          <dgm:bulletEnabled val="1"/>
        </dgm:presLayoutVars>
      </dgm:prSet>
      <dgm:spPr/>
    </dgm:pt>
    <dgm:pt modelId="{2EE8BCC3-A5F5-4D30-8EFC-EF4274346BA3}" type="pres">
      <dgm:prSet presAssocID="{D1005328-C172-45F1-9198-3BFA4D39BD7A}" presName="sibTrans" presStyleLbl="sibTrans2D1" presStyleIdx="6" presStyleCnt="11"/>
      <dgm:spPr/>
    </dgm:pt>
    <dgm:pt modelId="{A8F958EE-716D-418F-AB00-7E2BCAE72079}" type="pres">
      <dgm:prSet presAssocID="{D1005328-C172-45F1-9198-3BFA4D39BD7A}" presName="connectorText" presStyleLbl="sibTrans2D1" presStyleIdx="6" presStyleCnt="11"/>
      <dgm:spPr/>
    </dgm:pt>
    <dgm:pt modelId="{790363B8-05DA-423F-8B97-08CA8262B2C6}" type="pres">
      <dgm:prSet presAssocID="{A892D456-9558-4F67-91E3-8872EB925B2E}" presName="node" presStyleLbl="node1" presStyleIdx="7" presStyleCnt="12">
        <dgm:presLayoutVars>
          <dgm:bulletEnabled val="1"/>
        </dgm:presLayoutVars>
      </dgm:prSet>
      <dgm:spPr/>
    </dgm:pt>
    <dgm:pt modelId="{557EB094-EF60-4981-84F7-F15C02BBEEA2}" type="pres">
      <dgm:prSet presAssocID="{FCCBE3C9-14EC-49A1-A631-00D584A595D9}" presName="sibTrans" presStyleLbl="sibTrans2D1" presStyleIdx="7" presStyleCnt="11"/>
      <dgm:spPr/>
    </dgm:pt>
    <dgm:pt modelId="{02AABB7D-7288-4F2F-9334-CD8C5D0DCEFD}" type="pres">
      <dgm:prSet presAssocID="{FCCBE3C9-14EC-49A1-A631-00D584A595D9}" presName="connectorText" presStyleLbl="sibTrans2D1" presStyleIdx="7" presStyleCnt="11"/>
      <dgm:spPr/>
    </dgm:pt>
    <dgm:pt modelId="{AB8A76A8-E301-45F7-8FBB-4B9FBBB5EB7D}" type="pres">
      <dgm:prSet presAssocID="{9980CBD6-C23E-4CA6-AC65-CD3EDA763D61}" presName="node" presStyleLbl="node1" presStyleIdx="8" presStyleCnt="12">
        <dgm:presLayoutVars>
          <dgm:bulletEnabled val="1"/>
        </dgm:presLayoutVars>
      </dgm:prSet>
      <dgm:spPr/>
    </dgm:pt>
    <dgm:pt modelId="{C5F21FAC-C2C9-4437-B88B-B592621830DF}" type="pres">
      <dgm:prSet presAssocID="{0A593CD7-9C53-4327-83C6-25DA75B3E68F}" presName="sibTrans" presStyleLbl="sibTrans2D1" presStyleIdx="8" presStyleCnt="11"/>
      <dgm:spPr/>
    </dgm:pt>
    <dgm:pt modelId="{7C298746-A172-475F-9D52-52DB31AC322F}" type="pres">
      <dgm:prSet presAssocID="{0A593CD7-9C53-4327-83C6-25DA75B3E68F}" presName="connectorText" presStyleLbl="sibTrans2D1" presStyleIdx="8" presStyleCnt="11"/>
      <dgm:spPr/>
    </dgm:pt>
    <dgm:pt modelId="{9A029C63-79EA-4008-AF34-B8366EC39097}" type="pres">
      <dgm:prSet presAssocID="{C072D762-0460-4EF5-9689-8C1962C2EBE9}" presName="node" presStyleLbl="node1" presStyleIdx="9" presStyleCnt="12">
        <dgm:presLayoutVars>
          <dgm:bulletEnabled val="1"/>
        </dgm:presLayoutVars>
      </dgm:prSet>
      <dgm:spPr/>
    </dgm:pt>
    <dgm:pt modelId="{64131FB8-20A4-4C9D-A940-7D72D9770116}" type="pres">
      <dgm:prSet presAssocID="{107F72EB-CA99-4DCF-BB1D-333F3AF0CE44}" presName="sibTrans" presStyleLbl="sibTrans2D1" presStyleIdx="9" presStyleCnt="11"/>
      <dgm:spPr/>
    </dgm:pt>
    <dgm:pt modelId="{6AF9D33B-3CD0-40FE-BDA3-BC4ABEB4C7EE}" type="pres">
      <dgm:prSet presAssocID="{107F72EB-CA99-4DCF-BB1D-333F3AF0CE44}" presName="connectorText" presStyleLbl="sibTrans2D1" presStyleIdx="9" presStyleCnt="11"/>
      <dgm:spPr/>
    </dgm:pt>
    <dgm:pt modelId="{324F7A05-F4F5-4E5B-BFDA-1C598E860203}" type="pres">
      <dgm:prSet presAssocID="{A77D31FF-C97D-4D2B-9A6A-2A715B60A901}" presName="node" presStyleLbl="node1" presStyleIdx="10" presStyleCnt="12">
        <dgm:presLayoutVars>
          <dgm:bulletEnabled val="1"/>
        </dgm:presLayoutVars>
      </dgm:prSet>
      <dgm:spPr/>
    </dgm:pt>
    <dgm:pt modelId="{44F74E39-5BA0-4059-9A03-D81FDAB6BA4E}" type="pres">
      <dgm:prSet presAssocID="{631C54E4-D7A4-4474-B8CA-54DFF9191D97}" presName="sibTrans" presStyleLbl="sibTrans2D1" presStyleIdx="10" presStyleCnt="11"/>
      <dgm:spPr/>
    </dgm:pt>
    <dgm:pt modelId="{9D32E522-FCCC-47E8-A30F-11AB18D14F0D}" type="pres">
      <dgm:prSet presAssocID="{631C54E4-D7A4-4474-B8CA-54DFF9191D97}" presName="connectorText" presStyleLbl="sibTrans2D1" presStyleIdx="10" presStyleCnt="11"/>
      <dgm:spPr/>
    </dgm:pt>
    <dgm:pt modelId="{2AFF0D78-F26A-4C38-8122-6430812D32A6}" type="pres">
      <dgm:prSet presAssocID="{2FB234AE-C09D-416A-BB94-E0DF3906507A}" presName="node" presStyleLbl="node1" presStyleIdx="11" presStyleCnt="12">
        <dgm:presLayoutVars>
          <dgm:bulletEnabled val="1"/>
        </dgm:presLayoutVars>
      </dgm:prSet>
      <dgm:spPr/>
    </dgm:pt>
  </dgm:ptLst>
  <dgm:cxnLst>
    <dgm:cxn modelId="{9D7A3403-97FE-4DD6-8182-B9FBA0C1B2BC}" type="presOf" srcId="{0EC0BAA4-A464-43DA-8924-2C367A62B537}" destId="{C4069021-7C4C-4260-8DDF-5DED989CF6F9}" srcOrd="1" destOrd="0" presId="urn:microsoft.com/office/officeart/2005/8/layout/process5"/>
    <dgm:cxn modelId="{7B7CFF0C-79C7-4217-83C2-9537A70AE522}" type="presOf" srcId="{CEFB4BBD-F780-4F4B-BC6A-715FF68019F1}" destId="{E824C95F-0729-4FED-A73D-97B834F3D1A7}" srcOrd="1" destOrd="0" presId="urn:microsoft.com/office/officeart/2005/8/layout/process5"/>
    <dgm:cxn modelId="{5C148C0F-4488-47C0-99AD-D34236ED8D49}" type="presOf" srcId="{631C54E4-D7A4-4474-B8CA-54DFF9191D97}" destId="{44F74E39-5BA0-4059-9A03-D81FDAB6BA4E}" srcOrd="0" destOrd="0" presId="urn:microsoft.com/office/officeart/2005/8/layout/process5"/>
    <dgm:cxn modelId="{BDA32D19-AA7D-4A52-996E-E0981AAD3DAC}" type="presOf" srcId="{FCCBE3C9-14EC-49A1-A631-00D584A595D9}" destId="{557EB094-EF60-4981-84F7-F15C02BBEEA2}" srcOrd="0" destOrd="0" presId="urn:microsoft.com/office/officeart/2005/8/layout/process5"/>
    <dgm:cxn modelId="{0BB8D91A-3AAF-4394-9CA2-1B8985F39863}" type="presOf" srcId="{9E06846A-0B3D-4C12-9BE4-E6AB5C8F45D2}" destId="{69E590C4-1443-4E92-A27B-74ED7F703ED1}" srcOrd="1" destOrd="0" presId="urn:microsoft.com/office/officeart/2005/8/layout/process5"/>
    <dgm:cxn modelId="{C27BEC1C-2AF3-4FB4-892C-515E0E8F8A7F}" srcId="{1051AAC0-9590-4C9B-B435-3F760FCE96A8}" destId="{A77D31FF-C97D-4D2B-9A6A-2A715B60A901}" srcOrd="10" destOrd="0" parTransId="{6284BF61-E08B-4681-A1C7-9E4F5B9970D9}" sibTransId="{631C54E4-D7A4-4474-B8CA-54DFF9191D97}"/>
    <dgm:cxn modelId="{E1454025-D757-4F95-A509-DE1CBED39319}" type="presOf" srcId="{4779A17D-0686-45A6-906E-23E75F7D9F75}" destId="{94268A01-5121-4C3A-A422-CBA4FA687D6E}" srcOrd="1" destOrd="0" presId="urn:microsoft.com/office/officeart/2005/8/layout/process5"/>
    <dgm:cxn modelId="{FD7B7525-C0B3-49BA-B001-D948AF18C00C}" type="presOf" srcId="{D1005328-C172-45F1-9198-3BFA4D39BD7A}" destId="{A8F958EE-716D-418F-AB00-7E2BCAE72079}" srcOrd="1" destOrd="0" presId="urn:microsoft.com/office/officeart/2005/8/layout/process5"/>
    <dgm:cxn modelId="{6825BD29-37F7-4178-ACE0-99CDB4D4CA07}" type="presOf" srcId="{9980CBD6-C23E-4CA6-AC65-CD3EDA763D61}" destId="{AB8A76A8-E301-45F7-8FBB-4B9FBBB5EB7D}" srcOrd="0" destOrd="0" presId="urn:microsoft.com/office/officeart/2005/8/layout/process5"/>
    <dgm:cxn modelId="{AE3C9C2E-7B12-4475-A777-6C5D904331EE}" srcId="{1051AAC0-9590-4C9B-B435-3F760FCE96A8}" destId="{A892D456-9558-4F67-91E3-8872EB925B2E}" srcOrd="7" destOrd="0" parTransId="{AF69FEB0-52DF-4C94-A100-5CA60470CEA1}" sibTransId="{FCCBE3C9-14EC-49A1-A631-00D584A595D9}"/>
    <dgm:cxn modelId="{996DA83F-8020-4E2E-8DDF-32DE43393AA7}" type="presOf" srcId="{0EC0BAA4-A464-43DA-8924-2C367A62B537}" destId="{0942BE4B-9D67-45E1-9EB3-22BC6098830C}" srcOrd="0" destOrd="0" presId="urn:microsoft.com/office/officeart/2005/8/layout/process5"/>
    <dgm:cxn modelId="{993DA75E-D27B-44CB-B800-65969FCB93B9}" type="presOf" srcId="{107F72EB-CA99-4DCF-BB1D-333F3AF0CE44}" destId="{6AF9D33B-3CD0-40FE-BDA3-BC4ABEB4C7EE}" srcOrd="1" destOrd="0" presId="urn:microsoft.com/office/officeart/2005/8/layout/process5"/>
    <dgm:cxn modelId="{4579D962-FA05-409E-B6D9-7C158CC1E7EC}" type="presOf" srcId="{A77D31FF-C97D-4D2B-9A6A-2A715B60A901}" destId="{324F7A05-F4F5-4E5B-BFDA-1C598E860203}" srcOrd="0" destOrd="0" presId="urn:microsoft.com/office/officeart/2005/8/layout/process5"/>
    <dgm:cxn modelId="{7A3A8A66-3863-400A-BD7F-F52BA4DE693D}" type="presOf" srcId="{0A593CD7-9C53-4327-83C6-25DA75B3E68F}" destId="{7C298746-A172-475F-9D52-52DB31AC322F}" srcOrd="1" destOrd="0" presId="urn:microsoft.com/office/officeart/2005/8/layout/process5"/>
    <dgm:cxn modelId="{5E79E067-156A-4C18-912E-9A222393C14E}" srcId="{1051AAC0-9590-4C9B-B435-3F760FCE96A8}" destId="{82D1C6C6-DEDF-4FD1-AC55-4B8A6E86B6F5}" srcOrd="3" destOrd="0" parTransId="{B1189CCA-4B0B-4DC7-81DB-0100F0DB0648}" sibTransId="{4779A17D-0686-45A6-906E-23E75F7D9F75}"/>
    <dgm:cxn modelId="{1890B468-0E41-4E8C-B691-DFE288FF4816}" type="presOf" srcId="{E2BC72B3-8E8F-4B95-924B-5BFCB41D65C3}" destId="{E501CA06-5FD9-443C-8E85-4A2560F30B56}" srcOrd="0" destOrd="0" presId="urn:microsoft.com/office/officeart/2005/8/layout/process5"/>
    <dgm:cxn modelId="{386D854A-CE16-4713-848C-BDDC02C62916}" srcId="{1051AAC0-9590-4C9B-B435-3F760FCE96A8}" destId="{0274B5A6-A828-4DBF-B9F4-505415EE1D48}" srcOrd="5" destOrd="0" parTransId="{D40010BA-8312-4B85-9465-249914414211}" sibTransId="{CEFB4BBD-F780-4F4B-BC6A-715FF68019F1}"/>
    <dgm:cxn modelId="{3392BF4F-01D5-4309-A8B8-D9FC7137A4D9}" type="presOf" srcId="{A892D456-9558-4F67-91E3-8872EB925B2E}" destId="{790363B8-05DA-423F-8B97-08CA8262B2C6}" srcOrd="0" destOrd="0" presId="urn:microsoft.com/office/officeart/2005/8/layout/process5"/>
    <dgm:cxn modelId="{7CF85E52-AE81-4645-B638-0EAD0C14122B}" type="presOf" srcId="{5FEE591F-86E2-43EF-8C2B-2288EE2875A3}" destId="{B9DB9F0C-61B6-48F3-BA31-AC81D7AFC2BA}" srcOrd="0" destOrd="0" presId="urn:microsoft.com/office/officeart/2005/8/layout/process5"/>
    <dgm:cxn modelId="{97215D53-CCC3-4D2F-AF9B-59E06A1BEA7B}" type="presOf" srcId="{AE4486FA-D53E-4D42-A63B-DD8A62962E7C}" destId="{8D388531-62F2-4617-801D-2101D4C39350}" srcOrd="0" destOrd="0" presId="urn:microsoft.com/office/officeart/2005/8/layout/process5"/>
    <dgm:cxn modelId="{6E859054-177B-4FC9-8D22-78D1A0CE3108}" type="presOf" srcId="{1051AAC0-9590-4C9B-B435-3F760FCE96A8}" destId="{FA7D17C8-E947-4CFA-B168-C19EFF8E1B56}" srcOrd="0" destOrd="0" presId="urn:microsoft.com/office/officeart/2005/8/layout/process5"/>
    <dgm:cxn modelId="{B623A474-692C-4A9A-A225-5F2F3E48B3C0}" srcId="{1051AAC0-9590-4C9B-B435-3F760FCE96A8}" destId="{9980CBD6-C23E-4CA6-AC65-CD3EDA763D61}" srcOrd="8" destOrd="0" parTransId="{C80D6F12-DC7F-45ED-8BA3-A5114BFDA60B}" sibTransId="{0A593CD7-9C53-4327-83C6-25DA75B3E68F}"/>
    <dgm:cxn modelId="{7E489B7F-C79F-4968-BC2B-BCCAEB55DE96}" type="presOf" srcId="{AE4486FA-D53E-4D42-A63B-DD8A62962E7C}" destId="{E54B2630-6FC6-4D81-AFFD-DAA78895C513}" srcOrd="1" destOrd="0" presId="urn:microsoft.com/office/officeart/2005/8/layout/process5"/>
    <dgm:cxn modelId="{75EC6E84-C836-4B10-854D-B27367367D61}" srcId="{1051AAC0-9590-4C9B-B435-3F760FCE96A8}" destId="{67ACDDD5-AE22-4F6E-8FDD-3E988828B54D}" srcOrd="6" destOrd="0" parTransId="{8ABF0CC2-89CC-4CD9-9FB2-E59BF5114CAD}" sibTransId="{D1005328-C172-45F1-9198-3BFA4D39BD7A}"/>
    <dgm:cxn modelId="{038C0F88-20CF-4A13-8CC2-D40AF468EA55}" srcId="{1051AAC0-9590-4C9B-B435-3F760FCE96A8}" destId="{B5C841EE-0E5D-4BF4-B7EE-A6263443C998}" srcOrd="4" destOrd="0" parTransId="{563388B6-FE11-4903-BA20-CAA6D3AB70E4}" sibTransId="{9E06846A-0B3D-4C12-9BE4-E6AB5C8F45D2}"/>
    <dgm:cxn modelId="{6B38B88A-1EB2-402D-83FD-E02F6E7FC007}" type="presOf" srcId="{67ACDDD5-AE22-4F6E-8FDD-3E988828B54D}" destId="{12520086-C849-4F18-BC8C-66DBA3D9A044}" srcOrd="0" destOrd="0" presId="urn:microsoft.com/office/officeart/2005/8/layout/process5"/>
    <dgm:cxn modelId="{2C4D4F8D-6194-4975-A56F-A9E838ADB7C2}" type="presOf" srcId="{C072D762-0460-4EF5-9689-8C1962C2EBE9}" destId="{9A029C63-79EA-4008-AF34-B8366EC39097}" srcOrd="0" destOrd="0" presId="urn:microsoft.com/office/officeart/2005/8/layout/process5"/>
    <dgm:cxn modelId="{6502BB8E-4B2B-4677-A38B-23C03EECA8DD}" srcId="{1051AAC0-9590-4C9B-B435-3F760FCE96A8}" destId="{C072D762-0460-4EF5-9689-8C1962C2EBE9}" srcOrd="9" destOrd="0" parTransId="{E4E9CDF6-302D-493F-B9BA-4C9070D5BC1B}" sibTransId="{107F72EB-CA99-4DCF-BB1D-333F3AF0CE44}"/>
    <dgm:cxn modelId="{7094578F-FF85-4A0B-9DB6-A779900680F7}" srcId="{1051AAC0-9590-4C9B-B435-3F760FCE96A8}" destId="{2FB234AE-C09D-416A-BB94-E0DF3906507A}" srcOrd="11" destOrd="0" parTransId="{23817B70-299B-4A10-B468-D6E93140CE6D}" sibTransId="{C7C5C21F-25CD-4EDC-82D5-DCE0A482F8D6}"/>
    <dgm:cxn modelId="{153C279C-C1DA-40F6-A128-698C3AF1F54E}" type="presOf" srcId="{CEFB4BBD-F780-4F4B-BC6A-715FF68019F1}" destId="{423DCBCA-5A1C-43AA-9A5A-0DDBFE1FDAF9}" srcOrd="0" destOrd="0" presId="urn:microsoft.com/office/officeart/2005/8/layout/process5"/>
    <dgm:cxn modelId="{2D12C5A0-BFBE-4B51-A022-913A7B8DCC11}" srcId="{1051AAC0-9590-4C9B-B435-3F760FCE96A8}" destId="{7F578FCF-2D04-42A2-AC27-501A498834F8}" srcOrd="0" destOrd="0" parTransId="{6B321F49-39F6-452D-BBF0-554A29CB373E}" sibTransId="{AE4486FA-D53E-4D42-A63B-DD8A62962E7C}"/>
    <dgm:cxn modelId="{09EEB7A9-2BD7-4A39-8B03-9DB89ACEDC07}" type="presOf" srcId="{107F72EB-CA99-4DCF-BB1D-333F3AF0CE44}" destId="{64131FB8-20A4-4C9D-A940-7D72D9770116}" srcOrd="0" destOrd="0" presId="urn:microsoft.com/office/officeart/2005/8/layout/process5"/>
    <dgm:cxn modelId="{4CF390AC-A696-427E-BC16-39F9FE91FBE5}" type="presOf" srcId="{B5C841EE-0E5D-4BF4-B7EE-A6263443C998}" destId="{06ECE990-2D9B-4670-B2A3-B13E2FB07544}" srcOrd="0" destOrd="0" presId="urn:microsoft.com/office/officeart/2005/8/layout/process5"/>
    <dgm:cxn modelId="{BF94E5AE-EEA5-4ADB-AF40-24B1DBDD86F2}" type="presOf" srcId="{4779A17D-0686-45A6-906E-23E75F7D9F75}" destId="{B68FAC76-806F-4525-96C3-41ED1BB8B289}" srcOrd="0" destOrd="0" presId="urn:microsoft.com/office/officeart/2005/8/layout/process5"/>
    <dgm:cxn modelId="{4FC951B0-0D0B-4AE4-9FDF-191EA2037A96}" type="presOf" srcId="{FCCBE3C9-14EC-49A1-A631-00D584A595D9}" destId="{02AABB7D-7288-4F2F-9334-CD8C5D0DCEFD}" srcOrd="1" destOrd="0" presId="urn:microsoft.com/office/officeart/2005/8/layout/process5"/>
    <dgm:cxn modelId="{01FC15B4-918E-4C2A-97BB-46AAEE8FC19D}" type="presOf" srcId="{7F578FCF-2D04-42A2-AC27-501A498834F8}" destId="{0C948FC7-D06C-430A-BC85-EE19B0FA109B}" srcOrd="0" destOrd="0" presId="urn:microsoft.com/office/officeart/2005/8/layout/process5"/>
    <dgm:cxn modelId="{F6E03AB6-F14E-4F8E-B4C4-6C85AF0511D4}" type="presOf" srcId="{D1005328-C172-45F1-9198-3BFA4D39BD7A}" destId="{2EE8BCC3-A5F5-4D30-8EFC-EF4274346BA3}" srcOrd="0" destOrd="0" presId="urn:microsoft.com/office/officeart/2005/8/layout/process5"/>
    <dgm:cxn modelId="{FCB2A3B9-8E51-4054-A635-626ABF8BEA0A}" type="presOf" srcId="{82D1C6C6-DEDF-4FD1-AC55-4B8A6E86B6F5}" destId="{90D76EF1-F37B-4C06-919F-F22FDC3E70F2}" srcOrd="0" destOrd="0" presId="urn:microsoft.com/office/officeart/2005/8/layout/process5"/>
    <dgm:cxn modelId="{76A4E4BB-A4B6-4423-9F1C-0FFCB70FAC37}" type="presOf" srcId="{E2BC72B3-8E8F-4B95-924B-5BFCB41D65C3}" destId="{E1974E68-0544-42E8-BEC4-99869F3756FC}" srcOrd="1" destOrd="0" presId="urn:microsoft.com/office/officeart/2005/8/layout/process5"/>
    <dgm:cxn modelId="{24C522BC-0766-49E1-BB45-D982B22CCC1B}" type="presOf" srcId="{0A593CD7-9C53-4327-83C6-25DA75B3E68F}" destId="{C5F21FAC-C2C9-4437-B88B-B592621830DF}" srcOrd="0" destOrd="0" presId="urn:microsoft.com/office/officeart/2005/8/layout/process5"/>
    <dgm:cxn modelId="{E5D864D4-BD89-42D3-9327-B5BA2E662CCF}" type="presOf" srcId="{631C54E4-D7A4-4474-B8CA-54DFF9191D97}" destId="{9D32E522-FCCC-47E8-A30F-11AB18D14F0D}" srcOrd="1" destOrd="0" presId="urn:microsoft.com/office/officeart/2005/8/layout/process5"/>
    <dgm:cxn modelId="{7F8D5AD6-095D-4CFF-8016-B501BA560CC8}" type="presOf" srcId="{9E06846A-0B3D-4C12-9BE4-E6AB5C8F45D2}" destId="{55765F81-CC7D-4F1B-8B06-BD8A674EB3C8}" srcOrd="0" destOrd="0" presId="urn:microsoft.com/office/officeart/2005/8/layout/process5"/>
    <dgm:cxn modelId="{FDE58BD7-88AE-473A-9D75-16038AA02824}" srcId="{1051AAC0-9590-4C9B-B435-3F760FCE96A8}" destId="{5FEE591F-86E2-43EF-8C2B-2288EE2875A3}" srcOrd="2" destOrd="0" parTransId="{17163659-E903-43C1-B6B2-6DD29BCB3D76}" sibTransId="{E2BC72B3-8E8F-4B95-924B-5BFCB41D65C3}"/>
    <dgm:cxn modelId="{83C59AD8-2F6B-4AD3-A2AE-97E9AA8C3D9C}" type="presOf" srcId="{2FB234AE-C09D-416A-BB94-E0DF3906507A}" destId="{2AFF0D78-F26A-4C38-8122-6430812D32A6}" srcOrd="0" destOrd="0" presId="urn:microsoft.com/office/officeart/2005/8/layout/process5"/>
    <dgm:cxn modelId="{33A666DA-8B11-4605-8514-CA84DAAF42C3}" srcId="{1051AAC0-9590-4C9B-B435-3F760FCE96A8}" destId="{4DA72DB6-AB62-4055-9CA3-018C2B47D813}" srcOrd="1" destOrd="0" parTransId="{084DC493-F4DF-4843-961B-A05B30C2F6B6}" sibTransId="{0EC0BAA4-A464-43DA-8924-2C367A62B537}"/>
    <dgm:cxn modelId="{1B1C5AF8-52B4-4521-832D-CE24C09ACE35}" type="presOf" srcId="{0274B5A6-A828-4DBF-B9F4-505415EE1D48}" destId="{9B901CE5-E41B-447C-9A61-6BD44BA6FA5A}" srcOrd="0" destOrd="0" presId="urn:microsoft.com/office/officeart/2005/8/layout/process5"/>
    <dgm:cxn modelId="{C93F42FB-CBC3-4D01-89ED-1CC823D8CE75}" type="presOf" srcId="{4DA72DB6-AB62-4055-9CA3-018C2B47D813}" destId="{CB6B23A8-2F09-4689-BBA3-F3EC05243D7F}" srcOrd="0" destOrd="0" presId="urn:microsoft.com/office/officeart/2005/8/layout/process5"/>
    <dgm:cxn modelId="{EFA64586-B75E-4825-9F9E-67B843EEA26B}" type="presParOf" srcId="{FA7D17C8-E947-4CFA-B168-C19EFF8E1B56}" destId="{0C948FC7-D06C-430A-BC85-EE19B0FA109B}" srcOrd="0" destOrd="0" presId="urn:microsoft.com/office/officeart/2005/8/layout/process5"/>
    <dgm:cxn modelId="{F5CA9099-1A2C-4845-923A-3BAC366620F2}" type="presParOf" srcId="{FA7D17C8-E947-4CFA-B168-C19EFF8E1B56}" destId="{8D388531-62F2-4617-801D-2101D4C39350}" srcOrd="1" destOrd="0" presId="urn:microsoft.com/office/officeart/2005/8/layout/process5"/>
    <dgm:cxn modelId="{3F26026B-767A-45C6-985D-46BB8D35715A}" type="presParOf" srcId="{8D388531-62F2-4617-801D-2101D4C39350}" destId="{E54B2630-6FC6-4D81-AFFD-DAA78895C513}" srcOrd="0" destOrd="0" presId="urn:microsoft.com/office/officeart/2005/8/layout/process5"/>
    <dgm:cxn modelId="{DD6A3CAE-0307-499F-840E-C775CDC34D1F}" type="presParOf" srcId="{FA7D17C8-E947-4CFA-B168-C19EFF8E1B56}" destId="{CB6B23A8-2F09-4689-BBA3-F3EC05243D7F}" srcOrd="2" destOrd="0" presId="urn:microsoft.com/office/officeart/2005/8/layout/process5"/>
    <dgm:cxn modelId="{AA161334-7F4D-4648-94A7-A2C31FD72CB3}" type="presParOf" srcId="{FA7D17C8-E947-4CFA-B168-C19EFF8E1B56}" destId="{0942BE4B-9D67-45E1-9EB3-22BC6098830C}" srcOrd="3" destOrd="0" presId="urn:microsoft.com/office/officeart/2005/8/layout/process5"/>
    <dgm:cxn modelId="{01A9F209-D9A8-437C-8D1F-EB12BF1D63CF}" type="presParOf" srcId="{0942BE4B-9D67-45E1-9EB3-22BC6098830C}" destId="{C4069021-7C4C-4260-8DDF-5DED989CF6F9}" srcOrd="0" destOrd="0" presId="urn:microsoft.com/office/officeart/2005/8/layout/process5"/>
    <dgm:cxn modelId="{0E80CEB3-785F-4B30-AC77-981E2EB85067}" type="presParOf" srcId="{FA7D17C8-E947-4CFA-B168-C19EFF8E1B56}" destId="{B9DB9F0C-61B6-48F3-BA31-AC81D7AFC2BA}" srcOrd="4" destOrd="0" presId="urn:microsoft.com/office/officeart/2005/8/layout/process5"/>
    <dgm:cxn modelId="{F1008F20-7671-4C53-9704-25BC6334A311}" type="presParOf" srcId="{FA7D17C8-E947-4CFA-B168-C19EFF8E1B56}" destId="{E501CA06-5FD9-443C-8E85-4A2560F30B56}" srcOrd="5" destOrd="0" presId="urn:microsoft.com/office/officeart/2005/8/layout/process5"/>
    <dgm:cxn modelId="{1A1C2D2C-3B36-41FC-A681-BCCA59F0E8AB}" type="presParOf" srcId="{E501CA06-5FD9-443C-8E85-4A2560F30B56}" destId="{E1974E68-0544-42E8-BEC4-99869F3756FC}" srcOrd="0" destOrd="0" presId="urn:microsoft.com/office/officeart/2005/8/layout/process5"/>
    <dgm:cxn modelId="{85C92286-308C-4923-9DF3-A6B87C755627}" type="presParOf" srcId="{FA7D17C8-E947-4CFA-B168-C19EFF8E1B56}" destId="{90D76EF1-F37B-4C06-919F-F22FDC3E70F2}" srcOrd="6" destOrd="0" presId="urn:microsoft.com/office/officeart/2005/8/layout/process5"/>
    <dgm:cxn modelId="{7BEC894D-2BBB-4B35-97C7-CE353892D019}" type="presParOf" srcId="{FA7D17C8-E947-4CFA-B168-C19EFF8E1B56}" destId="{B68FAC76-806F-4525-96C3-41ED1BB8B289}" srcOrd="7" destOrd="0" presId="urn:microsoft.com/office/officeart/2005/8/layout/process5"/>
    <dgm:cxn modelId="{0E312479-2158-43E6-95F2-442B30125EA0}" type="presParOf" srcId="{B68FAC76-806F-4525-96C3-41ED1BB8B289}" destId="{94268A01-5121-4C3A-A422-CBA4FA687D6E}" srcOrd="0" destOrd="0" presId="urn:microsoft.com/office/officeart/2005/8/layout/process5"/>
    <dgm:cxn modelId="{3678477D-D42F-45F3-A111-8FAE59656420}" type="presParOf" srcId="{FA7D17C8-E947-4CFA-B168-C19EFF8E1B56}" destId="{06ECE990-2D9B-4670-B2A3-B13E2FB07544}" srcOrd="8" destOrd="0" presId="urn:microsoft.com/office/officeart/2005/8/layout/process5"/>
    <dgm:cxn modelId="{7BF03CBE-9EB4-459A-9E2B-0CEAB1F4BF78}" type="presParOf" srcId="{FA7D17C8-E947-4CFA-B168-C19EFF8E1B56}" destId="{55765F81-CC7D-4F1B-8B06-BD8A674EB3C8}" srcOrd="9" destOrd="0" presId="urn:microsoft.com/office/officeart/2005/8/layout/process5"/>
    <dgm:cxn modelId="{EA1A4334-C9A5-451D-8EAE-96D19F8D27EA}" type="presParOf" srcId="{55765F81-CC7D-4F1B-8B06-BD8A674EB3C8}" destId="{69E590C4-1443-4E92-A27B-74ED7F703ED1}" srcOrd="0" destOrd="0" presId="urn:microsoft.com/office/officeart/2005/8/layout/process5"/>
    <dgm:cxn modelId="{41B65813-284E-49F8-9D4B-780445C0D33A}" type="presParOf" srcId="{FA7D17C8-E947-4CFA-B168-C19EFF8E1B56}" destId="{9B901CE5-E41B-447C-9A61-6BD44BA6FA5A}" srcOrd="10" destOrd="0" presId="urn:microsoft.com/office/officeart/2005/8/layout/process5"/>
    <dgm:cxn modelId="{1E27A041-DD34-4A79-B851-25F159CD5E90}" type="presParOf" srcId="{FA7D17C8-E947-4CFA-B168-C19EFF8E1B56}" destId="{423DCBCA-5A1C-43AA-9A5A-0DDBFE1FDAF9}" srcOrd="11" destOrd="0" presId="urn:microsoft.com/office/officeart/2005/8/layout/process5"/>
    <dgm:cxn modelId="{D39670F4-5C0D-4DED-9EC2-56C9D54116AD}" type="presParOf" srcId="{423DCBCA-5A1C-43AA-9A5A-0DDBFE1FDAF9}" destId="{E824C95F-0729-4FED-A73D-97B834F3D1A7}" srcOrd="0" destOrd="0" presId="urn:microsoft.com/office/officeart/2005/8/layout/process5"/>
    <dgm:cxn modelId="{25084EFB-FD88-4636-B75C-9DE7558058FD}" type="presParOf" srcId="{FA7D17C8-E947-4CFA-B168-C19EFF8E1B56}" destId="{12520086-C849-4F18-BC8C-66DBA3D9A044}" srcOrd="12" destOrd="0" presId="urn:microsoft.com/office/officeart/2005/8/layout/process5"/>
    <dgm:cxn modelId="{6999010D-6F46-475C-ACEE-7E21D6ACF238}" type="presParOf" srcId="{FA7D17C8-E947-4CFA-B168-C19EFF8E1B56}" destId="{2EE8BCC3-A5F5-4D30-8EFC-EF4274346BA3}" srcOrd="13" destOrd="0" presId="urn:microsoft.com/office/officeart/2005/8/layout/process5"/>
    <dgm:cxn modelId="{4DEDA24A-CCF7-4263-9DAF-CD3DB56AA601}" type="presParOf" srcId="{2EE8BCC3-A5F5-4D30-8EFC-EF4274346BA3}" destId="{A8F958EE-716D-418F-AB00-7E2BCAE72079}" srcOrd="0" destOrd="0" presId="urn:microsoft.com/office/officeart/2005/8/layout/process5"/>
    <dgm:cxn modelId="{1131743C-2DAE-45F1-8960-1B84F95BA86C}" type="presParOf" srcId="{FA7D17C8-E947-4CFA-B168-C19EFF8E1B56}" destId="{790363B8-05DA-423F-8B97-08CA8262B2C6}" srcOrd="14" destOrd="0" presId="urn:microsoft.com/office/officeart/2005/8/layout/process5"/>
    <dgm:cxn modelId="{C99F99AA-D6DE-4A22-8E44-B5170DBCDB87}" type="presParOf" srcId="{FA7D17C8-E947-4CFA-B168-C19EFF8E1B56}" destId="{557EB094-EF60-4981-84F7-F15C02BBEEA2}" srcOrd="15" destOrd="0" presId="urn:microsoft.com/office/officeart/2005/8/layout/process5"/>
    <dgm:cxn modelId="{E10A597C-C800-4A08-9E38-46FBF021CF39}" type="presParOf" srcId="{557EB094-EF60-4981-84F7-F15C02BBEEA2}" destId="{02AABB7D-7288-4F2F-9334-CD8C5D0DCEFD}" srcOrd="0" destOrd="0" presId="urn:microsoft.com/office/officeart/2005/8/layout/process5"/>
    <dgm:cxn modelId="{A571FE8B-E2E6-472C-A713-873A939E350E}" type="presParOf" srcId="{FA7D17C8-E947-4CFA-B168-C19EFF8E1B56}" destId="{AB8A76A8-E301-45F7-8FBB-4B9FBBB5EB7D}" srcOrd="16" destOrd="0" presId="urn:microsoft.com/office/officeart/2005/8/layout/process5"/>
    <dgm:cxn modelId="{8C950595-4545-4E19-9D3F-5EF6048C0AF2}" type="presParOf" srcId="{FA7D17C8-E947-4CFA-B168-C19EFF8E1B56}" destId="{C5F21FAC-C2C9-4437-B88B-B592621830DF}" srcOrd="17" destOrd="0" presId="urn:microsoft.com/office/officeart/2005/8/layout/process5"/>
    <dgm:cxn modelId="{6DA89E92-9EE0-462A-B016-5ADF443BB652}" type="presParOf" srcId="{C5F21FAC-C2C9-4437-B88B-B592621830DF}" destId="{7C298746-A172-475F-9D52-52DB31AC322F}" srcOrd="0" destOrd="0" presId="urn:microsoft.com/office/officeart/2005/8/layout/process5"/>
    <dgm:cxn modelId="{B4F39E68-60AE-4257-B83F-63324081BBC1}" type="presParOf" srcId="{FA7D17C8-E947-4CFA-B168-C19EFF8E1B56}" destId="{9A029C63-79EA-4008-AF34-B8366EC39097}" srcOrd="18" destOrd="0" presId="urn:microsoft.com/office/officeart/2005/8/layout/process5"/>
    <dgm:cxn modelId="{72EFAC46-EEA2-49FE-A824-D13A76E385F2}" type="presParOf" srcId="{FA7D17C8-E947-4CFA-B168-C19EFF8E1B56}" destId="{64131FB8-20A4-4C9D-A940-7D72D9770116}" srcOrd="19" destOrd="0" presId="urn:microsoft.com/office/officeart/2005/8/layout/process5"/>
    <dgm:cxn modelId="{4F9F5E73-98ED-45B9-83A3-8A5DDA5FD8E4}" type="presParOf" srcId="{64131FB8-20A4-4C9D-A940-7D72D9770116}" destId="{6AF9D33B-3CD0-40FE-BDA3-BC4ABEB4C7EE}" srcOrd="0" destOrd="0" presId="urn:microsoft.com/office/officeart/2005/8/layout/process5"/>
    <dgm:cxn modelId="{4B4DF17C-16F5-4A27-99EF-2AF2E6F2FC66}" type="presParOf" srcId="{FA7D17C8-E947-4CFA-B168-C19EFF8E1B56}" destId="{324F7A05-F4F5-4E5B-BFDA-1C598E860203}" srcOrd="20" destOrd="0" presId="urn:microsoft.com/office/officeart/2005/8/layout/process5"/>
    <dgm:cxn modelId="{7040B657-3F67-4509-9778-B4FA39F35040}" type="presParOf" srcId="{FA7D17C8-E947-4CFA-B168-C19EFF8E1B56}" destId="{44F74E39-5BA0-4059-9A03-D81FDAB6BA4E}" srcOrd="21" destOrd="0" presId="urn:microsoft.com/office/officeart/2005/8/layout/process5"/>
    <dgm:cxn modelId="{1F969C8B-834C-4854-8B9C-68BC5FD16F15}" type="presParOf" srcId="{44F74E39-5BA0-4059-9A03-D81FDAB6BA4E}" destId="{9D32E522-FCCC-47E8-A30F-11AB18D14F0D}" srcOrd="0" destOrd="0" presId="urn:microsoft.com/office/officeart/2005/8/layout/process5"/>
    <dgm:cxn modelId="{ED31E9E2-0C76-4235-AC74-CA70436048FC}" type="presParOf" srcId="{FA7D17C8-E947-4CFA-B168-C19EFF8E1B56}" destId="{2AFF0D78-F26A-4C38-8122-6430812D32A6}" srcOrd="22"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948FC7-D06C-430A-BC85-EE19B0FA109B}">
      <dsp:nvSpPr>
        <dsp:cNvPr id="0" name=""/>
        <dsp:cNvSpPr/>
      </dsp:nvSpPr>
      <dsp:spPr>
        <a:xfrm>
          <a:off x="2845" y="183849"/>
          <a:ext cx="1243996" cy="74639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Revise my proposal to plan my progress</a:t>
          </a:r>
          <a:br>
            <a:rPr lang="en-IE" sz="900" kern="1200"/>
          </a:br>
          <a:r>
            <a:rPr lang="en-IE" sz="900" kern="1200"/>
            <a:t>(21st October)</a:t>
          </a:r>
        </a:p>
      </dsp:txBody>
      <dsp:txXfrm>
        <a:off x="24706" y="205710"/>
        <a:ext cx="1200274" cy="702675"/>
      </dsp:txXfrm>
    </dsp:sp>
    <dsp:sp modelId="{8D388531-62F2-4617-801D-2101D4C39350}">
      <dsp:nvSpPr>
        <dsp:cNvPr id="0" name=""/>
        <dsp:cNvSpPr/>
      </dsp:nvSpPr>
      <dsp:spPr>
        <a:xfrm>
          <a:off x="1356313" y="402792"/>
          <a:ext cx="263727" cy="30851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1356313" y="464494"/>
        <a:ext cx="184609" cy="185107"/>
      </dsp:txXfrm>
    </dsp:sp>
    <dsp:sp modelId="{CB6B23A8-2F09-4689-BBA3-F3EC05243D7F}">
      <dsp:nvSpPr>
        <dsp:cNvPr id="0" name=""/>
        <dsp:cNvSpPr/>
      </dsp:nvSpPr>
      <dsp:spPr>
        <a:xfrm>
          <a:off x="1744440" y="183849"/>
          <a:ext cx="1243996" cy="746397"/>
        </a:xfrm>
        <a:prstGeom prst="roundRect">
          <a:avLst>
            <a:gd name="adj" fmla="val 10000"/>
          </a:avLst>
        </a:prstGeom>
        <a:solidFill>
          <a:schemeClr val="accent5">
            <a:hueOff val="-614413"/>
            <a:satOff val="-1584"/>
            <a:lumOff val="-10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Started a Pygame project &amp; logged into Pixabay </a:t>
          </a:r>
          <a:br>
            <a:rPr lang="en-IE" sz="900" kern="1200"/>
          </a:br>
          <a:r>
            <a:rPr lang="en-IE" sz="900" kern="1200"/>
            <a:t>(28th October)</a:t>
          </a:r>
        </a:p>
      </dsp:txBody>
      <dsp:txXfrm>
        <a:off x="1766301" y="205710"/>
        <a:ext cx="1200274" cy="702675"/>
      </dsp:txXfrm>
    </dsp:sp>
    <dsp:sp modelId="{0942BE4B-9D67-45E1-9EB3-22BC6098830C}">
      <dsp:nvSpPr>
        <dsp:cNvPr id="0" name=""/>
        <dsp:cNvSpPr/>
      </dsp:nvSpPr>
      <dsp:spPr>
        <a:xfrm>
          <a:off x="3097908" y="402792"/>
          <a:ext cx="263727" cy="308511"/>
        </a:xfrm>
        <a:prstGeom prst="rightArrow">
          <a:avLst>
            <a:gd name="adj1" fmla="val 60000"/>
            <a:gd name="adj2" fmla="val 50000"/>
          </a:avLst>
        </a:prstGeom>
        <a:solidFill>
          <a:schemeClr val="accent5">
            <a:hueOff val="-675854"/>
            <a:satOff val="-1742"/>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3097908" y="464494"/>
        <a:ext cx="184609" cy="185107"/>
      </dsp:txXfrm>
    </dsp:sp>
    <dsp:sp modelId="{B9DB9F0C-61B6-48F3-BA31-AC81D7AFC2BA}">
      <dsp:nvSpPr>
        <dsp:cNvPr id="0" name=""/>
        <dsp:cNvSpPr/>
      </dsp:nvSpPr>
      <dsp:spPr>
        <a:xfrm>
          <a:off x="3486035" y="183849"/>
          <a:ext cx="1243996" cy="746397"/>
        </a:xfrm>
        <a:prstGeom prst="roundRect">
          <a:avLst>
            <a:gd name="adj" fmla="val 10000"/>
          </a:avLst>
        </a:prstGeom>
        <a:solidFill>
          <a:schemeClr val="accent5">
            <a:hueOff val="-1228826"/>
            <a:satOff val="-3167"/>
            <a:lumOff val="-21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Began Project Report &amp; connected project to Pixabay</a:t>
          </a:r>
          <a:br>
            <a:rPr lang="en-IE" sz="900" kern="1200"/>
          </a:br>
          <a:r>
            <a:rPr lang="en-IE" sz="900" kern="1200"/>
            <a:t>(18th November)</a:t>
          </a:r>
        </a:p>
      </dsp:txBody>
      <dsp:txXfrm>
        <a:off x="3507896" y="205710"/>
        <a:ext cx="1200274" cy="702675"/>
      </dsp:txXfrm>
    </dsp:sp>
    <dsp:sp modelId="{E501CA06-5FD9-443C-8E85-4A2560F30B56}">
      <dsp:nvSpPr>
        <dsp:cNvPr id="0" name=""/>
        <dsp:cNvSpPr/>
      </dsp:nvSpPr>
      <dsp:spPr>
        <a:xfrm>
          <a:off x="4839503" y="402792"/>
          <a:ext cx="263727" cy="308511"/>
        </a:xfrm>
        <a:prstGeom prst="rightArrow">
          <a:avLst>
            <a:gd name="adj1" fmla="val 60000"/>
            <a:gd name="adj2" fmla="val 50000"/>
          </a:avLst>
        </a:prstGeom>
        <a:solidFill>
          <a:schemeClr val="accent5">
            <a:hueOff val="-1351709"/>
            <a:satOff val="-3484"/>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4839503" y="464494"/>
        <a:ext cx="184609" cy="185107"/>
      </dsp:txXfrm>
    </dsp:sp>
    <dsp:sp modelId="{90D76EF1-F37B-4C06-919F-F22FDC3E70F2}">
      <dsp:nvSpPr>
        <dsp:cNvPr id="0" name=""/>
        <dsp:cNvSpPr/>
      </dsp:nvSpPr>
      <dsp:spPr>
        <a:xfrm>
          <a:off x="5227630" y="183849"/>
          <a:ext cx="1243996" cy="746397"/>
        </a:xfrm>
        <a:prstGeom prst="roundRect">
          <a:avLst>
            <a:gd name="adj" fmla="val 10000"/>
          </a:avLst>
        </a:prstGeom>
        <a:solidFill>
          <a:schemeClr val="accent5">
            <a:hueOff val="-1843239"/>
            <a:satOff val="-4751"/>
            <a:lumOff val="-32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Established Research questions &amp; started base hidden object game</a:t>
          </a:r>
          <a:br>
            <a:rPr lang="en-IE" sz="900" kern="1200"/>
          </a:br>
          <a:r>
            <a:rPr lang="en-IE" sz="900" kern="1200"/>
            <a:t>(2nd December)</a:t>
          </a:r>
        </a:p>
      </dsp:txBody>
      <dsp:txXfrm>
        <a:off x="5249491" y="205710"/>
        <a:ext cx="1200274" cy="702675"/>
      </dsp:txXfrm>
    </dsp:sp>
    <dsp:sp modelId="{B68FAC76-806F-4525-96C3-41ED1BB8B289}">
      <dsp:nvSpPr>
        <dsp:cNvPr id="0" name=""/>
        <dsp:cNvSpPr/>
      </dsp:nvSpPr>
      <dsp:spPr>
        <a:xfrm rot="5400000">
          <a:off x="5717764" y="1017327"/>
          <a:ext cx="263727" cy="308511"/>
        </a:xfrm>
        <a:prstGeom prst="rightArrow">
          <a:avLst>
            <a:gd name="adj1" fmla="val 60000"/>
            <a:gd name="adj2" fmla="val 50000"/>
          </a:avLst>
        </a:prstGeom>
        <a:solidFill>
          <a:schemeClr val="accent5">
            <a:hueOff val="-2027563"/>
            <a:satOff val="-5226"/>
            <a:lumOff val="-35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5400000">
        <a:off x="5757074" y="1039719"/>
        <a:ext cx="185107" cy="184609"/>
      </dsp:txXfrm>
    </dsp:sp>
    <dsp:sp modelId="{06ECE990-2D9B-4670-B2A3-B13E2FB07544}">
      <dsp:nvSpPr>
        <dsp:cNvPr id="0" name=""/>
        <dsp:cNvSpPr/>
      </dsp:nvSpPr>
      <dsp:spPr>
        <a:xfrm>
          <a:off x="5227630" y="1427846"/>
          <a:ext cx="1243996" cy="746397"/>
        </a:xfrm>
        <a:prstGeom prst="roundRect">
          <a:avLst>
            <a:gd name="adj" fmla="val 10000"/>
          </a:avLst>
        </a:prstGeom>
        <a:solidFill>
          <a:schemeClr val="accent5">
            <a:hueOff val="-2457652"/>
            <a:satOff val="-6334"/>
            <a:lumOff val="-42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Completed Project Abstract, Project Introduction &amp; Literature Review</a:t>
          </a:r>
          <a:br>
            <a:rPr lang="en-IE" sz="900" kern="1200"/>
          </a:br>
          <a:r>
            <a:rPr lang="en-IE" sz="900" kern="1200"/>
            <a:t>(9th December)</a:t>
          </a:r>
        </a:p>
      </dsp:txBody>
      <dsp:txXfrm>
        <a:off x="5249491" y="1449707"/>
        <a:ext cx="1200274" cy="702675"/>
      </dsp:txXfrm>
    </dsp:sp>
    <dsp:sp modelId="{55765F81-CC7D-4F1B-8B06-BD8A674EB3C8}">
      <dsp:nvSpPr>
        <dsp:cNvPr id="0" name=""/>
        <dsp:cNvSpPr/>
      </dsp:nvSpPr>
      <dsp:spPr>
        <a:xfrm rot="10800000">
          <a:off x="4854431" y="1646789"/>
          <a:ext cx="263727" cy="308511"/>
        </a:xfrm>
        <a:prstGeom prst="rightArrow">
          <a:avLst>
            <a:gd name="adj1" fmla="val 60000"/>
            <a:gd name="adj2" fmla="val 50000"/>
          </a:avLst>
        </a:prstGeom>
        <a:solidFill>
          <a:schemeClr val="accent5">
            <a:hueOff val="-2703417"/>
            <a:satOff val="-6968"/>
            <a:lumOff val="-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10800000">
        <a:off x="4933549" y="1708491"/>
        <a:ext cx="184609" cy="185107"/>
      </dsp:txXfrm>
    </dsp:sp>
    <dsp:sp modelId="{9B901CE5-E41B-447C-9A61-6BD44BA6FA5A}">
      <dsp:nvSpPr>
        <dsp:cNvPr id="0" name=""/>
        <dsp:cNvSpPr/>
      </dsp:nvSpPr>
      <dsp:spPr>
        <a:xfrm>
          <a:off x="3486035" y="1427846"/>
          <a:ext cx="1243996" cy="746397"/>
        </a:xfrm>
        <a:prstGeom prst="roundRect">
          <a:avLst>
            <a:gd name="adj" fmla="val 10000"/>
          </a:avLst>
        </a:prstGeom>
        <a:solidFill>
          <a:schemeClr val="accent5">
            <a:hueOff val="-3072065"/>
            <a:satOff val="-7918"/>
            <a:lumOff val="-53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Reviewed Feedback from Christmas presentations, adjusted plan</a:t>
          </a:r>
          <a:br>
            <a:rPr lang="en-IE" sz="900" kern="1200"/>
          </a:br>
          <a:r>
            <a:rPr lang="en-IE" sz="900" kern="1200"/>
            <a:t>(13th January)</a:t>
          </a:r>
        </a:p>
      </dsp:txBody>
      <dsp:txXfrm>
        <a:off x="3507896" y="1449707"/>
        <a:ext cx="1200274" cy="702675"/>
      </dsp:txXfrm>
    </dsp:sp>
    <dsp:sp modelId="{423DCBCA-5A1C-43AA-9A5A-0DDBFE1FDAF9}">
      <dsp:nvSpPr>
        <dsp:cNvPr id="0" name=""/>
        <dsp:cNvSpPr/>
      </dsp:nvSpPr>
      <dsp:spPr>
        <a:xfrm rot="10800000">
          <a:off x="3112836" y="1646789"/>
          <a:ext cx="263727" cy="308511"/>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10800000">
        <a:off x="3191954" y="1708491"/>
        <a:ext cx="184609" cy="185107"/>
      </dsp:txXfrm>
    </dsp:sp>
    <dsp:sp modelId="{12520086-C849-4F18-BC8C-66DBA3D9A044}">
      <dsp:nvSpPr>
        <dsp:cNvPr id="0" name=""/>
        <dsp:cNvSpPr/>
      </dsp:nvSpPr>
      <dsp:spPr>
        <a:xfrm>
          <a:off x="1744440" y="1427846"/>
          <a:ext cx="1243996" cy="746397"/>
        </a:xfrm>
        <a:prstGeom prst="roundRect">
          <a:avLst>
            <a:gd name="adj" fmla="val 10000"/>
          </a:avLst>
        </a:prstGeom>
        <a:solidFill>
          <a:schemeClr val="accent5">
            <a:hueOff val="-3686478"/>
            <a:satOff val="-9501"/>
            <a:lumOff val="-64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Developed a base hidden object game, with objects to find</a:t>
          </a:r>
          <a:br>
            <a:rPr lang="en-IE" sz="900" kern="1200"/>
          </a:br>
          <a:r>
            <a:rPr lang="en-IE" sz="900" kern="1200"/>
            <a:t>(20th January)</a:t>
          </a:r>
        </a:p>
      </dsp:txBody>
      <dsp:txXfrm>
        <a:off x="1766301" y="1449707"/>
        <a:ext cx="1200274" cy="702675"/>
      </dsp:txXfrm>
    </dsp:sp>
    <dsp:sp modelId="{2EE8BCC3-A5F5-4D30-8EFC-EF4274346BA3}">
      <dsp:nvSpPr>
        <dsp:cNvPr id="0" name=""/>
        <dsp:cNvSpPr/>
      </dsp:nvSpPr>
      <dsp:spPr>
        <a:xfrm rot="10800000">
          <a:off x="1371241" y="1646789"/>
          <a:ext cx="263727" cy="308511"/>
        </a:xfrm>
        <a:prstGeom prst="rightArrow">
          <a:avLst>
            <a:gd name="adj1" fmla="val 60000"/>
            <a:gd name="adj2" fmla="val 50000"/>
          </a:avLst>
        </a:prstGeom>
        <a:solidFill>
          <a:schemeClr val="accent5">
            <a:hueOff val="-4055126"/>
            <a:satOff val="-10451"/>
            <a:lumOff val="-705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10800000">
        <a:off x="1450359" y="1708491"/>
        <a:ext cx="184609" cy="185107"/>
      </dsp:txXfrm>
    </dsp:sp>
    <dsp:sp modelId="{790363B8-05DA-423F-8B97-08CA8262B2C6}">
      <dsp:nvSpPr>
        <dsp:cNvPr id="0" name=""/>
        <dsp:cNvSpPr/>
      </dsp:nvSpPr>
      <dsp:spPr>
        <a:xfrm>
          <a:off x="2845" y="1427846"/>
          <a:ext cx="1243996" cy="746397"/>
        </a:xfrm>
        <a:prstGeom prst="roundRect">
          <a:avLst>
            <a:gd name="adj" fmla="val 10000"/>
          </a:avLst>
        </a:prstGeom>
        <a:solidFill>
          <a:schemeClr val="accent5">
            <a:hueOff val="-4300891"/>
            <a:satOff val="-11085"/>
            <a:lumOff val="-748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Incorporated a timer, text input and level end screen</a:t>
          </a:r>
          <a:br>
            <a:rPr lang="en-IE" sz="900" kern="1200"/>
          </a:br>
          <a:r>
            <a:rPr lang="en-IE" sz="900" kern="1200"/>
            <a:t>(3rd Febuary)</a:t>
          </a:r>
        </a:p>
      </dsp:txBody>
      <dsp:txXfrm>
        <a:off x="24706" y="1449707"/>
        <a:ext cx="1200274" cy="702675"/>
      </dsp:txXfrm>
    </dsp:sp>
    <dsp:sp modelId="{557EB094-EF60-4981-84F7-F15C02BBEEA2}">
      <dsp:nvSpPr>
        <dsp:cNvPr id="0" name=""/>
        <dsp:cNvSpPr/>
      </dsp:nvSpPr>
      <dsp:spPr>
        <a:xfrm rot="5400000">
          <a:off x="492979" y="2261323"/>
          <a:ext cx="263727" cy="308511"/>
        </a:xfrm>
        <a:prstGeom prst="rightArrow">
          <a:avLst>
            <a:gd name="adj1" fmla="val 60000"/>
            <a:gd name="adj2" fmla="val 50000"/>
          </a:avLst>
        </a:prstGeom>
        <a:solidFill>
          <a:schemeClr val="accent5">
            <a:hueOff val="-4730980"/>
            <a:satOff val="-12193"/>
            <a:lumOff val="-82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5400000">
        <a:off x="532289" y="2283715"/>
        <a:ext cx="185107" cy="184609"/>
      </dsp:txXfrm>
    </dsp:sp>
    <dsp:sp modelId="{AB8A76A8-E301-45F7-8FBB-4B9FBBB5EB7D}">
      <dsp:nvSpPr>
        <dsp:cNvPr id="0" name=""/>
        <dsp:cNvSpPr/>
      </dsp:nvSpPr>
      <dsp:spPr>
        <a:xfrm>
          <a:off x="2845" y="2671842"/>
          <a:ext cx="1243996" cy="746397"/>
        </a:xfrm>
        <a:prstGeom prst="roundRect">
          <a:avLst>
            <a:gd name="adj" fmla="val 10000"/>
          </a:avLst>
        </a:prstGeom>
        <a:solidFill>
          <a:schemeClr val="accent5">
            <a:hueOff val="-4915304"/>
            <a:satOff val="-12668"/>
            <a:lumOff val="-85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Base level fully completed. Integrated REST API for images</a:t>
          </a:r>
          <a:br>
            <a:rPr lang="en-IE" sz="900" kern="1200"/>
          </a:br>
          <a:r>
            <a:rPr lang="en-IE" sz="900" kern="1200"/>
            <a:t>(10th March)</a:t>
          </a:r>
        </a:p>
      </dsp:txBody>
      <dsp:txXfrm>
        <a:off x="24706" y="2693703"/>
        <a:ext cx="1200274" cy="702675"/>
      </dsp:txXfrm>
    </dsp:sp>
    <dsp:sp modelId="{C5F21FAC-C2C9-4437-B88B-B592621830DF}">
      <dsp:nvSpPr>
        <dsp:cNvPr id="0" name=""/>
        <dsp:cNvSpPr/>
      </dsp:nvSpPr>
      <dsp:spPr>
        <a:xfrm>
          <a:off x="1356313" y="2890785"/>
          <a:ext cx="263727" cy="308511"/>
        </a:xfrm>
        <a:prstGeom prst="rightArrow">
          <a:avLst>
            <a:gd name="adj1" fmla="val 60000"/>
            <a:gd name="adj2" fmla="val 50000"/>
          </a:avLst>
        </a:prstGeom>
        <a:solidFill>
          <a:schemeClr val="accent5">
            <a:hueOff val="-5406834"/>
            <a:satOff val="-13935"/>
            <a:lumOff val="-941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1356313" y="2952487"/>
        <a:ext cx="184609" cy="185107"/>
      </dsp:txXfrm>
    </dsp:sp>
    <dsp:sp modelId="{9A029C63-79EA-4008-AF34-B8366EC39097}">
      <dsp:nvSpPr>
        <dsp:cNvPr id="0" name=""/>
        <dsp:cNvSpPr/>
      </dsp:nvSpPr>
      <dsp:spPr>
        <a:xfrm>
          <a:off x="1744440" y="2671842"/>
          <a:ext cx="1243996" cy="746397"/>
        </a:xfrm>
        <a:prstGeom prst="roundRect">
          <a:avLst>
            <a:gd name="adj" fmla="val 10000"/>
          </a:avLst>
        </a:prstGeom>
        <a:solidFill>
          <a:schemeClr val="accent5">
            <a:hueOff val="-5529717"/>
            <a:satOff val="-14252"/>
            <a:lumOff val="-96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Filtering images for backgrounds and objects &amp; Level editor functionality</a:t>
          </a:r>
          <a:br>
            <a:rPr lang="en-IE" sz="900" kern="1200"/>
          </a:br>
          <a:r>
            <a:rPr lang="en-IE" sz="900" kern="1200"/>
            <a:t>(31st March)</a:t>
          </a:r>
        </a:p>
      </dsp:txBody>
      <dsp:txXfrm>
        <a:off x="1766301" y="2693703"/>
        <a:ext cx="1200274" cy="702675"/>
      </dsp:txXfrm>
    </dsp:sp>
    <dsp:sp modelId="{64131FB8-20A4-4C9D-A940-7D72D9770116}">
      <dsp:nvSpPr>
        <dsp:cNvPr id="0" name=""/>
        <dsp:cNvSpPr/>
      </dsp:nvSpPr>
      <dsp:spPr>
        <a:xfrm>
          <a:off x="3097908" y="2890785"/>
          <a:ext cx="263727" cy="308511"/>
        </a:xfrm>
        <a:prstGeom prst="rightArrow">
          <a:avLst>
            <a:gd name="adj1" fmla="val 60000"/>
            <a:gd name="adj2" fmla="val 50000"/>
          </a:avLst>
        </a:prstGeom>
        <a:solidFill>
          <a:schemeClr val="accent5">
            <a:hueOff val="-6082688"/>
            <a:satOff val="-15677"/>
            <a:lumOff val="-10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3097908" y="2952487"/>
        <a:ext cx="184609" cy="185107"/>
      </dsp:txXfrm>
    </dsp:sp>
    <dsp:sp modelId="{324F7A05-F4F5-4E5B-BFDA-1C598E860203}">
      <dsp:nvSpPr>
        <dsp:cNvPr id="0" name=""/>
        <dsp:cNvSpPr/>
      </dsp:nvSpPr>
      <dsp:spPr>
        <a:xfrm>
          <a:off x="3486035" y="2671842"/>
          <a:ext cx="1243996" cy="746397"/>
        </a:xfrm>
        <a:prstGeom prst="roundRect">
          <a:avLst>
            <a:gd name="adj" fmla="val 10000"/>
          </a:avLst>
        </a:prstGeom>
        <a:solidFill>
          <a:schemeClr val="accent5">
            <a:hueOff val="-6144130"/>
            <a:satOff val="-15835"/>
            <a:lumOff val="-1069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Level loader functionality &amp; local save/load system in place</a:t>
          </a:r>
          <a:br>
            <a:rPr lang="en-IE" sz="900" kern="1200"/>
          </a:br>
          <a:r>
            <a:rPr lang="en-IE" sz="900" kern="1200"/>
            <a:t>(21st April)</a:t>
          </a:r>
        </a:p>
      </dsp:txBody>
      <dsp:txXfrm>
        <a:off x="3507896" y="2693703"/>
        <a:ext cx="1200274" cy="702675"/>
      </dsp:txXfrm>
    </dsp:sp>
    <dsp:sp modelId="{44F74E39-5BA0-4059-9A03-D81FDAB6BA4E}">
      <dsp:nvSpPr>
        <dsp:cNvPr id="0" name=""/>
        <dsp:cNvSpPr/>
      </dsp:nvSpPr>
      <dsp:spPr>
        <a:xfrm>
          <a:off x="4839503" y="2890785"/>
          <a:ext cx="263727" cy="308511"/>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4839503" y="2952487"/>
        <a:ext cx="184609" cy="185107"/>
      </dsp:txXfrm>
    </dsp:sp>
    <dsp:sp modelId="{2AFF0D78-F26A-4C38-8122-6430812D32A6}">
      <dsp:nvSpPr>
        <dsp:cNvPr id="0" name=""/>
        <dsp:cNvSpPr/>
      </dsp:nvSpPr>
      <dsp:spPr>
        <a:xfrm>
          <a:off x="5227630" y="2671842"/>
          <a:ext cx="1243996" cy="74639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E" sz="900" kern="1200"/>
            <a:t>Show final product to supervisors</a:t>
          </a:r>
          <a:br>
            <a:rPr lang="en-IE" sz="900" kern="1200"/>
          </a:br>
          <a:r>
            <a:rPr lang="en-IE" sz="900" kern="1200"/>
            <a:t>(27th April)</a:t>
          </a:r>
        </a:p>
      </dsp:txBody>
      <dsp:txXfrm>
        <a:off x="5249491" y="2693703"/>
        <a:ext cx="1200274" cy="7026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CADC5D49-74F3-4A7A-AA87-9C5BB8524E2E}"/>
      </w:docPartPr>
      <w:docPartBody>
        <w:p w:rsidR="00E46D1B" w:rsidRDefault="00E46D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6D1B"/>
    <w:rsid w:val="0001130C"/>
    <w:rsid w:val="009632B0"/>
    <w:rsid w:val="00AF0501"/>
    <w:rsid w:val="00E46D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Serpa2019</b:Tag>
    <b:SourceType>InternetSite</b:SourceType>
    <b:Guid>{A8B59CCB-4332-432A-A83B-EB0152CB8605}</b:Guid>
    <b:Author>
      <b:Author>
        <b:NameList>
          <b:Person>
            <b:Last>Serpa</b:Last>
            <b:First>Y.R.</b:First>
          </b:Person>
        </b:NameList>
      </b:Author>
    </b:Author>
    <b:Title>Towards machine-learning assisted asset generation for games: A study on pixel art sprite sheets</b:Title>
    <b:InternetSiteTitle>IEEE Xplore</b:InternetSiteTitle>
    <b:Year>2019</b:Year>
    <b:Month>December</b:Month>
    <b:Day>9</b:Day>
    <b:URL>https://ieeexplore.ieee.org/abstract/document/8924853</b:URL>
    <b:RefOrder>1</b:RefOrder>
  </b:Source>
  <b:Source>
    <b:Tag>Dan21</b:Tag>
    <b:SourceType>InternetSite</b:SourceType>
    <b:Guid>{12DCAC38-4D6C-490B-851A-C359135B7EEE}</b:Guid>
    <b:Author>
      <b:Author>
        <b:NameList>
          <b:Person>
            <b:Last>Atorf</b:Last>
            <b:First>Daniel</b:First>
          </b:Person>
        </b:NameList>
      </b:Author>
    </b:Author>
    <b:Title>202108C040.pdf</b:Title>
    <b:InternetSiteTitle>Web Archive</b:InternetSiteTitle>
    <b:Year>2021</b:Year>
    <b:URL>https://web.archive.org/web/20220116131039id_/http://www.iadisportal.org/components/com_booklibrary/ebooks/202108C040.pdf</b:URL>
    <b:RefOrder>2</b:RefOrder>
  </b:Source>
  <b:Source>
    <b:Tag>Don19</b:Tag>
    <b:SourceType>InternetSite</b:SourceType>
    <b:Guid>{2A206979-FD33-4AE3-86D5-BC11D0A8B484}</b:Guid>
    <b:Author>
      <b:Author>
        <b:NameList>
          <b:Person>
            <b:Last>Lee</b:Last>
            <b:First>Donghoon</b:First>
          </b:Person>
        </b:NameList>
      </b:Author>
    </b:Author>
    <b:Title>NVlabs/Instance Insertion</b:Title>
    <b:InternetSiteTitle>Github</b:InternetSiteTitle>
    <b:Year>2019</b:Year>
    <b:Month>April</b:Month>
    <b:Day>11</b:Day>
    <b:URL>https://github.com/NVlabs/Instance_Insertion</b:URL>
    <b:RefOrder>3</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ADC2968E-CCCD-4527-B122-E871FA55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Caroline Percy</cp:lastModifiedBy>
  <cp:revision>83</cp:revision>
  <dcterms:created xsi:type="dcterms:W3CDTF">2016-10-27T15:18:00Z</dcterms:created>
  <dcterms:modified xsi:type="dcterms:W3CDTF">2023-04-22T13:34:00Z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grammarly_documentId">
    <vt:lpwstr>documentId_1022</vt:lpwstr>
  </property>
  <property fmtid="{D5CDD505-2E9C-101B-9397-08002B2CF9AE}" pid="4" name="grammarly_documentContext">
    <vt:lpwstr>{"goals":[],"domain":"general","emotions":[],"dialect":"british"}</vt:lpwstr>
  </property>
</Properties>
</file>