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3FE" w:rsidRPr="00C84A4F" w:rsidRDefault="00C84A4F" w:rsidP="00C84A4F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C84A4F">
        <w:rPr>
          <w:rFonts w:ascii="Times New Roman" w:hAnsi="Times New Roman" w:cs="Times New Roman"/>
          <w:b/>
          <w:sz w:val="32"/>
          <w:szCs w:val="24"/>
        </w:rPr>
        <w:t>Læringsplattform Edulife – utfordringer og problemer</w:t>
      </w:r>
    </w:p>
    <w:p w:rsidR="00C84A4F" w:rsidRDefault="00C84A4F" w:rsidP="00C84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Digitale læringsplattformer har utfordringer med at plattformen skal være utviklet og designet fra en rettet målsetning om at det skal være mulig å lage systemer som er nøytrale</w:t>
      </w:r>
      <w:r w:rsidR="00CD3E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slik at de kan dekke en rekke behov uten å påvirke formidlingen av innholdet i noe grad. </w:t>
      </w:r>
    </w:p>
    <w:p w:rsidR="00C84A4F" w:rsidRDefault="00C84A4F" w:rsidP="00C84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Edulife ønsker at brukerne selv fyller med innhold og bruker læringsplattformen slik det måtte passe best for dem. </w:t>
      </w:r>
    </w:p>
    <w:p w:rsidR="00C84A4F" w:rsidRDefault="00C54C82" w:rsidP="00C84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Digitale læringsplattformer har ofte problemer med å kombinere både administrasjonen og læringsomgivelsen. Digitale læringsplattformer har ofte kontroll og administrasjon som sitt fremste formål, ikke den enkeltes læring. </w:t>
      </w:r>
      <w:r w:rsidR="00C05015">
        <w:rPr>
          <w:rFonts w:ascii="Times New Roman" w:hAnsi="Times New Roman" w:cs="Times New Roman"/>
          <w:sz w:val="24"/>
          <w:szCs w:val="24"/>
        </w:rPr>
        <w:t>Hvis læreren ønsker å styre læringsprosessen, er alternativet ved å bygge opp en personlig læringsomgivelse der det er lærerne selv som styrer læringsprosessen, ikke institusjonene.</w:t>
      </w:r>
    </w:p>
    <w:p w:rsidR="00C05015" w:rsidRDefault="00C05015" w:rsidP="00C84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Edulife ønsker å bygge </w:t>
      </w:r>
      <w:r w:rsidR="005B203B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administrerende digital læringsplattform</w:t>
      </w:r>
      <w:r w:rsidR="003E557E">
        <w:rPr>
          <w:rFonts w:ascii="Times New Roman" w:hAnsi="Times New Roman" w:cs="Times New Roman"/>
          <w:sz w:val="24"/>
          <w:szCs w:val="24"/>
        </w:rPr>
        <w:t xml:space="preserve"> for høyere utdanning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57E">
        <w:rPr>
          <w:rFonts w:ascii="Times New Roman" w:hAnsi="Times New Roman" w:cs="Times New Roman"/>
          <w:sz w:val="24"/>
          <w:szCs w:val="24"/>
        </w:rPr>
        <w:t>der studenter,</w:t>
      </w:r>
      <w:r>
        <w:rPr>
          <w:rFonts w:ascii="Times New Roman" w:hAnsi="Times New Roman" w:cs="Times New Roman"/>
          <w:sz w:val="24"/>
          <w:szCs w:val="24"/>
        </w:rPr>
        <w:t xml:space="preserve"> lærere</w:t>
      </w:r>
      <w:r w:rsidR="003E557E">
        <w:rPr>
          <w:rFonts w:ascii="Times New Roman" w:hAnsi="Times New Roman" w:cs="Times New Roman"/>
          <w:sz w:val="24"/>
          <w:szCs w:val="24"/>
        </w:rPr>
        <w:t xml:space="preserve"> og </w:t>
      </w:r>
      <w:r w:rsidR="009D488E">
        <w:rPr>
          <w:rFonts w:ascii="Times New Roman" w:hAnsi="Times New Roman" w:cs="Times New Roman"/>
          <w:sz w:val="24"/>
          <w:szCs w:val="24"/>
        </w:rPr>
        <w:t>utdannings</w:t>
      </w:r>
      <w:r w:rsidR="003E557E">
        <w:rPr>
          <w:rFonts w:ascii="Times New Roman" w:hAnsi="Times New Roman" w:cs="Times New Roman"/>
          <w:sz w:val="24"/>
          <w:szCs w:val="24"/>
        </w:rPr>
        <w:t>institusjoner</w:t>
      </w:r>
      <w:r>
        <w:rPr>
          <w:rFonts w:ascii="Times New Roman" w:hAnsi="Times New Roman" w:cs="Times New Roman"/>
          <w:sz w:val="24"/>
          <w:szCs w:val="24"/>
        </w:rPr>
        <w:t xml:space="preserve"> skal kunne organisere emnet og dagen</w:t>
      </w:r>
      <w:r w:rsidR="003E557E">
        <w:rPr>
          <w:rFonts w:ascii="Times New Roman" w:hAnsi="Times New Roman" w:cs="Times New Roman"/>
          <w:sz w:val="24"/>
          <w:szCs w:val="24"/>
        </w:rPr>
        <w:t xml:space="preserve"> sin,</w:t>
      </w:r>
      <w:r>
        <w:rPr>
          <w:rFonts w:ascii="Times New Roman" w:hAnsi="Times New Roman" w:cs="Times New Roman"/>
          <w:sz w:val="24"/>
          <w:szCs w:val="24"/>
        </w:rPr>
        <w:t xml:space="preserve"> etter eget behov og ønske. </w:t>
      </w:r>
    </w:p>
    <w:p w:rsidR="003E557E" w:rsidRPr="00C84A4F" w:rsidRDefault="005B203B" w:rsidP="00C84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Dagens u</w:t>
      </w:r>
      <w:r w:rsidR="00CD3EDD">
        <w:rPr>
          <w:rFonts w:ascii="Times New Roman" w:hAnsi="Times New Roman" w:cs="Times New Roman"/>
          <w:sz w:val="24"/>
          <w:szCs w:val="24"/>
        </w:rPr>
        <w:t>tfordringer og problemer for digitale læringsplattformer er å være enkelt nok til daglig bruk i undervisning og læring, samtidig som det støtter ulike og avanserte undervisnings praksiser.</w:t>
      </w:r>
      <w:bookmarkStart w:id="0" w:name="_GoBack"/>
      <w:bookmarkEnd w:id="0"/>
    </w:p>
    <w:sectPr w:rsidR="003E557E" w:rsidRPr="00C84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4F"/>
    <w:rsid w:val="001313FE"/>
    <w:rsid w:val="003E557E"/>
    <w:rsid w:val="005B203B"/>
    <w:rsid w:val="009D488E"/>
    <w:rsid w:val="00C05015"/>
    <w:rsid w:val="00C54C82"/>
    <w:rsid w:val="00C84A4F"/>
    <w:rsid w:val="00C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1301"/>
  <w15:chartTrackingRefBased/>
  <w15:docId w15:val="{6894FC6F-B31C-49C6-8BE4-3FF2951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197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2017-11-05T21:17:00Z</dcterms:created>
  <dcterms:modified xsi:type="dcterms:W3CDTF">2017-11-05T22:23:00Z</dcterms:modified>
</cp:coreProperties>
</file>