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因此我们前往了独林镇，背负着解开那里拥有补给但又与外界失联的秘密的使命。有点惭愧地说，我对独林镇的记忆已经有点模糊不清，被新生命的记忆覆盖了。我更愿意把伊莎贝尔视为另一个个体，另一种可能性。能来到与她的人生如此紧密相连的地方，多少让我又激动又惶恐。</w:t>
      </w:r>
    </w:p>
    <w:p>
      <w:pPr>
        <w:rPr>
          <w:rFonts w:hint="eastAsia"/>
        </w:rPr>
      </w:pPr>
      <w:r>
        <w:rPr>
          <w:rFonts w:hint="eastAsia"/>
        </w:rPr>
        <w:t>进入这个宁静的镇子后，率先迎接我们的是发言人蜷蜷女士的孩子——一个活泼友善的小半身人。他领着我们来到他的家中，一个可以真正称之为“家”的散发着温暖的地方。蜷蜷女士热情地迎接了我们，用点燃的壁炉和香甜的曲奇。这些东西还能在冰风谷被找到，实在令人惊异。在这篇昏暗的冰天雪地里待了太久，我也几乎要忘记，忘记我绿色的家，忘记鸟鸣花香，忘记阳光如何穿过林间层层叠叠的树叶落在泥土上。而独林镇既是我过去的家，又是我现在的家——从蜷蜷女士的小饼干和这里确确实实拥有森林的角度来看。我回家了。</w:t>
      </w:r>
    </w:p>
    <w:p>
      <w:pPr>
        <w:rPr>
          <w:rFonts w:hint="eastAsia"/>
        </w:rPr>
      </w:pPr>
      <w:r>
        <w:rPr>
          <w:rFonts w:hint="eastAsia"/>
        </w:rPr>
        <w:t>稍作寒暄后，蜷蜷女士向我们揭开了独林镇在如此严寒中仍然拥有稳定食物来源的秘密——一个德鲁伊。我们被引荐给半精灵德鲁伊克瑞丝，我记得，伊莎熟识她和她的姐姐拉瑞欣。但我也成为德鲁伊后，再看到她又有一种特别的感觉，比如，想搞明白她是怎么做到一天能用神莓术做出一百来个莓果以喂饱全镇人的。但在此之外，我们也得知了一些令人震惊的消息，拉瑞欣竟然在一次德鲁伊试炼后变了个人一般，变成了冰霜少女的祭司，甚至离家出走好去和别的祭司待在一起。可以理解，克瑞丝不愿对这场悲剧说太多，但我们需要得知更多，好探明是什么躲在树林里攻击独林镇的伐木工，又是什么袭击了途经此地的信使们。踌躇一阵后，我不得不搬出伊莎来打动她，她终于向我们透露了那场试炼的地点，但这让我有点羞愧，因为我们到底还是触及了她的伤口。</w:t>
      </w:r>
    </w:p>
    <w:p>
      <w:pPr>
        <w:rPr>
          <w:sz w:val="34"/>
          <w:szCs w:val="34"/>
        </w:rPr>
      </w:pPr>
      <w:r>
        <w:rPr>
          <w:rFonts w:hint="eastAsia"/>
        </w:rPr>
        <w:t>按照克瑞丝提供的线索，我们进入了森林。没想到第一步就让我们结结实实地付出了代价。还没等我们反应过来，一只女妖就让我们陷入了恐慌状态。接着，它的嚎哭又把我和阿祖尔“击倒”在地，它的身后还冒出两只石头人。我差点以为自己又要“永远地”倒在这片雪原之上。幸好，角鸦先生及时为我们提供了治疗。但我还是被死亡的阴影，以及女妖骇人的面容吓坏了，花了几十秒才慢慢回忆起我学过的那些咒文该怎么念。（黑猫不满地喵了一声）是的，我知道，这样很不成熟，我也不知道那时我是怎么了。我的同伴们可是在我身边浴血奋战呢！在石头人都倒下后，我终于平稳了呼吸，成功放出了月华之光，送走了，谢天谢地，送走了那可怖的女妖。我们气喘吁吁，浑身是伤，而这仅仅只是进入森林的第一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2023-10-24T15:05:07Z</dcterms:created>
  <dc:creator>iPhone</dc:creator>
  <cp:lastModifiedBy>iPhone</cp:lastModifiedBy>
  <dcterms:modified xsi:type="dcterms:W3CDTF">2023-10-24T15:05:39Z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2052-12.4.4</vt:lpwstr>
  </property>
  <property fmtid="{D5CDD505-2E9C-101B-9397-08002B2CF9AE}" pid="3" name="ICV">
    <vt:lpwstr>7554E4EF876A738FA36C3765B5381B4A_31</vt:lpwstr>
  </property>
</Properties>
</file>