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49CF6" w14:textId="5C65C16E" w:rsidR="000E65F2" w:rsidRPr="00E456A1" w:rsidRDefault="003D0486" w:rsidP="003D0486">
      <w:pPr>
        <w:pStyle w:val="a3"/>
        <w:rPr>
          <w:rFonts w:ascii="宋体" w:eastAsia="宋体" w:hAnsi="宋体"/>
        </w:rPr>
      </w:pPr>
      <w:r w:rsidRPr="00E456A1">
        <w:rPr>
          <w:rFonts w:ascii="宋体" w:eastAsia="宋体" w:hAnsi="宋体" w:hint="eastAsia"/>
        </w:rPr>
        <w:t>作业A</w:t>
      </w:r>
      <w:r w:rsidRPr="00E456A1">
        <w:rPr>
          <w:rFonts w:ascii="宋体" w:eastAsia="宋体" w:hAnsi="宋体"/>
        </w:rPr>
        <w:t>-</w:t>
      </w:r>
      <w:r w:rsidRPr="00E456A1">
        <w:rPr>
          <w:rFonts w:ascii="宋体" w:eastAsia="宋体" w:hAnsi="宋体" w:hint="eastAsia"/>
        </w:rPr>
        <w:t>T</w:t>
      </w:r>
      <w:r w:rsidRPr="00E456A1">
        <w:rPr>
          <w:rFonts w:ascii="宋体" w:eastAsia="宋体" w:hAnsi="宋体"/>
        </w:rPr>
        <w:t>omasulo</w:t>
      </w:r>
      <w:r w:rsidRPr="00E456A1">
        <w:rPr>
          <w:rFonts w:ascii="宋体" w:eastAsia="宋体" w:hAnsi="宋体" w:hint="eastAsia"/>
        </w:rPr>
        <w:t>算法实现</w:t>
      </w:r>
    </w:p>
    <w:p w14:paraId="39BD91CC" w14:textId="23C8CB69" w:rsidR="003D0486" w:rsidRPr="003D0486" w:rsidRDefault="003D0486" w:rsidP="003D0486">
      <w:pPr>
        <w:pStyle w:val="2"/>
        <w:rPr>
          <w:rStyle w:val="md-plain"/>
          <w:rFonts w:ascii="宋体" w:eastAsia="宋体" w:hAnsi="宋体"/>
          <w:sz w:val="30"/>
          <w:szCs w:val="30"/>
        </w:rPr>
      </w:pPr>
      <w:r w:rsidRPr="003D0486">
        <w:rPr>
          <w:rStyle w:val="md-plain"/>
          <w:rFonts w:ascii="华文宋体" w:eastAsia="华文宋体" w:hAnsi="华文宋体" w:hint="eastAsia"/>
          <w:sz w:val="30"/>
          <w:szCs w:val="30"/>
        </w:rPr>
        <w:t>1</w:t>
      </w:r>
      <w:r w:rsidRPr="003D0486">
        <w:rPr>
          <w:rStyle w:val="md-plain"/>
          <w:rFonts w:ascii="宋体" w:eastAsia="宋体" w:hAnsi="宋体"/>
          <w:sz w:val="30"/>
          <w:szCs w:val="30"/>
        </w:rPr>
        <w:t xml:space="preserve"> 支持推测执行的双发射模拟器代码分析</w:t>
      </w:r>
    </w:p>
    <w:p w14:paraId="465370A7" w14:textId="0806D115" w:rsidR="003D0486" w:rsidRDefault="003D0486" w:rsidP="003D0486">
      <w:pPr>
        <w:rPr>
          <w:rFonts w:ascii="宋体" w:eastAsia="宋体" w:hAnsi="宋体"/>
          <w:sz w:val="24"/>
          <w:szCs w:val="24"/>
        </w:rPr>
      </w:pPr>
      <w:r w:rsidRPr="003D0486">
        <w:rPr>
          <w:rFonts w:ascii="宋体" w:eastAsia="宋体" w:hAnsi="宋体" w:hint="eastAsia"/>
          <w:sz w:val="24"/>
          <w:szCs w:val="24"/>
        </w:rPr>
        <w:t>文件结构：</w:t>
      </w:r>
    </w:p>
    <w:p w14:paraId="7DB35AED" w14:textId="5E2BC31C" w:rsidR="003D0486" w:rsidRPr="000C688A" w:rsidRDefault="000C688A" w:rsidP="0006158D">
      <w:pPr>
        <w:rPr>
          <w:rFonts w:ascii="宋体" w:eastAsia="宋体" w:hAnsi="宋体"/>
          <w:sz w:val="24"/>
          <w:szCs w:val="24"/>
        </w:rPr>
      </w:pPr>
      <w:r>
        <w:rPr>
          <w:noProof/>
        </w:rPr>
        <w:drawing>
          <wp:inline distT="0" distB="0" distL="0" distR="0" wp14:anchorId="4FE8F824" wp14:editId="6986103B">
            <wp:extent cx="5376194" cy="476596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1859" cy="4770986"/>
                    </a:xfrm>
                    <a:prstGeom prst="rect">
                      <a:avLst/>
                    </a:prstGeom>
                  </pic:spPr>
                </pic:pic>
              </a:graphicData>
            </a:graphic>
          </wp:inline>
        </w:drawing>
      </w:r>
    </w:p>
    <w:p w14:paraId="034CB89D" w14:textId="5954C2FA" w:rsidR="003D0486" w:rsidRPr="003D0486" w:rsidRDefault="003D0486" w:rsidP="003D0486">
      <w:pPr>
        <w:pStyle w:val="3"/>
        <w:rPr>
          <w:rFonts w:ascii="宋体" w:eastAsia="宋体" w:hAnsi="宋体"/>
        </w:rPr>
      </w:pPr>
      <w:r w:rsidRPr="003D0486">
        <w:rPr>
          <w:rFonts w:ascii="宋体" w:eastAsia="宋体" w:hAnsi="宋体" w:hint="eastAsia"/>
        </w:rPr>
        <w:t>1</w:t>
      </w:r>
      <w:r w:rsidRPr="003D0486">
        <w:rPr>
          <w:rFonts w:ascii="宋体" w:eastAsia="宋体" w:hAnsi="宋体"/>
        </w:rPr>
        <w:t xml:space="preserve">.1 </w:t>
      </w:r>
      <w:r w:rsidRPr="003D0486">
        <w:rPr>
          <w:rFonts w:ascii="宋体" w:eastAsia="宋体" w:hAnsi="宋体" w:hint="eastAsia"/>
        </w:rPr>
        <w:t>各个部件的数据结构</w:t>
      </w:r>
    </w:p>
    <w:p w14:paraId="64107BB5" w14:textId="0020369F" w:rsidR="003D0486" w:rsidRDefault="003D0486" w:rsidP="003D0486">
      <w:pPr>
        <w:rPr>
          <w:rFonts w:ascii="宋体" w:eastAsia="宋体" w:hAnsi="宋体"/>
          <w:sz w:val="24"/>
          <w:szCs w:val="24"/>
        </w:rPr>
      </w:pPr>
      <w:r>
        <w:rPr>
          <w:rFonts w:ascii="宋体" w:eastAsia="宋体" w:hAnsi="宋体" w:hint="eastAsia"/>
          <w:sz w:val="24"/>
          <w:szCs w:val="24"/>
        </w:rPr>
        <w:t>主程序的执行逻辑：</w:t>
      </w:r>
    </w:p>
    <w:p w14:paraId="005AD3AA" w14:textId="67A57164" w:rsidR="003D0486" w:rsidRPr="003D0486" w:rsidRDefault="003D0486" w:rsidP="003D0486">
      <w:pPr>
        <w:rPr>
          <w:rFonts w:ascii="宋体" w:eastAsia="宋体" w:hAnsi="宋体"/>
          <w:sz w:val="24"/>
          <w:szCs w:val="24"/>
        </w:rPr>
      </w:pPr>
      <w:r>
        <w:rPr>
          <w:noProof/>
        </w:rPr>
        <w:drawing>
          <wp:inline distT="0" distB="0" distL="0" distR="0" wp14:anchorId="54E1955C" wp14:editId="1FFB6FE5">
            <wp:extent cx="4460666" cy="1766454"/>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0016" cy="1793917"/>
                    </a:xfrm>
                    <a:prstGeom prst="rect">
                      <a:avLst/>
                    </a:prstGeom>
                  </pic:spPr>
                </pic:pic>
              </a:graphicData>
            </a:graphic>
          </wp:inline>
        </w:drawing>
      </w:r>
    </w:p>
    <w:p w14:paraId="617A18D8" w14:textId="5AE9002A" w:rsidR="003D0486" w:rsidRDefault="00F61AFF" w:rsidP="003D0486">
      <w:pPr>
        <w:rPr>
          <w:rFonts w:ascii="宋体" w:eastAsia="宋体" w:hAnsi="宋体"/>
          <w:sz w:val="24"/>
          <w:szCs w:val="24"/>
        </w:rPr>
      </w:pPr>
      <w:r>
        <w:rPr>
          <w:rFonts w:ascii="宋体" w:eastAsia="宋体" w:hAnsi="宋体" w:hint="eastAsia"/>
          <w:sz w:val="24"/>
          <w:szCs w:val="24"/>
        </w:rPr>
        <w:t>T</w:t>
      </w:r>
      <w:r>
        <w:rPr>
          <w:rFonts w:ascii="宋体" w:eastAsia="宋体" w:hAnsi="宋体"/>
          <w:sz w:val="24"/>
          <w:szCs w:val="24"/>
        </w:rPr>
        <w:t xml:space="preserve">omasulo </w:t>
      </w:r>
      <w:r>
        <w:rPr>
          <w:rFonts w:ascii="宋体" w:eastAsia="宋体" w:hAnsi="宋体" w:hint="eastAsia"/>
          <w:sz w:val="24"/>
          <w:szCs w:val="24"/>
        </w:rPr>
        <w:t>算法封装的类：</w:t>
      </w:r>
    </w:p>
    <w:p w14:paraId="37B83D26" w14:textId="340527A5" w:rsidR="0020467C" w:rsidRDefault="006C094C" w:rsidP="003D0486">
      <w:pPr>
        <w:rPr>
          <w:rFonts w:ascii="宋体" w:eastAsia="宋体" w:hAnsi="宋体"/>
          <w:sz w:val="24"/>
          <w:szCs w:val="24"/>
        </w:rPr>
      </w:pPr>
      <w:r>
        <w:rPr>
          <w:noProof/>
        </w:rPr>
        <w:lastRenderedPageBreak/>
        <w:drawing>
          <wp:inline distT="0" distB="0" distL="0" distR="0" wp14:anchorId="42DE5847" wp14:editId="388546B1">
            <wp:extent cx="4488180" cy="1574799"/>
            <wp:effectExtent l="0" t="0" r="762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1141" cy="1589873"/>
                    </a:xfrm>
                    <a:prstGeom prst="rect">
                      <a:avLst/>
                    </a:prstGeom>
                  </pic:spPr>
                </pic:pic>
              </a:graphicData>
            </a:graphic>
          </wp:inline>
        </w:drawing>
      </w:r>
      <w:r>
        <w:rPr>
          <w:noProof/>
        </w:rPr>
        <w:drawing>
          <wp:inline distT="0" distB="0" distL="0" distR="0" wp14:anchorId="44CEB0C5" wp14:editId="5FA53457">
            <wp:extent cx="4533900" cy="6946678"/>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6393" cy="6965819"/>
                    </a:xfrm>
                    <a:prstGeom prst="rect">
                      <a:avLst/>
                    </a:prstGeom>
                  </pic:spPr>
                </pic:pic>
              </a:graphicData>
            </a:graphic>
          </wp:inline>
        </w:drawing>
      </w:r>
    </w:p>
    <w:p w14:paraId="47C39D58" w14:textId="216335FB" w:rsidR="003D0486" w:rsidRDefault="003D0486" w:rsidP="003D0486">
      <w:pPr>
        <w:rPr>
          <w:rFonts w:ascii="宋体" w:eastAsia="宋体" w:hAnsi="宋体"/>
          <w:sz w:val="24"/>
          <w:szCs w:val="24"/>
        </w:rPr>
      </w:pPr>
    </w:p>
    <w:p w14:paraId="10A9D206" w14:textId="08DFC8E9" w:rsidR="00F61AFF" w:rsidRDefault="00620804" w:rsidP="003D0486">
      <w:pPr>
        <w:rPr>
          <w:rFonts w:ascii="宋体" w:eastAsia="宋体" w:hAnsi="宋体"/>
          <w:sz w:val="24"/>
          <w:szCs w:val="24"/>
        </w:rPr>
      </w:pPr>
      <w:r>
        <w:rPr>
          <w:rFonts w:ascii="宋体" w:eastAsia="宋体" w:hAnsi="宋体" w:hint="eastAsia"/>
          <w:sz w:val="24"/>
          <w:szCs w:val="24"/>
        </w:rPr>
        <w:t>关键组件</w:t>
      </w:r>
      <w:r w:rsidR="00F61AFF">
        <w:rPr>
          <w:rFonts w:ascii="宋体" w:eastAsia="宋体" w:hAnsi="宋体" w:hint="eastAsia"/>
          <w:sz w:val="24"/>
          <w:szCs w:val="24"/>
        </w:rPr>
        <w:t>的</w:t>
      </w:r>
      <w:r>
        <w:rPr>
          <w:rFonts w:ascii="宋体" w:eastAsia="宋体" w:hAnsi="宋体" w:hint="eastAsia"/>
          <w:sz w:val="24"/>
          <w:szCs w:val="24"/>
        </w:rPr>
        <w:t>数据</w:t>
      </w:r>
      <w:r w:rsidR="00F61AFF">
        <w:rPr>
          <w:rFonts w:ascii="宋体" w:eastAsia="宋体" w:hAnsi="宋体" w:hint="eastAsia"/>
          <w:sz w:val="24"/>
          <w:szCs w:val="24"/>
        </w:rPr>
        <w:t>结构：</w:t>
      </w:r>
    </w:p>
    <w:p w14:paraId="02F6B817" w14:textId="77777777" w:rsidR="00F61AFF" w:rsidRDefault="00F61AFF" w:rsidP="00F61AFF">
      <w:pPr>
        <w:pStyle w:val="a7"/>
        <w:numPr>
          <w:ilvl w:val="0"/>
          <w:numId w:val="1"/>
        </w:numPr>
        <w:ind w:firstLineChars="0"/>
        <w:rPr>
          <w:rFonts w:ascii="宋体" w:eastAsia="宋体" w:hAnsi="宋体"/>
          <w:sz w:val="24"/>
          <w:szCs w:val="24"/>
        </w:rPr>
      </w:pPr>
      <w:r w:rsidRPr="00F61AFF">
        <w:rPr>
          <w:rFonts w:ascii="宋体" w:eastAsia="宋体" w:hAnsi="宋体"/>
          <w:sz w:val="24"/>
          <w:szCs w:val="24"/>
        </w:rPr>
        <w:t>ReservationStation：保留站结构</w:t>
      </w:r>
    </w:p>
    <w:p w14:paraId="7546FD3B" w14:textId="148AE306" w:rsidR="00F61AFF" w:rsidRDefault="006C094C" w:rsidP="00F61AFF">
      <w:pPr>
        <w:pStyle w:val="a7"/>
        <w:ind w:left="420" w:firstLineChars="0" w:firstLine="0"/>
        <w:rPr>
          <w:rFonts w:ascii="宋体" w:eastAsia="宋体" w:hAnsi="宋体"/>
          <w:sz w:val="24"/>
          <w:szCs w:val="24"/>
        </w:rPr>
      </w:pPr>
      <w:r>
        <w:rPr>
          <w:noProof/>
        </w:rPr>
        <w:drawing>
          <wp:inline distT="0" distB="0" distL="0" distR="0" wp14:anchorId="2F342CC1" wp14:editId="7FA5BE34">
            <wp:extent cx="4526672" cy="3063505"/>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6672" cy="3063505"/>
                    </a:xfrm>
                    <a:prstGeom prst="rect">
                      <a:avLst/>
                    </a:prstGeom>
                  </pic:spPr>
                </pic:pic>
              </a:graphicData>
            </a:graphic>
          </wp:inline>
        </w:drawing>
      </w:r>
    </w:p>
    <w:p w14:paraId="1E7607C2" w14:textId="7E185AEA" w:rsidR="00F61AFF" w:rsidRDefault="00F61AFF" w:rsidP="00F61AFF">
      <w:pPr>
        <w:pStyle w:val="a7"/>
        <w:numPr>
          <w:ilvl w:val="0"/>
          <w:numId w:val="1"/>
        </w:numPr>
        <w:ind w:firstLineChars="0"/>
        <w:rPr>
          <w:rFonts w:ascii="宋体" w:eastAsia="宋体" w:hAnsi="宋体"/>
          <w:sz w:val="24"/>
          <w:szCs w:val="24"/>
        </w:rPr>
      </w:pPr>
      <w:r w:rsidRPr="00F61AFF">
        <w:rPr>
          <w:rFonts w:ascii="宋体" w:eastAsia="宋体" w:hAnsi="宋体"/>
          <w:sz w:val="24"/>
          <w:szCs w:val="24"/>
        </w:rPr>
        <w:t>LoadBuffer：载入缓冲区结构</w:t>
      </w:r>
    </w:p>
    <w:p w14:paraId="3CCAB31A" w14:textId="5278661C" w:rsidR="00620804" w:rsidRDefault="006C094C" w:rsidP="00620804">
      <w:pPr>
        <w:pStyle w:val="a7"/>
        <w:ind w:left="420" w:firstLineChars="0" w:firstLine="0"/>
        <w:rPr>
          <w:rFonts w:ascii="宋体" w:eastAsia="宋体" w:hAnsi="宋体"/>
          <w:sz w:val="24"/>
          <w:szCs w:val="24"/>
        </w:rPr>
      </w:pPr>
      <w:r>
        <w:rPr>
          <w:noProof/>
        </w:rPr>
        <w:drawing>
          <wp:inline distT="0" distB="0" distL="0" distR="0" wp14:anchorId="6FF22134" wp14:editId="36F0AA59">
            <wp:extent cx="4404742" cy="2530059"/>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4742" cy="2530059"/>
                    </a:xfrm>
                    <a:prstGeom prst="rect">
                      <a:avLst/>
                    </a:prstGeom>
                  </pic:spPr>
                </pic:pic>
              </a:graphicData>
            </a:graphic>
          </wp:inline>
        </w:drawing>
      </w:r>
    </w:p>
    <w:p w14:paraId="3D54229B" w14:textId="41F79324" w:rsidR="001A7862" w:rsidRPr="001A7862" w:rsidRDefault="00620804" w:rsidP="001A7862">
      <w:pPr>
        <w:pStyle w:val="a7"/>
        <w:numPr>
          <w:ilvl w:val="0"/>
          <w:numId w:val="1"/>
        </w:numPr>
        <w:ind w:firstLineChars="0"/>
        <w:rPr>
          <w:rFonts w:ascii="宋体" w:eastAsia="宋体" w:hAnsi="宋体"/>
          <w:sz w:val="24"/>
          <w:szCs w:val="24"/>
        </w:rPr>
      </w:pPr>
      <w:r w:rsidRPr="00620804">
        <w:rPr>
          <w:rFonts w:ascii="宋体" w:eastAsia="宋体" w:hAnsi="宋体"/>
          <w:sz w:val="24"/>
          <w:szCs w:val="24"/>
        </w:rPr>
        <w:t>StoreBuffer ：存储缓冲区结构</w:t>
      </w:r>
    </w:p>
    <w:p w14:paraId="5466FF79" w14:textId="650BC6A0" w:rsidR="001A7862" w:rsidRPr="001A7862" w:rsidRDefault="006C094C" w:rsidP="001A7862">
      <w:pPr>
        <w:rPr>
          <w:rFonts w:ascii="宋体" w:eastAsia="宋体" w:hAnsi="宋体"/>
          <w:sz w:val="24"/>
          <w:szCs w:val="24"/>
        </w:rPr>
      </w:pPr>
      <w:r>
        <w:rPr>
          <w:noProof/>
        </w:rPr>
        <w:drawing>
          <wp:inline distT="0" distB="0" distL="0" distR="0" wp14:anchorId="0FCFC20B" wp14:editId="3053D246">
            <wp:extent cx="4404742" cy="166130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4742" cy="1661304"/>
                    </a:xfrm>
                    <a:prstGeom prst="rect">
                      <a:avLst/>
                    </a:prstGeom>
                  </pic:spPr>
                </pic:pic>
              </a:graphicData>
            </a:graphic>
          </wp:inline>
        </w:drawing>
      </w:r>
    </w:p>
    <w:p w14:paraId="4467C38E" w14:textId="695BB9D6" w:rsidR="00620804" w:rsidRPr="00620804" w:rsidRDefault="00D76DAC" w:rsidP="001A7862">
      <w:pPr>
        <w:pStyle w:val="a7"/>
        <w:ind w:firstLineChars="0" w:firstLine="0"/>
        <w:rPr>
          <w:rFonts w:ascii="宋体" w:eastAsia="宋体" w:hAnsi="宋体"/>
          <w:sz w:val="24"/>
          <w:szCs w:val="24"/>
        </w:rPr>
      </w:pPr>
      <w:r w:rsidRPr="00D76DAC">
        <w:rPr>
          <w:noProof/>
        </w:rPr>
        <w:lastRenderedPageBreak/>
        <w:t xml:space="preserve"> </w:t>
      </w:r>
      <w:r w:rsidR="006C094C">
        <w:rPr>
          <w:noProof/>
        </w:rPr>
        <w:drawing>
          <wp:inline distT="0" distB="0" distL="0" distR="0" wp14:anchorId="7EF530D6" wp14:editId="1F5F89BD">
            <wp:extent cx="2804403" cy="1463167"/>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4403" cy="1463167"/>
                    </a:xfrm>
                    <a:prstGeom prst="rect">
                      <a:avLst/>
                    </a:prstGeom>
                  </pic:spPr>
                </pic:pic>
              </a:graphicData>
            </a:graphic>
          </wp:inline>
        </w:drawing>
      </w:r>
    </w:p>
    <w:p w14:paraId="3EB7E393" w14:textId="2FA24237" w:rsidR="00361F33" w:rsidRPr="00361F33" w:rsidRDefault="00620804" w:rsidP="00361F33">
      <w:pPr>
        <w:pStyle w:val="3"/>
        <w:rPr>
          <w:rFonts w:ascii="宋体" w:eastAsia="宋体" w:hAnsi="宋体"/>
        </w:rPr>
      </w:pPr>
      <w:r w:rsidRPr="00620804">
        <w:rPr>
          <w:rFonts w:ascii="宋体" w:eastAsia="宋体" w:hAnsi="宋体" w:hint="eastAsia"/>
        </w:rPr>
        <w:t>1</w:t>
      </w:r>
      <w:r w:rsidRPr="00620804">
        <w:rPr>
          <w:rFonts w:ascii="宋体" w:eastAsia="宋体" w:hAnsi="宋体"/>
        </w:rPr>
        <w:t xml:space="preserve">.2 </w:t>
      </w:r>
      <w:r w:rsidRPr="00620804">
        <w:rPr>
          <w:rFonts w:ascii="宋体" w:eastAsia="宋体" w:hAnsi="宋体" w:hint="eastAsia"/>
        </w:rPr>
        <w:t>指令处理关键逻辑的设计</w:t>
      </w:r>
    </w:p>
    <w:p w14:paraId="7ED5FFB2" w14:textId="1C190E42" w:rsidR="00361F33" w:rsidRPr="00361F33" w:rsidRDefault="00361F33" w:rsidP="00361F33">
      <w:pPr>
        <w:rPr>
          <w:rFonts w:ascii="宋体" w:eastAsia="宋体" w:hAnsi="宋体"/>
          <w:b/>
          <w:bCs/>
          <w:sz w:val="24"/>
          <w:szCs w:val="24"/>
        </w:rPr>
      </w:pPr>
      <w:r w:rsidRPr="00361F33">
        <w:rPr>
          <w:rFonts w:ascii="宋体" w:eastAsia="宋体" w:hAnsi="宋体" w:hint="eastAsia"/>
          <w:b/>
          <w:bCs/>
          <w:sz w:val="24"/>
          <w:szCs w:val="24"/>
        </w:rPr>
        <w:t>I</w:t>
      </w:r>
      <w:r w:rsidRPr="00361F33">
        <w:rPr>
          <w:rFonts w:ascii="宋体" w:eastAsia="宋体" w:hAnsi="宋体"/>
          <w:b/>
          <w:bCs/>
          <w:sz w:val="24"/>
          <w:szCs w:val="24"/>
        </w:rPr>
        <w:t>ssue</w:t>
      </w:r>
      <w:r w:rsidRPr="00361F33">
        <w:rPr>
          <w:rFonts w:ascii="宋体" w:eastAsia="宋体" w:hAnsi="宋体" w:hint="eastAsia"/>
          <w:b/>
          <w:bCs/>
          <w:sz w:val="24"/>
          <w:szCs w:val="24"/>
        </w:rPr>
        <w:t>函数-指令发射处理逻辑</w:t>
      </w:r>
    </w:p>
    <w:p w14:paraId="3F17BBA4" w14:textId="7ED2FA37" w:rsidR="00870AE8" w:rsidRPr="00361F33" w:rsidRDefault="00870AE8" w:rsidP="00870AE8">
      <w:pPr>
        <w:pStyle w:val="a7"/>
        <w:numPr>
          <w:ilvl w:val="0"/>
          <w:numId w:val="1"/>
        </w:numPr>
        <w:ind w:firstLineChars="0"/>
        <w:rPr>
          <w:rFonts w:ascii="宋体" w:eastAsia="宋体" w:hAnsi="宋体"/>
          <w:sz w:val="24"/>
          <w:szCs w:val="24"/>
        </w:rPr>
      </w:pPr>
      <w:r w:rsidRPr="00870AE8">
        <w:rPr>
          <w:rFonts w:ascii="宋体" w:eastAsia="宋体" w:hAnsi="宋体" w:hint="eastAsia"/>
          <w:sz w:val="24"/>
          <w:szCs w:val="24"/>
        </w:rPr>
        <w:t>检查资源：根据指令类型，检查相应的保留站、加载缓冲区或存储缓冲区是否有空闲位置。</w:t>
      </w:r>
      <w:r w:rsidRPr="00361F33">
        <w:rPr>
          <w:rFonts w:ascii="宋体" w:eastAsia="宋体" w:hAnsi="宋体" w:hint="eastAsia"/>
          <w:sz w:val="24"/>
          <w:szCs w:val="24"/>
        </w:rPr>
        <w:t>若资源不足，暂停发射该指令，等待资源释放。</w:t>
      </w:r>
    </w:p>
    <w:p w14:paraId="04801657" w14:textId="5B940820" w:rsidR="00870AE8" w:rsidRPr="00361F33" w:rsidRDefault="00870AE8" w:rsidP="00870AE8">
      <w:pPr>
        <w:pStyle w:val="a7"/>
        <w:numPr>
          <w:ilvl w:val="0"/>
          <w:numId w:val="1"/>
        </w:numPr>
        <w:ind w:firstLineChars="0"/>
        <w:rPr>
          <w:rFonts w:ascii="宋体" w:eastAsia="宋体" w:hAnsi="宋体"/>
          <w:sz w:val="24"/>
          <w:szCs w:val="24"/>
        </w:rPr>
      </w:pPr>
      <w:r w:rsidRPr="00361F33">
        <w:rPr>
          <w:rFonts w:ascii="宋体" w:eastAsia="宋体" w:hAnsi="宋体" w:hint="eastAsia"/>
          <w:sz w:val="24"/>
          <w:szCs w:val="24"/>
        </w:rPr>
        <w:t>指令分配：将指令分配到对应的保留站或缓冲区中。</w:t>
      </w:r>
      <w:r w:rsidR="00361F33">
        <w:rPr>
          <w:rFonts w:ascii="宋体" w:eastAsia="宋体" w:hAnsi="宋体" w:hint="eastAsia"/>
          <w:sz w:val="24"/>
          <w:szCs w:val="24"/>
        </w:rPr>
        <w:t>同时</w:t>
      </w:r>
      <w:r w:rsidR="00361F33" w:rsidRPr="00361F33">
        <w:rPr>
          <w:rFonts w:ascii="宋体" w:eastAsia="宋体" w:hAnsi="宋体" w:hint="eastAsia"/>
          <w:sz w:val="24"/>
          <w:szCs w:val="24"/>
        </w:rPr>
        <w:t>将指令写入重排序缓冲区（</w:t>
      </w:r>
      <w:r w:rsidR="00361F33" w:rsidRPr="00361F33">
        <w:rPr>
          <w:rFonts w:ascii="宋体" w:eastAsia="宋体" w:hAnsi="宋体"/>
          <w:sz w:val="24"/>
          <w:szCs w:val="24"/>
        </w:rPr>
        <w:t>ROB），以便后续追踪和提交。</w:t>
      </w:r>
      <w:r w:rsidRPr="00361F33">
        <w:rPr>
          <w:rFonts w:ascii="宋体" w:eastAsia="宋体" w:hAnsi="宋体" w:hint="eastAsia"/>
          <w:sz w:val="24"/>
          <w:szCs w:val="24"/>
        </w:rPr>
        <w:t>若寄存器需要依赖值，设置依赖关系（</w:t>
      </w:r>
      <w:r w:rsidRPr="00361F33">
        <w:rPr>
          <w:rFonts w:ascii="宋体" w:eastAsia="宋体" w:hAnsi="宋体"/>
          <w:sz w:val="24"/>
          <w:szCs w:val="24"/>
        </w:rPr>
        <w:t>Q）以追踪数据状态。</w:t>
      </w:r>
    </w:p>
    <w:p w14:paraId="6B15F60B" w14:textId="3F132A17" w:rsidR="00870AE8" w:rsidRPr="00361F33" w:rsidRDefault="00870AE8" w:rsidP="00870AE8">
      <w:pPr>
        <w:pStyle w:val="a7"/>
        <w:numPr>
          <w:ilvl w:val="0"/>
          <w:numId w:val="1"/>
        </w:numPr>
        <w:ind w:firstLineChars="0"/>
        <w:rPr>
          <w:rFonts w:ascii="宋体" w:eastAsia="宋体" w:hAnsi="宋体"/>
          <w:sz w:val="24"/>
          <w:szCs w:val="24"/>
        </w:rPr>
      </w:pPr>
      <w:r w:rsidRPr="00361F33">
        <w:rPr>
          <w:rFonts w:ascii="宋体" w:eastAsia="宋体" w:hAnsi="宋体" w:hint="eastAsia"/>
          <w:sz w:val="24"/>
          <w:szCs w:val="24"/>
        </w:rPr>
        <w:t>更新状态：更新相关寄存器的状态为</w:t>
      </w:r>
      <w:r w:rsidRPr="00361F33">
        <w:rPr>
          <w:rFonts w:ascii="宋体" w:eastAsia="宋体" w:hAnsi="宋体"/>
          <w:sz w:val="24"/>
          <w:szCs w:val="24"/>
        </w:rPr>
        <w:t xml:space="preserve"> “忙碌”。</w:t>
      </w:r>
    </w:p>
    <w:p w14:paraId="52C54B87" w14:textId="77777777" w:rsidR="00870AE8" w:rsidRPr="00361F33" w:rsidRDefault="00870AE8" w:rsidP="00361F33">
      <w:pPr>
        <w:pStyle w:val="a7"/>
        <w:numPr>
          <w:ilvl w:val="0"/>
          <w:numId w:val="1"/>
        </w:numPr>
        <w:ind w:firstLineChars="0"/>
        <w:rPr>
          <w:rFonts w:ascii="宋体" w:eastAsia="宋体" w:hAnsi="宋体"/>
          <w:sz w:val="24"/>
          <w:szCs w:val="24"/>
        </w:rPr>
      </w:pPr>
      <w:r w:rsidRPr="00361F33">
        <w:rPr>
          <w:rFonts w:ascii="宋体" w:eastAsia="宋体" w:hAnsi="宋体" w:hint="eastAsia"/>
          <w:sz w:val="24"/>
          <w:szCs w:val="24"/>
        </w:rPr>
        <w:t>每个时钟周期最多可以发射两条指令。</w:t>
      </w:r>
    </w:p>
    <w:p w14:paraId="128BFCBF" w14:textId="70F17B64" w:rsidR="003D0486" w:rsidRDefault="00361F33" w:rsidP="003D0486">
      <w:pPr>
        <w:rPr>
          <w:rFonts w:ascii="宋体" w:eastAsia="宋体" w:hAnsi="宋体"/>
          <w:sz w:val="24"/>
          <w:szCs w:val="24"/>
        </w:rPr>
      </w:pPr>
      <w:r>
        <w:rPr>
          <w:rFonts w:ascii="宋体" w:eastAsia="宋体" w:hAnsi="宋体" w:hint="eastAsia"/>
          <w:sz w:val="24"/>
          <w:szCs w:val="24"/>
        </w:rPr>
        <w:t>给出算术指令的发射代码，其他指令在源码中有分类实现。</w:t>
      </w:r>
    </w:p>
    <w:p w14:paraId="0AB8BA49" w14:textId="6D4A7F5B" w:rsidR="003D0486" w:rsidRPr="00620804" w:rsidRDefault="0067689B" w:rsidP="003D0486">
      <w:pPr>
        <w:rPr>
          <w:rFonts w:ascii="宋体" w:eastAsia="宋体" w:hAnsi="宋体"/>
          <w:sz w:val="24"/>
          <w:szCs w:val="24"/>
        </w:rPr>
      </w:pPr>
      <w:r>
        <w:rPr>
          <w:noProof/>
        </w:rPr>
        <w:drawing>
          <wp:inline distT="0" distB="0" distL="0" distR="0" wp14:anchorId="26CDFC89" wp14:editId="00771A9C">
            <wp:extent cx="4437185" cy="4291361"/>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7490" cy="4359355"/>
                    </a:xfrm>
                    <a:prstGeom prst="rect">
                      <a:avLst/>
                    </a:prstGeom>
                  </pic:spPr>
                </pic:pic>
              </a:graphicData>
            </a:graphic>
          </wp:inline>
        </w:drawing>
      </w:r>
    </w:p>
    <w:p w14:paraId="07574950" w14:textId="2AA45839" w:rsidR="003D0486" w:rsidRDefault="00361F33" w:rsidP="003D0486">
      <w:pPr>
        <w:rPr>
          <w:rFonts w:ascii="宋体" w:eastAsia="宋体" w:hAnsi="宋体"/>
          <w:b/>
          <w:bCs/>
          <w:sz w:val="24"/>
          <w:szCs w:val="24"/>
        </w:rPr>
      </w:pPr>
      <w:r w:rsidRPr="00361F33">
        <w:rPr>
          <w:rFonts w:ascii="宋体" w:eastAsia="宋体" w:hAnsi="宋体" w:hint="eastAsia"/>
          <w:b/>
          <w:bCs/>
          <w:sz w:val="24"/>
          <w:szCs w:val="24"/>
        </w:rPr>
        <w:t>E</w:t>
      </w:r>
      <w:r w:rsidRPr="00361F33">
        <w:rPr>
          <w:rFonts w:ascii="宋体" w:eastAsia="宋体" w:hAnsi="宋体"/>
          <w:b/>
          <w:bCs/>
          <w:sz w:val="24"/>
          <w:szCs w:val="24"/>
        </w:rPr>
        <w:t>xecution</w:t>
      </w:r>
      <w:r w:rsidRPr="00361F33">
        <w:rPr>
          <w:rFonts w:ascii="宋体" w:eastAsia="宋体" w:hAnsi="宋体" w:hint="eastAsia"/>
          <w:b/>
          <w:bCs/>
          <w:sz w:val="24"/>
          <w:szCs w:val="24"/>
        </w:rPr>
        <w:t>函数-指令执行代码逻辑</w:t>
      </w:r>
    </w:p>
    <w:p w14:paraId="7DD952E0" w14:textId="758000BB" w:rsidR="001A7862" w:rsidRPr="001A7862" w:rsidRDefault="001A7862" w:rsidP="003D0486">
      <w:pPr>
        <w:rPr>
          <w:rFonts w:ascii="宋体" w:eastAsia="宋体" w:hAnsi="宋体"/>
          <w:sz w:val="24"/>
          <w:szCs w:val="24"/>
        </w:rPr>
      </w:pPr>
      <w:r>
        <w:rPr>
          <w:rFonts w:ascii="宋体" w:eastAsia="宋体" w:hAnsi="宋体" w:hint="eastAsia"/>
          <w:b/>
          <w:bCs/>
          <w:sz w:val="24"/>
          <w:szCs w:val="24"/>
        </w:rPr>
        <w:t>注：</w:t>
      </w:r>
      <w:r>
        <w:rPr>
          <w:rFonts w:ascii="宋体" w:eastAsia="宋体" w:hAnsi="宋体" w:hint="eastAsia"/>
          <w:sz w:val="24"/>
          <w:szCs w:val="24"/>
        </w:rPr>
        <w:t>根据实验要求，程序设定：一个整型计算单元负责地址计算、分支判定、整型计算。一个浮点计算单元负责浮点加法，一个浮点计算单元负责浮点乘法。（后面的实验结果显示这种硬件分配很大程度上限制了推测执行实现的吞吐量提升。）</w:t>
      </w:r>
    </w:p>
    <w:p w14:paraId="38C9FDAB" w14:textId="151B38E8" w:rsidR="00361F33" w:rsidRPr="00361F33" w:rsidRDefault="00361F33" w:rsidP="00361F33">
      <w:pPr>
        <w:pStyle w:val="a7"/>
        <w:numPr>
          <w:ilvl w:val="0"/>
          <w:numId w:val="2"/>
        </w:numPr>
        <w:ind w:firstLineChars="0"/>
        <w:rPr>
          <w:rFonts w:ascii="宋体" w:eastAsia="宋体" w:hAnsi="宋体"/>
          <w:sz w:val="24"/>
          <w:szCs w:val="24"/>
        </w:rPr>
      </w:pPr>
      <w:r w:rsidRPr="00361F33">
        <w:rPr>
          <w:rFonts w:ascii="宋体" w:eastAsia="宋体" w:hAnsi="宋体" w:hint="eastAsia"/>
          <w:sz w:val="24"/>
          <w:szCs w:val="24"/>
        </w:rPr>
        <w:lastRenderedPageBreak/>
        <w:t>资源分配与执行：</w:t>
      </w:r>
      <w:r>
        <w:rPr>
          <w:rFonts w:ascii="宋体" w:eastAsia="宋体" w:hAnsi="宋体" w:hint="eastAsia"/>
          <w:sz w:val="24"/>
          <w:szCs w:val="24"/>
        </w:rPr>
        <w:t>如果功能单元忙碌，则直接执行功能单元内的指令。如果功能单元空闲，由于</w:t>
      </w:r>
      <w:r w:rsidRPr="00361F33">
        <w:rPr>
          <w:rFonts w:ascii="宋体" w:eastAsia="宋体" w:hAnsi="宋体" w:hint="eastAsia"/>
          <w:sz w:val="24"/>
          <w:szCs w:val="24"/>
        </w:rPr>
        <w:t>每个功能单元每个周期只能处理一条指令，优先选择保留站中指令</w:t>
      </w:r>
      <w:r>
        <w:rPr>
          <w:rFonts w:ascii="宋体" w:eastAsia="宋体" w:hAnsi="宋体" w:hint="eastAsia"/>
          <w:sz w:val="24"/>
          <w:szCs w:val="24"/>
        </w:rPr>
        <w:t>序列号</w:t>
      </w:r>
      <w:r w:rsidRPr="00361F33">
        <w:rPr>
          <w:rFonts w:ascii="宋体" w:eastAsia="宋体" w:hAnsi="宋体" w:hint="eastAsia"/>
          <w:sz w:val="24"/>
          <w:szCs w:val="24"/>
        </w:rPr>
        <w:t>最小的。</w:t>
      </w:r>
    </w:p>
    <w:p w14:paraId="2E63E271" w14:textId="1B8BE641" w:rsidR="00361F33" w:rsidRPr="00361F33" w:rsidRDefault="00361F33" w:rsidP="00361F33">
      <w:pPr>
        <w:pStyle w:val="a7"/>
        <w:numPr>
          <w:ilvl w:val="0"/>
          <w:numId w:val="2"/>
        </w:numPr>
        <w:ind w:firstLineChars="0"/>
        <w:rPr>
          <w:rFonts w:ascii="宋体" w:eastAsia="宋体" w:hAnsi="宋体"/>
          <w:sz w:val="24"/>
          <w:szCs w:val="24"/>
        </w:rPr>
      </w:pPr>
      <w:r w:rsidRPr="00361F33">
        <w:rPr>
          <w:rFonts w:ascii="宋体" w:eastAsia="宋体" w:hAnsi="宋体" w:hint="eastAsia"/>
          <w:sz w:val="24"/>
          <w:szCs w:val="24"/>
        </w:rPr>
        <w:t>指令执行：运行被分配到功能单元的指令，并更新其状态。检查指令是否完成，如果完成，则释放功能单元资源。</w:t>
      </w:r>
    </w:p>
    <w:p w14:paraId="1DCDAB97" w14:textId="55A1A541" w:rsidR="00361F33" w:rsidRDefault="00361F33" w:rsidP="00361F33">
      <w:pPr>
        <w:pStyle w:val="a7"/>
        <w:numPr>
          <w:ilvl w:val="0"/>
          <w:numId w:val="2"/>
        </w:numPr>
        <w:ind w:firstLineChars="0"/>
        <w:rPr>
          <w:rFonts w:ascii="宋体" w:eastAsia="宋体" w:hAnsi="宋体"/>
          <w:sz w:val="24"/>
          <w:szCs w:val="24"/>
        </w:rPr>
      </w:pPr>
      <w:r>
        <w:rPr>
          <w:rFonts w:ascii="宋体" w:eastAsia="宋体" w:hAnsi="宋体" w:hint="eastAsia"/>
          <w:sz w:val="24"/>
          <w:szCs w:val="24"/>
        </w:rPr>
        <w:t>载入</w:t>
      </w:r>
      <w:r w:rsidRPr="00361F33">
        <w:rPr>
          <w:rFonts w:ascii="宋体" w:eastAsia="宋体" w:hAnsi="宋体" w:hint="eastAsia"/>
          <w:sz w:val="24"/>
          <w:szCs w:val="24"/>
        </w:rPr>
        <w:t>与存储</w:t>
      </w:r>
      <w:r>
        <w:rPr>
          <w:rFonts w:ascii="宋体" w:eastAsia="宋体" w:hAnsi="宋体" w:hint="eastAsia"/>
          <w:sz w:val="24"/>
          <w:szCs w:val="24"/>
        </w:rPr>
        <w:t>：上一个时钟周期执行结束的</w:t>
      </w:r>
      <w:r w:rsidRPr="00361F33">
        <w:rPr>
          <w:rFonts w:ascii="宋体" w:eastAsia="宋体" w:hAnsi="宋体"/>
          <w:sz w:val="24"/>
          <w:szCs w:val="24"/>
        </w:rPr>
        <w:t>Load 指令</w:t>
      </w:r>
      <w:r>
        <w:rPr>
          <w:rFonts w:ascii="宋体" w:eastAsia="宋体" w:hAnsi="宋体" w:hint="eastAsia"/>
          <w:sz w:val="24"/>
          <w:szCs w:val="24"/>
        </w:rPr>
        <w:t>可在执行阶段进行访存操作。</w:t>
      </w:r>
    </w:p>
    <w:p w14:paraId="50C2D67C" w14:textId="7582F6C6" w:rsidR="003D0486" w:rsidRDefault="00361F33" w:rsidP="003B65BA">
      <w:pPr>
        <w:pStyle w:val="a7"/>
        <w:numPr>
          <w:ilvl w:val="0"/>
          <w:numId w:val="2"/>
        </w:numPr>
        <w:ind w:firstLineChars="0"/>
        <w:rPr>
          <w:rFonts w:ascii="宋体" w:eastAsia="宋体" w:hAnsi="宋体"/>
          <w:sz w:val="24"/>
          <w:szCs w:val="24"/>
        </w:rPr>
      </w:pPr>
      <w:r w:rsidRPr="00361F33">
        <w:rPr>
          <w:rFonts w:ascii="宋体" w:eastAsia="宋体" w:hAnsi="宋体" w:hint="eastAsia"/>
          <w:sz w:val="24"/>
          <w:szCs w:val="24"/>
        </w:rPr>
        <w:t>指令状态更新：对已经发射但是还未执行的指令，先判断是否具备执行条件，再将指令从</w:t>
      </w:r>
      <w:r w:rsidRPr="00361F33">
        <w:rPr>
          <w:rFonts w:ascii="宋体" w:eastAsia="宋体" w:hAnsi="宋体"/>
          <w:sz w:val="24"/>
          <w:szCs w:val="24"/>
        </w:rPr>
        <w:t xml:space="preserve"> ISSUE </w:t>
      </w:r>
      <w:r w:rsidRPr="00361F33">
        <w:rPr>
          <w:rFonts w:ascii="宋体" w:eastAsia="宋体" w:hAnsi="宋体" w:hint="eastAsia"/>
          <w:sz w:val="24"/>
          <w:szCs w:val="24"/>
        </w:rPr>
        <w:t>状态设置为E</w:t>
      </w:r>
      <w:r w:rsidRPr="00361F33">
        <w:rPr>
          <w:rFonts w:ascii="宋体" w:eastAsia="宋体" w:hAnsi="宋体"/>
          <w:sz w:val="24"/>
          <w:szCs w:val="24"/>
        </w:rPr>
        <w:t>XEC</w:t>
      </w:r>
      <w:r w:rsidRPr="00361F33">
        <w:rPr>
          <w:rFonts w:ascii="宋体" w:eastAsia="宋体" w:hAnsi="宋体" w:hint="eastAsia"/>
          <w:sz w:val="24"/>
          <w:szCs w:val="24"/>
        </w:rPr>
        <w:t>状态。</w:t>
      </w:r>
    </w:p>
    <w:p w14:paraId="3C420AE2" w14:textId="16BC7289" w:rsidR="00361F33" w:rsidRDefault="00361F33" w:rsidP="00361F33">
      <w:pPr>
        <w:rPr>
          <w:rFonts w:ascii="宋体" w:eastAsia="宋体" w:hAnsi="宋体"/>
          <w:sz w:val="24"/>
          <w:szCs w:val="24"/>
        </w:rPr>
      </w:pPr>
      <w:r>
        <w:rPr>
          <w:rFonts w:ascii="宋体" w:eastAsia="宋体" w:hAnsi="宋体" w:hint="eastAsia"/>
          <w:sz w:val="24"/>
          <w:szCs w:val="24"/>
        </w:rPr>
        <w:t>核心代码：</w:t>
      </w:r>
    </w:p>
    <w:p w14:paraId="56829C67" w14:textId="0A418F02" w:rsidR="00361F33" w:rsidRDefault="00361F33" w:rsidP="00361F33">
      <w:pPr>
        <w:rPr>
          <w:rFonts w:ascii="宋体" w:eastAsia="宋体" w:hAnsi="宋体"/>
          <w:sz w:val="24"/>
          <w:szCs w:val="24"/>
        </w:rPr>
      </w:pPr>
      <w:r>
        <w:rPr>
          <w:rFonts w:ascii="宋体" w:eastAsia="宋体" w:hAnsi="宋体"/>
          <w:sz w:val="24"/>
          <w:szCs w:val="24"/>
        </w:rPr>
        <w:t>Load</w:t>
      </w:r>
      <w:r>
        <w:rPr>
          <w:rFonts w:ascii="宋体" w:eastAsia="宋体" w:hAnsi="宋体" w:hint="eastAsia"/>
          <w:sz w:val="24"/>
          <w:szCs w:val="24"/>
        </w:rPr>
        <w:t>访存：</w:t>
      </w:r>
    </w:p>
    <w:p w14:paraId="3D4EE231" w14:textId="796E9B63" w:rsidR="00361F33" w:rsidRDefault="00361F33" w:rsidP="00361F33">
      <w:pPr>
        <w:rPr>
          <w:rFonts w:ascii="宋体" w:eastAsia="宋体" w:hAnsi="宋体"/>
          <w:sz w:val="24"/>
          <w:szCs w:val="24"/>
        </w:rPr>
      </w:pPr>
      <w:r>
        <w:rPr>
          <w:noProof/>
        </w:rPr>
        <w:drawing>
          <wp:inline distT="0" distB="0" distL="0" distR="0" wp14:anchorId="49B5DDE8" wp14:editId="610EF14F">
            <wp:extent cx="4229467" cy="55630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467" cy="556308"/>
                    </a:xfrm>
                    <a:prstGeom prst="rect">
                      <a:avLst/>
                    </a:prstGeom>
                  </pic:spPr>
                </pic:pic>
              </a:graphicData>
            </a:graphic>
          </wp:inline>
        </w:drawing>
      </w:r>
    </w:p>
    <w:p w14:paraId="234C2D69" w14:textId="74BFD9D2" w:rsidR="00A63DFE" w:rsidRDefault="00A63DFE" w:rsidP="00361F33">
      <w:pPr>
        <w:rPr>
          <w:rFonts w:ascii="宋体" w:eastAsia="宋体" w:hAnsi="宋体"/>
          <w:sz w:val="24"/>
          <w:szCs w:val="24"/>
        </w:rPr>
      </w:pPr>
      <w:r>
        <w:rPr>
          <w:rFonts w:ascii="宋体" w:eastAsia="宋体" w:hAnsi="宋体" w:hint="eastAsia"/>
          <w:sz w:val="24"/>
          <w:szCs w:val="24"/>
        </w:rPr>
        <w:t>算术指令的执行，以浮点运算为例（浮点加法有浮点加法器，浮点乘法有浮点乘法器，所以不需要考虑其他指令）。</w:t>
      </w:r>
    </w:p>
    <w:p w14:paraId="7F1448FE" w14:textId="482C3605" w:rsidR="00A63DFE" w:rsidRDefault="00A63DFE" w:rsidP="00361F33">
      <w:pPr>
        <w:rPr>
          <w:rFonts w:ascii="宋体" w:eastAsia="宋体" w:hAnsi="宋体"/>
          <w:sz w:val="24"/>
          <w:szCs w:val="24"/>
        </w:rPr>
      </w:pPr>
      <w:r>
        <w:rPr>
          <w:noProof/>
        </w:rPr>
        <w:drawing>
          <wp:inline distT="0" distB="0" distL="0" distR="0" wp14:anchorId="45DDA165" wp14:editId="185BDBA8">
            <wp:extent cx="4448908" cy="3723303"/>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0353" cy="3749619"/>
                    </a:xfrm>
                    <a:prstGeom prst="rect">
                      <a:avLst/>
                    </a:prstGeom>
                  </pic:spPr>
                </pic:pic>
              </a:graphicData>
            </a:graphic>
          </wp:inline>
        </w:drawing>
      </w:r>
    </w:p>
    <w:p w14:paraId="63214B6F" w14:textId="5C000DD9" w:rsidR="00A63DFE" w:rsidRDefault="00A63DFE" w:rsidP="00361F33">
      <w:pPr>
        <w:rPr>
          <w:rFonts w:ascii="宋体" w:eastAsia="宋体" w:hAnsi="宋体"/>
          <w:sz w:val="24"/>
          <w:szCs w:val="24"/>
        </w:rPr>
      </w:pPr>
      <w:r>
        <w:rPr>
          <w:rFonts w:ascii="宋体" w:eastAsia="宋体" w:hAnsi="宋体" w:hint="eastAsia"/>
          <w:sz w:val="24"/>
          <w:szCs w:val="24"/>
        </w:rPr>
        <w:t>L</w:t>
      </w:r>
      <w:r>
        <w:rPr>
          <w:rFonts w:ascii="宋体" w:eastAsia="宋体" w:hAnsi="宋体"/>
          <w:sz w:val="24"/>
          <w:szCs w:val="24"/>
        </w:rPr>
        <w:t>oad</w:t>
      </w:r>
      <w:r>
        <w:rPr>
          <w:rFonts w:ascii="宋体" w:eastAsia="宋体" w:hAnsi="宋体" w:hint="eastAsia"/>
          <w:sz w:val="24"/>
          <w:szCs w:val="24"/>
        </w:rPr>
        <w:t>指令状态更新（其他指令代码逻辑相同）：</w:t>
      </w:r>
    </w:p>
    <w:p w14:paraId="09202037" w14:textId="630A8D55" w:rsidR="00A63DFE" w:rsidRDefault="00A63DFE" w:rsidP="00361F33">
      <w:pPr>
        <w:rPr>
          <w:rFonts w:ascii="宋体" w:eastAsia="宋体" w:hAnsi="宋体"/>
          <w:sz w:val="24"/>
          <w:szCs w:val="24"/>
        </w:rPr>
      </w:pPr>
      <w:r>
        <w:rPr>
          <w:noProof/>
        </w:rPr>
        <w:drawing>
          <wp:inline distT="0" distB="0" distL="0" distR="0" wp14:anchorId="3A1D11DC" wp14:editId="6C0F832A">
            <wp:extent cx="4448810" cy="544753"/>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8978" cy="547223"/>
                    </a:xfrm>
                    <a:prstGeom prst="rect">
                      <a:avLst/>
                    </a:prstGeom>
                  </pic:spPr>
                </pic:pic>
              </a:graphicData>
            </a:graphic>
          </wp:inline>
        </w:drawing>
      </w:r>
    </w:p>
    <w:p w14:paraId="03534CF1" w14:textId="63DDC19F" w:rsidR="00A63DFE" w:rsidRPr="00A63DFE" w:rsidRDefault="00A63DFE" w:rsidP="00361F33">
      <w:pPr>
        <w:rPr>
          <w:rFonts w:ascii="宋体" w:eastAsia="宋体" w:hAnsi="宋体"/>
          <w:b/>
          <w:bCs/>
          <w:sz w:val="24"/>
          <w:szCs w:val="24"/>
        </w:rPr>
      </w:pPr>
      <w:r w:rsidRPr="00A63DFE">
        <w:rPr>
          <w:rFonts w:ascii="宋体" w:eastAsia="宋体" w:hAnsi="宋体"/>
          <w:b/>
          <w:bCs/>
          <w:sz w:val="24"/>
          <w:szCs w:val="24"/>
        </w:rPr>
        <w:t>WriteResult</w:t>
      </w:r>
      <w:r w:rsidRPr="00A63DFE">
        <w:rPr>
          <w:rFonts w:ascii="宋体" w:eastAsia="宋体" w:hAnsi="宋体" w:hint="eastAsia"/>
          <w:b/>
          <w:bCs/>
          <w:sz w:val="24"/>
          <w:szCs w:val="24"/>
        </w:rPr>
        <w:t>函数</w:t>
      </w:r>
      <w:r w:rsidRPr="00A63DFE">
        <w:rPr>
          <w:rFonts w:ascii="宋体" w:eastAsia="宋体" w:hAnsi="宋体"/>
          <w:b/>
          <w:bCs/>
          <w:sz w:val="24"/>
          <w:szCs w:val="24"/>
        </w:rPr>
        <w:t xml:space="preserve"> – </w:t>
      </w:r>
      <w:r w:rsidRPr="00A63DFE">
        <w:rPr>
          <w:rFonts w:ascii="宋体" w:eastAsia="宋体" w:hAnsi="宋体" w:hint="eastAsia"/>
          <w:b/>
          <w:bCs/>
          <w:sz w:val="24"/>
          <w:szCs w:val="24"/>
        </w:rPr>
        <w:t>写CDB代码逻辑分析</w:t>
      </w:r>
    </w:p>
    <w:p w14:paraId="334D56C9" w14:textId="2EF45FBD" w:rsidR="00A63DFE" w:rsidRPr="00A63DFE" w:rsidRDefault="00A63DFE" w:rsidP="00A63DFE">
      <w:pPr>
        <w:pStyle w:val="a7"/>
        <w:numPr>
          <w:ilvl w:val="0"/>
          <w:numId w:val="3"/>
        </w:numPr>
        <w:ind w:firstLineChars="0"/>
        <w:rPr>
          <w:rFonts w:ascii="宋体" w:eastAsia="宋体" w:hAnsi="宋体"/>
          <w:sz w:val="24"/>
          <w:szCs w:val="24"/>
        </w:rPr>
      </w:pPr>
      <w:r w:rsidRPr="00A63DFE">
        <w:rPr>
          <w:rFonts w:ascii="宋体" w:eastAsia="宋体" w:hAnsi="宋体" w:hint="eastAsia"/>
          <w:sz w:val="24"/>
          <w:szCs w:val="24"/>
        </w:rPr>
        <w:t>遍历</w:t>
      </w:r>
      <w:r w:rsidRPr="00A63DFE">
        <w:rPr>
          <w:rFonts w:ascii="宋体" w:eastAsia="宋体" w:hAnsi="宋体"/>
          <w:sz w:val="24"/>
          <w:szCs w:val="24"/>
        </w:rPr>
        <w:t xml:space="preserve"> Load 缓冲区和保留站，找到已完成执行的指令（状态为 EXEC_COMP）。</w:t>
      </w:r>
      <w:r w:rsidRPr="00A63DFE">
        <w:rPr>
          <w:rFonts w:ascii="宋体" w:eastAsia="宋体" w:hAnsi="宋体" w:hint="eastAsia"/>
          <w:sz w:val="24"/>
          <w:szCs w:val="24"/>
        </w:rPr>
        <w:t>将指令状态更新为</w:t>
      </w:r>
      <w:r w:rsidRPr="00A63DFE">
        <w:rPr>
          <w:rFonts w:ascii="宋体" w:eastAsia="宋体" w:hAnsi="宋体"/>
          <w:sz w:val="24"/>
          <w:szCs w:val="24"/>
        </w:rPr>
        <w:t xml:space="preserve"> WRITE_RESULT，准备</w:t>
      </w:r>
      <w:r>
        <w:rPr>
          <w:rFonts w:ascii="宋体" w:eastAsia="宋体" w:hAnsi="宋体" w:hint="eastAsia"/>
          <w:sz w:val="24"/>
          <w:szCs w:val="24"/>
        </w:rPr>
        <w:t>下一个时钟周期</w:t>
      </w:r>
      <w:r w:rsidRPr="00A63DFE">
        <w:rPr>
          <w:rFonts w:ascii="宋体" w:eastAsia="宋体" w:hAnsi="宋体"/>
          <w:sz w:val="24"/>
          <w:szCs w:val="24"/>
        </w:rPr>
        <w:t>写回。</w:t>
      </w:r>
    </w:p>
    <w:p w14:paraId="7A052C3C" w14:textId="13C30F7F" w:rsidR="00A63DFE" w:rsidRPr="00A63DFE" w:rsidRDefault="00A63DFE" w:rsidP="00A63DFE">
      <w:pPr>
        <w:pStyle w:val="a7"/>
        <w:numPr>
          <w:ilvl w:val="0"/>
          <w:numId w:val="3"/>
        </w:numPr>
        <w:ind w:firstLineChars="0"/>
        <w:rPr>
          <w:rFonts w:ascii="宋体" w:eastAsia="宋体" w:hAnsi="宋体"/>
          <w:sz w:val="24"/>
          <w:szCs w:val="24"/>
        </w:rPr>
      </w:pPr>
      <w:r w:rsidRPr="00A63DFE">
        <w:rPr>
          <w:rFonts w:ascii="宋体" w:eastAsia="宋体" w:hAnsi="宋体" w:hint="eastAsia"/>
          <w:sz w:val="24"/>
          <w:szCs w:val="24"/>
        </w:rPr>
        <w:t>写回：对于状态为</w:t>
      </w:r>
      <w:r w:rsidRPr="00A63DFE">
        <w:rPr>
          <w:rFonts w:ascii="宋体" w:eastAsia="宋体" w:hAnsi="宋体"/>
          <w:sz w:val="24"/>
          <w:szCs w:val="24"/>
        </w:rPr>
        <w:t xml:space="preserve"> WRITE_RESULT 的指令，执行结果写回操作，包括将结果广播到 CDB </w:t>
      </w:r>
      <w:r>
        <w:rPr>
          <w:rFonts w:ascii="宋体" w:eastAsia="宋体" w:hAnsi="宋体" w:hint="eastAsia"/>
          <w:sz w:val="24"/>
          <w:szCs w:val="24"/>
        </w:rPr>
        <w:t>，并</w:t>
      </w:r>
      <w:r w:rsidRPr="00A63DFE">
        <w:rPr>
          <w:rFonts w:ascii="宋体" w:eastAsia="宋体" w:hAnsi="宋体"/>
          <w:sz w:val="24"/>
          <w:szCs w:val="24"/>
        </w:rPr>
        <w:t>更新 ROB。</w:t>
      </w:r>
    </w:p>
    <w:p w14:paraId="0C5D9FAF" w14:textId="64E6C520" w:rsidR="00A63DFE" w:rsidRPr="00A63DFE" w:rsidRDefault="00A63DFE" w:rsidP="00A63DFE">
      <w:pPr>
        <w:pStyle w:val="a7"/>
        <w:numPr>
          <w:ilvl w:val="0"/>
          <w:numId w:val="3"/>
        </w:numPr>
        <w:ind w:firstLineChars="0"/>
        <w:rPr>
          <w:rFonts w:ascii="宋体" w:eastAsia="宋体" w:hAnsi="宋体"/>
          <w:sz w:val="24"/>
          <w:szCs w:val="24"/>
        </w:rPr>
      </w:pPr>
      <w:r w:rsidRPr="00A63DFE">
        <w:rPr>
          <w:rFonts w:ascii="宋体" w:eastAsia="宋体" w:hAnsi="宋体" w:hint="eastAsia"/>
          <w:sz w:val="24"/>
          <w:szCs w:val="24"/>
        </w:rPr>
        <w:t>清理资源：写回后释放相关资源（如保留站或缓冲区），以便后续指令使用。</w:t>
      </w:r>
    </w:p>
    <w:p w14:paraId="347C51F0" w14:textId="66BCABF3" w:rsidR="00A63DFE" w:rsidRDefault="00A63DFE" w:rsidP="00361F33">
      <w:pPr>
        <w:rPr>
          <w:rFonts w:ascii="宋体" w:eastAsia="宋体" w:hAnsi="宋体"/>
          <w:sz w:val="24"/>
          <w:szCs w:val="24"/>
        </w:rPr>
      </w:pPr>
      <w:r>
        <w:rPr>
          <w:rFonts w:ascii="宋体" w:eastAsia="宋体" w:hAnsi="宋体" w:hint="eastAsia"/>
          <w:sz w:val="24"/>
          <w:szCs w:val="24"/>
        </w:rPr>
        <w:t>算术指令的写C</w:t>
      </w:r>
      <w:r>
        <w:rPr>
          <w:rFonts w:ascii="宋体" w:eastAsia="宋体" w:hAnsi="宋体"/>
          <w:sz w:val="24"/>
          <w:szCs w:val="24"/>
        </w:rPr>
        <w:t>DB</w:t>
      </w:r>
      <w:r>
        <w:rPr>
          <w:rFonts w:ascii="宋体" w:eastAsia="宋体" w:hAnsi="宋体" w:hint="eastAsia"/>
          <w:sz w:val="24"/>
          <w:szCs w:val="24"/>
        </w:rPr>
        <w:t>代码：</w:t>
      </w:r>
    </w:p>
    <w:p w14:paraId="101E80D3" w14:textId="3903E218" w:rsidR="0067689B" w:rsidRDefault="00A63DFE" w:rsidP="00361F33">
      <w:pPr>
        <w:rPr>
          <w:rFonts w:ascii="宋体" w:eastAsia="宋体" w:hAnsi="宋体"/>
          <w:sz w:val="24"/>
          <w:szCs w:val="24"/>
        </w:rPr>
      </w:pPr>
      <w:r>
        <w:rPr>
          <w:noProof/>
        </w:rPr>
        <w:lastRenderedPageBreak/>
        <w:drawing>
          <wp:inline distT="0" distB="0" distL="0" distR="0" wp14:anchorId="6C773CFC" wp14:editId="0A694409">
            <wp:extent cx="5054889" cy="3217984"/>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5294" cy="3256438"/>
                    </a:xfrm>
                    <a:prstGeom prst="rect">
                      <a:avLst/>
                    </a:prstGeom>
                  </pic:spPr>
                </pic:pic>
              </a:graphicData>
            </a:graphic>
          </wp:inline>
        </w:drawing>
      </w:r>
    </w:p>
    <w:p w14:paraId="473ADCC2" w14:textId="756D015D" w:rsidR="0067689B" w:rsidRPr="0067689B" w:rsidRDefault="0067689B" w:rsidP="0067689B">
      <w:pPr>
        <w:rPr>
          <w:rFonts w:ascii="宋体" w:eastAsia="宋体" w:hAnsi="宋体"/>
          <w:b/>
          <w:bCs/>
          <w:sz w:val="24"/>
          <w:szCs w:val="24"/>
        </w:rPr>
      </w:pPr>
      <w:r w:rsidRPr="0067689B">
        <w:rPr>
          <w:rFonts w:ascii="宋体" w:eastAsia="宋体" w:hAnsi="宋体" w:hint="eastAsia"/>
          <w:b/>
          <w:bCs/>
          <w:sz w:val="24"/>
          <w:szCs w:val="24"/>
        </w:rPr>
        <w:t>Co</w:t>
      </w:r>
      <w:r w:rsidRPr="0067689B">
        <w:rPr>
          <w:rFonts w:ascii="宋体" w:eastAsia="宋体" w:hAnsi="宋体"/>
          <w:b/>
          <w:bCs/>
          <w:sz w:val="24"/>
          <w:szCs w:val="24"/>
        </w:rPr>
        <w:t>mmit</w:t>
      </w:r>
      <w:r w:rsidRPr="0067689B">
        <w:rPr>
          <w:rFonts w:ascii="宋体" w:eastAsia="宋体" w:hAnsi="宋体" w:hint="eastAsia"/>
          <w:b/>
          <w:bCs/>
          <w:sz w:val="24"/>
          <w:szCs w:val="24"/>
        </w:rPr>
        <w:t>函数</w:t>
      </w:r>
      <w:r w:rsidRPr="0067689B">
        <w:rPr>
          <w:rFonts w:ascii="宋体" w:eastAsia="宋体" w:hAnsi="宋体"/>
          <w:b/>
          <w:bCs/>
          <w:sz w:val="24"/>
          <w:szCs w:val="24"/>
        </w:rPr>
        <w:t xml:space="preserve"> – </w:t>
      </w:r>
      <w:r w:rsidRPr="0067689B">
        <w:rPr>
          <w:rFonts w:ascii="宋体" w:eastAsia="宋体" w:hAnsi="宋体" w:hint="eastAsia"/>
          <w:b/>
          <w:bCs/>
          <w:sz w:val="24"/>
          <w:szCs w:val="24"/>
        </w:rPr>
        <w:t>指令提交逻辑分析</w:t>
      </w:r>
    </w:p>
    <w:p w14:paraId="3B3A67D5" w14:textId="7B1E234F" w:rsidR="0067689B" w:rsidRPr="0067689B" w:rsidRDefault="0067689B" w:rsidP="0067689B">
      <w:pPr>
        <w:pStyle w:val="a7"/>
        <w:numPr>
          <w:ilvl w:val="0"/>
          <w:numId w:val="4"/>
        </w:numPr>
        <w:ind w:firstLineChars="0"/>
        <w:rPr>
          <w:rFonts w:ascii="宋体" w:eastAsia="宋体" w:hAnsi="宋体"/>
          <w:sz w:val="24"/>
          <w:szCs w:val="24"/>
        </w:rPr>
      </w:pPr>
      <w:r w:rsidRPr="0067689B">
        <w:rPr>
          <w:rFonts w:ascii="宋体" w:eastAsia="宋体" w:hAnsi="宋体" w:hint="eastAsia"/>
          <w:sz w:val="24"/>
          <w:szCs w:val="24"/>
        </w:rPr>
        <w:t>提交指令：从</w:t>
      </w:r>
      <w:r w:rsidRPr="0067689B">
        <w:rPr>
          <w:rFonts w:ascii="宋体" w:eastAsia="宋体" w:hAnsi="宋体"/>
          <w:sz w:val="24"/>
          <w:szCs w:val="24"/>
        </w:rPr>
        <w:t xml:space="preserve"> ROB 顶部依次检查指令，如果已完成执行且进入提交状态，则提交指令。</w:t>
      </w:r>
      <w:r w:rsidRPr="0067689B">
        <w:rPr>
          <w:rFonts w:ascii="宋体" w:eastAsia="宋体" w:hAnsi="宋体" w:hint="eastAsia"/>
          <w:sz w:val="24"/>
          <w:szCs w:val="24"/>
        </w:rPr>
        <w:t>提交时根据指令类型执行特定操作（如写寄存器、存储器或分支判断），更新状态为</w:t>
      </w:r>
      <w:r w:rsidRPr="0067689B">
        <w:rPr>
          <w:rFonts w:ascii="宋体" w:eastAsia="宋体" w:hAnsi="宋体"/>
          <w:sz w:val="24"/>
          <w:szCs w:val="24"/>
        </w:rPr>
        <w:t xml:space="preserve"> ENDING，同时从 ROB 中移除。</w:t>
      </w:r>
    </w:p>
    <w:p w14:paraId="2DC0D03C" w14:textId="1D9A764B" w:rsidR="0067689B" w:rsidRPr="0067689B" w:rsidRDefault="0067689B" w:rsidP="0067689B">
      <w:pPr>
        <w:pStyle w:val="a7"/>
        <w:numPr>
          <w:ilvl w:val="0"/>
          <w:numId w:val="4"/>
        </w:numPr>
        <w:ind w:firstLineChars="0"/>
        <w:rPr>
          <w:rFonts w:ascii="宋体" w:eastAsia="宋体" w:hAnsi="宋体"/>
          <w:sz w:val="24"/>
          <w:szCs w:val="24"/>
        </w:rPr>
      </w:pPr>
      <w:r w:rsidRPr="0067689B">
        <w:rPr>
          <w:rFonts w:ascii="宋体" w:eastAsia="宋体" w:hAnsi="宋体" w:hint="eastAsia"/>
          <w:sz w:val="24"/>
          <w:szCs w:val="24"/>
        </w:rPr>
        <w:t>状态更新：遍历</w:t>
      </w:r>
      <w:r w:rsidRPr="0067689B">
        <w:rPr>
          <w:rFonts w:ascii="宋体" w:eastAsia="宋体" w:hAnsi="宋体"/>
          <w:sz w:val="24"/>
          <w:szCs w:val="24"/>
        </w:rPr>
        <w:t xml:space="preserve"> ROB 中其他指令，检查是否满足进入提交状态的条件：</w:t>
      </w:r>
      <w:r w:rsidRPr="0067689B">
        <w:rPr>
          <w:rFonts w:ascii="宋体" w:eastAsia="宋体" w:hAnsi="宋体" w:hint="eastAsia"/>
          <w:sz w:val="24"/>
          <w:szCs w:val="24"/>
        </w:rPr>
        <w:t>算术和</w:t>
      </w:r>
      <w:r w:rsidRPr="0067689B">
        <w:rPr>
          <w:rFonts w:ascii="宋体" w:eastAsia="宋体" w:hAnsi="宋体"/>
          <w:sz w:val="24"/>
          <w:szCs w:val="24"/>
        </w:rPr>
        <w:t xml:space="preserve"> Load 指令需完成写结果。Store 指令需目标值已准备好，地址计算完成。</w:t>
      </w:r>
      <w:r w:rsidRPr="0067689B">
        <w:rPr>
          <w:rFonts w:ascii="宋体" w:eastAsia="宋体" w:hAnsi="宋体" w:hint="eastAsia"/>
          <w:sz w:val="24"/>
          <w:szCs w:val="24"/>
        </w:rPr>
        <w:t>分支指令需计算完成并检查预测是否正确，若预测失败则清空</w:t>
      </w:r>
      <w:r w:rsidRPr="0067689B">
        <w:rPr>
          <w:rFonts w:ascii="宋体" w:eastAsia="宋体" w:hAnsi="宋体"/>
          <w:sz w:val="24"/>
          <w:szCs w:val="24"/>
        </w:rPr>
        <w:t xml:space="preserve"> ROB 后续指令。</w:t>
      </w:r>
    </w:p>
    <w:p w14:paraId="65058B0F" w14:textId="6D5378C4" w:rsidR="0067689B" w:rsidRPr="0067689B" w:rsidRDefault="0067689B" w:rsidP="0067689B">
      <w:pPr>
        <w:pStyle w:val="a7"/>
        <w:numPr>
          <w:ilvl w:val="0"/>
          <w:numId w:val="4"/>
        </w:numPr>
        <w:ind w:firstLineChars="0"/>
        <w:rPr>
          <w:rFonts w:ascii="宋体" w:eastAsia="宋体" w:hAnsi="宋体"/>
          <w:sz w:val="24"/>
          <w:szCs w:val="24"/>
        </w:rPr>
      </w:pPr>
      <w:r w:rsidRPr="0067689B">
        <w:rPr>
          <w:rFonts w:ascii="宋体" w:eastAsia="宋体" w:hAnsi="宋体" w:hint="eastAsia"/>
          <w:sz w:val="24"/>
          <w:szCs w:val="24"/>
        </w:rPr>
        <w:t>资源清理：对于提交或进入提交状态的指令，清空对应缓冲区或保留站资源，释放硬件资源供后续指令使用。</w:t>
      </w:r>
    </w:p>
    <w:p w14:paraId="0A79AAB1" w14:textId="1FDCCABC" w:rsidR="0067689B" w:rsidRDefault="0067689B" w:rsidP="00361F33">
      <w:pPr>
        <w:rPr>
          <w:rFonts w:ascii="宋体" w:eastAsia="宋体" w:hAnsi="宋体"/>
          <w:sz w:val="24"/>
          <w:szCs w:val="24"/>
        </w:rPr>
      </w:pPr>
      <w:r>
        <w:rPr>
          <w:rFonts w:ascii="宋体" w:eastAsia="宋体" w:hAnsi="宋体" w:hint="eastAsia"/>
          <w:sz w:val="24"/>
          <w:szCs w:val="24"/>
        </w:rPr>
        <w:t>使用w</w:t>
      </w:r>
      <w:r>
        <w:rPr>
          <w:rFonts w:ascii="宋体" w:eastAsia="宋体" w:hAnsi="宋体"/>
          <w:sz w:val="24"/>
          <w:szCs w:val="24"/>
        </w:rPr>
        <w:t>hile</w:t>
      </w:r>
      <w:r>
        <w:rPr>
          <w:rFonts w:ascii="宋体" w:eastAsia="宋体" w:hAnsi="宋体" w:hint="eastAsia"/>
          <w:sz w:val="24"/>
          <w:szCs w:val="24"/>
        </w:rPr>
        <w:t>循环提交指令，通过计数变量限制每个时钟周期最多提交两条指令。</w:t>
      </w:r>
      <w:r>
        <w:rPr>
          <w:rFonts w:ascii="宋体" w:eastAsia="宋体" w:hAnsi="宋体"/>
          <w:sz w:val="24"/>
          <w:szCs w:val="24"/>
        </w:rPr>
        <w:t>While</w:t>
      </w:r>
      <w:r>
        <w:rPr>
          <w:rFonts w:ascii="宋体" w:eastAsia="宋体" w:hAnsi="宋体" w:hint="eastAsia"/>
          <w:sz w:val="24"/>
          <w:szCs w:val="24"/>
        </w:rPr>
        <w:t>循环内算术指令的提交逻辑：</w:t>
      </w:r>
    </w:p>
    <w:p w14:paraId="745A4897" w14:textId="58BFBD5A" w:rsidR="0067689B" w:rsidRDefault="0020467C" w:rsidP="00361F33">
      <w:pPr>
        <w:rPr>
          <w:rFonts w:ascii="宋体" w:eastAsia="宋体" w:hAnsi="宋体"/>
          <w:sz w:val="24"/>
          <w:szCs w:val="24"/>
        </w:rPr>
      </w:pPr>
      <w:r>
        <w:rPr>
          <w:noProof/>
        </w:rPr>
        <w:drawing>
          <wp:inline distT="0" distB="0" distL="0" distR="0" wp14:anchorId="4ECFFE1C" wp14:editId="1C545EE7">
            <wp:extent cx="4229467" cy="2926334"/>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467" cy="2926334"/>
                    </a:xfrm>
                    <a:prstGeom prst="rect">
                      <a:avLst/>
                    </a:prstGeom>
                  </pic:spPr>
                </pic:pic>
              </a:graphicData>
            </a:graphic>
          </wp:inline>
        </w:drawing>
      </w:r>
    </w:p>
    <w:p w14:paraId="1951BD91" w14:textId="585526B7" w:rsidR="0067689B" w:rsidRDefault="0020467C" w:rsidP="00361F33">
      <w:pPr>
        <w:rPr>
          <w:rFonts w:ascii="宋体" w:eastAsia="宋体" w:hAnsi="宋体"/>
          <w:sz w:val="24"/>
          <w:szCs w:val="24"/>
        </w:rPr>
      </w:pPr>
      <w:r>
        <w:rPr>
          <w:rFonts w:ascii="宋体" w:eastAsia="宋体" w:hAnsi="宋体" w:hint="eastAsia"/>
          <w:sz w:val="24"/>
          <w:szCs w:val="24"/>
        </w:rPr>
        <w:t>对于可进入提交状态的指令的状态更新逻辑比较简单，判断结束之后直接更新状态。</w:t>
      </w:r>
    </w:p>
    <w:p w14:paraId="7095AE42" w14:textId="34C6FDBE" w:rsidR="00D76DAC" w:rsidRPr="00D76DAC" w:rsidRDefault="00D76DAC" w:rsidP="00D76DAC">
      <w:pPr>
        <w:pStyle w:val="2"/>
        <w:rPr>
          <w:rStyle w:val="md-plain"/>
          <w:rFonts w:ascii="华文宋体" w:eastAsia="华文宋体" w:hAnsi="华文宋体"/>
          <w:sz w:val="30"/>
          <w:szCs w:val="30"/>
        </w:rPr>
      </w:pPr>
      <w:r>
        <w:rPr>
          <w:rStyle w:val="md-plain"/>
          <w:rFonts w:ascii="华文宋体" w:eastAsia="华文宋体" w:hAnsi="华文宋体" w:hint="eastAsia"/>
          <w:sz w:val="30"/>
          <w:szCs w:val="30"/>
        </w:rPr>
        <w:lastRenderedPageBreak/>
        <w:t>2</w:t>
      </w:r>
      <w:r>
        <w:rPr>
          <w:rStyle w:val="md-plain"/>
          <w:rFonts w:ascii="华文宋体" w:eastAsia="华文宋体" w:hAnsi="华文宋体"/>
          <w:sz w:val="30"/>
          <w:szCs w:val="30"/>
        </w:rPr>
        <w:t xml:space="preserve"> </w:t>
      </w:r>
      <w:r w:rsidRPr="00D76DAC">
        <w:rPr>
          <w:rStyle w:val="md-plain"/>
          <w:rFonts w:ascii="华文宋体" w:eastAsia="华文宋体" w:hAnsi="华文宋体"/>
          <w:sz w:val="30"/>
          <w:szCs w:val="30"/>
        </w:rPr>
        <w:t>指令的执行情况</w:t>
      </w:r>
    </w:p>
    <w:p w14:paraId="3D10F578" w14:textId="54063DC8" w:rsidR="00AD3D4D" w:rsidRPr="00E34519" w:rsidRDefault="00D76DAC" w:rsidP="00E34519">
      <w:pPr>
        <w:pStyle w:val="3"/>
        <w:numPr>
          <w:ilvl w:val="1"/>
          <w:numId w:val="6"/>
        </w:numPr>
        <w:rPr>
          <w:rFonts w:ascii="宋体" w:eastAsia="宋体" w:hAnsi="宋体"/>
        </w:rPr>
      </w:pPr>
      <w:r w:rsidRPr="00D76DAC">
        <w:rPr>
          <w:rFonts w:ascii="宋体" w:eastAsia="宋体" w:hAnsi="宋体" w:hint="eastAsia"/>
        </w:rPr>
        <w:t>任务1的指令执行结果</w:t>
      </w:r>
    </w:p>
    <w:p w14:paraId="6C9582B8" w14:textId="18C83782" w:rsidR="00AD3D4D" w:rsidRPr="00E34519" w:rsidRDefault="00AD3D4D" w:rsidP="00E34519">
      <w:pPr>
        <w:pStyle w:val="a7"/>
        <w:numPr>
          <w:ilvl w:val="0"/>
          <w:numId w:val="5"/>
        </w:numPr>
        <w:ind w:firstLineChars="0"/>
        <w:rPr>
          <w:rFonts w:ascii="宋体" w:eastAsia="宋体" w:hAnsi="宋体"/>
          <w:sz w:val="24"/>
          <w:szCs w:val="24"/>
        </w:rPr>
      </w:pPr>
      <w:r w:rsidRPr="00AD3D4D">
        <w:rPr>
          <w:rFonts w:ascii="宋体" w:eastAsia="宋体" w:hAnsi="宋体" w:hint="eastAsia"/>
          <w:sz w:val="24"/>
          <w:szCs w:val="24"/>
        </w:rPr>
        <w:t>整型加法执行</w:t>
      </w:r>
      <w:r w:rsidRPr="00AD3D4D">
        <w:rPr>
          <w:rFonts w:ascii="宋体" w:eastAsia="宋体" w:hAnsi="宋体"/>
          <w:sz w:val="24"/>
          <w:szCs w:val="24"/>
        </w:rPr>
        <w:t xml:space="preserve"> 1 个时钟周期</w:t>
      </w:r>
      <w:r w:rsidR="00E34519">
        <w:rPr>
          <w:rFonts w:ascii="宋体" w:eastAsia="宋体" w:hAnsi="宋体" w:hint="eastAsia"/>
          <w:sz w:val="24"/>
          <w:szCs w:val="24"/>
        </w:rPr>
        <w:t>，</w:t>
      </w:r>
      <w:r w:rsidRPr="00E34519">
        <w:rPr>
          <w:rFonts w:ascii="宋体" w:eastAsia="宋体" w:hAnsi="宋体" w:hint="eastAsia"/>
          <w:sz w:val="24"/>
          <w:szCs w:val="24"/>
        </w:rPr>
        <w:t>访存存储器需要1个时钟周期</w:t>
      </w:r>
    </w:p>
    <w:p w14:paraId="7767EBF5" w14:textId="77777777" w:rsidR="00AD3D4D" w:rsidRDefault="00AD3D4D" w:rsidP="00AD3D4D">
      <w:pPr>
        <w:pStyle w:val="a7"/>
        <w:numPr>
          <w:ilvl w:val="0"/>
          <w:numId w:val="5"/>
        </w:numPr>
        <w:ind w:firstLineChars="0"/>
        <w:rPr>
          <w:rFonts w:ascii="宋体" w:eastAsia="宋体" w:hAnsi="宋体"/>
          <w:sz w:val="24"/>
          <w:szCs w:val="24"/>
        </w:rPr>
      </w:pPr>
      <w:r w:rsidRPr="00AD3D4D">
        <w:rPr>
          <w:rFonts w:ascii="宋体" w:eastAsia="宋体" w:hAnsi="宋体" w:hint="eastAsia"/>
          <w:sz w:val="24"/>
          <w:szCs w:val="24"/>
        </w:rPr>
        <w:t>浮点加法执行</w:t>
      </w:r>
      <w:r w:rsidRPr="00AD3D4D">
        <w:rPr>
          <w:rFonts w:ascii="宋体" w:eastAsia="宋体" w:hAnsi="宋体"/>
          <w:sz w:val="24"/>
          <w:szCs w:val="24"/>
        </w:rPr>
        <w:t xml:space="preserve"> 2 个时钟周期</w:t>
      </w:r>
    </w:p>
    <w:p w14:paraId="72B21E02" w14:textId="2BF9C25D" w:rsidR="00AD3D4D" w:rsidRDefault="00AD3D4D" w:rsidP="00361F33">
      <w:pPr>
        <w:pStyle w:val="a7"/>
        <w:numPr>
          <w:ilvl w:val="0"/>
          <w:numId w:val="5"/>
        </w:numPr>
        <w:ind w:firstLineChars="0"/>
        <w:rPr>
          <w:rFonts w:ascii="宋体" w:eastAsia="宋体" w:hAnsi="宋体"/>
          <w:sz w:val="24"/>
          <w:szCs w:val="24"/>
        </w:rPr>
      </w:pPr>
      <w:r w:rsidRPr="00AD3D4D">
        <w:rPr>
          <w:rFonts w:ascii="宋体" w:eastAsia="宋体" w:hAnsi="宋体" w:hint="eastAsia"/>
          <w:sz w:val="24"/>
          <w:szCs w:val="24"/>
        </w:rPr>
        <w:t>浮点乘法执行</w:t>
      </w:r>
      <w:r w:rsidRPr="00AD3D4D">
        <w:rPr>
          <w:rFonts w:ascii="宋体" w:eastAsia="宋体" w:hAnsi="宋体"/>
          <w:sz w:val="24"/>
          <w:szCs w:val="24"/>
        </w:rPr>
        <w:t xml:space="preserve"> 6 个时钟周期</w:t>
      </w:r>
    </w:p>
    <w:p w14:paraId="27A23577" w14:textId="3984F084" w:rsidR="00AD3D4D" w:rsidRPr="00AD3D4D" w:rsidRDefault="00AD3D4D" w:rsidP="00AD3D4D">
      <w:pPr>
        <w:rPr>
          <w:rFonts w:ascii="宋体" w:eastAsia="宋体" w:hAnsi="宋体"/>
          <w:sz w:val="24"/>
          <w:szCs w:val="24"/>
        </w:rPr>
      </w:pPr>
      <w:r>
        <w:rPr>
          <w:rFonts w:ascii="宋体" w:eastAsia="宋体" w:hAnsi="宋体" w:hint="eastAsia"/>
          <w:sz w:val="24"/>
          <w:szCs w:val="24"/>
        </w:rPr>
        <w:t>不支持推测执行：</w:t>
      </w:r>
    </w:p>
    <w:p w14:paraId="5744321B" w14:textId="11F7B74E" w:rsidR="00AD3D4D" w:rsidRDefault="00AD3D4D" w:rsidP="00361F33">
      <w:pPr>
        <w:rPr>
          <w:rFonts w:ascii="宋体" w:eastAsia="宋体" w:hAnsi="宋体"/>
          <w:sz w:val="24"/>
          <w:szCs w:val="24"/>
        </w:rPr>
      </w:pPr>
      <w:r>
        <w:rPr>
          <w:noProof/>
        </w:rPr>
        <w:drawing>
          <wp:inline distT="0" distB="0" distL="0" distR="0" wp14:anchorId="0650D3AD" wp14:editId="1F750BBA">
            <wp:extent cx="4987636" cy="148793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r="-181" b="50531"/>
                    <a:stretch/>
                  </pic:blipFill>
                  <pic:spPr bwMode="auto">
                    <a:xfrm>
                      <a:off x="0" y="0"/>
                      <a:ext cx="4995400" cy="1490248"/>
                    </a:xfrm>
                    <a:prstGeom prst="rect">
                      <a:avLst/>
                    </a:prstGeom>
                    <a:noFill/>
                    <a:ln>
                      <a:noFill/>
                    </a:ln>
                    <a:extLst>
                      <a:ext uri="{53640926-AAD7-44D8-BBD7-CCE9431645EC}">
                        <a14:shadowObscured xmlns:a14="http://schemas.microsoft.com/office/drawing/2010/main"/>
                      </a:ext>
                    </a:extLst>
                  </pic:spPr>
                </pic:pic>
              </a:graphicData>
            </a:graphic>
          </wp:inline>
        </w:drawing>
      </w:r>
    </w:p>
    <w:p w14:paraId="673FE6E7" w14:textId="4A19114C" w:rsidR="00AD3D4D" w:rsidRDefault="00AD3D4D" w:rsidP="00361F33">
      <w:pPr>
        <w:rPr>
          <w:rFonts w:ascii="宋体" w:eastAsia="宋体" w:hAnsi="宋体"/>
          <w:sz w:val="24"/>
          <w:szCs w:val="24"/>
        </w:rPr>
      </w:pPr>
      <w:r>
        <w:rPr>
          <w:rFonts w:ascii="宋体" w:eastAsia="宋体" w:hAnsi="宋体" w:hint="eastAsia"/>
          <w:sz w:val="24"/>
          <w:szCs w:val="24"/>
        </w:rPr>
        <w:t>支持推测执行：</w:t>
      </w:r>
    </w:p>
    <w:p w14:paraId="7EE428A1" w14:textId="496EFFD8" w:rsidR="00AD3D4D" w:rsidRDefault="00AD3D4D" w:rsidP="00361F33">
      <w:pPr>
        <w:rPr>
          <w:rFonts w:ascii="宋体" w:eastAsia="宋体" w:hAnsi="宋体"/>
          <w:sz w:val="24"/>
          <w:szCs w:val="24"/>
        </w:rPr>
      </w:pPr>
      <w:r>
        <w:rPr>
          <w:noProof/>
        </w:rPr>
        <w:drawing>
          <wp:inline distT="0" distB="0" distL="0" distR="0" wp14:anchorId="2F846C6A" wp14:editId="274757BF">
            <wp:extent cx="5105400" cy="153286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60" t="50024" r="-1"/>
                    <a:stretch/>
                  </pic:blipFill>
                  <pic:spPr bwMode="auto">
                    <a:xfrm>
                      <a:off x="0" y="0"/>
                      <a:ext cx="5134348" cy="1541552"/>
                    </a:xfrm>
                    <a:prstGeom prst="rect">
                      <a:avLst/>
                    </a:prstGeom>
                    <a:noFill/>
                    <a:ln>
                      <a:noFill/>
                    </a:ln>
                    <a:extLst>
                      <a:ext uri="{53640926-AAD7-44D8-BBD7-CCE9431645EC}">
                        <a14:shadowObscured xmlns:a14="http://schemas.microsoft.com/office/drawing/2010/main"/>
                      </a:ext>
                    </a:extLst>
                  </pic:spPr>
                </pic:pic>
              </a:graphicData>
            </a:graphic>
          </wp:inline>
        </w:drawing>
      </w:r>
    </w:p>
    <w:p w14:paraId="11152697" w14:textId="3DC2A488" w:rsidR="00AD3D4D" w:rsidRPr="00E34519" w:rsidRDefault="00D76DAC" w:rsidP="00E34519">
      <w:pPr>
        <w:pStyle w:val="3"/>
        <w:rPr>
          <w:rFonts w:ascii="宋体" w:eastAsia="宋体" w:hAnsi="宋体"/>
        </w:rPr>
      </w:pPr>
      <w:r w:rsidRPr="00D76DAC">
        <w:rPr>
          <w:rFonts w:ascii="宋体" w:eastAsia="宋体" w:hAnsi="宋体" w:hint="eastAsia"/>
        </w:rPr>
        <w:t>2</w:t>
      </w:r>
      <w:r w:rsidRPr="00D76DAC">
        <w:rPr>
          <w:rFonts w:ascii="宋体" w:eastAsia="宋体" w:hAnsi="宋体"/>
        </w:rPr>
        <w:t xml:space="preserve">.2 </w:t>
      </w:r>
      <w:r w:rsidRPr="00D76DAC">
        <w:rPr>
          <w:rFonts w:ascii="宋体" w:eastAsia="宋体" w:hAnsi="宋体" w:hint="eastAsia"/>
        </w:rPr>
        <w:t>任务2的指令执行结果</w:t>
      </w:r>
    </w:p>
    <w:p w14:paraId="6FECC66E" w14:textId="1A8174FC" w:rsidR="001812AD" w:rsidRDefault="00AD3D4D" w:rsidP="001812AD">
      <w:pPr>
        <w:pStyle w:val="a7"/>
        <w:numPr>
          <w:ilvl w:val="0"/>
          <w:numId w:val="7"/>
        </w:numPr>
        <w:ind w:firstLineChars="0"/>
        <w:rPr>
          <w:rFonts w:ascii="宋体" w:eastAsia="宋体" w:hAnsi="宋体"/>
          <w:sz w:val="24"/>
          <w:szCs w:val="24"/>
        </w:rPr>
      </w:pPr>
      <w:r w:rsidRPr="00E34519">
        <w:rPr>
          <w:rFonts w:ascii="宋体" w:eastAsia="宋体" w:hAnsi="宋体" w:hint="eastAsia"/>
          <w:sz w:val="24"/>
          <w:szCs w:val="24"/>
        </w:rPr>
        <w:t>整型加法执行</w:t>
      </w:r>
      <w:r w:rsidRPr="00E34519">
        <w:rPr>
          <w:rFonts w:ascii="宋体" w:eastAsia="宋体" w:hAnsi="宋体"/>
          <w:sz w:val="24"/>
          <w:szCs w:val="24"/>
        </w:rPr>
        <w:t xml:space="preserve"> 1 个时钟周期</w:t>
      </w:r>
      <w:r w:rsidR="006E312F">
        <w:rPr>
          <w:rFonts w:ascii="宋体" w:eastAsia="宋体" w:hAnsi="宋体" w:hint="eastAsia"/>
          <w:sz w:val="24"/>
          <w:szCs w:val="24"/>
        </w:rPr>
        <w:t>（地址计算、整型运算、分支判断均在一个A</w:t>
      </w:r>
      <w:r w:rsidR="006E312F">
        <w:rPr>
          <w:rFonts w:ascii="宋体" w:eastAsia="宋体" w:hAnsi="宋体"/>
          <w:sz w:val="24"/>
          <w:szCs w:val="24"/>
        </w:rPr>
        <w:t>LU</w:t>
      </w:r>
      <w:r w:rsidR="006E312F">
        <w:rPr>
          <w:rFonts w:ascii="宋体" w:eastAsia="宋体" w:hAnsi="宋体" w:hint="eastAsia"/>
          <w:sz w:val="24"/>
          <w:szCs w:val="24"/>
        </w:rPr>
        <w:t>上处理）</w:t>
      </w:r>
    </w:p>
    <w:p w14:paraId="07ABAC02" w14:textId="7CA8B18A" w:rsidR="001812AD" w:rsidRPr="006E312F" w:rsidRDefault="00AD3D4D" w:rsidP="001812AD">
      <w:pPr>
        <w:pStyle w:val="a7"/>
        <w:numPr>
          <w:ilvl w:val="0"/>
          <w:numId w:val="7"/>
        </w:numPr>
        <w:ind w:firstLineChars="0"/>
        <w:rPr>
          <w:rFonts w:ascii="宋体" w:eastAsia="宋体" w:hAnsi="宋体"/>
          <w:sz w:val="24"/>
          <w:szCs w:val="24"/>
        </w:rPr>
      </w:pPr>
      <w:r w:rsidRPr="001812AD">
        <w:rPr>
          <w:rFonts w:ascii="宋体" w:eastAsia="宋体" w:hAnsi="宋体" w:hint="eastAsia"/>
          <w:sz w:val="24"/>
          <w:szCs w:val="24"/>
        </w:rPr>
        <w:t>访存存储器需要1个时钟周期</w:t>
      </w:r>
    </w:p>
    <w:p w14:paraId="4A302091" w14:textId="5904283D" w:rsidR="001812AD" w:rsidRPr="001812AD" w:rsidRDefault="001812AD" w:rsidP="001812AD">
      <w:pPr>
        <w:rPr>
          <w:rFonts w:ascii="宋体" w:eastAsia="宋体" w:hAnsi="宋体"/>
          <w:sz w:val="24"/>
          <w:szCs w:val="24"/>
        </w:rPr>
      </w:pPr>
      <w:r w:rsidRPr="001812AD">
        <w:rPr>
          <w:rFonts w:ascii="宋体" w:eastAsia="宋体" w:hAnsi="宋体"/>
          <w:noProof/>
          <w:sz w:val="24"/>
          <w:szCs w:val="24"/>
        </w:rPr>
        <w:drawing>
          <wp:inline distT="0" distB="0" distL="0" distR="0" wp14:anchorId="18D512B5" wp14:editId="615A6CCB">
            <wp:extent cx="6250444" cy="28055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31098"/>
                    <a:stretch/>
                  </pic:blipFill>
                  <pic:spPr bwMode="auto">
                    <a:xfrm>
                      <a:off x="0" y="0"/>
                      <a:ext cx="6300863" cy="2828176"/>
                    </a:xfrm>
                    <a:prstGeom prst="rect">
                      <a:avLst/>
                    </a:prstGeom>
                    <a:noFill/>
                    <a:ln>
                      <a:noFill/>
                    </a:ln>
                    <a:extLst>
                      <a:ext uri="{53640926-AAD7-44D8-BBD7-CCE9431645EC}">
                        <a14:shadowObscured xmlns:a14="http://schemas.microsoft.com/office/drawing/2010/main"/>
                      </a:ext>
                    </a:extLst>
                  </pic:spPr>
                </pic:pic>
              </a:graphicData>
            </a:graphic>
          </wp:inline>
        </w:drawing>
      </w:r>
    </w:p>
    <w:p w14:paraId="734C8D14" w14:textId="69855656" w:rsidR="00D76DAC" w:rsidRDefault="00E34519" w:rsidP="00361F33">
      <w:pPr>
        <w:rPr>
          <w:rFonts w:ascii="宋体" w:eastAsia="宋体" w:hAnsi="宋体"/>
          <w:sz w:val="24"/>
          <w:szCs w:val="24"/>
        </w:rPr>
      </w:pPr>
      <w:r w:rsidRPr="00E34519">
        <w:rPr>
          <w:rFonts w:ascii="宋体" w:eastAsia="宋体" w:hAnsi="宋体"/>
          <w:noProof/>
          <w:sz w:val="24"/>
          <w:szCs w:val="24"/>
        </w:rPr>
        <w:lastRenderedPageBreak/>
        <w:drawing>
          <wp:inline distT="0" distB="0" distL="0" distR="0" wp14:anchorId="6CA268A4" wp14:editId="0C7A6B30">
            <wp:extent cx="6223177" cy="128154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8386"/>
                    <a:stretch/>
                  </pic:blipFill>
                  <pic:spPr bwMode="auto">
                    <a:xfrm>
                      <a:off x="0" y="0"/>
                      <a:ext cx="6300899" cy="1297550"/>
                    </a:xfrm>
                    <a:prstGeom prst="rect">
                      <a:avLst/>
                    </a:prstGeom>
                    <a:noFill/>
                    <a:ln>
                      <a:noFill/>
                    </a:ln>
                    <a:extLst>
                      <a:ext uri="{53640926-AAD7-44D8-BBD7-CCE9431645EC}">
                        <a14:shadowObscured xmlns:a14="http://schemas.microsoft.com/office/drawing/2010/main"/>
                      </a:ext>
                    </a:extLst>
                  </pic:spPr>
                </pic:pic>
              </a:graphicData>
            </a:graphic>
          </wp:inline>
        </w:drawing>
      </w:r>
    </w:p>
    <w:p w14:paraId="4463E73C" w14:textId="1272276A" w:rsidR="00E34519" w:rsidRDefault="00E34519" w:rsidP="00361F33">
      <w:pPr>
        <w:rPr>
          <w:rFonts w:ascii="宋体" w:eastAsia="宋体" w:hAnsi="宋体"/>
          <w:sz w:val="24"/>
          <w:szCs w:val="24"/>
        </w:rPr>
      </w:pPr>
      <w:r>
        <w:rPr>
          <w:rFonts w:ascii="宋体" w:eastAsia="宋体" w:hAnsi="宋体" w:hint="eastAsia"/>
          <w:sz w:val="24"/>
          <w:szCs w:val="24"/>
        </w:rPr>
        <w:t>支持推测执行：</w:t>
      </w:r>
    </w:p>
    <w:p w14:paraId="7B4A8C48" w14:textId="4F6ECE67" w:rsidR="00E34519" w:rsidRDefault="00E34519" w:rsidP="00361F33">
      <w:pPr>
        <w:rPr>
          <w:rFonts w:ascii="宋体" w:eastAsia="宋体" w:hAnsi="宋体"/>
          <w:sz w:val="24"/>
          <w:szCs w:val="24"/>
        </w:rPr>
      </w:pPr>
      <w:r w:rsidRPr="00E34519">
        <w:rPr>
          <w:rFonts w:ascii="宋体" w:eastAsia="宋体" w:hAnsi="宋体"/>
          <w:noProof/>
          <w:sz w:val="24"/>
          <w:szCs w:val="24"/>
        </w:rPr>
        <w:drawing>
          <wp:inline distT="0" distB="0" distL="0" distR="0" wp14:anchorId="1033FFED" wp14:editId="7196DAA0">
            <wp:extent cx="6188710" cy="37153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8710" cy="3715385"/>
                    </a:xfrm>
                    <a:prstGeom prst="rect">
                      <a:avLst/>
                    </a:prstGeom>
                    <a:noFill/>
                    <a:ln>
                      <a:noFill/>
                    </a:ln>
                  </pic:spPr>
                </pic:pic>
              </a:graphicData>
            </a:graphic>
          </wp:inline>
        </w:drawing>
      </w:r>
    </w:p>
    <w:p w14:paraId="43305B97" w14:textId="33D04815" w:rsidR="00D76DAC" w:rsidRPr="00D76DAC" w:rsidRDefault="00D76DAC" w:rsidP="00D76DAC">
      <w:pPr>
        <w:pStyle w:val="2"/>
        <w:rPr>
          <w:rStyle w:val="md-plain"/>
          <w:rFonts w:ascii="华文宋体" w:eastAsia="华文宋体" w:hAnsi="华文宋体"/>
          <w:sz w:val="30"/>
          <w:szCs w:val="30"/>
        </w:rPr>
      </w:pPr>
      <w:r>
        <w:rPr>
          <w:rStyle w:val="md-plain"/>
          <w:rFonts w:ascii="华文宋体" w:eastAsia="华文宋体" w:hAnsi="华文宋体" w:hint="eastAsia"/>
          <w:sz w:val="30"/>
          <w:szCs w:val="30"/>
        </w:rPr>
        <w:t>3</w:t>
      </w:r>
      <w:r>
        <w:rPr>
          <w:rStyle w:val="md-plain"/>
          <w:rFonts w:ascii="华文宋体" w:eastAsia="华文宋体" w:hAnsi="华文宋体"/>
          <w:sz w:val="30"/>
          <w:szCs w:val="30"/>
        </w:rPr>
        <w:t xml:space="preserve"> </w:t>
      </w:r>
      <w:bookmarkStart w:id="0" w:name="OLE_LINK1"/>
      <w:r w:rsidRPr="00D76DAC">
        <w:rPr>
          <w:rStyle w:val="md-plain"/>
          <w:rFonts w:ascii="华文宋体" w:eastAsia="华文宋体" w:hAnsi="华文宋体"/>
          <w:sz w:val="30"/>
          <w:szCs w:val="30"/>
        </w:rPr>
        <w:t>推测执行改进Tomasulo算法的原理</w:t>
      </w:r>
      <w:bookmarkEnd w:id="0"/>
      <w:r w:rsidRPr="00D76DAC">
        <w:rPr>
          <w:rStyle w:val="md-plain"/>
          <w:rFonts w:ascii="华文宋体" w:eastAsia="华文宋体" w:hAnsi="华文宋体"/>
          <w:sz w:val="30"/>
          <w:szCs w:val="30"/>
        </w:rPr>
        <w:t>和实际效果</w:t>
      </w:r>
    </w:p>
    <w:p w14:paraId="369E1316" w14:textId="51337752" w:rsidR="001812AD" w:rsidRPr="001812AD" w:rsidRDefault="001812AD" w:rsidP="001812AD">
      <w:pPr>
        <w:rPr>
          <w:rFonts w:ascii="宋体" w:eastAsia="宋体" w:hAnsi="宋体"/>
          <w:sz w:val="24"/>
          <w:szCs w:val="24"/>
        </w:rPr>
      </w:pPr>
      <w:r w:rsidRPr="001812AD">
        <w:rPr>
          <w:rFonts w:ascii="宋体" w:eastAsia="宋体" w:hAnsi="宋体" w:hint="eastAsia"/>
          <w:sz w:val="24"/>
          <w:szCs w:val="24"/>
        </w:rPr>
        <w:t>推测执行的原理</w:t>
      </w:r>
      <w:r w:rsidR="00412174">
        <w:rPr>
          <w:rFonts w:ascii="宋体" w:eastAsia="宋体" w:hAnsi="宋体" w:hint="eastAsia"/>
          <w:sz w:val="24"/>
          <w:szCs w:val="24"/>
        </w:rPr>
        <w:t>：</w:t>
      </w:r>
      <w:r w:rsidRPr="001812AD">
        <w:rPr>
          <w:rFonts w:ascii="宋体" w:eastAsia="宋体" w:hAnsi="宋体" w:hint="eastAsia"/>
          <w:sz w:val="24"/>
          <w:szCs w:val="24"/>
        </w:rPr>
        <w:t>推测执行的核心思想是基于分支预测的结果，提前执行分支后的指令，以最大化处理器的资源利用率。其基本流程是：</w:t>
      </w:r>
    </w:p>
    <w:p w14:paraId="15509FB9" w14:textId="77777777" w:rsidR="001812AD" w:rsidRPr="00412174" w:rsidRDefault="001812AD" w:rsidP="00412174">
      <w:pPr>
        <w:pStyle w:val="a7"/>
        <w:numPr>
          <w:ilvl w:val="0"/>
          <w:numId w:val="8"/>
        </w:numPr>
        <w:ind w:firstLineChars="0"/>
        <w:rPr>
          <w:rFonts w:ascii="宋体" w:eastAsia="宋体" w:hAnsi="宋体"/>
          <w:sz w:val="24"/>
          <w:szCs w:val="24"/>
        </w:rPr>
      </w:pPr>
      <w:r w:rsidRPr="00412174">
        <w:rPr>
          <w:rFonts w:ascii="宋体" w:eastAsia="宋体" w:hAnsi="宋体" w:hint="eastAsia"/>
          <w:sz w:val="24"/>
          <w:szCs w:val="24"/>
        </w:rPr>
        <w:t>分支预测：假定分支预测永远正确，按预测的分支结果提前发射指令。</w:t>
      </w:r>
    </w:p>
    <w:p w14:paraId="510C33CE" w14:textId="77777777" w:rsidR="001812AD" w:rsidRPr="00412174" w:rsidRDefault="001812AD" w:rsidP="00412174">
      <w:pPr>
        <w:pStyle w:val="a7"/>
        <w:numPr>
          <w:ilvl w:val="0"/>
          <w:numId w:val="8"/>
        </w:numPr>
        <w:ind w:firstLineChars="0"/>
        <w:rPr>
          <w:rFonts w:ascii="宋体" w:eastAsia="宋体" w:hAnsi="宋体"/>
          <w:sz w:val="24"/>
          <w:szCs w:val="24"/>
        </w:rPr>
      </w:pPr>
      <w:r w:rsidRPr="00412174">
        <w:rPr>
          <w:rFonts w:ascii="宋体" w:eastAsia="宋体" w:hAnsi="宋体" w:hint="eastAsia"/>
          <w:sz w:val="24"/>
          <w:szCs w:val="24"/>
        </w:rPr>
        <w:t>动态调度：预测结果正确时，指令动态调度并执行。</w:t>
      </w:r>
    </w:p>
    <w:p w14:paraId="5C2C3722" w14:textId="535DAC63" w:rsidR="001812AD" w:rsidRPr="00412174" w:rsidRDefault="00664D0D" w:rsidP="00412174">
      <w:pPr>
        <w:pStyle w:val="a7"/>
        <w:numPr>
          <w:ilvl w:val="0"/>
          <w:numId w:val="8"/>
        </w:numPr>
        <w:ind w:firstLineChars="0"/>
        <w:rPr>
          <w:rFonts w:ascii="宋体" w:eastAsia="宋体" w:hAnsi="宋体"/>
          <w:sz w:val="24"/>
          <w:szCs w:val="24"/>
        </w:rPr>
      </w:pPr>
      <w:r>
        <w:rPr>
          <w:rFonts w:ascii="宋体" w:eastAsia="宋体" w:hAnsi="宋体" w:hint="eastAsia"/>
          <w:sz w:val="24"/>
          <w:szCs w:val="24"/>
        </w:rPr>
        <w:t>错误处理</w:t>
      </w:r>
      <w:r w:rsidR="001812AD" w:rsidRPr="00412174">
        <w:rPr>
          <w:rFonts w:ascii="宋体" w:eastAsia="宋体" w:hAnsi="宋体" w:hint="eastAsia"/>
          <w:sz w:val="24"/>
          <w:szCs w:val="24"/>
        </w:rPr>
        <w:t>。</w:t>
      </w:r>
    </w:p>
    <w:p w14:paraId="274D1D2C" w14:textId="70D021B5" w:rsidR="001812AD" w:rsidRPr="001812AD" w:rsidRDefault="001812AD" w:rsidP="001812AD">
      <w:pPr>
        <w:rPr>
          <w:rFonts w:ascii="宋体" w:eastAsia="宋体" w:hAnsi="宋体"/>
          <w:sz w:val="24"/>
          <w:szCs w:val="24"/>
        </w:rPr>
      </w:pPr>
      <w:r w:rsidRPr="001812AD">
        <w:rPr>
          <w:rFonts w:ascii="宋体" w:eastAsia="宋体" w:hAnsi="宋体" w:hint="eastAsia"/>
          <w:sz w:val="24"/>
          <w:szCs w:val="24"/>
        </w:rPr>
        <w:t>推测执行引入了几个重要的概念：</w:t>
      </w:r>
    </w:p>
    <w:p w14:paraId="5464EADD" w14:textId="77777777" w:rsidR="001812AD" w:rsidRPr="00412174" w:rsidRDefault="001812AD" w:rsidP="00412174">
      <w:pPr>
        <w:pStyle w:val="a7"/>
        <w:numPr>
          <w:ilvl w:val="0"/>
          <w:numId w:val="9"/>
        </w:numPr>
        <w:ind w:firstLineChars="0"/>
        <w:rPr>
          <w:rFonts w:ascii="宋体" w:eastAsia="宋体" w:hAnsi="宋体"/>
          <w:sz w:val="24"/>
          <w:szCs w:val="24"/>
        </w:rPr>
      </w:pPr>
      <w:r w:rsidRPr="00412174">
        <w:rPr>
          <w:rFonts w:ascii="宋体" w:eastAsia="宋体" w:hAnsi="宋体" w:hint="eastAsia"/>
          <w:sz w:val="24"/>
          <w:szCs w:val="24"/>
        </w:rPr>
        <w:t>重排序缓存（</w:t>
      </w:r>
      <w:r w:rsidRPr="00412174">
        <w:rPr>
          <w:rFonts w:ascii="宋体" w:eastAsia="宋体" w:hAnsi="宋体"/>
          <w:sz w:val="24"/>
          <w:szCs w:val="24"/>
        </w:rPr>
        <w:t>ROB）：用来缓存已发射但尚未提交的指令，通过ROB保证指令按正确顺序提交，避免异常和中断错误。</w:t>
      </w:r>
    </w:p>
    <w:p w14:paraId="3E92FDDF" w14:textId="77777777" w:rsidR="001812AD" w:rsidRPr="00412174" w:rsidRDefault="001812AD" w:rsidP="00412174">
      <w:pPr>
        <w:pStyle w:val="a7"/>
        <w:numPr>
          <w:ilvl w:val="0"/>
          <w:numId w:val="9"/>
        </w:numPr>
        <w:ind w:firstLineChars="0"/>
        <w:rPr>
          <w:rFonts w:ascii="宋体" w:eastAsia="宋体" w:hAnsi="宋体"/>
          <w:sz w:val="24"/>
          <w:szCs w:val="24"/>
        </w:rPr>
      </w:pPr>
      <w:r w:rsidRPr="00412174">
        <w:rPr>
          <w:rFonts w:ascii="宋体" w:eastAsia="宋体" w:hAnsi="宋体" w:hint="eastAsia"/>
          <w:sz w:val="24"/>
          <w:szCs w:val="24"/>
        </w:rPr>
        <w:t>按序发射，乱序执行，按序提交：推测执行需要确保指令按序发射，但可以乱序执行，最后按序提交。</w:t>
      </w:r>
    </w:p>
    <w:p w14:paraId="282228D5" w14:textId="7A71B1FE" w:rsidR="001812AD" w:rsidRPr="001812AD" w:rsidRDefault="00412174" w:rsidP="001812AD">
      <w:pPr>
        <w:rPr>
          <w:rFonts w:ascii="宋体" w:eastAsia="宋体" w:hAnsi="宋体"/>
          <w:sz w:val="24"/>
          <w:szCs w:val="24"/>
        </w:rPr>
      </w:pPr>
      <w:r w:rsidRPr="00412174">
        <w:rPr>
          <w:rFonts w:ascii="宋体" w:eastAsia="宋体" w:hAnsi="宋体" w:hint="eastAsia"/>
          <w:sz w:val="24"/>
          <w:szCs w:val="24"/>
        </w:rPr>
        <w:t>推测执行改进</w:t>
      </w:r>
      <w:r w:rsidRPr="00412174">
        <w:rPr>
          <w:rFonts w:ascii="宋体" w:eastAsia="宋体" w:hAnsi="宋体"/>
          <w:sz w:val="24"/>
          <w:szCs w:val="24"/>
        </w:rPr>
        <w:t>Tomasulo算法的原理</w:t>
      </w:r>
      <w:r w:rsidRPr="001812AD">
        <w:rPr>
          <w:rFonts w:ascii="宋体" w:eastAsia="宋体" w:hAnsi="宋体"/>
          <w:sz w:val="24"/>
          <w:szCs w:val="24"/>
        </w:rPr>
        <w:t xml:space="preserve"> </w:t>
      </w:r>
    </w:p>
    <w:p w14:paraId="62C9FFF1" w14:textId="61DE1B80" w:rsidR="001812AD" w:rsidRPr="001A7862" w:rsidRDefault="001812AD" w:rsidP="001A7862">
      <w:pPr>
        <w:pStyle w:val="a7"/>
        <w:numPr>
          <w:ilvl w:val="0"/>
          <w:numId w:val="14"/>
        </w:numPr>
        <w:ind w:firstLineChars="0"/>
        <w:rPr>
          <w:rFonts w:ascii="宋体" w:eastAsia="宋体" w:hAnsi="宋体"/>
          <w:sz w:val="24"/>
          <w:szCs w:val="24"/>
        </w:rPr>
      </w:pPr>
      <w:r w:rsidRPr="001A7862">
        <w:rPr>
          <w:rFonts w:ascii="宋体" w:eastAsia="宋体" w:hAnsi="宋体" w:hint="eastAsia"/>
          <w:sz w:val="24"/>
          <w:szCs w:val="24"/>
        </w:rPr>
        <w:t>指令发射：</w:t>
      </w:r>
      <w:r w:rsidRPr="001A7862">
        <w:rPr>
          <w:rFonts w:ascii="宋体" w:eastAsia="宋体" w:hAnsi="宋体"/>
          <w:sz w:val="24"/>
          <w:szCs w:val="24"/>
        </w:rPr>
        <w:t>指令发射时会为每个操作数分配保留站（RS）。</w:t>
      </w:r>
      <w:r w:rsidRPr="001A7862">
        <w:rPr>
          <w:rFonts w:ascii="宋体" w:eastAsia="宋体" w:hAnsi="宋体" w:hint="eastAsia"/>
          <w:sz w:val="24"/>
          <w:szCs w:val="24"/>
        </w:rPr>
        <w:t>指令的执行顺序不再严格依赖程序的顺序，而是通过分支预测结果提前执行后续指令。将指令发射后的信息</w:t>
      </w:r>
      <w:r w:rsidRPr="001A7862">
        <w:rPr>
          <w:rFonts w:ascii="宋体" w:eastAsia="宋体" w:hAnsi="宋体"/>
          <w:sz w:val="24"/>
          <w:szCs w:val="24"/>
        </w:rPr>
        <w:t>保存到重排序缓存（ROB）中，以保证最终按顺序提交。</w:t>
      </w:r>
    </w:p>
    <w:p w14:paraId="64D9E7CC" w14:textId="3B3C1B60" w:rsidR="001812AD" w:rsidRPr="00412174" w:rsidRDefault="001812AD" w:rsidP="001812AD">
      <w:pPr>
        <w:pStyle w:val="a7"/>
        <w:numPr>
          <w:ilvl w:val="0"/>
          <w:numId w:val="10"/>
        </w:numPr>
        <w:ind w:firstLineChars="0"/>
        <w:rPr>
          <w:rFonts w:ascii="宋体" w:eastAsia="宋体" w:hAnsi="宋体"/>
          <w:sz w:val="24"/>
          <w:szCs w:val="24"/>
        </w:rPr>
      </w:pPr>
      <w:r w:rsidRPr="00412174">
        <w:rPr>
          <w:rFonts w:ascii="宋体" w:eastAsia="宋体" w:hAnsi="宋体" w:hint="eastAsia"/>
          <w:sz w:val="24"/>
          <w:szCs w:val="24"/>
        </w:rPr>
        <w:t>指令执行：执行阶段（</w:t>
      </w:r>
      <w:r w:rsidRPr="00412174">
        <w:rPr>
          <w:rFonts w:ascii="宋体" w:eastAsia="宋体" w:hAnsi="宋体"/>
          <w:sz w:val="24"/>
          <w:szCs w:val="24"/>
        </w:rPr>
        <w:t>EXEC）依赖于操作数的可用性。对于推测执行，操作数可能提前通</w:t>
      </w:r>
      <w:r w:rsidRPr="00412174">
        <w:rPr>
          <w:rFonts w:ascii="宋体" w:eastAsia="宋体" w:hAnsi="宋体"/>
          <w:sz w:val="24"/>
          <w:szCs w:val="24"/>
        </w:rPr>
        <w:lastRenderedPageBreak/>
        <w:t>过分支预测获取，从而启动执行。</w:t>
      </w:r>
      <w:r w:rsidRPr="00412174">
        <w:rPr>
          <w:rFonts w:ascii="宋体" w:eastAsia="宋体" w:hAnsi="宋体" w:hint="eastAsia"/>
          <w:sz w:val="24"/>
          <w:szCs w:val="24"/>
        </w:rPr>
        <w:t>执行结果不直接写入寄存器，而是通过</w:t>
      </w:r>
      <w:r w:rsidRPr="00412174">
        <w:rPr>
          <w:rFonts w:ascii="宋体" w:eastAsia="宋体" w:hAnsi="宋体"/>
          <w:sz w:val="24"/>
          <w:szCs w:val="24"/>
        </w:rPr>
        <w:t>CDB广播到保留站，这样可以处理依赖关系，避免因预测错误带来的问题。</w:t>
      </w:r>
    </w:p>
    <w:p w14:paraId="63C434B9" w14:textId="72E103E4" w:rsidR="001812AD" w:rsidRPr="00412174" w:rsidRDefault="001812AD" w:rsidP="001812AD">
      <w:pPr>
        <w:pStyle w:val="a7"/>
        <w:numPr>
          <w:ilvl w:val="0"/>
          <w:numId w:val="10"/>
        </w:numPr>
        <w:ind w:firstLineChars="0"/>
        <w:rPr>
          <w:rFonts w:ascii="宋体" w:eastAsia="宋体" w:hAnsi="宋体"/>
          <w:sz w:val="24"/>
          <w:szCs w:val="24"/>
        </w:rPr>
      </w:pPr>
      <w:r w:rsidRPr="00412174">
        <w:rPr>
          <w:rFonts w:ascii="宋体" w:eastAsia="宋体" w:hAnsi="宋体" w:hint="eastAsia"/>
          <w:sz w:val="24"/>
          <w:szCs w:val="24"/>
        </w:rPr>
        <w:t>写回与提交：在推测执行中，指令结果会写入</w:t>
      </w:r>
      <w:r w:rsidRPr="00412174">
        <w:rPr>
          <w:rFonts w:ascii="宋体" w:eastAsia="宋体" w:hAnsi="宋体"/>
          <w:sz w:val="24"/>
          <w:szCs w:val="24"/>
        </w:rPr>
        <w:t>ROB，而不会立即提交，直到确认分支预测是正确的。</w:t>
      </w:r>
      <w:r w:rsidRPr="00412174">
        <w:rPr>
          <w:rFonts w:ascii="宋体" w:eastAsia="宋体" w:hAnsi="宋体" w:hint="eastAsia"/>
          <w:sz w:val="24"/>
          <w:szCs w:val="24"/>
        </w:rPr>
        <w:t>当分支预测正确时，指令可以按顺序提交，写入寄存器或内存。如果预测错误，</w:t>
      </w:r>
      <w:r w:rsidR="00412174">
        <w:rPr>
          <w:rFonts w:ascii="宋体" w:eastAsia="宋体" w:hAnsi="宋体" w:hint="eastAsia"/>
          <w:sz w:val="24"/>
          <w:szCs w:val="24"/>
        </w:rPr>
        <w:t>保留站后续</w:t>
      </w:r>
      <w:r w:rsidRPr="00412174">
        <w:rPr>
          <w:rFonts w:ascii="宋体" w:eastAsia="宋体" w:hAnsi="宋体" w:hint="eastAsia"/>
          <w:sz w:val="24"/>
          <w:szCs w:val="24"/>
        </w:rPr>
        <w:t>的指令会被丢弃，避免影响程序的正确性。</w:t>
      </w:r>
    </w:p>
    <w:p w14:paraId="79279C48" w14:textId="77777777" w:rsidR="001812AD" w:rsidRPr="001812AD" w:rsidRDefault="001812AD" w:rsidP="001812AD">
      <w:pPr>
        <w:rPr>
          <w:rFonts w:ascii="宋体" w:eastAsia="宋体" w:hAnsi="宋体"/>
          <w:sz w:val="24"/>
          <w:szCs w:val="24"/>
        </w:rPr>
      </w:pPr>
      <w:r w:rsidRPr="001812AD">
        <w:rPr>
          <w:rFonts w:ascii="宋体" w:eastAsia="宋体" w:hAnsi="宋体" w:hint="eastAsia"/>
          <w:sz w:val="24"/>
          <w:szCs w:val="24"/>
        </w:rPr>
        <w:t>改进后的</w:t>
      </w:r>
      <w:r w:rsidRPr="001812AD">
        <w:rPr>
          <w:rFonts w:ascii="宋体" w:eastAsia="宋体" w:hAnsi="宋体"/>
          <w:sz w:val="24"/>
          <w:szCs w:val="24"/>
        </w:rPr>
        <w:t>Tomasulo算法效果</w:t>
      </w:r>
    </w:p>
    <w:p w14:paraId="766F085C" w14:textId="18BFA91B" w:rsidR="00664D0D" w:rsidRPr="001812AD" w:rsidRDefault="001812AD" w:rsidP="001812AD">
      <w:pPr>
        <w:rPr>
          <w:rFonts w:ascii="宋体" w:eastAsia="宋体" w:hAnsi="宋体"/>
          <w:sz w:val="24"/>
          <w:szCs w:val="24"/>
        </w:rPr>
      </w:pPr>
      <w:r w:rsidRPr="001812AD">
        <w:rPr>
          <w:rFonts w:ascii="宋体" w:eastAsia="宋体" w:hAnsi="宋体" w:hint="eastAsia"/>
          <w:sz w:val="24"/>
          <w:szCs w:val="24"/>
        </w:rPr>
        <w:t>结合推测执行后，</w:t>
      </w:r>
      <w:r w:rsidRPr="001812AD">
        <w:rPr>
          <w:rFonts w:ascii="宋体" w:eastAsia="宋体" w:hAnsi="宋体"/>
          <w:sz w:val="24"/>
          <w:szCs w:val="24"/>
        </w:rPr>
        <w:t>Tomasulo算法的执行过程更加高效</w:t>
      </w:r>
      <w:r w:rsidR="00664D0D">
        <w:rPr>
          <w:rFonts w:ascii="宋体" w:eastAsia="宋体" w:hAnsi="宋体" w:hint="eastAsia"/>
          <w:sz w:val="24"/>
          <w:szCs w:val="24"/>
        </w:rPr>
        <w:t>，理论上可以实现：</w:t>
      </w:r>
    </w:p>
    <w:p w14:paraId="77D99CC0" w14:textId="5110230B" w:rsidR="001812AD" w:rsidRPr="00412174" w:rsidRDefault="001812AD" w:rsidP="001812AD">
      <w:pPr>
        <w:pStyle w:val="a7"/>
        <w:numPr>
          <w:ilvl w:val="0"/>
          <w:numId w:val="11"/>
        </w:numPr>
        <w:ind w:firstLineChars="0"/>
        <w:rPr>
          <w:rFonts w:ascii="宋体" w:eastAsia="宋体" w:hAnsi="宋体"/>
          <w:sz w:val="24"/>
          <w:szCs w:val="24"/>
        </w:rPr>
      </w:pPr>
      <w:r w:rsidRPr="00412174">
        <w:rPr>
          <w:rFonts w:ascii="宋体" w:eastAsia="宋体" w:hAnsi="宋体" w:hint="eastAsia"/>
          <w:sz w:val="24"/>
          <w:szCs w:val="24"/>
        </w:rPr>
        <w:t>提升吞吐量：利用分支预测结果提前执行指令，减少了程序因分支指令导致的延迟，显著提升了处理器的指令吞吐量。</w:t>
      </w:r>
    </w:p>
    <w:p w14:paraId="33592B4B" w14:textId="783CC1D5" w:rsidR="001812AD" w:rsidRPr="00412174" w:rsidRDefault="001812AD" w:rsidP="001812AD">
      <w:pPr>
        <w:pStyle w:val="a7"/>
        <w:numPr>
          <w:ilvl w:val="0"/>
          <w:numId w:val="11"/>
        </w:numPr>
        <w:ind w:firstLineChars="0"/>
        <w:rPr>
          <w:rFonts w:ascii="宋体" w:eastAsia="宋体" w:hAnsi="宋体"/>
          <w:sz w:val="24"/>
          <w:szCs w:val="24"/>
        </w:rPr>
      </w:pPr>
      <w:r w:rsidRPr="00412174">
        <w:rPr>
          <w:rFonts w:ascii="宋体" w:eastAsia="宋体" w:hAnsi="宋体" w:hint="eastAsia"/>
          <w:sz w:val="24"/>
          <w:szCs w:val="24"/>
        </w:rPr>
        <w:t>减少延迟：通过引入重排序缓存（</w:t>
      </w:r>
      <w:r w:rsidRPr="00412174">
        <w:rPr>
          <w:rFonts w:ascii="宋体" w:eastAsia="宋体" w:hAnsi="宋体"/>
          <w:sz w:val="24"/>
          <w:szCs w:val="24"/>
        </w:rPr>
        <w:t>ROB），即使分支预测错误，系统也能通过</w:t>
      </w:r>
      <w:r w:rsidR="00412174">
        <w:rPr>
          <w:rFonts w:ascii="宋体" w:eastAsia="宋体" w:hAnsi="宋体" w:hint="eastAsia"/>
          <w:sz w:val="24"/>
          <w:szCs w:val="24"/>
        </w:rPr>
        <w:t>删除错误指令后续的R</w:t>
      </w:r>
      <w:r w:rsidR="00412174">
        <w:rPr>
          <w:rFonts w:ascii="宋体" w:eastAsia="宋体" w:hAnsi="宋体"/>
          <w:sz w:val="24"/>
          <w:szCs w:val="24"/>
        </w:rPr>
        <w:t>OB</w:t>
      </w:r>
      <w:r w:rsidR="00412174">
        <w:rPr>
          <w:rFonts w:ascii="宋体" w:eastAsia="宋体" w:hAnsi="宋体" w:hint="eastAsia"/>
          <w:sz w:val="24"/>
          <w:szCs w:val="24"/>
        </w:rPr>
        <w:t>项目来</w:t>
      </w:r>
      <w:r w:rsidRPr="00412174">
        <w:rPr>
          <w:rFonts w:ascii="宋体" w:eastAsia="宋体" w:hAnsi="宋体"/>
          <w:sz w:val="24"/>
          <w:szCs w:val="24"/>
        </w:rPr>
        <w:t>避免错误的指令影响执行结果。</w:t>
      </w:r>
      <w:r w:rsidRPr="00412174">
        <w:rPr>
          <w:rFonts w:ascii="宋体" w:eastAsia="宋体" w:hAnsi="宋体" w:hint="eastAsia"/>
          <w:sz w:val="24"/>
          <w:szCs w:val="24"/>
        </w:rPr>
        <w:t>在指令写回时，如果分支预测错误，错误指令会被丢弃，系统能够保持正确的指令顺序。</w:t>
      </w:r>
    </w:p>
    <w:p w14:paraId="2F638C9E" w14:textId="059034FC" w:rsidR="001812AD" w:rsidRDefault="001812AD" w:rsidP="001812AD">
      <w:pPr>
        <w:pStyle w:val="a7"/>
        <w:numPr>
          <w:ilvl w:val="0"/>
          <w:numId w:val="11"/>
        </w:numPr>
        <w:ind w:firstLineChars="0"/>
        <w:rPr>
          <w:rFonts w:ascii="宋体" w:eastAsia="宋体" w:hAnsi="宋体"/>
          <w:sz w:val="24"/>
          <w:szCs w:val="24"/>
        </w:rPr>
      </w:pPr>
      <w:r w:rsidRPr="00412174">
        <w:rPr>
          <w:rFonts w:ascii="宋体" w:eastAsia="宋体" w:hAnsi="宋体" w:hint="eastAsia"/>
          <w:sz w:val="24"/>
          <w:szCs w:val="24"/>
        </w:rPr>
        <w:t>提高指令级并行性（</w:t>
      </w:r>
      <w:r w:rsidRPr="00412174">
        <w:rPr>
          <w:rFonts w:ascii="宋体" w:eastAsia="宋体" w:hAnsi="宋体"/>
          <w:sz w:val="24"/>
          <w:szCs w:val="24"/>
        </w:rPr>
        <w:t>ILP）：</w:t>
      </w:r>
      <w:r w:rsidRPr="00412174">
        <w:rPr>
          <w:rFonts w:ascii="宋体" w:eastAsia="宋体" w:hAnsi="宋体" w:hint="eastAsia"/>
          <w:sz w:val="24"/>
          <w:szCs w:val="24"/>
        </w:rPr>
        <w:t>推测执行通过跨基本块的调度，使得处理器能够在等待条件成立的同时执行其他指令，进一步提高了指令级并行性。</w:t>
      </w:r>
    </w:p>
    <w:p w14:paraId="239F95D5" w14:textId="77777777" w:rsidR="00664D0D" w:rsidRDefault="00204125" w:rsidP="00664D0D">
      <w:pPr>
        <w:rPr>
          <w:rFonts w:ascii="宋体" w:eastAsia="宋体" w:hAnsi="宋体"/>
          <w:sz w:val="24"/>
          <w:szCs w:val="24"/>
        </w:rPr>
      </w:pPr>
      <w:r w:rsidRPr="00664D0D">
        <w:rPr>
          <w:rFonts w:ascii="宋体" w:eastAsia="宋体" w:hAnsi="宋体" w:hint="eastAsia"/>
          <w:sz w:val="24"/>
          <w:szCs w:val="24"/>
        </w:rPr>
        <w:t>实际执行结果：</w:t>
      </w:r>
    </w:p>
    <w:p w14:paraId="084D672A" w14:textId="6F5B7B8C" w:rsidR="00204125" w:rsidRPr="00664D0D" w:rsidRDefault="00204125" w:rsidP="00664D0D">
      <w:pPr>
        <w:pStyle w:val="a7"/>
        <w:numPr>
          <w:ilvl w:val="0"/>
          <w:numId w:val="12"/>
        </w:numPr>
        <w:ind w:firstLineChars="0"/>
        <w:rPr>
          <w:rFonts w:ascii="宋体" w:eastAsia="宋体" w:hAnsi="宋体"/>
          <w:sz w:val="24"/>
          <w:szCs w:val="24"/>
        </w:rPr>
      </w:pPr>
      <w:r w:rsidRPr="00664D0D">
        <w:rPr>
          <w:rFonts w:ascii="宋体" w:eastAsia="宋体" w:hAnsi="宋体" w:hint="eastAsia"/>
          <w:sz w:val="24"/>
          <w:szCs w:val="24"/>
        </w:rPr>
        <w:t>由于实验提供的指令均为整型指令，</w:t>
      </w:r>
      <w:bookmarkStart w:id="1" w:name="OLE_LINK2"/>
      <w:r w:rsidRPr="00664D0D">
        <w:rPr>
          <w:rFonts w:ascii="宋体" w:eastAsia="宋体" w:hAnsi="宋体" w:hint="eastAsia"/>
          <w:sz w:val="24"/>
          <w:szCs w:val="24"/>
        </w:rPr>
        <w:t>执行时间只有1个时钟周期，又由于整型的A</w:t>
      </w:r>
      <w:r w:rsidRPr="00664D0D">
        <w:rPr>
          <w:rFonts w:ascii="宋体" w:eastAsia="宋体" w:hAnsi="宋体"/>
          <w:sz w:val="24"/>
          <w:szCs w:val="24"/>
        </w:rPr>
        <w:t>LU</w:t>
      </w:r>
      <w:r w:rsidRPr="00664D0D">
        <w:rPr>
          <w:rFonts w:ascii="宋体" w:eastAsia="宋体" w:hAnsi="宋体" w:hint="eastAsia"/>
          <w:sz w:val="24"/>
          <w:szCs w:val="24"/>
        </w:rPr>
        <w:t>只有一个，因此所有指令的执行过程轮流在一个A</w:t>
      </w:r>
      <w:r w:rsidRPr="00664D0D">
        <w:rPr>
          <w:rFonts w:ascii="宋体" w:eastAsia="宋体" w:hAnsi="宋体"/>
          <w:sz w:val="24"/>
          <w:szCs w:val="24"/>
        </w:rPr>
        <w:t>LU</w:t>
      </w:r>
      <w:r w:rsidRPr="00664D0D">
        <w:rPr>
          <w:rFonts w:ascii="宋体" w:eastAsia="宋体" w:hAnsi="宋体" w:hint="eastAsia"/>
          <w:sz w:val="24"/>
          <w:szCs w:val="24"/>
        </w:rPr>
        <w:t>上执行，导致指令执行很紧密。即便是使用推测执行，指令执行差异不大。</w:t>
      </w:r>
    </w:p>
    <w:bookmarkEnd w:id="1"/>
    <w:p w14:paraId="1814BC9E" w14:textId="13A05C0D" w:rsidR="00204125" w:rsidRPr="00664D0D" w:rsidRDefault="00664D0D" w:rsidP="00664D0D">
      <w:pPr>
        <w:pStyle w:val="a7"/>
        <w:numPr>
          <w:ilvl w:val="0"/>
          <w:numId w:val="12"/>
        </w:numPr>
        <w:ind w:firstLineChars="0"/>
        <w:rPr>
          <w:rFonts w:ascii="宋体" w:eastAsia="宋体" w:hAnsi="宋体"/>
          <w:sz w:val="24"/>
          <w:szCs w:val="24"/>
        </w:rPr>
      </w:pPr>
      <w:r w:rsidRPr="00664D0D">
        <w:rPr>
          <w:rFonts w:ascii="宋体" w:eastAsia="宋体" w:hAnsi="宋体" w:hint="eastAsia"/>
          <w:sz w:val="24"/>
          <w:szCs w:val="24"/>
        </w:rPr>
        <w:t>但是，我</w:t>
      </w:r>
      <w:r w:rsidR="00355654">
        <w:rPr>
          <w:rFonts w:ascii="宋体" w:eastAsia="宋体" w:hAnsi="宋体" w:hint="eastAsia"/>
          <w:sz w:val="24"/>
          <w:szCs w:val="24"/>
        </w:rPr>
        <w:t>最初</w:t>
      </w:r>
      <w:r w:rsidRPr="00664D0D">
        <w:rPr>
          <w:rFonts w:ascii="宋体" w:eastAsia="宋体" w:hAnsi="宋体" w:hint="eastAsia"/>
          <w:sz w:val="24"/>
          <w:szCs w:val="24"/>
        </w:rPr>
        <w:t>给地址计算、分支判断、整型算术执行这</w:t>
      </w:r>
      <w:r w:rsidR="00355654">
        <w:rPr>
          <w:rFonts w:ascii="宋体" w:eastAsia="宋体" w:hAnsi="宋体" w:hint="eastAsia"/>
          <w:sz w:val="24"/>
          <w:szCs w:val="24"/>
        </w:rPr>
        <w:t>三</w:t>
      </w:r>
      <w:r w:rsidRPr="00664D0D">
        <w:rPr>
          <w:rFonts w:ascii="宋体" w:eastAsia="宋体" w:hAnsi="宋体" w:hint="eastAsia"/>
          <w:sz w:val="24"/>
          <w:szCs w:val="24"/>
        </w:rPr>
        <w:t>个功能</w:t>
      </w:r>
      <w:r w:rsidR="00355654">
        <w:rPr>
          <w:rFonts w:ascii="宋体" w:eastAsia="宋体" w:hAnsi="宋体" w:hint="eastAsia"/>
          <w:sz w:val="24"/>
          <w:szCs w:val="24"/>
        </w:rPr>
        <w:t>设定</w:t>
      </w:r>
      <w:r w:rsidRPr="00664D0D">
        <w:rPr>
          <w:rFonts w:ascii="宋体" w:eastAsia="宋体" w:hAnsi="宋体" w:hint="eastAsia"/>
          <w:sz w:val="24"/>
          <w:szCs w:val="24"/>
        </w:rPr>
        <w:t>分配不同的</w:t>
      </w:r>
      <w:r w:rsidRPr="00664D0D">
        <w:rPr>
          <w:rFonts w:ascii="宋体" w:eastAsia="宋体" w:hAnsi="宋体"/>
          <w:sz w:val="24"/>
          <w:szCs w:val="24"/>
        </w:rPr>
        <w:t>ALU</w:t>
      </w:r>
      <w:r w:rsidRPr="00664D0D">
        <w:rPr>
          <w:rFonts w:ascii="宋体" w:eastAsia="宋体" w:hAnsi="宋体" w:hint="eastAsia"/>
          <w:sz w:val="24"/>
          <w:szCs w:val="24"/>
        </w:rPr>
        <w:t>部件执行的时候，在使用推测执行的时候可以很明显的看出第二次迭代的指令能够比不推测执行的指令提前几个时钟周期执行，</w:t>
      </w:r>
      <w:r w:rsidR="00355654">
        <w:rPr>
          <w:rFonts w:ascii="宋体" w:eastAsia="宋体" w:hAnsi="宋体" w:hint="eastAsia"/>
          <w:sz w:val="24"/>
          <w:szCs w:val="24"/>
        </w:rPr>
        <w:t>因此，在硬件资源较多的情况下，</w:t>
      </w:r>
      <w:r w:rsidRPr="00664D0D">
        <w:rPr>
          <w:rFonts w:ascii="宋体" w:eastAsia="宋体" w:hAnsi="宋体" w:hint="eastAsia"/>
          <w:sz w:val="24"/>
          <w:szCs w:val="24"/>
        </w:rPr>
        <w:t>指令吞吐量</w:t>
      </w:r>
      <w:r w:rsidR="00355654">
        <w:rPr>
          <w:rFonts w:ascii="宋体" w:eastAsia="宋体" w:hAnsi="宋体" w:hint="eastAsia"/>
          <w:sz w:val="24"/>
          <w:szCs w:val="24"/>
        </w:rPr>
        <w:t>可以</w:t>
      </w:r>
      <w:r w:rsidRPr="00664D0D">
        <w:rPr>
          <w:rFonts w:ascii="宋体" w:eastAsia="宋体" w:hAnsi="宋体" w:hint="eastAsia"/>
          <w:sz w:val="24"/>
          <w:szCs w:val="24"/>
        </w:rPr>
        <w:t>提升</w:t>
      </w:r>
      <w:r w:rsidR="00355654">
        <w:rPr>
          <w:rFonts w:ascii="宋体" w:eastAsia="宋体" w:hAnsi="宋体" w:hint="eastAsia"/>
          <w:sz w:val="24"/>
          <w:szCs w:val="24"/>
        </w:rPr>
        <w:t>很多</w:t>
      </w:r>
      <w:r w:rsidRPr="00664D0D">
        <w:rPr>
          <w:rFonts w:ascii="宋体" w:eastAsia="宋体" w:hAnsi="宋体" w:hint="eastAsia"/>
          <w:sz w:val="24"/>
          <w:szCs w:val="24"/>
        </w:rPr>
        <w:t>。</w:t>
      </w:r>
    </w:p>
    <w:p w14:paraId="06C7C49D" w14:textId="1938602E" w:rsidR="00D76DAC" w:rsidRDefault="00664D0D" w:rsidP="00361F33">
      <w:pPr>
        <w:rPr>
          <w:rFonts w:ascii="宋体" w:eastAsia="宋体" w:hAnsi="宋体"/>
          <w:sz w:val="24"/>
          <w:szCs w:val="24"/>
        </w:rPr>
      </w:pPr>
      <w:r>
        <w:rPr>
          <w:rFonts w:ascii="宋体" w:eastAsia="宋体" w:hAnsi="宋体" w:hint="eastAsia"/>
          <w:sz w:val="24"/>
          <w:szCs w:val="24"/>
        </w:rPr>
        <w:t>所以，硬件很大程度上限制了</w:t>
      </w:r>
      <w:r w:rsidRPr="00664D0D">
        <w:rPr>
          <w:rFonts w:ascii="宋体" w:eastAsia="宋体" w:hAnsi="宋体" w:hint="eastAsia"/>
          <w:sz w:val="24"/>
          <w:szCs w:val="24"/>
        </w:rPr>
        <w:t>推测执行改进</w:t>
      </w:r>
      <w:r w:rsidRPr="00664D0D">
        <w:rPr>
          <w:rFonts w:ascii="宋体" w:eastAsia="宋体" w:hAnsi="宋体"/>
          <w:sz w:val="24"/>
          <w:szCs w:val="24"/>
        </w:rPr>
        <w:t>Tomasulo算法</w:t>
      </w:r>
      <w:r>
        <w:rPr>
          <w:rFonts w:ascii="宋体" w:eastAsia="宋体" w:hAnsi="宋体" w:hint="eastAsia"/>
          <w:sz w:val="24"/>
          <w:szCs w:val="24"/>
        </w:rPr>
        <w:t>实现的吞吐量的提升程度。</w:t>
      </w:r>
    </w:p>
    <w:p w14:paraId="1E5728F3" w14:textId="7C536E6F" w:rsidR="00D76DAC" w:rsidRPr="00D76DAC" w:rsidRDefault="00D76DAC" w:rsidP="00D76DAC">
      <w:pPr>
        <w:pStyle w:val="2"/>
        <w:rPr>
          <w:rStyle w:val="md-plain"/>
          <w:rFonts w:ascii="华文宋体" w:eastAsia="华文宋体" w:hAnsi="华文宋体"/>
          <w:sz w:val="30"/>
          <w:szCs w:val="30"/>
        </w:rPr>
      </w:pPr>
      <w:r>
        <w:rPr>
          <w:rStyle w:val="md-plain"/>
          <w:rFonts w:ascii="华文宋体" w:eastAsia="华文宋体" w:hAnsi="华文宋体" w:hint="eastAsia"/>
          <w:sz w:val="30"/>
          <w:szCs w:val="30"/>
        </w:rPr>
        <w:t>4</w:t>
      </w:r>
      <w:r>
        <w:rPr>
          <w:rStyle w:val="md-plain"/>
          <w:rFonts w:ascii="华文宋体" w:eastAsia="华文宋体" w:hAnsi="华文宋体"/>
          <w:sz w:val="30"/>
          <w:szCs w:val="30"/>
        </w:rPr>
        <w:t xml:space="preserve"> </w:t>
      </w:r>
      <w:r w:rsidRPr="00D76DAC">
        <w:rPr>
          <w:rStyle w:val="md-plain"/>
          <w:rFonts w:ascii="华文宋体" w:eastAsia="华文宋体" w:hAnsi="华文宋体"/>
          <w:sz w:val="30"/>
          <w:szCs w:val="30"/>
        </w:rPr>
        <w:t>计算 IPC</w:t>
      </w:r>
    </w:p>
    <w:p w14:paraId="613077BF" w14:textId="12D2F0BA" w:rsidR="00D76DAC" w:rsidRDefault="00204125" w:rsidP="00361F33">
      <w:pPr>
        <w:rPr>
          <w:rFonts w:ascii="宋体" w:eastAsia="宋体" w:hAnsi="宋体"/>
          <w:sz w:val="24"/>
          <w:szCs w:val="24"/>
        </w:rPr>
      </w:pPr>
      <w:bookmarkStart w:id="2" w:name="OLE_LINK3"/>
      <w:r w:rsidRPr="00204125">
        <w:rPr>
          <w:rFonts w:ascii="宋体" w:eastAsia="宋体" w:hAnsi="宋体" w:hint="eastAsia"/>
          <w:sz w:val="24"/>
          <w:szCs w:val="24"/>
        </w:rPr>
        <w:t>分别计算</w:t>
      </w:r>
      <w:r w:rsidRPr="00204125">
        <w:rPr>
          <w:rFonts w:ascii="宋体" w:eastAsia="宋体" w:hAnsi="宋体"/>
          <w:sz w:val="24"/>
          <w:szCs w:val="24"/>
        </w:rPr>
        <w:t>4组实验的IPC(Instructions Per Clock/Cycle，CPU每个时钟周期内执行的指令数)，并结合你的实验结果说明 多发射超标量 的优势和挑战。</w:t>
      </w:r>
    </w:p>
    <w:p w14:paraId="1255019E" w14:textId="52FBFD83" w:rsidR="00664D0D" w:rsidRDefault="00664D0D" w:rsidP="00361F33">
      <w:pPr>
        <w:rPr>
          <w:rFonts w:ascii="宋体" w:eastAsia="宋体" w:hAnsi="宋体"/>
          <w:sz w:val="24"/>
          <w:szCs w:val="24"/>
        </w:rPr>
      </w:pPr>
      <w:r>
        <w:rPr>
          <w:rFonts w:ascii="宋体" w:eastAsia="宋体" w:hAnsi="宋体" w:hint="eastAsia"/>
          <w:sz w:val="24"/>
          <w:szCs w:val="24"/>
        </w:rPr>
        <w:t>以循环指令</w:t>
      </w:r>
      <w:r w:rsidR="000C688A">
        <w:rPr>
          <w:rFonts w:ascii="宋体" w:eastAsia="宋体" w:hAnsi="宋体" w:hint="eastAsia"/>
          <w:sz w:val="24"/>
          <w:szCs w:val="24"/>
        </w:rPr>
        <w:t>（实验文件中的第二个指令序列）为例执行来计算I</w:t>
      </w:r>
      <w:r w:rsidR="000C688A">
        <w:rPr>
          <w:rFonts w:ascii="宋体" w:eastAsia="宋体" w:hAnsi="宋体"/>
          <w:sz w:val="24"/>
          <w:szCs w:val="24"/>
        </w:rPr>
        <w:t>PC</w:t>
      </w:r>
      <w:r w:rsidR="000C688A">
        <w:rPr>
          <w:rFonts w:ascii="宋体" w:eastAsia="宋体" w:hAnsi="宋体" w:hint="eastAsia"/>
          <w:sz w:val="24"/>
          <w:szCs w:val="24"/>
        </w:rPr>
        <w:t>。</w:t>
      </w:r>
    </w:p>
    <w:p w14:paraId="6F345F4C" w14:textId="3A737569" w:rsidR="0006158D" w:rsidRDefault="00664D0D" w:rsidP="00664D0D">
      <w:pPr>
        <w:pStyle w:val="a7"/>
        <w:numPr>
          <w:ilvl w:val="0"/>
          <w:numId w:val="13"/>
        </w:numPr>
        <w:ind w:firstLineChars="0"/>
        <w:rPr>
          <w:rFonts w:ascii="宋体" w:eastAsia="宋体" w:hAnsi="宋体"/>
          <w:sz w:val="24"/>
          <w:szCs w:val="24"/>
        </w:rPr>
      </w:pPr>
      <w:r w:rsidRPr="00664D0D">
        <w:rPr>
          <w:rFonts w:ascii="宋体" w:eastAsia="宋体" w:hAnsi="宋体" w:hint="eastAsia"/>
          <w:sz w:val="24"/>
          <w:szCs w:val="24"/>
        </w:rPr>
        <w:t>任务1：</w:t>
      </w:r>
    </w:p>
    <w:p w14:paraId="7A6C15C8" w14:textId="4EC0E9E9" w:rsidR="00664D0D" w:rsidRDefault="00664D0D" w:rsidP="00664D0D">
      <w:pPr>
        <w:rPr>
          <w:rFonts w:ascii="宋体" w:eastAsia="宋体" w:hAnsi="宋体"/>
          <w:sz w:val="24"/>
          <w:szCs w:val="24"/>
        </w:rPr>
      </w:pPr>
      <w:r>
        <w:rPr>
          <w:rFonts w:ascii="宋体" w:eastAsia="宋体" w:hAnsi="宋体" w:hint="eastAsia"/>
          <w:sz w:val="24"/>
          <w:szCs w:val="24"/>
        </w:rPr>
        <w:t>不支持推测执行：</w:t>
      </w:r>
      <w:r w:rsidR="001A7862">
        <w:rPr>
          <w:rFonts w:ascii="宋体" w:eastAsia="宋体" w:hAnsi="宋体" w:hint="eastAsia"/>
          <w:sz w:val="24"/>
          <w:szCs w:val="24"/>
        </w:rPr>
        <w:t>I</w:t>
      </w:r>
      <w:r w:rsidR="001A7862">
        <w:rPr>
          <w:rFonts w:ascii="宋体" w:eastAsia="宋体" w:hAnsi="宋体"/>
          <w:sz w:val="24"/>
          <w:szCs w:val="24"/>
        </w:rPr>
        <w:t xml:space="preserve">PC = </w:t>
      </w:r>
      <w:r w:rsidR="001A7862">
        <w:rPr>
          <w:rFonts w:ascii="宋体" w:eastAsia="宋体" w:hAnsi="宋体" w:hint="eastAsia"/>
          <w:sz w:val="24"/>
          <w:szCs w:val="24"/>
        </w:rPr>
        <w:t>1</w:t>
      </w:r>
      <w:r w:rsidR="001A7862">
        <w:rPr>
          <w:rFonts w:ascii="宋体" w:eastAsia="宋体" w:hAnsi="宋体"/>
          <w:sz w:val="24"/>
          <w:szCs w:val="24"/>
        </w:rPr>
        <w:t>5/18</w:t>
      </w:r>
    </w:p>
    <w:p w14:paraId="04CCB499" w14:textId="29DAEB63" w:rsidR="00664D0D" w:rsidRPr="00664D0D" w:rsidRDefault="00664D0D" w:rsidP="00664D0D">
      <w:pPr>
        <w:rPr>
          <w:rFonts w:ascii="宋体" w:eastAsia="宋体" w:hAnsi="宋体"/>
          <w:sz w:val="24"/>
          <w:szCs w:val="24"/>
        </w:rPr>
      </w:pPr>
      <w:r>
        <w:rPr>
          <w:rFonts w:ascii="宋体" w:eastAsia="宋体" w:hAnsi="宋体" w:hint="eastAsia"/>
          <w:sz w:val="24"/>
          <w:szCs w:val="24"/>
        </w:rPr>
        <w:t>支持推测执行：</w:t>
      </w:r>
      <w:r w:rsidR="001A7862">
        <w:rPr>
          <w:rFonts w:ascii="宋体" w:eastAsia="宋体" w:hAnsi="宋体" w:hint="eastAsia"/>
          <w:sz w:val="24"/>
          <w:szCs w:val="24"/>
        </w:rPr>
        <w:t>IPC</w:t>
      </w:r>
      <w:r w:rsidR="001A7862">
        <w:rPr>
          <w:rFonts w:ascii="宋体" w:eastAsia="宋体" w:hAnsi="宋体"/>
          <w:sz w:val="24"/>
          <w:szCs w:val="24"/>
        </w:rPr>
        <w:t xml:space="preserve"> = 15/</w:t>
      </w:r>
      <w:r w:rsidR="006E312F">
        <w:rPr>
          <w:rFonts w:ascii="宋体" w:eastAsia="宋体" w:hAnsi="宋体"/>
          <w:sz w:val="24"/>
          <w:szCs w:val="24"/>
        </w:rPr>
        <w:t>22</w:t>
      </w:r>
    </w:p>
    <w:p w14:paraId="20F6FDE2" w14:textId="62BE2732" w:rsidR="000C688A" w:rsidRPr="000C688A" w:rsidRDefault="00664D0D" w:rsidP="000C688A">
      <w:pPr>
        <w:pStyle w:val="a7"/>
        <w:numPr>
          <w:ilvl w:val="0"/>
          <w:numId w:val="13"/>
        </w:numPr>
        <w:ind w:firstLineChars="0"/>
        <w:rPr>
          <w:rFonts w:ascii="宋体" w:eastAsia="宋体" w:hAnsi="宋体"/>
          <w:sz w:val="24"/>
          <w:szCs w:val="24"/>
        </w:rPr>
      </w:pPr>
      <w:r>
        <w:rPr>
          <w:rFonts w:ascii="宋体" w:eastAsia="宋体" w:hAnsi="宋体" w:hint="eastAsia"/>
          <w:sz w:val="24"/>
          <w:szCs w:val="24"/>
        </w:rPr>
        <w:t>任务2：</w:t>
      </w:r>
    </w:p>
    <w:p w14:paraId="3E768C1C" w14:textId="224FB0DE" w:rsidR="000C688A" w:rsidRDefault="000C688A" w:rsidP="000C688A">
      <w:pPr>
        <w:rPr>
          <w:rFonts w:ascii="宋体" w:eastAsia="宋体" w:hAnsi="宋体"/>
          <w:sz w:val="24"/>
          <w:szCs w:val="24"/>
        </w:rPr>
      </w:pPr>
      <w:r>
        <w:rPr>
          <w:rFonts w:ascii="宋体" w:eastAsia="宋体" w:hAnsi="宋体" w:hint="eastAsia"/>
          <w:sz w:val="24"/>
          <w:szCs w:val="24"/>
        </w:rPr>
        <w:t>不支持推测执行：</w:t>
      </w:r>
      <w:r w:rsidR="001A7862">
        <w:rPr>
          <w:rFonts w:ascii="宋体" w:eastAsia="宋体" w:hAnsi="宋体" w:hint="eastAsia"/>
          <w:sz w:val="24"/>
          <w:szCs w:val="24"/>
        </w:rPr>
        <w:t>I</w:t>
      </w:r>
      <w:r w:rsidR="001A7862">
        <w:rPr>
          <w:rFonts w:ascii="宋体" w:eastAsia="宋体" w:hAnsi="宋体"/>
          <w:sz w:val="24"/>
          <w:szCs w:val="24"/>
        </w:rPr>
        <w:t>PC = 15/16</w:t>
      </w:r>
    </w:p>
    <w:p w14:paraId="64E9F32C" w14:textId="438C3B80" w:rsidR="000C688A" w:rsidRPr="00664D0D" w:rsidRDefault="000C688A" w:rsidP="000C688A">
      <w:pPr>
        <w:rPr>
          <w:rFonts w:ascii="宋体" w:eastAsia="宋体" w:hAnsi="宋体"/>
          <w:sz w:val="24"/>
          <w:szCs w:val="24"/>
        </w:rPr>
      </w:pPr>
      <w:r>
        <w:rPr>
          <w:rFonts w:ascii="宋体" w:eastAsia="宋体" w:hAnsi="宋体" w:hint="eastAsia"/>
          <w:sz w:val="24"/>
          <w:szCs w:val="24"/>
        </w:rPr>
        <w:t>支持推测执行：</w:t>
      </w:r>
      <w:r w:rsidR="001A7862">
        <w:rPr>
          <w:rFonts w:ascii="宋体" w:eastAsia="宋体" w:hAnsi="宋体" w:hint="eastAsia"/>
          <w:sz w:val="24"/>
          <w:szCs w:val="24"/>
        </w:rPr>
        <w:t>I</w:t>
      </w:r>
      <w:r w:rsidR="001A7862">
        <w:rPr>
          <w:rFonts w:ascii="宋体" w:eastAsia="宋体" w:hAnsi="宋体"/>
          <w:sz w:val="24"/>
          <w:szCs w:val="24"/>
        </w:rPr>
        <w:t>PC = 15/20(</w:t>
      </w:r>
      <w:r w:rsidR="001A7862">
        <w:rPr>
          <w:rFonts w:ascii="宋体" w:eastAsia="宋体" w:hAnsi="宋体" w:hint="eastAsia"/>
          <w:sz w:val="24"/>
          <w:szCs w:val="24"/>
        </w:rPr>
        <w:t>以提交结束作为指令结束的标志</w:t>
      </w:r>
      <w:r w:rsidR="001A7862">
        <w:rPr>
          <w:rFonts w:ascii="宋体" w:eastAsia="宋体" w:hAnsi="宋体"/>
          <w:sz w:val="24"/>
          <w:szCs w:val="24"/>
        </w:rPr>
        <w:t>)</w:t>
      </w:r>
    </w:p>
    <w:p w14:paraId="7B46C5C0" w14:textId="77777777" w:rsidR="00E456A1" w:rsidRDefault="00E456A1" w:rsidP="00361F33">
      <w:pPr>
        <w:rPr>
          <w:rFonts w:ascii="宋体" w:eastAsia="宋体" w:hAnsi="宋体"/>
          <w:sz w:val="24"/>
          <w:szCs w:val="24"/>
        </w:rPr>
      </w:pPr>
    </w:p>
    <w:p w14:paraId="6932D6F7" w14:textId="43464EB8" w:rsidR="0006158D" w:rsidRDefault="006E312F" w:rsidP="00361F33">
      <w:pPr>
        <w:rPr>
          <w:rFonts w:ascii="宋体" w:eastAsia="宋体" w:hAnsi="宋体"/>
          <w:sz w:val="24"/>
          <w:szCs w:val="24"/>
        </w:rPr>
      </w:pPr>
      <w:r>
        <w:rPr>
          <w:rFonts w:ascii="宋体" w:eastAsia="宋体" w:hAnsi="宋体" w:hint="eastAsia"/>
          <w:sz w:val="24"/>
          <w:szCs w:val="24"/>
        </w:rPr>
        <w:t>由于实验提供的循环指令片段都是整型加法，导致所有指令都在一个整型单元上执行，进而导致部分本来可以提前执行的指令因为等待A</w:t>
      </w:r>
      <w:r>
        <w:rPr>
          <w:rFonts w:ascii="宋体" w:eastAsia="宋体" w:hAnsi="宋体"/>
          <w:sz w:val="24"/>
          <w:szCs w:val="24"/>
        </w:rPr>
        <w:t>LU</w:t>
      </w:r>
      <w:r>
        <w:rPr>
          <w:rFonts w:ascii="宋体" w:eastAsia="宋体" w:hAnsi="宋体" w:hint="eastAsia"/>
          <w:sz w:val="24"/>
          <w:szCs w:val="24"/>
        </w:rPr>
        <w:t>不得不推迟执行，进而即便是在支持推测执行的情况下，I</w:t>
      </w:r>
      <w:r>
        <w:rPr>
          <w:rFonts w:ascii="宋体" w:eastAsia="宋体" w:hAnsi="宋体"/>
          <w:sz w:val="24"/>
          <w:szCs w:val="24"/>
        </w:rPr>
        <w:t>PC</w:t>
      </w:r>
      <w:r>
        <w:rPr>
          <w:rFonts w:ascii="宋体" w:eastAsia="宋体" w:hAnsi="宋体" w:hint="eastAsia"/>
          <w:sz w:val="24"/>
          <w:szCs w:val="24"/>
        </w:rPr>
        <w:t>似乎没有增长，由于指令结束的判定标准改变并且指令执行增加了一个提交阶段，导致最后计算得到的I</w:t>
      </w:r>
      <w:r>
        <w:rPr>
          <w:rFonts w:ascii="宋体" w:eastAsia="宋体" w:hAnsi="宋体"/>
          <w:sz w:val="24"/>
          <w:szCs w:val="24"/>
        </w:rPr>
        <w:t>PC</w:t>
      </w:r>
      <w:r>
        <w:rPr>
          <w:rFonts w:ascii="宋体" w:eastAsia="宋体" w:hAnsi="宋体" w:hint="eastAsia"/>
          <w:sz w:val="24"/>
          <w:szCs w:val="24"/>
        </w:rPr>
        <w:t>反而不如没有推测执行的。</w:t>
      </w:r>
    </w:p>
    <w:p w14:paraId="1366E6A6" w14:textId="77777777" w:rsidR="00E456A1" w:rsidRDefault="00E456A1" w:rsidP="00361F33">
      <w:pPr>
        <w:rPr>
          <w:rFonts w:ascii="宋体" w:eastAsia="宋体" w:hAnsi="宋体"/>
          <w:sz w:val="24"/>
          <w:szCs w:val="24"/>
        </w:rPr>
      </w:pPr>
    </w:p>
    <w:p w14:paraId="4A71DDC7" w14:textId="15345328" w:rsidR="006E312F" w:rsidRDefault="006E312F" w:rsidP="00361F33">
      <w:pPr>
        <w:rPr>
          <w:rFonts w:ascii="宋体" w:eastAsia="宋体" w:hAnsi="宋体"/>
          <w:sz w:val="24"/>
          <w:szCs w:val="24"/>
        </w:rPr>
      </w:pPr>
      <w:r>
        <w:rPr>
          <w:rFonts w:ascii="宋体" w:eastAsia="宋体" w:hAnsi="宋体" w:hint="eastAsia"/>
          <w:sz w:val="24"/>
          <w:szCs w:val="24"/>
        </w:rPr>
        <w:t>但是就</w:t>
      </w:r>
      <w:r w:rsidRPr="00E456A1">
        <w:rPr>
          <w:rFonts w:ascii="宋体" w:eastAsia="宋体" w:hAnsi="宋体" w:hint="eastAsia"/>
          <w:b/>
          <w:bCs/>
          <w:sz w:val="24"/>
          <w:szCs w:val="24"/>
        </w:rPr>
        <w:t>多发射超标量</w:t>
      </w:r>
      <w:r>
        <w:rPr>
          <w:rFonts w:ascii="宋体" w:eastAsia="宋体" w:hAnsi="宋体" w:hint="eastAsia"/>
          <w:sz w:val="24"/>
          <w:szCs w:val="24"/>
        </w:rPr>
        <w:t>而言，双发射处理器指令执行的I</w:t>
      </w:r>
      <w:r>
        <w:rPr>
          <w:rFonts w:ascii="宋体" w:eastAsia="宋体" w:hAnsi="宋体"/>
          <w:sz w:val="24"/>
          <w:szCs w:val="24"/>
        </w:rPr>
        <w:t xml:space="preserve">PC </w:t>
      </w:r>
      <w:r>
        <w:rPr>
          <w:rFonts w:ascii="宋体" w:eastAsia="宋体" w:hAnsi="宋体" w:hint="eastAsia"/>
          <w:sz w:val="24"/>
          <w:szCs w:val="24"/>
        </w:rPr>
        <w:t>比单发射处理器指令执行的I</w:t>
      </w:r>
      <w:r>
        <w:rPr>
          <w:rFonts w:ascii="宋体" w:eastAsia="宋体" w:hAnsi="宋体"/>
          <w:sz w:val="24"/>
          <w:szCs w:val="24"/>
        </w:rPr>
        <w:t>PC</w:t>
      </w:r>
      <w:r>
        <w:rPr>
          <w:rFonts w:ascii="宋体" w:eastAsia="宋体" w:hAnsi="宋体" w:hint="eastAsia"/>
          <w:sz w:val="24"/>
          <w:szCs w:val="24"/>
        </w:rPr>
        <w:t>都要高。说明多发射超标量可以提高指令执行的吞吐量。对多发射超标量的优势和挑战做出总结：</w:t>
      </w:r>
    </w:p>
    <w:p w14:paraId="4A721A8A" w14:textId="6F023D9A" w:rsidR="006E312F" w:rsidRPr="006E312F" w:rsidRDefault="006E312F" w:rsidP="006E312F">
      <w:pPr>
        <w:rPr>
          <w:rFonts w:ascii="宋体" w:eastAsia="宋体" w:hAnsi="宋体"/>
          <w:sz w:val="24"/>
          <w:szCs w:val="24"/>
        </w:rPr>
      </w:pPr>
      <w:r w:rsidRPr="006E312F">
        <w:rPr>
          <w:rFonts w:ascii="宋体" w:eastAsia="宋体" w:hAnsi="宋体" w:hint="eastAsia"/>
          <w:sz w:val="24"/>
          <w:szCs w:val="24"/>
        </w:rPr>
        <w:t>优势：</w:t>
      </w:r>
    </w:p>
    <w:p w14:paraId="78A8C504" w14:textId="77777777" w:rsidR="006E312F" w:rsidRDefault="006E312F" w:rsidP="006E312F">
      <w:pPr>
        <w:pStyle w:val="a7"/>
        <w:numPr>
          <w:ilvl w:val="0"/>
          <w:numId w:val="15"/>
        </w:numPr>
        <w:ind w:firstLineChars="0"/>
        <w:rPr>
          <w:rFonts w:ascii="宋体" w:eastAsia="宋体" w:hAnsi="宋体"/>
          <w:sz w:val="24"/>
          <w:szCs w:val="24"/>
        </w:rPr>
      </w:pPr>
      <w:r w:rsidRPr="006E312F">
        <w:rPr>
          <w:rFonts w:ascii="宋体" w:eastAsia="宋体" w:hAnsi="宋体" w:hint="eastAsia"/>
          <w:sz w:val="24"/>
          <w:szCs w:val="24"/>
        </w:rPr>
        <w:t>提高指令吞吐量：多发射超标量架构通过同时发射多条指令，可以显著提高每个时钟周期</w:t>
      </w:r>
      <w:r w:rsidRPr="006E312F">
        <w:rPr>
          <w:rFonts w:ascii="宋体" w:eastAsia="宋体" w:hAnsi="宋体" w:hint="eastAsia"/>
          <w:sz w:val="24"/>
          <w:szCs w:val="24"/>
        </w:rPr>
        <w:lastRenderedPageBreak/>
        <w:t>的指令执行数，从而提高了指令的吞吐量。</w:t>
      </w:r>
    </w:p>
    <w:p w14:paraId="4D69E4F0" w14:textId="77777777" w:rsidR="006E312F" w:rsidRDefault="006E312F" w:rsidP="006E312F">
      <w:pPr>
        <w:pStyle w:val="a7"/>
        <w:numPr>
          <w:ilvl w:val="0"/>
          <w:numId w:val="15"/>
        </w:numPr>
        <w:ind w:firstLineChars="0"/>
        <w:rPr>
          <w:rFonts w:ascii="宋体" w:eastAsia="宋体" w:hAnsi="宋体"/>
          <w:sz w:val="24"/>
          <w:szCs w:val="24"/>
        </w:rPr>
      </w:pPr>
      <w:r w:rsidRPr="006E312F">
        <w:rPr>
          <w:rFonts w:ascii="宋体" w:eastAsia="宋体" w:hAnsi="宋体" w:hint="eastAsia"/>
          <w:sz w:val="24"/>
          <w:szCs w:val="24"/>
        </w:rPr>
        <w:t>更高的指令级并行性：多发射超标量架构可以同时处理多条指令，从而有效利用多个执行单元，提升了指令级并行性（</w:t>
      </w:r>
      <w:r w:rsidRPr="006E312F">
        <w:rPr>
          <w:rFonts w:ascii="宋体" w:eastAsia="宋体" w:hAnsi="宋体"/>
          <w:sz w:val="24"/>
          <w:szCs w:val="24"/>
        </w:rPr>
        <w:t>ILP）。</w:t>
      </w:r>
      <w:r w:rsidRPr="006E312F">
        <w:rPr>
          <w:rFonts w:ascii="宋体" w:eastAsia="宋体" w:hAnsi="宋体" w:hint="eastAsia"/>
          <w:sz w:val="24"/>
          <w:szCs w:val="24"/>
        </w:rPr>
        <w:t>当有多个可执行的指令时，多发射超标量能够将它们分配到不同的功能单元中进行并行执行，从而加速整体程序的执行。</w:t>
      </w:r>
    </w:p>
    <w:p w14:paraId="1E02E3DA" w14:textId="0A39F21E" w:rsidR="006E312F" w:rsidRPr="006E312F" w:rsidRDefault="006E312F" w:rsidP="006E312F">
      <w:pPr>
        <w:pStyle w:val="a7"/>
        <w:numPr>
          <w:ilvl w:val="0"/>
          <w:numId w:val="15"/>
        </w:numPr>
        <w:ind w:firstLineChars="0"/>
        <w:rPr>
          <w:rFonts w:ascii="宋体" w:eastAsia="宋体" w:hAnsi="宋体"/>
          <w:sz w:val="24"/>
          <w:szCs w:val="24"/>
        </w:rPr>
      </w:pPr>
      <w:r w:rsidRPr="006E312F">
        <w:rPr>
          <w:rFonts w:ascii="宋体" w:eastAsia="宋体" w:hAnsi="宋体" w:hint="eastAsia"/>
          <w:sz w:val="24"/>
          <w:szCs w:val="24"/>
        </w:rPr>
        <w:t>资源利用率的提升：多发射超标量能够更好地利用处理器中的多个功能单元，避免了单个功能单元的资源瓶颈，尤其是在指令之间相互独立时，能够提高系统的并行处理能力。</w:t>
      </w:r>
    </w:p>
    <w:p w14:paraId="6FEBD3CC" w14:textId="77777777" w:rsidR="006E312F" w:rsidRPr="006E312F" w:rsidRDefault="006E312F" w:rsidP="006E312F">
      <w:pPr>
        <w:rPr>
          <w:rFonts w:ascii="宋体" w:eastAsia="宋体" w:hAnsi="宋体"/>
          <w:sz w:val="24"/>
          <w:szCs w:val="24"/>
        </w:rPr>
      </w:pPr>
      <w:r w:rsidRPr="006E312F">
        <w:rPr>
          <w:rFonts w:ascii="宋体" w:eastAsia="宋体" w:hAnsi="宋体" w:hint="eastAsia"/>
          <w:sz w:val="24"/>
          <w:szCs w:val="24"/>
        </w:rPr>
        <w:t>挑战：</w:t>
      </w:r>
    </w:p>
    <w:p w14:paraId="3711F289" w14:textId="01A8A307" w:rsidR="006E312F" w:rsidRDefault="006E312F" w:rsidP="006E312F">
      <w:pPr>
        <w:pStyle w:val="a7"/>
        <w:numPr>
          <w:ilvl w:val="0"/>
          <w:numId w:val="16"/>
        </w:numPr>
        <w:ind w:firstLineChars="0"/>
        <w:rPr>
          <w:rFonts w:ascii="宋体" w:eastAsia="宋体" w:hAnsi="宋体"/>
          <w:sz w:val="24"/>
          <w:szCs w:val="24"/>
        </w:rPr>
      </w:pPr>
      <w:r w:rsidRPr="006E312F">
        <w:rPr>
          <w:rFonts w:ascii="宋体" w:eastAsia="宋体" w:hAnsi="宋体" w:hint="eastAsia"/>
          <w:sz w:val="24"/>
          <w:szCs w:val="24"/>
        </w:rPr>
        <w:t>资源瓶颈：当指令依赖于同一功能单元（如</w:t>
      </w:r>
      <w:r w:rsidRPr="006E312F">
        <w:rPr>
          <w:rFonts w:ascii="宋体" w:eastAsia="宋体" w:hAnsi="宋体"/>
          <w:sz w:val="24"/>
          <w:szCs w:val="24"/>
        </w:rPr>
        <w:t xml:space="preserve"> ALU）时，即使在多发射架构下，也可能由于资源竞争而导致性能无法提升。在</w:t>
      </w:r>
      <w:r w:rsidR="00355654">
        <w:rPr>
          <w:rFonts w:ascii="宋体" w:eastAsia="宋体" w:hAnsi="宋体" w:hint="eastAsia"/>
          <w:sz w:val="24"/>
          <w:szCs w:val="24"/>
        </w:rPr>
        <w:t>我</w:t>
      </w:r>
      <w:r w:rsidRPr="006E312F">
        <w:rPr>
          <w:rFonts w:ascii="宋体" w:eastAsia="宋体" w:hAnsi="宋体"/>
          <w:sz w:val="24"/>
          <w:szCs w:val="24"/>
        </w:rPr>
        <w:t>的实验中，所有指令都集中在一个 ALU 单元上执行，导致部分指令等待执行，进而影响了性能。</w:t>
      </w:r>
      <w:r w:rsidRPr="006E312F">
        <w:rPr>
          <w:rFonts w:ascii="宋体" w:eastAsia="宋体" w:hAnsi="宋体" w:hint="eastAsia"/>
          <w:sz w:val="24"/>
          <w:szCs w:val="24"/>
        </w:rPr>
        <w:t>如果资源（如</w:t>
      </w:r>
      <w:r w:rsidRPr="006E312F">
        <w:rPr>
          <w:rFonts w:ascii="宋体" w:eastAsia="宋体" w:hAnsi="宋体"/>
          <w:sz w:val="24"/>
          <w:szCs w:val="24"/>
        </w:rPr>
        <w:t xml:space="preserve"> ALU、寄存器、缓存等）不足以支持多条指令的并行执行，可能会发生瓶颈，导致性能无法提升，甚至下降。</w:t>
      </w:r>
    </w:p>
    <w:p w14:paraId="54DA4874" w14:textId="6CE830BB" w:rsidR="006E312F" w:rsidRPr="006E312F" w:rsidRDefault="006E312F" w:rsidP="006E312F">
      <w:pPr>
        <w:pStyle w:val="a7"/>
        <w:numPr>
          <w:ilvl w:val="0"/>
          <w:numId w:val="16"/>
        </w:numPr>
        <w:ind w:firstLineChars="0"/>
        <w:rPr>
          <w:rFonts w:ascii="宋体" w:eastAsia="宋体" w:hAnsi="宋体"/>
          <w:sz w:val="24"/>
          <w:szCs w:val="24"/>
        </w:rPr>
      </w:pPr>
      <w:r w:rsidRPr="006E312F">
        <w:rPr>
          <w:rFonts w:ascii="宋体" w:eastAsia="宋体" w:hAnsi="宋体" w:hint="eastAsia"/>
          <w:sz w:val="24"/>
          <w:szCs w:val="24"/>
        </w:rPr>
        <w:t>增加的硬件开销：发射架构通常需要更多的硬件资源</w:t>
      </w:r>
      <w:r>
        <w:rPr>
          <w:rFonts w:ascii="宋体" w:eastAsia="宋体" w:hAnsi="宋体" w:hint="eastAsia"/>
          <w:sz w:val="24"/>
          <w:szCs w:val="24"/>
        </w:rPr>
        <w:t>来提升性能</w:t>
      </w:r>
      <w:r w:rsidRPr="006E312F">
        <w:rPr>
          <w:rFonts w:ascii="宋体" w:eastAsia="宋体" w:hAnsi="宋体" w:hint="eastAsia"/>
          <w:sz w:val="24"/>
          <w:szCs w:val="24"/>
        </w:rPr>
        <w:t>，例如更多的功能单元、寄存器组和调度单元。这不仅增加了设计和实现的复杂度，还可能导致硬件功耗的上升。</w:t>
      </w:r>
    </w:p>
    <w:bookmarkEnd w:id="2"/>
    <w:p w14:paraId="068DFED7" w14:textId="5A05A1D7" w:rsidR="0006158D" w:rsidRDefault="0006158D" w:rsidP="00361F33">
      <w:pPr>
        <w:rPr>
          <w:rFonts w:ascii="宋体" w:eastAsia="宋体" w:hAnsi="宋体"/>
          <w:sz w:val="24"/>
          <w:szCs w:val="24"/>
        </w:rPr>
      </w:pPr>
    </w:p>
    <w:p w14:paraId="251E99E3" w14:textId="220258B5" w:rsidR="00E456A1" w:rsidRDefault="00E456A1" w:rsidP="00361F33">
      <w:pPr>
        <w:rPr>
          <w:rFonts w:ascii="宋体" w:eastAsia="宋体" w:hAnsi="宋体"/>
          <w:sz w:val="24"/>
          <w:szCs w:val="24"/>
        </w:rPr>
      </w:pPr>
    </w:p>
    <w:p w14:paraId="4F11D6EB" w14:textId="7A6ED3ED" w:rsidR="00E456A1" w:rsidRDefault="00E456A1" w:rsidP="00361F33">
      <w:pPr>
        <w:rPr>
          <w:rFonts w:ascii="宋体" w:eastAsia="宋体" w:hAnsi="宋体"/>
          <w:sz w:val="24"/>
          <w:szCs w:val="24"/>
        </w:rPr>
      </w:pPr>
    </w:p>
    <w:p w14:paraId="08C53425" w14:textId="106E2B76" w:rsidR="00E456A1" w:rsidRDefault="00E456A1" w:rsidP="00361F33">
      <w:pPr>
        <w:rPr>
          <w:rFonts w:ascii="宋体" w:eastAsia="宋体" w:hAnsi="宋体"/>
          <w:sz w:val="24"/>
          <w:szCs w:val="24"/>
        </w:rPr>
      </w:pPr>
    </w:p>
    <w:p w14:paraId="6D86144C" w14:textId="4BC59DEC" w:rsidR="00E456A1" w:rsidRDefault="00E456A1" w:rsidP="00361F33">
      <w:pPr>
        <w:rPr>
          <w:rFonts w:ascii="宋体" w:eastAsia="宋体" w:hAnsi="宋体"/>
          <w:sz w:val="24"/>
          <w:szCs w:val="24"/>
        </w:rPr>
      </w:pPr>
    </w:p>
    <w:p w14:paraId="77483961" w14:textId="28CE257E" w:rsidR="00E456A1" w:rsidRDefault="00E456A1" w:rsidP="00361F33">
      <w:pPr>
        <w:rPr>
          <w:rFonts w:ascii="宋体" w:eastAsia="宋体" w:hAnsi="宋体"/>
          <w:sz w:val="24"/>
          <w:szCs w:val="24"/>
        </w:rPr>
      </w:pPr>
    </w:p>
    <w:p w14:paraId="078111F1" w14:textId="7D9A02BE" w:rsidR="00E456A1" w:rsidRDefault="00E456A1" w:rsidP="00361F33">
      <w:pPr>
        <w:rPr>
          <w:rFonts w:ascii="宋体" w:eastAsia="宋体" w:hAnsi="宋体"/>
          <w:sz w:val="24"/>
          <w:szCs w:val="24"/>
        </w:rPr>
      </w:pPr>
    </w:p>
    <w:p w14:paraId="18683C12" w14:textId="71D53A8E" w:rsidR="00E456A1" w:rsidRDefault="00E456A1" w:rsidP="00361F33">
      <w:pPr>
        <w:rPr>
          <w:rFonts w:ascii="宋体" w:eastAsia="宋体" w:hAnsi="宋体"/>
          <w:sz w:val="24"/>
          <w:szCs w:val="24"/>
        </w:rPr>
      </w:pPr>
    </w:p>
    <w:p w14:paraId="1C344662" w14:textId="1C7CED8D" w:rsidR="00E456A1" w:rsidRDefault="00E456A1" w:rsidP="00361F33">
      <w:pPr>
        <w:rPr>
          <w:rFonts w:ascii="宋体" w:eastAsia="宋体" w:hAnsi="宋体"/>
          <w:sz w:val="24"/>
          <w:szCs w:val="24"/>
        </w:rPr>
      </w:pPr>
    </w:p>
    <w:p w14:paraId="7FB20CCA" w14:textId="77777777" w:rsidR="00E456A1" w:rsidRDefault="00E456A1" w:rsidP="00361F33">
      <w:pPr>
        <w:rPr>
          <w:rFonts w:ascii="宋体" w:eastAsia="宋体" w:hAnsi="宋体"/>
          <w:sz w:val="24"/>
          <w:szCs w:val="24"/>
        </w:rPr>
      </w:pPr>
    </w:p>
    <w:p w14:paraId="1544494A" w14:textId="0DD2F2E2" w:rsidR="00E456A1" w:rsidRPr="00E456A1" w:rsidRDefault="00E456A1" w:rsidP="00361F33">
      <w:pPr>
        <w:rPr>
          <w:rFonts w:ascii="宋体" w:eastAsia="宋体" w:hAnsi="宋体"/>
          <w:b/>
          <w:bCs/>
          <w:sz w:val="32"/>
          <w:szCs w:val="32"/>
        </w:rPr>
      </w:pPr>
      <w:r w:rsidRPr="00E456A1">
        <w:rPr>
          <w:rFonts w:ascii="宋体" w:eastAsia="宋体" w:hAnsi="宋体" w:hint="eastAsia"/>
          <w:b/>
          <w:bCs/>
          <w:sz w:val="32"/>
          <w:szCs w:val="32"/>
        </w:rPr>
        <w:t>补充</w:t>
      </w:r>
    </w:p>
    <w:p w14:paraId="06880A4C" w14:textId="50D456AD" w:rsidR="006E312F" w:rsidRDefault="00E456A1" w:rsidP="00361F33">
      <w:pPr>
        <w:rPr>
          <w:rFonts w:ascii="宋体" w:eastAsia="宋体" w:hAnsi="宋体"/>
          <w:sz w:val="24"/>
          <w:szCs w:val="24"/>
        </w:rPr>
      </w:pPr>
      <w:r>
        <w:rPr>
          <w:rFonts w:ascii="宋体" w:eastAsia="宋体" w:hAnsi="宋体" w:hint="eastAsia"/>
          <w:sz w:val="24"/>
          <w:szCs w:val="24"/>
        </w:rPr>
        <w:t>使用任务2的不支持推测执行的代码执行</w:t>
      </w:r>
      <w:r w:rsidRPr="00E456A1">
        <w:rPr>
          <w:rFonts w:ascii="宋体" w:eastAsia="宋体" w:hAnsi="宋体"/>
          <w:sz w:val="24"/>
          <w:szCs w:val="24"/>
        </w:rPr>
        <w:t>arch-lec04-ILP-part3</w:t>
      </w:r>
      <w:r>
        <w:rPr>
          <w:rFonts w:ascii="宋体" w:eastAsia="宋体" w:hAnsi="宋体" w:hint="eastAsia"/>
          <w:sz w:val="24"/>
          <w:szCs w:val="24"/>
        </w:rPr>
        <w:t>.</w:t>
      </w:r>
      <w:r>
        <w:rPr>
          <w:rFonts w:ascii="宋体" w:eastAsia="宋体" w:hAnsi="宋体"/>
          <w:sz w:val="24"/>
          <w:szCs w:val="24"/>
        </w:rPr>
        <w:t>pdf</w:t>
      </w:r>
      <w:r>
        <w:rPr>
          <w:rFonts w:ascii="宋体" w:eastAsia="宋体" w:hAnsi="宋体" w:hint="eastAsia"/>
          <w:sz w:val="24"/>
          <w:szCs w:val="24"/>
        </w:rPr>
        <w:t>的相同代码逻辑的代码，并设定和课件相同的时钟周期数（整型1，浮点加法3）</w:t>
      </w:r>
    </w:p>
    <w:p w14:paraId="3CFEB665" w14:textId="7E3225D5" w:rsidR="00E456A1" w:rsidRPr="00E456A1" w:rsidRDefault="00E456A1" w:rsidP="00E456A1">
      <w:pPr>
        <w:rPr>
          <w:rFonts w:ascii="Cascadia Code" w:eastAsia="宋体" w:hAnsi="Cascadia Code"/>
          <w:szCs w:val="21"/>
        </w:rPr>
      </w:pPr>
      <w:r w:rsidRPr="00E456A1">
        <w:rPr>
          <w:rFonts w:ascii="Cascadia Code" w:eastAsia="宋体" w:hAnsi="Cascadia Code"/>
          <w:szCs w:val="21"/>
        </w:rPr>
        <w:t xml:space="preserve">Loop:   fld </w:t>
      </w:r>
      <w:r>
        <w:rPr>
          <w:rFonts w:ascii="Cascadia Code" w:eastAsia="宋体" w:hAnsi="Cascadia Code"/>
          <w:szCs w:val="21"/>
        </w:rPr>
        <w:t xml:space="preserve">  </w:t>
      </w:r>
      <w:r w:rsidRPr="00E456A1">
        <w:rPr>
          <w:rFonts w:ascii="Cascadia Code" w:eastAsia="宋体" w:hAnsi="Cascadia Code"/>
          <w:szCs w:val="21"/>
        </w:rPr>
        <w:t>f0,0(x1)</w:t>
      </w:r>
    </w:p>
    <w:p w14:paraId="12A820E7" w14:textId="7D0B838E" w:rsidR="00E456A1" w:rsidRPr="00E456A1" w:rsidRDefault="00E456A1" w:rsidP="00E456A1">
      <w:pPr>
        <w:rPr>
          <w:rFonts w:ascii="Cascadia Code" w:eastAsia="宋体" w:hAnsi="Cascadia Code"/>
          <w:szCs w:val="21"/>
        </w:rPr>
      </w:pPr>
      <w:r w:rsidRPr="00E456A1">
        <w:rPr>
          <w:rFonts w:ascii="Cascadia Code" w:eastAsia="宋体" w:hAnsi="Cascadia Code"/>
          <w:szCs w:val="21"/>
        </w:rPr>
        <w:t xml:space="preserve">        </w:t>
      </w:r>
      <w:r>
        <w:rPr>
          <w:rFonts w:ascii="Cascadia Code" w:eastAsia="宋体" w:hAnsi="Cascadia Code"/>
          <w:szCs w:val="21"/>
        </w:rPr>
        <w:t xml:space="preserve"> </w:t>
      </w:r>
      <w:r w:rsidRPr="00E456A1">
        <w:rPr>
          <w:rFonts w:ascii="Cascadia Code" w:eastAsia="宋体" w:hAnsi="Cascadia Code"/>
          <w:szCs w:val="21"/>
        </w:rPr>
        <w:t xml:space="preserve">fadd </w:t>
      </w:r>
      <w:r>
        <w:rPr>
          <w:rFonts w:ascii="Cascadia Code" w:eastAsia="宋体" w:hAnsi="Cascadia Code"/>
          <w:szCs w:val="21"/>
        </w:rPr>
        <w:t xml:space="preserve"> </w:t>
      </w:r>
      <w:r w:rsidRPr="00E456A1">
        <w:rPr>
          <w:rFonts w:ascii="Cascadia Code" w:eastAsia="宋体" w:hAnsi="Cascadia Code"/>
          <w:szCs w:val="21"/>
        </w:rPr>
        <w:t>f4,f0,f2</w:t>
      </w:r>
    </w:p>
    <w:p w14:paraId="5702FA16" w14:textId="591B07EA" w:rsidR="00E456A1" w:rsidRPr="00E456A1" w:rsidRDefault="00E456A1" w:rsidP="00E456A1">
      <w:pPr>
        <w:rPr>
          <w:rFonts w:ascii="Cascadia Code" w:eastAsia="宋体" w:hAnsi="Cascadia Code"/>
          <w:szCs w:val="21"/>
        </w:rPr>
      </w:pPr>
      <w:r w:rsidRPr="00E456A1">
        <w:rPr>
          <w:rFonts w:ascii="Cascadia Code" w:eastAsia="宋体" w:hAnsi="Cascadia Code"/>
          <w:szCs w:val="21"/>
        </w:rPr>
        <w:t xml:space="preserve">        </w:t>
      </w:r>
      <w:r>
        <w:rPr>
          <w:rFonts w:ascii="Cascadia Code" w:eastAsia="宋体" w:hAnsi="Cascadia Code"/>
          <w:szCs w:val="21"/>
        </w:rPr>
        <w:t xml:space="preserve"> </w:t>
      </w:r>
      <w:r w:rsidRPr="00E456A1">
        <w:rPr>
          <w:rFonts w:ascii="Cascadia Code" w:eastAsia="宋体" w:hAnsi="Cascadia Code"/>
          <w:szCs w:val="21"/>
        </w:rPr>
        <w:t xml:space="preserve">fsd </w:t>
      </w:r>
      <w:r>
        <w:rPr>
          <w:rFonts w:ascii="Cascadia Code" w:eastAsia="宋体" w:hAnsi="Cascadia Code"/>
          <w:szCs w:val="21"/>
        </w:rPr>
        <w:t xml:space="preserve">  </w:t>
      </w:r>
      <w:r w:rsidRPr="00E456A1">
        <w:rPr>
          <w:rFonts w:ascii="Cascadia Code" w:eastAsia="宋体" w:hAnsi="Cascadia Code"/>
          <w:szCs w:val="21"/>
        </w:rPr>
        <w:t>f4,0(x1)</w:t>
      </w:r>
    </w:p>
    <w:p w14:paraId="2840F25D" w14:textId="08CFCCF0" w:rsidR="00E456A1" w:rsidRPr="00E456A1" w:rsidRDefault="00E456A1" w:rsidP="00E456A1">
      <w:pPr>
        <w:rPr>
          <w:rFonts w:ascii="Cascadia Code" w:eastAsia="宋体" w:hAnsi="Cascadia Code"/>
          <w:szCs w:val="21"/>
        </w:rPr>
      </w:pPr>
      <w:r w:rsidRPr="00E456A1">
        <w:rPr>
          <w:rFonts w:ascii="Cascadia Code" w:eastAsia="宋体" w:hAnsi="Cascadia Code"/>
          <w:szCs w:val="21"/>
        </w:rPr>
        <w:t xml:space="preserve">        </w:t>
      </w:r>
      <w:r>
        <w:rPr>
          <w:rFonts w:ascii="Cascadia Code" w:eastAsia="宋体" w:hAnsi="Cascadia Code"/>
          <w:szCs w:val="21"/>
        </w:rPr>
        <w:t xml:space="preserve"> </w:t>
      </w:r>
      <w:r w:rsidRPr="00E456A1">
        <w:rPr>
          <w:rFonts w:ascii="Cascadia Code" w:eastAsia="宋体" w:hAnsi="Cascadia Code"/>
          <w:szCs w:val="21"/>
        </w:rPr>
        <w:t xml:space="preserve">addi </w:t>
      </w:r>
      <w:r>
        <w:rPr>
          <w:rFonts w:ascii="Cascadia Code" w:eastAsia="宋体" w:hAnsi="Cascadia Code"/>
          <w:szCs w:val="21"/>
        </w:rPr>
        <w:t xml:space="preserve"> </w:t>
      </w:r>
      <w:r w:rsidRPr="00E456A1">
        <w:rPr>
          <w:rFonts w:ascii="Cascadia Code" w:eastAsia="宋体" w:hAnsi="Cascadia Code"/>
          <w:szCs w:val="21"/>
        </w:rPr>
        <w:t>x1,x1,-8</w:t>
      </w:r>
    </w:p>
    <w:p w14:paraId="0944DECF" w14:textId="26F5C850" w:rsidR="00E456A1" w:rsidRPr="00E456A1" w:rsidRDefault="00E456A1" w:rsidP="00E456A1">
      <w:pPr>
        <w:rPr>
          <w:rFonts w:ascii="Cascadia Code" w:eastAsia="宋体" w:hAnsi="Cascadia Code"/>
          <w:szCs w:val="21"/>
        </w:rPr>
      </w:pPr>
      <w:r w:rsidRPr="00E456A1">
        <w:rPr>
          <w:rFonts w:ascii="Cascadia Code" w:eastAsia="宋体" w:hAnsi="Cascadia Code"/>
          <w:szCs w:val="21"/>
        </w:rPr>
        <w:t xml:space="preserve">        </w:t>
      </w:r>
      <w:r>
        <w:rPr>
          <w:rFonts w:ascii="Cascadia Code" w:eastAsia="宋体" w:hAnsi="Cascadia Code"/>
          <w:szCs w:val="21"/>
        </w:rPr>
        <w:t xml:space="preserve"> </w:t>
      </w:r>
      <w:r w:rsidRPr="00E456A1">
        <w:rPr>
          <w:rFonts w:ascii="Cascadia Code" w:eastAsia="宋体" w:hAnsi="Cascadia Code"/>
          <w:szCs w:val="21"/>
        </w:rPr>
        <w:t xml:space="preserve">bne </w:t>
      </w:r>
      <w:r>
        <w:rPr>
          <w:rFonts w:ascii="Cascadia Code" w:eastAsia="宋体" w:hAnsi="Cascadia Code"/>
          <w:szCs w:val="21"/>
        </w:rPr>
        <w:t xml:space="preserve">  </w:t>
      </w:r>
      <w:r w:rsidRPr="00E456A1">
        <w:rPr>
          <w:rFonts w:ascii="Cascadia Code" w:eastAsia="宋体" w:hAnsi="Cascadia Code"/>
          <w:szCs w:val="21"/>
        </w:rPr>
        <w:t>x1,x2,Loop</w:t>
      </w:r>
    </w:p>
    <w:p w14:paraId="03147447" w14:textId="1045622F" w:rsidR="00E456A1" w:rsidRDefault="00E456A1" w:rsidP="00361F33">
      <w:pPr>
        <w:rPr>
          <w:rFonts w:ascii="宋体" w:eastAsia="宋体" w:hAnsi="宋体"/>
          <w:sz w:val="24"/>
          <w:szCs w:val="24"/>
        </w:rPr>
      </w:pPr>
      <w:r>
        <w:rPr>
          <w:rFonts w:ascii="宋体" w:eastAsia="宋体" w:hAnsi="宋体" w:hint="eastAsia"/>
          <w:sz w:val="24"/>
          <w:szCs w:val="24"/>
        </w:rPr>
        <w:t>可以得到和课件相同的结果：</w:t>
      </w:r>
    </w:p>
    <w:p w14:paraId="50D69096" w14:textId="6CA1A807" w:rsidR="00E456A1" w:rsidRPr="00A63DFE" w:rsidRDefault="00E456A1" w:rsidP="00361F33">
      <w:pPr>
        <w:rPr>
          <w:rFonts w:ascii="宋体" w:eastAsia="宋体" w:hAnsi="宋体"/>
          <w:sz w:val="24"/>
          <w:szCs w:val="24"/>
        </w:rPr>
      </w:pPr>
      <w:r>
        <w:rPr>
          <w:noProof/>
        </w:rPr>
        <w:drawing>
          <wp:inline distT="0" distB="0" distL="0" distR="0" wp14:anchorId="0DCCF9C2" wp14:editId="6E25C9F6">
            <wp:extent cx="4468091" cy="2052498"/>
            <wp:effectExtent l="0" t="0" r="889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3973" cy="2059794"/>
                    </a:xfrm>
                    <a:prstGeom prst="rect">
                      <a:avLst/>
                    </a:prstGeom>
                  </pic:spPr>
                </pic:pic>
              </a:graphicData>
            </a:graphic>
          </wp:inline>
        </w:drawing>
      </w:r>
    </w:p>
    <w:sectPr w:rsidR="00E456A1" w:rsidRPr="00A63DFE" w:rsidSect="00620804">
      <w:pgSz w:w="11906" w:h="16838"/>
      <w:pgMar w:top="1440" w:right="1080" w:bottom="1440" w:left="1080"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5DAF7" w14:textId="77777777" w:rsidR="003921FF" w:rsidRDefault="003921FF" w:rsidP="00620804">
      <w:r>
        <w:separator/>
      </w:r>
    </w:p>
  </w:endnote>
  <w:endnote w:type="continuationSeparator" w:id="0">
    <w:p w14:paraId="64A0DC07" w14:textId="77777777" w:rsidR="003921FF" w:rsidRDefault="003921FF" w:rsidP="006208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203" w:usb1="288F0000"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Cascadia Code">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2573F" w14:textId="77777777" w:rsidR="003921FF" w:rsidRDefault="003921FF" w:rsidP="00620804">
      <w:r>
        <w:separator/>
      </w:r>
    </w:p>
  </w:footnote>
  <w:footnote w:type="continuationSeparator" w:id="0">
    <w:p w14:paraId="1353AD7B" w14:textId="77777777" w:rsidR="003921FF" w:rsidRDefault="003921FF" w:rsidP="006208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E6B0C"/>
    <w:multiLevelType w:val="hybridMultilevel"/>
    <w:tmpl w:val="C4688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7C6E77"/>
    <w:multiLevelType w:val="multilevel"/>
    <w:tmpl w:val="1C402A0A"/>
    <w:lvl w:ilvl="0">
      <w:start w:val="2"/>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F5E37BD"/>
    <w:multiLevelType w:val="hybridMultilevel"/>
    <w:tmpl w:val="24788A22"/>
    <w:lvl w:ilvl="0" w:tplc="8EE0A9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C938E6"/>
    <w:multiLevelType w:val="hybridMultilevel"/>
    <w:tmpl w:val="00CE43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8C5DE2"/>
    <w:multiLevelType w:val="hybridMultilevel"/>
    <w:tmpl w:val="17E40B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ACA1197"/>
    <w:multiLevelType w:val="hybridMultilevel"/>
    <w:tmpl w:val="2160D9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C43126D"/>
    <w:multiLevelType w:val="hybridMultilevel"/>
    <w:tmpl w:val="5608D2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E743956"/>
    <w:multiLevelType w:val="hybridMultilevel"/>
    <w:tmpl w:val="FEF6DB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20754B2"/>
    <w:multiLevelType w:val="hybridMultilevel"/>
    <w:tmpl w:val="7E3C4E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62A03FA"/>
    <w:multiLevelType w:val="hybridMultilevel"/>
    <w:tmpl w:val="7A6ACC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5216658"/>
    <w:multiLevelType w:val="hybridMultilevel"/>
    <w:tmpl w:val="03DA24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6C55373"/>
    <w:multiLevelType w:val="hybridMultilevel"/>
    <w:tmpl w:val="4E78DB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C095DDC"/>
    <w:multiLevelType w:val="hybridMultilevel"/>
    <w:tmpl w:val="355210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FC82599"/>
    <w:multiLevelType w:val="hybridMultilevel"/>
    <w:tmpl w:val="C218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1D95B18"/>
    <w:multiLevelType w:val="hybridMultilevel"/>
    <w:tmpl w:val="9370A3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BA945D2"/>
    <w:multiLevelType w:val="hybridMultilevel"/>
    <w:tmpl w:val="C1F692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3"/>
  </w:num>
  <w:num w:numId="3">
    <w:abstractNumId w:val="9"/>
  </w:num>
  <w:num w:numId="4">
    <w:abstractNumId w:val="14"/>
  </w:num>
  <w:num w:numId="5">
    <w:abstractNumId w:val="3"/>
  </w:num>
  <w:num w:numId="6">
    <w:abstractNumId w:val="1"/>
  </w:num>
  <w:num w:numId="7">
    <w:abstractNumId w:val="0"/>
  </w:num>
  <w:num w:numId="8">
    <w:abstractNumId w:val="7"/>
  </w:num>
  <w:num w:numId="9">
    <w:abstractNumId w:val="15"/>
  </w:num>
  <w:num w:numId="10">
    <w:abstractNumId w:val="4"/>
  </w:num>
  <w:num w:numId="11">
    <w:abstractNumId w:val="8"/>
  </w:num>
  <w:num w:numId="12">
    <w:abstractNumId w:val="6"/>
  </w:num>
  <w:num w:numId="13">
    <w:abstractNumId w:val="2"/>
  </w:num>
  <w:num w:numId="14">
    <w:abstractNumId w:val="10"/>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99C"/>
    <w:rsid w:val="0006158D"/>
    <w:rsid w:val="000C688A"/>
    <w:rsid w:val="000E65F2"/>
    <w:rsid w:val="001812AD"/>
    <w:rsid w:val="001A7862"/>
    <w:rsid w:val="00204125"/>
    <w:rsid w:val="0020467C"/>
    <w:rsid w:val="00355654"/>
    <w:rsid w:val="0035599C"/>
    <w:rsid w:val="00361F33"/>
    <w:rsid w:val="00376109"/>
    <w:rsid w:val="003921FF"/>
    <w:rsid w:val="003D0486"/>
    <w:rsid w:val="00412174"/>
    <w:rsid w:val="004E1CFE"/>
    <w:rsid w:val="005966F2"/>
    <w:rsid w:val="00620804"/>
    <w:rsid w:val="00664D0D"/>
    <w:rsid w:val="0067689B"/>
    <w:rsid w:val="006B4CD2"/>
    <w:rsid w:val="006C094C"/>
    <w:rsid w:val="006C78AF"/>
    <w:rsid w:val="006E312F"/>
    <w:rsid w:val="00710A13"/>
    <w:rsid w:val="007851F1"/>
    <w:rsid w:val="007B3480"/>
    <w:rsid w:val="00870AE8"/>
    <w:rsid w:val="00A63DFE"/>
    <w:rsid w:val="00AD3D4D"/>
    <w:rsid w:val="00D76DAC"/>
    <w:rsid w:val="00E33DD5"/>
    <w:rsid w:val="00E34519"/>
    <w:rsid w:val="00E456A1"/>
    <w:rsid w:val="00F61A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F8C97"/>
  <w15:chartTrackingRefBased/>
  <w15:docId w15:val="{9A32331B-B887-4653-BB11-DAA21C5E1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688A"/>
    <w:pPr>
      <w:widowControl w:val="0"/>
      <w:jc w:val="both"/>
    </w:pPr>
  </w:style>
  <w:style w:type="paragraph" w:styleId="1">
    <w:name w:val="heading 1"/>
    <w:basedOn w:val="a"/>
    <w:next w:val="a"/>
    <w:link w:val="10"/>
    <w:uiPriority w:val="9"/>
    <w:qFormat/>
    <w:rsid w:val="003D048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D0486"/>
    <w:pPr>
      <w:keepNext/>
      <w:keepLines/>
      <w:spacing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D0486"/>
    <w:pPr>
      <w:keepNext/>
      <w:keepLines/>
      <w:spacing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D0486"/>
    <w:rPr>
      <w:b/>
      <w:bCs/>
      <w:kern w:val="44"/>
      <w:sz w:val="44"/>
      <w:szCs w:val="44"/>
    </w:rPr>
  </w:style>
  <w:style w:type="paragraph" w:customStyle="1" w:styleId="a3">
    <w:name w:val="大标题"/>
    <w:basedOn w:val="1"/>
    <w:link w:val="a4"/>
    <w:qFormat/>
    <w:rsid w:val="003D0486"/>
    <w:pPr>
      <w:spacing w:before="100" w:after="90" w:line="240" w:lineRule="auto"/>
      <w:jc w:val="center"/>
    </w:pPr>
    <w:rPr>
      <w:sz w:val="36"/>
      <w:szCs w:val="36"/>
    </w:rPr>
  </w:style>
  <w:style w:type="paragraph" w:customStyle="1" w:styleId="a5">
    <w:name w:val="中间姓名"/>
    <w:basedOn w:val="a"/>
    <w:link w:val="a6"/>
    <w:qFormat/>
    <w:rsid w:val="00E456A1"/>
    <w:pPr>
      <w:jc w:val="center"/>
    </w:pPr>
    <w:rPr>
      <w:rFonts w:ascii="华文楷体" w:eastAsia="华文楷体" w:hAnsi="华文楷体"/>
      <w:sz w:val="24"/>
      <w:szCs w:val="24"/>
    </w:rPr>
  </w:style>
  <w:style w:type="character" w:customStyle="1" w:styleId="a4">
    <w:name w:val="大标题 字符"/>
    <w:basedOn w:val="10"/>
    <w:link w:val="a3"/>
    <w:rsid w:val="003D0486"/>
    <w:rPr>
      <w:b/>
      <w:bCs/>
      <w:kern w:val="44"/>
      <w:sz w:val="36"/>
      <w:szCs w:val="36"/>
    </w:rPr>
  </w:style>
  <w:style w:type="character" w:customStyle="1" w:styleId="20">
    <w:name w:val="标题 2 字符"/>
    <w:basedOn w:val="a0"/>
    <w:link w:val="2"/>
    <w:uiPriority w:val="9"/>
    <w:rsid w:val="003D0486"/>
    <w:rPr>
      <w:rFonts w:asciiTheme="majorHAnsi" w:eastAsiaTheme="majorEastAsia" w:hAnsiTheme="majorHAnsi" w:cstheme="majorBidi"/>
      <w:b/>
      <w:bCs/>
      <w:sz w:val="32"/>
      <w:szCs w:val="32"/>
    </w:rPr>
  </w:style>
  <w:style w:type="character" w:customStyle="1" w:styleId="a6">
    <w:name w:val="中间姓名 字符"/>
    <w:basedOn w:val="a0"/>
    <w:link w:val="a5"/>
    <w:rsid w:val="00E456A1"/>
    <w:rPr>
      <w:rFonts w:ascii="华文楷体" w:eastAsia="华文楷体" w:hAnsi="华文楷体"/>
      <w:sz w:val="24"/>
      <w:szCs w:val="24"/>
    </w:rPr>
  </w:style>
  <w:style w:type="character" w:customStyle="1" w:styleId="30">
    <w:name w:val="标题 3 字符"/>
    <w:basedOn w:val="a0"/>
    <w:link w:val="3"/>
    <w:uiPriority w:val="9"/>
    <w:rsid w:val="003D0486"/>
    <w:rPr>
      <w:b/>
      <w:bCs/>
      <w:sz w:val="28"/>
      <w:szCs w:val="32"/>
    </w:rPr>
  </w:style>
  <w:style w:type="character" w:customStyle="1" w:styleId="md-plain">
    <w:name w:val="md-plain"/>
    <w:basedOn w:val="a0"/>
    <w:rsid w:val="003D0486"/>
  </w:style>
  <w:style w:type="paragraph" w:styleId="a7">
    <w:name w:val="List Paragraph"/>
    <w:basedOn w:val="a"/>
    <w:uiPriority w:val="34"/>
    <w:qFormat/>
    <w:rsid w:val="00F61AFF"/>
    <w:pPr>
      <w:ind w:firstLineChars="200" w:firstLine="420"/>
    </w:pPr>
  </w:style>
  <w:style w:type="paragraph" w:styleId="a8">
    <w:name w:val="header"/>
    <w:basedOn w:val="a"/>
    <w:link w:val="a9"/>
    <w:uiPriority w:val="99"/>
    <w:unhideWhenUsed/>
    <w:rsid w:val="00620804"/>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20804"/>
    <w:rPr>
      <w:sz w:val="18"/>
      <w:szCs w:val="18"/>
    </w:rPr>
  </w:style>
  <w:style w:type="paragraph" w:styleId="aa">
    <w:name w:val="footer"/>
    <w:basedOn w:val="a"/>
    <w:link w:val="ab"/>
    <w:uiPriority w:val="99"/>
    <w:unhideWhenUsed/>
    <w:rsid w:val="00620804"/>
    <w:pPr>
      <w:tabs>
        <w:tab w:val="center" w:pos="4153"/>
        <w:tab w:val="right" w:pos="8306"/>
      </w:tabs>
      <w:snapToGrid w:val="0"/>
      <w:jc w:val="left"/>
    </w:pPr>
    <w:rPr>
      <w:sz w:val="18"/>
      <w:szCs w:val="18"/>
    </w:rPr>
  </w:style>
  <w:style w:type="character" w:customStyle="1" w:styleId="ab">
    <w:name w:val="页脚 字符"/>
    <w:basedOn w:val="a0"/>
    <w:link w:val="aa"/>
    <w:uiPriority w:val="99"/>
    <w:rsid w:val="00620804"/>
    <w:rPr>
      <w:sz w:val="18"/>
      <w:szCs w:val="18"/>
    </w:rPr>
  </w:style>
  <w:style w:type="paragraph" w:styleId="ac">
    <w:name w:val="Normal (Web)"/>
    <w:basedOn w:val="a"/>
    <w:uiPriority w:val="99"/>
    <w:semiHidden/>
    <w:unhideWhenUsed/>
    <w:rsid w:val="00AD3D4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64685">
      <w:bodyDiv w:val="1"/>
      <w:marLeft w:val="0"/>
      <w:marRight w:val="0"/>
      <w:marTop w:val="0"/>
      <w:marBottom w:val="0"/>
      <w:divBdr>
        <w:top w:val="none" w:sz="0" w:space="0" w:color="auto"/>
        <w:left w:val="none" w:sz="0" w:space="0" w:color="auto"/>
        <w:bottom w:val="none" w:sz="0" w:space="0" w:color="auto"/>
        <w:right w:val="none" w:sz="0" w:space="0" w:color="auto"/>
      </w:divBdr>
    </w:div>
    <w:div w:id="153617546">
      <w:bodyDiv w:val="1"/>
      <w:marLeft w:val="0"/>
      <w:marRight w:val="0"/>
      <w:marTop w:val="0"/>
      <w:marBottom w:val="0"/>
      <w:divBdr>
        <w:top w:val="none" w:sz="0" w:space="0" w:color="auto"/>
        <w:left w:val="none" w:sz="0" w:space="0" w:color="auto"/>
        <w:bottom w:val="none" w:sz="0" w:space="0" w:color="auto"/>
        <w:right w:val="none" w:sz="0" w:space="0" w:color="auto"/>
      </w:divBdr>
    </w:div>
    <w:div w:id="527059552">
      <w:bodyDiv w:val="1"/>
      <w:marLeft w:val="0"/>
      <w:marRight w:val="0"/>
      <w:marTop w:val="0"/>
      <w:marBottom w:val="0"/>
      <w:divBdr>
        <w:top w:val="none" w:sz="0" w:space="0" w:color="auto"/>
        <w:left w:val="none" w:sz="0" w:space="0" w:color="auto"/>
        <w:bottom w:val="none" w:sz="0" w:space="0" w:color="auto"/>
        <w:right w:val="none" w:sz="0" w:space="0" w:color="auto"/>
      </w:divBdr>
    </w:div>
    <w:div w:id="546768970">
      <w:bodyDiv w:val="1"/>
      <w:marLeft w:val="0"/>
      <w:marRight w:val="0"/>
      <w:marTop w:val="0"/>
      <w:marBottom w:val="0"/>
      <w:divBdr>
        <w:top w:val="none" w:sz="0" w:space="0" w:color="auto"/>
        <w:left w:val="none" w:sz="0" w:space="0" w:color="auto"/>
        <w:bottom w:val="none" w:sz="0" w:space="0" w:color="auto"/>
        <w:right w:val="none" w:sz="0" w:space="0" w:color="auto"/>
      </w:divBdr>
    </w:div>
    <w:div w:id="707145069">
      <w:bodyDiv w:val="1"/>
      <w:marLeft w:val="0"/>
      <w:marRight w:val="0"/>
      <w:marTop w:val="0"/>
      <w:marBottom w:val="0"/>
      <w:divBdr>
        <w:top w:val="none" w:sz="0" w:space="0" w:color="auto"/>
        <w:left w:val="none" w:sz="0" w:space="0" w:color="auto"/>
        <w:bottom w:val="none" w:sz="0" w:space="0" w:color="auto"/>
        <w:right w:val="none" w:sz="0" w:space="0" w:color="auto"/>
      </w:divBdr>
    </w:div>
    <w:div w:id="712770445">
      <w:bodyDiv w:val="1"/>
      <w:marLeft w:val="0"/>
      <w:marRight w:val="0"/>
      <w:marTop w:val="0"/>
      <w:marBottom w:val="0"/>
      <w:divBdr>
        <w:top w:val="none" w:sz="0" w:space="0" w:color="auto"/>
        <w:left w:val="none" w:sz="0" w:space="0" w:color="auto"/>
        <w:bottom w:val="none" w:sz="0" w:space="0" w:color="auto"/>
        <w:right w:val="none" w:sz="0" w:space="0" w:color="auto"/>
      </w:divBdr>
    </w:div>
    <w:div w:id="745760109">
      <w:bodyDiv w:val="1"/>
      <w:marLeft w:val="0"/>
      <w:marRight w:val="0"/>
      <w:marTop w:val="0"/>
      <w:marBottom w:val="0"/>
      <w:divBdr>
        <w:top w:val="none" w:sz="0" w:space="0" w:color="auto"/>
        <w:left w:val="none" w:sz="0" w:space="0" w:color="auto"/>
        <w:bottom w:val="none" w:sz="0" w:space="0" w:color="auto"/>
        <w:right w:val="none" w:sz="0" w:space="0" w:color="auto"/>
      </w:divBdr>
    </w:div>
    <w:div w:id="882012869">
      <w:bodyDiv w:val="1"/>
      <w:marLeft w:val="0"/>
      <w:marRight w:val="0"/>
      <w:marTop w:val="0"/>
      <w:marBottom w:val="0"/>
      <w:divBdr>
        <w:top w:val="none" w:sz="0" w:space="0" w:color="auto"/>
        <w:left w:val="none" w:sz="0" w:space="0" w:color="auto"/>
        <w:bottom w:val="none" w:sz="0" w:space="0" w:color="auto"/>
        <w:right w:val="none" w:sz="0" w:space="0" w:color="auto"/>
      </w:divBdr>
    </w:div>
    <w:div w:id="929235275">
      <w:bodyDiv w:val="1"/>
      <w:marLeft w:val="0"/>
      <w:marRight w:val="0"/>
      <w:marTop w:val="0"/>
      <w:marBottom w:val="0"/>
      <w:divBdr>
        <w:top w:val="none" w:sz="0" w:space="0" w:color="auto"/>
        <w:left w:val="none" w:sz="0" w:space="0" w:color="auto"/>
        <w:bottom w:val="none" w:sz="0" w:space="0" w:color="auto"/>
        <w:right w:val="none" w:sz="0" w:space="0" w:color="auto"/>
      </w:divBdr>
    </w:div>
    <w:div w:id="988939643">
      <w:bodyDiv w:val="1"/>
      <w:marLeft w:val="0"/>
      <w:marRight w:val="0"/>
      <w:marTop w:val="0"/>
      <w:marBottom w:val="0"/>
      <w:divBdr>
        <w:top w:val="none" w:sz="0" w:space="0" w:color="auto"/>
        <w:left w:val="none" w:sz="0" w:space="0" w:color="auto"/>
        <w:bottom w:val="none" w:sz="0" w:space="0" w:color="auto"/>
        <w:right w:val="none" w:sz="0" w:space="0" w:color="auto"/>
      </w:divBdr>
    </w:div>
    <w:div w:id="991257496">
      <w:bodyDiv w:val="1"/>
      <w:marLeft w:val="0"/>
      <w:marRight w:val="0"/>
      <w:marTop w:val="0"/>
      <w:marBottom w:val="0"/>
      <w:divBdr>
        <w:top w:val="none" w:sz="0" w:space="0" w:color="auto"/>
        <w:left w:val="none" w:sz="0" w:space="0" w:color="auto"/>
        <w:bottom w:val="none" w:sz="0" w:space="0" w:color="auto"/>
        <w:right w:val="none" w:sz="0" w:space="0" w:color="auto"/>
      </w:divBdr>
    </w:div>
    <w:div w:id="1079793647">
      <w:bodyDiv w:val="1"/>
      <w:marLeft w:val="0"/>
      <w:marRight w:val="0"/>
      <w:marTop w:val="0"/>
      <w:marBottom w:val="0"/>
      <w:divBdr>
        <w:top w:val="none" w:sz="0" w:space="0" w:color="auto"/>
        <w:left w:val="none" w:sz="0" w:space="0" w:color="auto"/>
        <w:bottom w:val="none" w:sz="0" w:space="0" w:color="auto"/>
        <w:right w:val="none" w:sz="0" w:space="0" w:color="auto"/>
      </w:divBdr>
    </w:div>
    <w:div w:id="1299610963">
      <w:bodyDiv w:val="1"/>
      <w:marLeft w:val="0"/>
      <w:marRight w:val="0"/>
      <w:marTop w:val="0"/>
      <w:marBottom w:val="0"/>
      <w:divBdr>
        <w:top w:val="none" w:sz="0" w:space="0" w:color="auto"/>
        <w:left w:val="none" w:sz="0" w:space="0" w:color="auto"/>
        <w:bottom w:val="none" w:sz="0" w:space="0" w:color="auto"/>
        <w:right w:val="none" w:sz="0" w:space="0" w:color="auto"/>
      </w:divBdr>
    </w:div>
    <w:div w:id="1335911181">
      <w:bodyDiv w:val="1"/>
      <w:marLeft w:val="0"/>
      <w:marRight w:val="0"/>
      <w:marTop w:val="0"/>
      <w:marBottom w:val="0"/>
      <w:divBdr>
        <w:top w:val="none" w:sz="0" w:space="0" w:color="auto"/>
        <w:left w:val="none" w:sz="0" w:space="0" w:color="auto"/>
        <w:bottom w:val="none" w:sz="0" w:space="0" w:color="auto"/>
        <w:right w:val="none" w:sz="0" w:space="0" w:color="auto"/>
      </w:divBdr>
    </w:div>
    <w:div w:id="1354725282">
      <w:bodyDiv w:val="1"/>
      <w:marLeft w:val="0"/>
      <w:marRight w:val="0"/>
      <w:marTop w:val="0"/>
      <w:marBottom w:val="0"/>
      <w:divBdr>
        <w:top w:val="none" w:sz="0" w:space="0" w:color="auto"/>
        <w:left w:val="none" w:sz="0" w:space="0" w:color="auto"/>
        <w:bottom w:val="none" w:sz="0" w:space="0" w:color="auto"/>
        <w:right w:val="none" w:sz="0" w:space="0" w:color="auto"/>
      </w:divBdr>
    </w:div>
    <w:div w:id="1365205333">
      <w:bodyDiv w:val="1"/>
      <w:marLeft w:val="0"/>
      <w:marRight w:val="0"/>
      <w:marTop w:val="0"/>
      <w:marBottom w:val="0"/>
      <w:divBdr>
        <w:top w:val="none" w:sz="0" w:space="0" w:color="auto"/>
        <w:left w:val="none" w:sz="0" w:space="0" w:color="auto"/>
        <w:bottom w:val="none" w:sz="0" w:space="0" w:color="auto"/>
        <w:right w:val="none" w:sz="0" w:space="0" w:color="auto"/>
      </w:divBdr>
    </w:div>
    <w:div w:id="1440100044">
      <w:bodyDiv w:val="1"/>
      <w:marLeft w:val="0"/>
      <w:marRight w:val="0"/>
      <w:marTop w:val="0"/>
      <w:marBottom w:val="0"/>
      <w:divBdr>
        <w:top w:val="none" w:sz="0" w:space="0" w:color="auto"/>
        <w:left w:val="none" w:sz="0" w:space="0" w:color="auto"/>
        <w:bottom w:val="none" w:sz="0" w:space="0" w:color="auto"/>
        <w:right w:val="none" w:sz="0" w:space="0" w:color="auto"/>
      </w:divBdr>
    </w:div>
    <w:div w:id="1503084395">
      <w:bodyDiv w:val="1"/>
      <w:marLeft w:val="0"/>
      <w:marRight w:val="0"/>
      <w:marTop w:val="0"/>
      <w:marBottom w:val="0"/>
      <w:divBdr>
        <w:top w:val="none" w:sz="0" w:space="0" w:color="auto"/>
        <w:left w:val="none" w:sz="0" w:space="0" w:color="auto"/>
        <w:bottom w:val="none" w:sz="0" w:space="0" w:color="auto"/>
        <w:right w:val="none" w:sz="0" w:space="0" w:color="auto"/>
      </w:divBdr>
    </w:div>
    <w:div w:id="1589536509">
      <w:bodyDiv w:val="1"/>
      <w:marLeft w:val="0"/>
      <w:marRight w:val="0"/>
      <w:marTop w:val="0"/>
      <w:marBottom w:val="0"/>
      <w:divBdr>
        <w:top w:val="none" w:sz="0" w:space="0" w:color="auto"/>
        <w:left w:val="none" w:sz="0" w:space="0" w:color="auto"/>
        <w:bottom w:val="none" w:sz="0" w:space="0" w:color="auto"/>
        <w:right w:val="none" w:sz="0" w:space="0" w:color="auto"/>
      </w:divBdr>
    </w:div>
    <w:div w:id="1724211072">
      <w:bodyDiv w:val="1"/>
      <w:marLeft w:val="0"/>
      <w:marRight w:val="0"/>
      <w:marTop w:val="0"/>
      <w:marBottom w:val="0"/>
      <w:divBdr>
        <w:top w:val="none" w:sz="0" w:space="0" w:color="auto"/>
        <w:left w:val="none" w:sz="0" w:space="0" w:color="auto"/>
        <w:bottom w:val="none" w:sz="0" w:space="0" w:color="auto"/>
        <w:right w:val="none" w:sz="0" w:space="0" w:color="auto"/>
      </w:divBdr>
    </w:div>
    <w:div w:id="1738625810">
      <w:bodyDiv w:val="1"/>
      <w:marLeft w:val="0"/>
      <w:marRight w:val="0"/>
      <w:marTop w:val="0"/>
      <w:marBottom w:val="0"/>
      <w:divBdr>
        <w:top w:val="none" w:sz="0" w:space="0" w:color="auto"/>
        <w:left w:val="none" w:sz="0" w:space="0" w:color="auto"/>
        <w:bottom w:val="none" w:sz="0" w:space="0" w:color="auto"/>
        <w:right w:val="none" w:sz="0" w:space="0" w:color="auto"/>
      </w:divBdr>
    </w:div>
    <w:div w:id="1754085646">
      <w:bodyDiv w:val="1"/>
      <w:marLeft w:val="0"/>
      <w:marRight w:val="0"/>
      <w:marTop w:val="0"/>
      <w:marBottom w:val="0"/>
      <w:divBdr>
        <w:top w:val="none" w:sz="0" w:space="0" w:color="auto"/>
        <w:left w:val="none" w:sz="0" w:space="0" w:color="auto"/>
        <w:bottom w:val="none" w:sz="0" w:space="0" w:color="auto"/>
        <w:right w:val="none" w:sz="0" w:space="0" w:color="auto"/>
      </w:divBdr>
    </w:div>
    <w:div w:id="1819028080">
      <w:bodyDiv w:val="1"/>
      <w:marLeft w:val="0"/>
      <w:marRight w:val="0"/>
      <w:marTop w:val="0"/>
      <w:marBottom w:val="0"/>
      <w:divBdr>
        <w:top w:val="none" w:sz="0" w:space="0" w:color="auto"/>
        <w:left w:val="none" w:sz="0" w:space="0" w:color="auto"/>
        <w:bottom w:val="none" w:sz="0" w:space="0" w:color="auto"/>
        <w:right w:val="none" w:sz="0" w:space="0" w:color="auto"/>
      </w:divBdr>
    </w:div>
    <w:div w:id="1846168867">
      <w:bodyDiv w:val="1"/>
      <w:marLeft w:val="0"/>
      <w:marRight w:val="0"/>
      <w:marTop w:val="0"/>
      <w:marBottom w:val="0"/>
      <w:divBdr>
        <w:top w:val="none" w:sz="0" w:space="0" w:color="auto"/>
        <w:left w:val="none" w:sz="0" w:space="0" w:color="auto"/>
        <w:bottom w:val="none" w:sz="0" w:space="0" w:color="auto"/>
        <w:right w:val="none" w:sz="0" w:space="0" w:color="auto"/>
      </w:divBdr>
    </w:div>
    <w:div w:id="1883441391">
      <w:bodyDiv w:val="1"/>
      <w:marLeft w:val="0"/>
      <w:marRight w:val="0"/>
      <w:marTop w:val="0"/>
      <w:marBottom w:val="0"/>
      <w:divBdr>
        <w:top w:val="none" w:sz="0" w:space="0" w:color="auto"/>
        <w:left w:val="none" w:sz="0" w:space="0" w:color="auto"/>
        <w:bottom w:val="none" w:sz="0" w:space="0" w:color="auto"/>
        <w:right w:val="none" w:sz="0" w:space="0" w:color="auto"/>
      </w:divBdr>
    </w:div>
    <w:div w:id="205510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9503F-19EF-401B-87B6-A06C1E880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10</Pages>
  <Words>595</Words>
  <Characters>3396</Characters>
  <Application>Microsoft Office Word</Application>
  <DocSecurity>0</DocSecurity>
  <Lines>28</Lines>
  <Paragraphs>7</Paragraphs>
  <ScaleCrop>false</ScaleCrop>
  <Company>中山大学</Company>
  <LinksUpToDate>false</LinksUpToDate>
  <CharactersWithSpaces>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Wu</dc:creator>
  <cp:keywords/>
  <dc:description/>
  <cp:lastModifiedBy>Caroline Wu</cp:lastModifiedBy>
  <cp:revision>14</cp:revision>
  <cp:lastPrinted>2024-12-31T01:20:00Z</cp:lastPrinted>
  <dcterms:created xsi:type="dcterms:W3CDTF">2024-12-10T14:23:00Z</dcterms:created>
  <dcterms:modified xsi:type="dcterms:W3CDTF">2025-02-23T12:06:00Z</dcterms:modified>
</cp:coreProperties>
</file>